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E" w:rsidRPr="00F61227" w:rsidRDefault="007D3024" w:rsidP="00A162FE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Вниманию хозяйствующим субъектам</w:t>
      </w:r>
      <w:r w:rsidR="00AB1089" w:rsidRPr="00F61227">
        <w:rPr>
          <w:b/>
          <w:bCs/>
          <w:kern w:val="36"/>
        </w:rPr>
        <w:t>, осуществляющи</w:t>
      </w:r>
      <w:r>
        <w:rPr>
          <w:b/>
          <w:bCs/>
          <w:kern w:val="36"/>
        </w:rPr>
        <w:t>м</w:t>
      </w:r>
      <w:r w:rsidR="00AB1089" w:rsidRPr="00F61227">
        <w:rPr>
          <w:b/>
          <w:bCs/>
          <w:kern w:val="36"/>
        </w:rPr>
        <w:t xml:space="preserve"> розничную продажу алкогольной продукции</w:t>
      </w:r>
      <w:r w:rsidR="00D8529D">
        <w:rPr>
          <w:b/>
          <w:bCs/>
          <w:kern w:val="36"/>
        </w:rPr>
        <w:t>!</w:t>
      </w:r>
    </w:p>
    <w:p w:rsidR="000C7A8B" w:rsidRPr="00F61227" w:rsidRDefault="000C7A8B" w:rsidP="00A162FE">
      <w:pPr>
        <w:ind w:firstLine="709"/>
        <w:jc w:val="both"/>
      </w:pPr>
    </w:p>
    <w:p w:rsidR="000C7A8B" w:rsidRDefault="000A4BFF" w:rsidP="00254DC9">
      <w:pPr>
        <w:autoSpaceDE w:val="0"/>
        <w:autoSpaceDN w:val="0"/>
        <w:adjustRightInd w:val="0"/>
        <w:ind w:firstLine="709"/>
        <w:jc w:val="both"/>
      </w:pPr>
      <w:r w:rsidRPr="00F61227">
        <w:t>Особые требования к розничной</w:t>
      </w:r>
      <w:r w:rsidR="00306A4F">
        <w:t xml:space="preserve"> продаже алкогольной продукции и </w:t>
      </w:r>
      <w:r w:rsidR="00306A4F">
        <w:rPr>
          <w:rFonts w:eastAsiaTheme="minorHAnsi"/>
          <w:lang w:eastAsia="en-US"/>
        </w:rPr>
        <w:t>розничной продаже</w:t>
      </w:r>
      <w:r w:rsidR="00F61227">
        <w:rPr>
          <w:rFonts w:eastAsiaTheme="minorHAnsi"/>
          <w:lang w:eastAsia="en-US"/>
        </w:rPr>
        <w:t xml:space="preserve"> алкогольной продукции при оказании услуг общественного питания </w:t>
      </w:r>
      <w:r w:rsidRPr="00F61227">
        <w:t>установлены с</w:t>
      </w:r>
      <w:hyperlink r:id="rId7" w:anchor="dst100813" w:history="1">
        <w:r w:rsidR="000C7A8B" w:rsidRPr="00F61227">
          <w:t>татье</w:t>
        </w:r>
        <w:r w:rsidR="00381404" w:rsidRPr="00F61227">
          <w:t>й</w:t>
        </w:r>
        <w:r w:rsidR="000C7A8B" w:rsidRPr="00F61227">
          <w:t xml:space="preserve"> 16</w:t>
        </w:r>
      </w:hyperlink>
      <w:r w:rsidR="000C7A8B" w:rsidRPr="00F61227">
        <w:t xml:space="preserve"> Феде</w:t>
      </w:r>
      <w:r w:rsidR="009B3602" w:rsidRPr="00F61227">
        <w:t>рального закона от 22.11.1995</w:t>
      </w:r>
      <w:r w:rsidR="00CB1A14">
        <w:t xml:space="preserve"> года</w:t>
      </w:r>
      <w:r w:rsidR="009B3602" w:rsidRPr="00F61227">
        <w:t xml:space="preserve"> №</w:t>
      </w:r>
      <w:r w:rsidR="000C7A8B" w:rsidRPr="00F61227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455CA" w:rsidRPr="00F61227">
        <w:t xml:space="preserve"> и законом Белгородской области от 28.04.2016 </w:t>
      </w:r>
      <w:r w:rsidR="00CB1A14">
        <w:t xml:space="preserve">года </w:t>
      </w:r>
      <w:r w:rsidR="00C455CA" w:rsidRPr="00F61227">
        <w:t>№ 71 «</w:t>
      </w:r>
      <w:r w:rsidR="006B391E" w:rsidRPr="00F61227">
        <w:t>О регулировании отдельных вопросов в сфере розничной продажи алкогольной продукции».</w:t>
      </w:r>
    </w:p>
    <w:p w:rsidR="0031384B" w:rsidRPr="005E6F04" w:rsidRDefault="0031384B" w:rsidP="00254D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3CD" w:rsidRDefault="001B07F2" w:rsidP="00856951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5367130" cy="2146852"/>
            <wp:effectExtent l="0" t="0" r="5080" b="6350"/>
            <wp:docPr id="2" name="Рисунок 2" descr="C:\Users\Тарасова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расова\Desktop\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099" cy="21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CD" w:rsidRPr="005E6F04" w:rsidRDefault="00A543CD" w:rsidP="00254D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01E0F" w:rsidRPr="00EA0E05" w:rsidRDefault="00A01E0F" w:rsidP="00A01E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питания, </w:t>
      </w:r>
      <w:r w:rsidRPr="00EA0E05">
        <w:rPr>
          <w:rFonts w:eastAsiaTheme="minorHAnsi"/>
          <w:b/>
          <w:lang w:eastAsia="en-US"/>
        </w:rPr>
        <w:t>не допускаются:</w:t>
      </w:r>
    </w:p>
    <w:p w:rsidR="000A4BFF" w:rsidRPr="00DA6A55" w:rsidRDefault="000A4BFF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С 22.00 часов до 10.00 часов</w:t>
      </w:r>
      <w:r w:rsidR="00A01E0F">
        <w:t xml:space="preserve"> (за исключением </w:t>
      </w:r>
      <w:r w:rsidR="00A01E0F">
        <w:rPr>
          <w:rFonts w:eastAsiaTheme="minorHAnsi"/>
          <w:lang w:eastAsia="en-US"/>
        </w:rPr>
        <w:t xml:space="preserve">розничной продажи алкогольной продукции при </w:t>
      </w:r>
      <w:r w:rsidR="00A01E0F" w:rsidRPr="00DA6A55">
        <w:rPr>
          <w:rFonts w:eastAsiaTheme="minorHAnsi"/>
          <w:lang w:eastAsia="en-US"/>
        </w:rPr>
        <w:t>оказании услуг общественного питания</w:t>
      </w:r>
      <w:r w:rsidR="00A01E0F" w:rsidRPr="00DA6A55">
        <w:t>).</w:t>
      </w:r>
    </w:p>
    <w:p w:rsidR="000A4BFF" w:rsidRPr="00DA6A55" w:rsidRDefault="00762956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A6A55">
        <w:t>С</w:t>
      </w:r>
      <w:r w:rsidR="000A4BFF" w:rsidRPr="00DA6A55">
        <w:t xml:space="preserve"> 20.00 часов до 10.00 часов на территориях приграничных районов</w:t>
      </w:r>
      <w:r w:rsidR="009B6141" w:rsidRPr="00DA6A55">
        <w:t xml:space="preserve">: </w:t>
      </w:r>
      <w:r w:rsidR="000A4BFF" w:rsidRPr="00DA6A55">
        <w:t>Белгородского, Борисовского, Вейделевского, Волоконовского, Краснояружского, Ровеньского районов и Валуйского, Грайворонского, Шебекинского городских о</w:t>
      </w:r>
      <w:r w:rsidR="0017280E" w:rsidRPr="00DA6A55">
        <w:t>кругов</w:t>
      </w:r>
      <w:r w:rsidR="009B6141" w:rsidRPr="00DA6A55">
        <w:t xml:space="preserve"> (за исключением </w:t>
      </w:r>
      <w:r w:rsidR="009B6141" w:rsidRPr="00DA6A55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="00DA6A55" w:rsidRPr="00DA6A55">
        <w:rPr>
          <w:rFonts w:eastAsiaTheme="minorHAnsi"/>
          <w:lang w:eastAsia="en-US"/>
        </w:rPr>
        <w:t xml:space="preserve">. Более подробно </w:t>
      </w:r>
      <w:r w:rsidR="00952229">
        <w:rPr>
          <w:rFonts w:eastAsiaTheme="minorHAnsi"/>
          <w:lang w:eastAsia="en-US"/>
        </w:rPr>
        <w:t xml:space="preserve">информация изложена в </w:t>
      </w:r>
      <w:r w:rsidR="00DA6A55" w:rsidRPr="00DA6A55">
        <w:t>подпункт</w:t>
      </w:r>
      <w:r w:rsidR="00952229">
        <w:t>е</w:t>
      </w:r>
      <w:r w:rsidR="00DA6A55" w:rsidRPr="00DA6A55">
        <w:t xml:space="preserve"> 1.1 пункта 1 статьи 2 Закона Белгородской области от 28.04.2016</w:t>
      </w:r>
      <w:r w:rsidR="00BA1E9E">
        <w:t xml:space="preserve"> года</w:t>
      </w:r>
      <w:bookmarkStart w:id="0" w:name="_GoBack"/>
      <w:bookmarkEnd w:id="0"/>
      <w:r w:rsidR="00DA6A55" w:rsidRPr="00DA6A55">
        <w:t xml:space="preserve"> №71.</w:t>
      </w:r>
    </w:p>
    <w:p w:rsidR="00C455CA" w:rsidRPr="00F61227" w:rsidRDefault="00C455CA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A6A55">
        <w:t xml:space="preserve">В </w:t>
      </w:r>
      <w:r w:rsidR="006B391E" w:rsidRPr="00DA6A55">
        <w:t>следующие дни (</w:t>
      </w:r>
      <w:r w:rsidR="00A01E0F" w:rsidRPr="00DA6A55">
        <w:t xml:space="preserve">за исключением </w:t>
      </w:r>
      <w:r w:rsidR="00A01E0F" w:rsidRPr="00DA6A55">
        <w:rPr>
          <w:rFonts w:eastAsiaTheme="minorHAnsi"/>
          <w:lang w:eastAsia="en-US"/>
        </w:rPr>
        <w:t>розничной</w:t>
      </w:r>
      <w:r w:rsidR="00A01E0F">
        <w:rPr>
          <w:rFonts w:eastAsiaTheme="minorHAnsi"/>
          <w:lang w:eastAsia="en-US"/>
        </w:rPr>
        <w:t xml:space="preserve"> продажи алкогольной продукции при оказании услуг общественного питания</w:t>
      </w:r>
      <w:r w:rsidR="00AC3804" w:rsidRPr="00F61227">
        <w:t>; магазин</w:t>
      </w:r>
      <w:r w:rsidR="00A01E0F">
        <w:t>ов</w:t>
      </w:r>
      <w:r w:rsidR="00AC3804" w:rsidRPr="00F61227">
        <w:t xml:space="preserve"> беспошлинной торговли</w:t>
      </w:r>
      <w:r w:rsidR="00887517" w:rsidRPr="00F61227">
        <w:t>)</w:t>
      </w:r>
      <w:r w:rsidR="00E571D0" w:rsidRPr="00F61227">
        <w:t>:</w:t>
      </w:r>
    </w:p>
    <w:p w:rsidR="00E571D0" w:rsidRPr="00F61227" w:rsidRDefault="006B391E" w:rsidP="003E032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Международный день защиты детей (1 июня); </w:t>
      </w:r>
    </w:p>
    <w:p w:rsidR="00E571D0" w:rsidRPr="00F61227" w:rsidRDefault="006B391E" w:rsidP="003E032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дни проведения в муниципальных общеобразовательных организациях школьных мероприятий «Последний звонок», выпускных праздничных мероприятий, посвященных окончанию школы; </w:t>
      </w:r>
    </w:p>
    <w:p w:rsidR="00E571D0" w:rsidRPr="00F61227" w:rsidRDefault="006B391E" w:rsidP="00273D7A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День знаний (1 сентября, а в случае, если 1 сентября приходится на выходной день, в следующий за 1 сентября рабочий день); </w:t>
      </w:r>
    </w:p>
    <w:p w:rsidR="000A4BFF" w:rsidRDefault="006B391E" w:rsidP="00273D7A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>Всероссийский день трезвости (11 сентября).</w:t>
      </w:r>
    </w:p>
    <w:p w:rsidR="002B46DB" w:rsidRPr="00F61227" w:rsidRDefault="002B46DB" w:rsidP="00273D7A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 нежилых помещениях, расположенных в многоквартирных жилых домах, в пристроенных, встроенных, встроенно-пристроенных помещениях к жилым зданиям, вход в которые для покупателей (потребителей) организован со стороны подъездов и (или) дворов с детской игровой площадкой данного жилого дома</w:t>
      </w:r>
      <w:r w:rsidR="00901FAF">
        <w:t xml:space="preserve">(за исключением </w:t>
      </w:r>
      <w:r w:rsidR="00901FAF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Pr="00F61227">
        <w:t>.</w:t>
      </w:r>
    </w:p>
    <w:p w:rsidR="00B12307" w:rsidRPr="00891ABC" w:rsidRDefault="003E032E" w:rsidP="006D5E01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</w:t>
      </w:r>
      <w:r w:rsidR="00BE4B9F" w:rsidRPr="00F61227">
        <w:t xml:space="preserve"> зданиях, строениях, </w:t>
      </w:r>
      <w:r w:rsidR="00BE4B9F" w:rsidRPr="00891ABC">
        <w:t xml:space="preserve">сооружениях, помещениях, которые находятся во владении, </w:t>
      </w:r>
      <w:r w:rsidR="00B12307" w:rsidRPr="00891ABC">
        <w:t xml:space="preserve">распоряжении и (или) </w:t>
      </w:r>
      <w:r w:rsidR="00BE4B9F" w:rsidRPr="00891ABC">
        <w:t xml:space="preserve">пользовании и </w:t>
      </w:r>
      <w:r w:rsidR="00B12307" w:rsidRPr="00891ABC">
        <w:t>на прилегающих территориях к ним:</w:t>
      </w:r>
    </w:p>
    <w:p w:rsidR="005B697D" w:rsidRPr="00891ABC" w:rsidRDefault="00B12307" w:rsidP="00D50F2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891ABC">
        <w:t>о</w:t>
      </w:r>
      <w:r w:rsidR="005B697D" w:rsidRPr="00891ABC">
        <w:t>бразовательных организаций;</w:t>
      </w:r>
    </w:p>
    <w:p w:rsidR="00BA3591" w:rsidRPr="00891ABC" w:rsidRDefault="005B697D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91ABC">
        <w:t>индивидуальных предпринимателей, осуществляющих образовательную деятельность, и (или) организаций, осуществляющих обучение</w:t>
      </w:r>
      <w:r w:rsidR="00B12307" w:rsidRPr="00891ABC">
        <w:t>;</w:t>
      </w:r>
    </w:p>
    <w:p w:rsidR="00D50F2C" w:rsidRPr="00891ABC" w:rsidRDefault="00842703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91ABC">
        <w:rPr>
          <w:rFonts w:eastAsiaTheme="minorHAnsi"/>
          <w:lang w:eastAsia="en-US"/>
        </w:rPr>
        <w:t>осуществляющих медицинскую деятельность на основании лицензии</w:t>
      </w:r>
      <w:r w:rsidR="00B12307" w:rsidRPr="00891ABC">
        <w:t>;</w:t>
      </w:r>
    </w:p>
    <w:p w:rsidR="005B697D" w:rsidRPr="00891ABC" w:rsidRDefault="00842703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91ABC">
        <w:rPr>
          <w:rFonts w:eastAsiaTheme="minorHAnsi"/>
          <w:lang w:eastAsia="en-US"/>
        </w:rPr>
        <w:t xml:space="preserve">осуществляющих деятельность в области культуры </w:t>
      </w:r>
      <w:r w:rsidRPr="00891ABC">
        <w:t>(</w:t>
      </w:r>
      <w:r w:rsidR="00BF2185" w:rsidRPr="00891ABC">
        <w:t xml:space="preserve">за исключением </w:t>
      </w:r>
      <w:r w:rsidR="00BF2185" w:rsidRPr="00891ABC">
        <w:rPr>
          <w:rFonts w:eastAsiaTheme="minorHAnsi"/>
          <w:lang w:eastAsia="en-US"/>
        </w:rPr>
        <w:t xml:space="preserve">розничной </w:t>
      </w:r>
      <w:r w:rsidR="00BF2185" w:rsidRPr="00891ABC">
        <w:rPr>
          <w:rFonts w:eastAsiaTheme="minorHAnsi"/>
          <w:lang w:eastAsia="en-US"/>
        </w:rPr>
        <w:lastRenderedPageBreak/>
        <w:t>продажи алкогольной продукции при оказании услуг общественного питания</w:t>
      </w:r>
      <w:r w:rsidRPr="00891ABC">
        <w:t>в концертн</w:t>
      </w:r>
      <w:r w:rsidR="00891ABC" w:rsidRPr="00891ABC">
        <w:t xml:space="preserve">ых и театральных залах, парках; за </w:t>
      </w:r>
      <w:r w:rsidR="00C63D99" w:rsidRPr="00891ABC">
        <w:t>исключением прилегающих территорий</w:t>
      </w:r>
      <w:r w:rsidR="00891ABC" w:rsidRPr="00891ABC">
        <w:t xml:space="preserve"> к ним);</w:t>
      </w:r>
    </w:p>
    <w:p w:rsidR="00DC65EA" w:rsidRPr="00F61227" w:rsidRDefault="005369FB" w:rsidP="00F2255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A15D78" w:rsidRPr="00F61227">
        <w:t xml:space="preserve">а спортивных сооружениях </w:t>
      </w:r>
      <w:r w:rsidR="00A373D6">
        <w:t>(исключение составляет</w:t>
      </w:r>
      <w:r w:rsidR="00A373D6">
        <w:rPr>
          <w:rFonts w:eastAsiaTheme="minorHAnsi"/>
          <w:lang w:eastAsia="en-US"/>
        </w:rPr>
        <w:t>розничная</w:t>
      </w:r>
      <w:r w:rsidR="00BF2185">
        <w:rPr>
          <w:rFonts w:eastAsiaTheme="minorHAnsi"/>
          <w:lang w:eastAsia="en-US"/>
        </w:rPr>
        <w:t xml:space="preserve"> продаж</w:t>
      </w:r>
      <w:r w:rsidR="00A373D6">
        <w:rPr>
          <w:rFonts w:eastAsiaTheme="minorHAnsi"/>
          <w:lang w:eastAsia="en-US"/>
        </w:rPr>
        <w:t>а</w:t>
      </w:r>
      <w:r w:rsidR="00BF2185">
        <w:rPr>
          <w:rFonts w:eastAsiaTheme="minorHAnsi"/>
          <w:lang w:eastAsia="en-US"/>
        </w:rPr>
        <w:t xml:space="preserve"> алкогольной продукции при оказании услуг общественного питания</w:t>
      </w:r>
      <w:r w:rsidRPr="00F61227">
        <w:t>,</w:t>
      </w:r>
      <w:r w:rsidR="00BF2185">
        <w:t xml:space="preserve"> за исключением времени проведения </w:t>
      </w:r>
      <w:r w:rsidRPr="00F61227">
        <w:t>детско-юношеских спортивных мероприятий).</w:t>
      </w:r>
    </w:p>
    <w:p w:rsidR="00CA7544" w:rsidRPr="00F61227" w:rsidRDefault="00BA1087" w:rsidP="00CA7544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>а оптовых и розничных рынках</w:t>
      </w:r>
      <w:r w:rsidR="00827141" w:rsidRPr="00F61227">
        <w:t xml:space="preserve"> (исключение составля</w:t>
      </w:r>
      <w:r w:rsidR="00DC65EA" w:rsidRPr="00F61227">
        <w:t>ет</w:t>
      </w:r>
      <w:r w:rsidR="002C23F6" w:rsidRPr="00F61227">
        <w:rPr>
          <w:rFonts w:eastAsiaTheme="minorHAnsi"/>
          <w:lang w:eastAsia="en-US"/>
        </w:rPr>
        <w:t>розничная</w:t>
      </w:r>
      <w:r w:rsidR="00827141" w:rsidRPr="00F61227">
        <w:rPr>
          <w:rFonts w:eastAsiaTheme="minorHAnsi"/>
          <w:lang w:eastAsia="en-US"/>
        </w:rPr>
        <w:t xml:space="preserve"> продаж</w:t>
      </w:r>
      <w:r w:rsidR="002C23F6" w:rsidRPr="00F61227">
        <w:rPr>
          <w:rFonts w:eastAsiaTheme="minorHAnsi"/>
          <w:lang w:eastAsia="en-US"/>
        </w:rPr>
        <w:t>а</w:t>
      </w:r>
      <w:r w:rsidR="00827141" w:rsidRPr="00F61227">
        <w:rPr>
          <w:rFonts w:eastAsiaTheme="minorHAnsi"/>
          <w:lang w:eastAsia="en-US"/>
        </w:rPr>
        <w:t xml:space="preserve"> алкогольной продукции с содержанием этилового спирта не более 16,5 процента готовой продукции</w:t>
      </w:r>
      <w:r w:rsidR="00893E86" w:rsidRPr="00F61227">
        <w:rPr>
          <w:rFonts w:eastAsiaTheme="minorHAnsi"/>
          <w:lang w:eastAsia="en-US"/>
        </w:rPr>
        <w:t xml:space="preserve"> при оказании услуг общественного питания</w:t>
      </w:r>
      <w:r w:rsidR="00DC65EA" w:rsidRPr="00F61227">
        <w:rPr>
          <w:rFonts w:eastAsiaTheme="minorHAnsi"/>
          <w:lang w:eastAsia="en-US"/>
        </w:rPr>
        <w:t>).</w:t>
      </w:r>
    </w:p>
    <w:p w:rsidR="0037716C" w:rsidRPr="00F61227" w:rsidRDefault="00CA7544" w:rsidP="006A0114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 xml:space="preserve">а </w:t>
      </w:r>
      <w:r w:rsidRPr="00F61227">
        <w:rPr>
          <w:rFonts w:eastAsiaTheme="minorHAnsi"/>
          <w:lang w:eastAsia="en-US"/>
        </w:rPr>
        <w:t>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37716C" w:rsidRPr="00F61227">
        <w:rPr>
          <w:rFonts w:eastAsiaTheme="minorHAnsi"/>
          <w:lang w:eastAsia="en-US"/>
        </w:rPr>
        <w:t>.</w:t>
      </w:r>
    </w:p>
    <w:p w:rsidR="0037716C" w:rsidRPr="00F61227" w:rsidRDefault="002B0191" w:rsidP="0037716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 xml:space="preserve">а </w:t>
      </w:r>
      <w:r w:rsidR="0037716C" w:rsidRPr="00F61227">
        <w:rPr>
          <w:rFonts w:eastAsiaTheme="minorHAnsi"/>
          <w:lang w:eastAsia="en-US"/>
        </w:rPr>
        <w:t>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</w:t>
      </w:r>
      <w:r w:rsidR="008E6AAD">
        <w:rPr>
          <w:rFonts w:eastAsiaTheme="minorHAnsi"/>
          <w:lang w:eastAsia="en-US"/>
        </w:rPr>
        <w:t>нного имущества и оборудования…</w:t>
      </w:r>
      <w:r w:rsidR="0037716C" w:rsidRPr="00F61227">
        <w:rPr>
          <w:rFonts w:eastAsiaTheme="minorHAnsi"/>
          <w:lang w:eastAsia="en-US"/>
        </w:rPr>
        <w:t>.</w:t>
      </w:r>
    </w:p>
    <w:p w:rsidR="0063252D" w:rsidRPr="00F61227" w:rsidRDefault="0037716C" w:rsidP="00FE166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На вокзалах, в аэропортах</w:t>
      </w:r>
      <w:r w:rsidR="00F15C85" w:rsidRPr="00F61227">
        <w:t xml:space="preserve"> (</w:t>
      </w:r>
      <w:r w:rsidR="00D924E7">
        <w:t xml:space="preserve">за исключением </w:t>
      </w:r>
      <w:r w:rsidR="00D924E7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="00F15C85" w:rsidRPr="00F61227">
        <w:t>.</w:t>
      </w:r>
    </w:p>
    <w:p w:rsidR="004E2149" w:rsidRPr="00F61227" w:rsidRDefault="004E2149" w:rsidP="00FE166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</w:t>
      </w:r>
      <w:r w:rsidR="0063252D" w:rsidRPr="00F61227">
        <w:t xml:space="preserve"> местах нахождения источников повышенной опасности, определяемых органами государственной власти</w:t>
      </w:r>
      <w:r w:rsidRPr="00F61227">
        <w:t xml:space="preserve"> субъектов Российской Федерации.</w:t>
      </w:r>
    </w:p>
    <w:p w:rsidR="00F15C85" w:rsidRPr="00F61227" w:rsidRDefault="004E2149" w:rsidP="000A1CE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61227">
        <w:t>В</w:t>
      </w:r>
      <w:r w:rsidR="0063252D" w:rsidRPr="00F61227">
        <w:t xml:space="preserve"> местах массового скопления граждан в период п</w:t>
      </w:r>
      <w:r w:rsidRPr="00F61227">
        <w:t>роведения публичных мероприятий.</w:t>
      </w:r>
    </w:p>
    <w:p w:rsidR="00F15C85" w:rsidRPr="00B20BF7" w:rsidRDefault="002806D8" w:rsidP="00F15C85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61227">
        <w:t xml:space="preserve">В </w:t>
      </w:r>
      <w:r w:rsidR="0063252D" w:rsidRPr="00F61227">
        <w:t>не</w:t>
      </w:r>
      <w:r w:rsidR="00A15616" w:rsidRPr="00F61227">
        <w:t>стационарных торговых объектах</w:t>
      </w:r>
      <w:r w:rsidRPr="00F61227">
        <w:t xml:space="preserve">(исключение составляет </w:t>
      </w:r>
      <w:r w:rsidRPr="00F61227">
        <w:rPr>
          <w:rFonts w:eastAsiaTheme="minorHAnsi"/>
          <w:lang w:eastAsia="en-US"/>
        </w:rPr>
        <w:t xml:space="preserve">розничная продажа алкогольной </w:t>
      </w:r>
      <w:r w:rsidRPr="00B20BF7">
        <w:rPr>
          <w:rFonts w:eastAsiaTheme="minorHAnsi"/>
          <w:lang w:eastAsia="en-US"/>
        </w:rPr>
        <w:t>продукции с содержанием этилового спирта не более 16,5 процента готовой продукции при оказании услуг общественного питания).</w:t>
      </w:r>
    </w:p>
    <w:p w:rsidR="00B20BF7" w:rsidRPr="00B20BF7" w:rsidRDefault="00F15C85" w:rsidP="004321D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>Несовершеннолетним.</w:t>
      </w:r>
    </w:p>
    <w:p w:rsidR="004321DC" w:rsidRPr="00B20BF7" w:rsidRDefault="00F15C85" w:rsidP="004321D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>Без соответствующей лицензии</w:t>
      </w:r>
      <w:r w:rsidR="00423F6C" w:rsidRPr="00B20BF7">
        <w:t>, б</w:t>
      </w:r>
      <w:r w:rsidR="001F2F2F" w:rsidRPr="00B20BF7">
        <w:t>ез сопроводительных документов</w:t>
      </w:r>
      <w:r w:rsidR="0065177A" w:rsidRPr="00B20BF7">
        <w:t>,</w:t>
      </w:r>
      <w:r w:rsidR="001F2F2F" w:rsidRPr="00B20BF7">
        <w:t xml:space="preserve"> без </w:t>
      </w:r>
      <w:r w:rsidR="00033E8D" w:rsidRPr="00B20BF7">
        <w:t>информации</w:t>
      </w:r>
      <w:r w:rsidR="007F0660" w:rsidRPr="00B20BF7">
        <w:t xml:space="preserve">на русском языке, которая должна содержать </w:t>
      </w:r>
      <w:r w:rsidR="007F0660">
        <w:t xml:space="preserve">определенные </w:t>
      </w:r>
      <w:r w:rsidR="007F0660" w:rsidRPr="00B20BF7">
        <w:t xml:space="preserve">сведения </w:t>
      </w:r>
      <w:r w:rsidR="007F0660">
        <w:t>о продукции</w:t>
      </w:r>
      <w:r w:rsidR="00033E8D" w:rsidRPr="00B20BF7">
        <w:t>,</w:t>
      </w:r>
      <w:r w:rsidR="004321DC" w:rsidRPr="00B20BF7">
        <w:rPr>
          <w:rFonts w:eastAsiaTheme="minorHAnsi"/>
          <w:lang w:eastAsia="en-US"/>
        </w:rPr>
        <w:t>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</w:t>
      </w:r>
      <w:r w:rsidR="007F0660" w:rsidRPr="00B20BF7">
        <w:t>федеральными специальными марками</w:t>
      </w:r>
      <w:r w:rsidR="004321DC" w:rsidRPr="00B20BF7">
        <w:rPr>
          <w:rFonts w:eastAsiaTheme="minorHAnsi"/>
          <w:lang w:eastAsia="en-US"/>
        </w:rPr>
        <w:t xml:space="preserve"> в соответствии </w:t>
      </w:r>
      <w:r w:rsidR="007F0660">
        <w:rPr>
          <w:rFonts w:eastAsiaTheme="minorHAnsi"/>
          <w:lang w:eastAsia="en-US"/>
        </w:rPr>
        <w:t>с настоящим</w:t>
      </w:r>
      <w:r w:rsidR="007F0660" w:rsidRPr="00F61227">
        <w:t>Феде</w:t>
      </w:r>
      <w:r w:rsidR="007F0660">
        <w:t>ральным законом</w:t>
      </w:r>
      <w:r w:rsidR="007F0660" w:rsidRPr="00F61227">
        <w:t xml:space="preserve"> от 22.11.1995</w:t>
      </w:r>
      <w:r w:rsidR="007F0660">
        <w:t xml:space="preserve"> года</w:t>
      </w:r>
      <w:r w:rsidR="007F0660" w:rsidRPr="00F61227">
        <w:t xml:space="preserve"> №171-ФЗ</w:t>
      </w:r>
      <w:r w:rsidR="007F0660">
        <w:t>;</w:t>
      </w:r>
    </w:p>
    <w:p w:rsidR="00774B0B" w:rsidRPr="00774B0B" w:rsidRDefault="00F15C85" w:rsidP="00774B0B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 xml:space="preserve">Без предоставления покупателю документа с наличием на нем штрихового </w:t>
      </w:r>
      <w:r w:rsidRPr="00F61227">
        <w:t>кода.</w:t>
      </w:r>
    </w:p>
    <w:p w:rsidR="00774B0B" w:rsidRPr="00774B0B" w:rsidRDefault="00F15C85" w:rsidP="00774B0B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Д</w:t>
      </w:r>
      <w:r w:rsidR="001F2F2F" w:rsidRPr="00F61227">
        <w:t>истанционным способо</w:t>
      </w:r>
      <w:r w:rsidRPr="00F61227">
        <w:t>м.</w:t>
      </w:r>
    </w:p>
    <w:p w:rsidR="003164D8" w:rsidRPr="003164D8" w:rsidRDefault="00995605" w:rsidP="003164D8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61227"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20 квадратных метров.</w:t>
      </w:r>
    </w:p>
    <w:p w:rsidR="00423F6C" w:rsidRPr="00EA0E05" w:rsidRDefault="00423F6C" w:rsidP="00EA0E05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  <w:r w:rsidRPr="00EA0E05">
        <w:rPr>
          <w:b/>
        </w:rPr>
        <w:t xml:space="preserve">Не допускается розничная </w:t>
      </w:r>
      <w:r w:rsidRPr="00EA0E05">
        <w:rPr>
          <w:rFonts w:eastAsiaTheme="minorHAnsi"/>
          <w:b/>
          <w:lang w:eastAsia="en-US"/>
        </w:rPr>
        <w:t>продажа пива, пивных напитков, сидра, пуаре, медовухи:</w:t>
      </w:r>
    </w:p>
    <w:p w:rsidR="00423F6C" w:rsidRPr="00F61227" w:rsidRDefault="00D86949" w:rsidP="00D86949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rPr>
          <w:rFonts w:eastAsiaTheme="minorHAnsi"/>
          <w:lang w:eastAsia="en-US"/>
        </w:rPr>
        <w:t>В торговых объектах, расположенных в многоквартирных жилых домах, в пристроенных, встроенных, встроенно-пристроенных помещениях к жилым зданиям, при условии, что общая площадь такого торгового объекта и его складских помещений составляет менее 25 квадратных метров, а также при наличии соответствующего решения общего собрания собственников помещений в многоквартирном жилом доме, принятого в соответствии с Жилищным кодексом Российской Федерации, направленного в уполномоченный орган исполнительной власти Белгородской области в области производства и оборота этилового спирта, алкогольной и спиртосодержащей продукции.</w:t>
      </w:r>
    </w:p>
    <w:p w:rsidR="000417AA" w:rsidRDefault="007B7824" w:rsidP="000417AA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0417AA" w:rsidRPr="000417AA" w:rsidRDefault="000417AA" w:rsidP="000417AA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 xml:space="preserve">Организации, осуществляющие розничную продажу алкогольной продукции (за исключением пива, пивных напитков, сидра, пуаре, медовухи) в городских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(при наличии) и стационарные торговые объекты общей </w:t>
      </w:r>
      <w:r w:rsidRPr="000417AA">
        <w:rPr>
          <w:rFonts w:eastAsiaTheme="minorHAnsi"/>
          <w:lang w:eastAsia="en-US"/>
        </w:rPr>
        <w:lastRenderedPageBreak/>
        <w:t>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Организации, осуществляющие розничную продажу алкогольной продукции (за исключением пива, пивных напитков, сидра, пуаре, медовухи) в сельских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(при наличии) и стационарные торговые объекты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0417AA" w:rsidRPr="003E5582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Организации, осуществляющие розничную продажу пива, пивных напитков, сидра, пуаре, медовухи, и индивидуальные предприниматели, осуществляющие розничную продажу пива, пивных напитков, сидра, пуаре, медовухи, используют для таких целей находящиеся в собственности, хозяйственном ведении, оперативном управлении или в аренде складские помещения (при наличии</w:t>
      </w:r>
      <w:r w:rsidRPr="003E5582">
        <w:rPr>
          <w:rFonts w:eastAsiaTheme="minorHAnsi"/>
          <w:lang w:eastAsia="en-US"/>
        </w:rPr>
        <w:t>) и стационарные торговые объекты.</w:t>
      </w:r>
    </w:p>
    <w:p w:rsidR="003E5582" w:rsidRPr="003E5582" w:rsidRDefault="003E5582" w:rsidP="003E55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E5582">
        <w:rPr>
          <w:rFonts w:eastAsiaTheme="minorHAnsi"/>
          <w:lang w:eastAsia="en-US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</w:t>
      </w:r>
      <w:hyperlink r:id="rId9" w:history="1">
        <w:r w:rsidRPr="003E5582">
          <w:rPr>
            <w:rFonts w:eastAsiaTheme="minorHAnsi"/>
            <w:lang w:eastAsia="en-US"/>
          </w:rPr>
          <w:t>законодательством</w:t>
        </w:r>
      </w:hyperlink>
      <w:r w:rsidRPr="003E5582">
        <w:rPr>
          <w:rFonts w:eastAsiaTheme="minorHAnsi"/>
          <w:lang w:eastAsia="en-US"/>
        </w:rPr>
        <w:t xml:space="preserve"> Российской Федерации о применении контрольно-кассовой техники</w:t>
      </w:r>
      <w:r w:rsidR="00E57753">
        <w:t>(</w:t>
      </w:r>
      <w:r w:rsidR="00E57753" w:rsidRPr="00E57753">
        <w:rPr>
          <w:rFonts w:eastAsiaTheme="minorHAnsi"/>
          <w:lang w:eastAsia="en-US"/>
        </w:rPr>
        <w:t>Ф</w:t>
      </w:r>
      <w:r w:rsidR="00E57753">
        <w:rPr>
          <w:rFonts w:eastAsiaTheme="minorHAnsi"/>
          <w:lang w:eastAsia="en-US"/>
        </w:rPr>
        <w:t>едеральный закон от 22.05.2003 года №</w:t>
      </w:r>
      <w:r w:rsidR="00E57753" w:rsidRPr="00E57753">
        <w:rPr>
          <w:rFonts w:eastAsiaTheme="minorHAnsi"/>
          <w:lang w:eastAsia="en-US"/>
        </w:rPr>
        <w:t xml:space="preserve"> 54-ФЗ </w:t>
      </w:r>
      <w:r w:rsidR="00E57753">
        <w:rPr>
          <w:rFonts w:eastAsiaTheme="minorHAnsi"/>
          <w:lang w:eastAsia="en-US"/>
        </w:rPr>
        <w:t>«</w:t>
      </w:r>
      <w:r w:rsidR="00E57753" w:rsidRPr="00E57753">
        <w:rPr>
          <w:rFonts w:eastAsiaTheme="minorHAnsi"/>
          <w:lang w:eastAsia="en-US"/>
        </w:rPr>
        <w:t>О применении контрольно-кассовой техники</w:t>
      </w:r>
      <w:r w:rsidR="00E57753">
        <w:rPr>
          <w:rFonts w:eastAsiaTheme="minorHAnsi"/>
          <w:lang w:eastAsia="en-US"/>
        </w:rPr>
        <w:t xml:space="preserve"> при осуществлении расчетов в Российской Федерации»)</w:t>
      </w:r>
      <w:r w:rsidRPr="003E5582">
        <w:rPr>
          <w:rFonts w:eastAsiaTheme="minorHAnsi"/>
          <w:lang w:eastAsia="en-US"/>
        </w:rPr>
        <w:t>.</w:t>
      </w:r>
    </w:p>
    <w:p w:rsidR="00E17206" w:rsidRPr="00F61227" w:rsidRDefault="00AB1089" w:rsidP="0063252D">
      <w:pPr>
        <w:ind w:firstLine="709"/>
        <w:jc w:val="both"/>
      </w:pPr>
      <w:r w:rsidRPr="00F61227">
        <w:t xml:space="preserve">Министерство сельского хозяйства и продовольствия Белгородской области </w:t>
      </w:r>
      <w:r w:rsidR="000F07DF">
        <w:t>н</w:t>
      </w:r>
      <w:r w:rsidRPr="00F61227">
        <w:t>апоминае</w:t>
      </w:r>
      <w:r w:rsidR="000F07DF">
        <w:t>т</w:t>
      </w:r>
      <w:r w:rsidRPr="00F61227">
        <w:t xml:space="preserve">, </w:t>
      </w:r>
      <w:r w:rsidR="000F07DF">
        <w:t xml:space="preserve">что </w:t>
      </w:r>
      <w:r w:rsidRPr="00F61227">
        <w:t xml:space="preserve">консультацию по вопросам </w:t>
      </w:r>
      <w:r w:rsidR="000F07DF">
        <w:t xml:space="preserve">контроля за </w:t>
      </w:r>
      <w:r w:rsidRPr="00F61227">
        <w:t>розничной продаж</w:t>
      </w:r>
      <w:r w:rsidR="000F07DF">
        <w:t>ей</w:t>
      </w:r>
      <w:r w:rsidRPr="00F61227">
        <w:t xml:space="preserve"> алкогольной и спиртосодержащей продукции можно получить по телефонам отдела регионального контроля департамента потребительского рынка министерства сельского хозяйства и продовольствия Белгородской об</w:t>
      </w:r>
      <w:r w:rsidR="000F07DF">
        <w:t xml:space="preserve">ласти (4722) 32-41-09, 32-82-17 и предупреждает об административной ответственности за нарушение особых требований розничной продажи </w:t>
      </w:r>
      <w:r w:rsidR="000F07DF" w:rsidRPr="00F61227">
        <w:t>алкогольной продукции</w:t>
      </w:r>
      <w:r w:rsidR="000F07DF">
        <w:t>, установленных действующим законодательством.</w:t>
      </w:r>
    </w:p>
    <w:sectPr w:rsidR="00E17206" w:rsidRPr="00F61227" w:rsidSect="005E6F04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6E" w:rsidRDefault="004D226E" w:rsidP="00EB2EEF">
      <w:r>
        <w:separator/>
      </w:r>
    </w:p>
  </w:endnote>
  <w:endnote w:type="continuationSeparator" w:id="1">
    <w:p w:rsidR="004D226E" w:rsidRDefault="004D226E" w:rsidP="00EB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6E" w:rsidRDefault="004D226E" w:rsidP="00EB2EEF">
      <w:r>
        <w:separator/>
      </w:r>
    </w:p>
  </w:footnote>
  <w:footnote w:type="continuationSeparator" w:id="1">
    <w:p w:rsidR="004D226E" w:rsidRDefault="004D226E" w:rsidP="00EB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90105"/>
      <w:docPartObj>
        <w:docPartGallery w:val="Page Numbers (Top of Page)"/>
        <w:docPartUnique/>
      </w:docPartObj>
    </w:sdtPr>
    <w:sdtContent>
      <w:p w:rsidR="00EB2EEF" w:rsidRDefault="00363DBB">
        <w:pPr>
          <w:pStyle w:val="a5"/>
          <w:jc w:val="center"/>
        </w:pPr>
        <w:r>
          <w:fldChar w:fldCharType="begin"/>
        </w:r>
        <w:r w:rsidR="00EB2EEF">
          <w:instrText>PAGE   \* MERGEFORMAT</w:instrText>
        </w:r>
        <w:r>
          <w:fldChar w:fldCharType="separate"/>
        </w:r>
        <w:r w:rsidR="0070201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694"/>
    <w:multiLevelType w:val="hybridMultilevel"/>
    <w:tmpl w:val="D2B895A2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0317"/>
    <w:multiLevelType w:val="hybridMultilevel"/>
    <w:tmpl w:val="842E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104E"/>
    <w:multiLevelType w:val="multilevel"/>
    <w:tmpl w:val="6E6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F5202"/>
    <w:multiLevelType w:val="hybridMultilevel"/>
    <w:tmpl w:val="0EECF700"/>
    <w:lvl w:ilvl="0" w:tplc="8042E5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5D1"/>
    <w:multiLevelType w:val="hybridMultilevel"/>
    <w:tmpl w:val="576E8F7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AE182E"/>
    <w:multiLevelType w:val="hybridMultilevel"/>
    <w:tmpl w:val="A1CA3876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A0B01"/>
    <w:multiLevelType w:val="hybridMultilevel"/>
    <w:tmpl w:val="BDFAC214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F3537"/>
    <w:multiLevelType w:val="hybridMultilevel"/>
    <w:tmpl w:val="78B8AC8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03486D"/>
    <w:multiLevelType w:val="hybridMultilevel"/>
    <w:tmpl w:val="7AEC320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E80AA2"/>
    <w:multiLevelType w:val="hybridMultilevel"/>
    <w:tmpl w:val="44967A3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48C1"/>
    <w:rsid w:val="0001195E"/>
    <w:rsid w:val="00033E8D"/>
    <w:rsid w:val="000417AA"/>
    <w:rsid w:val="000A0F9E"/>
    <w:rsid w:val="000A1CE7"/>
    <w:rsid w:val="000A4BFF"/>
    <w:rsid w:val="000C7A8B"/>
    <w:rsid w:val="000F07DF"/>
    <w:rsid w:val="0010549D"/>
    <w:rsid w:val="00113567"/>
    <w:rsid w:val="0012381C"/>
    <w:rsid w:val="00136732"/>
    <w:rsid w:val="001369EC"/>
    <w:rsid w:val="00140410"/>
    <w:rsid w:val="00143839"/>
    <w:rsid w:val="00154AED"/>
    <w:rsid w:val="0017280E"/>
    <w:rsid w:val="00192F3C"/>
    <w:rsid w:val="001A72F4"/>
    <w:rsid w:val="001A7C59"/>
    <w:rsid w:val="001B07F2"/>
    <w:rsid w:val="001B7651"/>
    <w:rsid w:val="001D3557"/>
    <w:rsid w:val="001D48C1"/>
    <w:rsid w:val="001F24B1"/>
    <w:rsid w:val="001F2F2F"/>
    <w:rsid w:val="00236796"/>
    <w:rsid w:val="0024392F"/>
    <w:rsid w:val="00254DC9"/>
    <w:rsid w:val="00272118"/>
    <w:rsid w:val="00273D7A"/>
    <w:rsid w:val="002806D8"/>
    <w:rsid w:val="002900BB"/>
    <w:rsid w:val="00290F9B"/>
    <w:rsid w:val="00297F33"/>
    <w:rsid w:val="002A1A7A"/>
    <w:rsid w:val="002B0191"/>
    <w:rsid w:val="002B46DB"/>
    <w:rsid w:val="002C23F6"/>
    <w:rsid w:val="002D540E"/>
    <w:rsid w:val="002D62E7"/>
    <w:rsid w:val="00306A4F"/>
    <w:rsid w:val="0031384B"/>
    <w:rsid w:val="003164D8"/>
    <w:rsid w:val="003174F4"/>
    <w:rsid w:val="00321023"/>
    <w:rsid w:val="00363DBB"/>
    <w:rsid w:val="00374214"/>
    <w:rsid w:val="0037716C"/>
    <w:rsid w:val="00381404"/>
    <w:rsid w:val="00386C5E"/>
    <w:rsid w:val="003C01D1"/>
    <w:rsid w:val="003C669A"/>
    <w:rsid w:val="003C6EF9"/>
    <w:rsid w:val="003E032E"/>
    <w:rsid w:val="003E5582"/>
    <w:rsid w:val="003F3477"/>
    <w:rsid w:val="00417827"/>
    <w:rsid w:val="00423F6C"/>
    <w:rsid w:val="00425011"/>
    <w:rsid w:val="004321DC"/>
    <w:rsid w:val="00432A2E"/>
    <w:rsid w:val="004350CF"/>
    <w:rsid w:val="00445820"/>
    <w:rsid w:val="00467395"/>
    <w:rsid w:val="004810FA"/>
    <w:rsid w:val="004A7189"/>
    <w:rsid w:val="004A7BE9"/>
    <w:rsid w:val="004C3F76"/>
    <w:rsid w:val="004D20CE"/>
    <w:rsid w:val="004D226E"/>
    <w:rsid w:val="004E2149"/>
    <w:rsid w:val="004E7992"/>
    <w:rsid w:val="005126C4"/>
    <w:rsid w:val="00526667"/>
    <w:rsid w:val="005369FB"/>
    <w:rsid w:val="00562720"/>
    <w:rsid w:val="00575A33"/>
    <w:rsid w:val="005B697D"/>
    <w:rsid w:val="005E48B6"/>
    <w:rsid w:val="005E6F04"/>
    <w:rsid w:val="005F1C33"/>
    <w:rsid w:val="005F392B"/>
    <w:rsid w:val="0063252D"/>
    <w:rsid w:val="00634625"/>
    <w:rsid w:val="0065177A"/>
    <w:rsid w:val="00683923"/>
    <w:rsid w:val="00693C05"/>
    <w:rsid w:val="006955C9"/>
    <w:rsid w:val="006A0114"/>
    <w:rsid w:val="006B391E"/>
    <w:rsid w:val="006C3378"/>
    <w:rsid w:val="006D5E01"/>
    <w:rsid w:val="006E042F"/>
    <w:rsid w:val="00702016"/>
    <w:rsid w:val="00712105"/>
    <w:rsid w:val="00725E11"/>
    <w:rsid w:val="0074444B"/>
    <w:rsid w:val="0074638F"/>
    <w:rsid w:val="00762956"/>
    <w:rsid w:val="00771DAE"/>
    <w:rsid w:val="00774B0B"/>
    <w:rsid w:val="007B501C"/>
    <w:rsid w:val="007B7824"/>
    <w:rsid w:val="007C3886"/>
    <w:rsid w:val="007C6095"/>
    <w:rsid w:val="007D3024"/>
    <w:rsid w:val="007D48F2"/>
    <w:rsid w:val="007F0660"/>
    <w:rsid w:val="00814AA8"/>
    <w:rsid w:val="00827141"/>
    <w:rsid w:val="00842703"/>
    <w:rsid w:val="0085345D"/>
    <w:rsid w:val="00856951"/>
    <w:rsid w:val="00887517"/>
    <w:rsid w:val="00891ABC"/>
    <w:rsid w:val="00893E86"/>
    <w:rsid w:val="008A3BC5"/>
    <w:rsid w:val="008B2A90"/>
    <w:rsid w:val="008B37BF"/>
    <w:rsid w:val="008C6F0A"/>
    <w:rsid w:val="008E10E5"/>
    <w:rsid w:val="008E1740"/>
    <w:rsid w:val="008E6AAD"/>
    <w:rsid w:val="008F1302"/>
    <w:rsid w:val="00901FAF"/>
    <w:rsid w:val="00952229"/>
    <w:rsid w:val="009806CD"/>
    <w:rsid w:val="00995605"/>
    <w:rsid w:val="009965E0"/>
    <w:rsid w:val="009B3602"/>
    <w:rsid w:val="009B6141"/>
    <w:rsid w:val="009C4D98"/>
    <w:rsid w:val="009D26B5"/>
    <w:rsid w:val="00A01E0F"/>
    <w:rsid w:val="00A023FA"/>
    <w:rsid w:val="00A15616"/>
    <w:rsid w:val="00A15D78"/>
    <w:rsid w:val="00A162FE"/>
    <w:rsid w:val="00A22445"/>
    <w:rsid w:val="00A244A2"/>
    <w:rsid w:val="00A32BDE"/>
    <w:rsid w:val="00A373D6"/>
    <w:rsid w:val="00A374C3"/>
    <w:rsid w:val="00A45987"/>
    <w:rsid w:val="00A543CD"/>
    <w:rsid w:val="00A937B1"/>
    <w:rsid w:val="00A962F4"/>
    <w:rsid w:val="00AA0E3A"/>
    <w:rsid w:val="00AB1089"/>
    <w:rsid w:val="00AC3804"/>
    <w:rsid w:val="00AD706C"/>
    <w:rsid w:val="00AF129F"/>
    <w:rsid w:val="00AF45CB"/>
    <w:rsid w:val="00AF4E7E"/>
    <w:rsid w:val="00AF4F6C"/>
    <w:rsid w:val="00B00131"/>
    <w:rsid w:val="00B072CF"/>
    <w:rsid w:val="00B12307"/>
    <w:rsid w:val="00B2050A"/>
    <w:rsid w:val="00B20B30"/>
    <w:rsid w:val="00B20BF7"/>
    <w:rsid w:val="00B30CE2"/>
    <w:rsid w:val="00B40E72"/>
    <w:rsid w:val="00B5500F"/>
    <w:rsid w:val="00B83592"/>
    <w:rsid w:val="00B97E77"/>
    <w:rsid w:val="00BA1087"/>
    <w:rsid w:val="00BA1E9E"/>
    <w:rsid w:val="00BA3591"/>
    <w:rsid w:val="00BA3743"/>
    <w:rsid w:val="00BA7EED"/>
    <w:rsid w:val="00BE4B9F"/>
    <w:rsid w:val="00BF2185"/>
    <w:rsid w:val="00C255AD"/>
    <w:rsid w:val="00C34121"/>
    <w:rsid w:val="00C455CA"/>
    <w:rsid w:val="00C63D99"/>
    <w:rsid w:val="00C92215"/>
    <w:rsid w:val="00CA7544"/>
    <w:rsid w:val="00CB1A14"/>
    <w:rsid w:val="00CC423E"/>
    <w:rsid w:val="00D05446"/>
    <w:rsid w:val="00D173AD"/>
    <w:rsid w:val="00D365EC"/>
    <w:rsid w:val="00D50F2C"/>
    <w:rsid w:val="00D62FDB"/>
    <w:rsid w:val="00D8529D"/>
    <w:rsid w:val="00D85D43"/>
    <w:rsid w:val="00D86093"/>
    <w:rsid w:val="00D86949"/>
    <w:rsid w:val="00D924E7"/>
    <w:rsid w:val="00D95C6D"/>
    <w:rsid w:val="00DA6A55"/>
    <w:rsid w:val="00DC65EA"/>
    <w:rsid w:val="00DD110B"/>
    <w:rsid w:val="00DE6E5D"/>
    <w:rsid w:val="00E10856"/>
    <w:rsid w:val="00E17206"/>
    <w:rsid w:val="00E220F5"/>
    <w:rsid w:val="00E327DA"/>
    <w:rsid w:val="00E571D0"/>
    <w:rsid w:val="00E57753"/>
    <w:rsid w:val="00E61623"/>
    <w:rsid w:val="00E868C7"/>
    <w:rsid w:val="00E9538B"/>
    <w:rsid w:val="00EA0E05"/>
    <w:rsid w:val="00EB2EEF"/>
    <w:rsid w:val="00EC111A"/>
    <w:rsid w:val="00EC1824"/>
    <w:rsid w:val="00ED2333"/>
    <w:rsid w:val="00F12E89"/>
    <w:rsid w:val="00F15C85"/>
    <w:rsid w:val="00F2255A"/>
    <w:rsid w:val="00F25458"/>
    <w:rsid w:val="00F34FA2"/>
    <w:rsid w:val="00F435B9"/>
    <w:rsid w:val="00F61227"/>
    <w:rsid w:val="00F631D9"/>
    <w:rsid w:val="00F75C08"/>
    <w:rsid w:val="00F87B2C"/>
    <w:rsid w:val="00F9276E"/>
    <w:rsid w:val="00F965F8"/>
    <w:rsid w:val="00F96CF0"/>
    <w:rsid w:val="00FA6CF5"/>
    <w:rsid w:val="00FD24D3"/>
    <w:rsid w:val="00FE166F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0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0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2732/d3618b9062472ca3182811e431fa7d71b532e4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9692CE7BB4025E8A401C049F8675AA365CB7194C3CE7BB525A69F7375739831A893E86530E021DFE8292A34EACDDD024DBB1457eA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1</cp:lastModifiedBy>
  <cp:revision>2</cp:revision>
  <cp:lastPrinted>2022-09-15T06:14:00Z</cp:lastPrinted>
  <dcterms:created xsi:type="dcterms:W3CDTF">2022-10-11T05:56:00Z</dcterms:created>
  <dcterms:modified xsi:type="dcterms:W3CDTF">2022-10-11T05:56:00Z</dcterms:modified>
</cp:coreProperties>
</file>