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30" w:rsidRDefault="002B1F30" w:rsidP="002B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F30" w:rsidRPr="002B1F30" w:rsidRDefault="002B1F30" w:rsidP="002B1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30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Pr="002B1F30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2B1F30">
        <w:rPr>
          <w:rFonts w:ascii="Times New Roman" w:hAnsi="Times New Roman" w:cs="Times New Roman"/>
          <w:b/>
          <w:sz w:val="28"/>
          <w:szCs w:val="28"/>
        </w:rPr>
        <w:t xml:space="preserve"> в ноябре 2024 года</w:t>
      </w:r>
    </w:p>
    <w:p w:rsidR="002B1F30" w:rsidRDefault="002B1F30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68" w:rsidRDefault="000549DB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 xml:space="preserve">В целях всестороннего рассмотрения актуальных вопросов представителей розничной торговли к соблюдению установленных законодательством требований по обязательной маркировке продукции средствами идентификации сообщаем, что ООО «Оператор-ЦРПТ» при участии представителей </w:t>
      </w:r>
      <w:proofErr w:type="spellStart"/>
      <w:r w:rsidRPr="002F6E6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2F6E6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5C5E7D" w:rsidRPr="002F6E68">
        <w:rPr>
          <w:rFonts w:ascii="Times New Roman" w:hAnsi="Times New Roman" w:cs="Times New Roman"/>
          <w:sz w:val="28"/>
          <w:szCs w:val="28"/>
        </w:rPr>
        <w:t>7</w:t>
      </w:r>
      <w:r w:rsidRPr="002F6E68">
        <w:rPr>
          <w:rFonts w:ascii="Times New Roman" w:hAnsi="Times New Roman" w:cs="Times New Roman"/>
          <w:sz w:val="28"/>
          <w:szCs w:val="28"/>
        </w:rPr>
        <w:t>, 1</w:t>
      </w:r>
      <w:r w:rsidR="005C5E7D" w:rsidRPr="002F6E68">
        <w:rPr>
          <w:rFonts w:ascii="Times New Roman" w:hAnsi="Times New Roman" w:cs="Times New Roman"/>
          <w:sz w:val="28"/>
          <w:szCs w:val="28"/>
        </w:rPr>
        <w:t>4</w:t>
      </w:r>
      <w:r w:rsidRPr="002F6E68">
        <w:rPr>
          <w:rFonts w:ascii="Times New Roman" w:hAnsi="Times New Roman" w:cs="Times New Roman"/>
          <w:sz w:val="28"/>
          <w:szCs w:val="28"/>
        </w:rPr>
        <w:t xml:space="preserve">, </w:t>
      </w:r>
      <w:r w:rsidR="005C5E7D" w:rsidRPr="002F6E68">
        <w:rPr>
          <w:rFonts w:ascii="Times New Roman" w:hAnsi="Times New Roman" w:cs="Times New Roman"/>
          <w:sz w:val="28"/>
          <w:szCs w:val="28"/>
        </w:rPr>
        <w:t>2</w:t>
      </w:r>
      <w:r w:rsidRPr="002F6E68">
        <w:rPr>
          <w:rFonts w:ascii="Times New Roman" w:hAnsi="Times New Roman" w:cs="Times New Roman"/>
          <w:sz w:val="28"/>
          <w:szCs w:val="28"/>
        </w:rPr>
        <w:t>1, 2</w:t>
      </w:r>
      <w:r w:rsidR="005C5E7D" w:rsidRPr="002F6E68">
        <w:rPr>
          <w:rFonts w:ascii="Times New Roman" w:hAnsi="Times New Roman" w:cs="Times New Roman"/>
          <w:sz w:val="28"/>
          <w:szCs w:val="28"/>
        </w:rPr>
        <w:t>8 н</w:t>
      </w:r>
      <w:r w:rsidRPr="002F6E68">
        <w:rPr>
          <w:rFonts w:ascii="Times New Roman" w:hAnsi="Times New Roman" w:cs="Times New Roman"/>
          <w:sz w:val="28"/>
          <w:szCs w:val="28"/>
        </w:rPr>
        <w:t xml:space="preserve">оября 2024 года проведёт серию </w:t>
      </w:r>
      <w:proofErr w:type="spellStart"/>
      <w:r w:rsidRPr="002F6E6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F6E68">
        <w:rPr>
          <w:rFonts w:ascii="Times New Roman" w:hAnsi="Times New Roman" w:cs="Times New Roman"/>
          <w:sz w:val="28"/>
          <w:szCs w:val="28"/>
        </w:rPr>
        <w:t xml:space="preserve"> на тему «Разрешительный режим. Вопросы и ответы».</w:t>
      </w:r>
      <w:bookmarkStart w:id="0" w:name="_GoBack"/>
      <w:bookmarkEnd w:id="0"/>
    </w:p>
    <w:p w:rsidR="002F6E68" w:rsidRDefault="000549DB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2F6E6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F6E68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адресам:</w:t>
      </w:r>
    </w:p>
    <w:p w:rsidR="002F6E68" w:rsidRDefault="002F6E68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4" w:history="1">
        <w:r w:rsidR="005C5E7D"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https://честныйзнак.рф/lectures/vebinary/?ELEMENT_ID=443545</w:t>
        </w:r>
      </w:hyperlink>
      <w:r w:rsidR="000549DB" w:rsidRPr="002F6E68">
        <w:rPr>
          <w:rFonts w:ascii="Times New Roman" w:hAnsi="Times New Roman" w:cs="Times New Roman"/>
          <w:sz w:val="28"/>
          <w:szCs w:val="28"/>
        </w:rPr>
        <w:t xml:space="preserve"> (регистрация на </w:t>
      </w:r>
      <w:proofErr w:type="spellStart"/>
      <w:r w:rsidR="000549DB" w:rsidRPr="002F6E6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0549DB" w:rsidRPr="002F6E68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="005C5E7D" w:rsidRPr="002F6E68">
        <w:rPr>
          <w:rFonts w:ascii="Times New Roman" w:hAnsi="Times New Roman" w:cs="Times New Roman"/>
          <w:sz w:val="28"/>
          <w:szCs w:val="28"/>
        </w:rPr>
        <w:t>7</w:t>
      </w:r>
      <w:r w:rsidR="000549DB" w:rsidRPr="002F6E68">
        <w:rPr>
          <w:rFonts w:ascii="Times New Roman" w:hAnsi="Times New Roman" w:cs="Times New Roman"/>
          <w:sz w:val="28"/>
          <w:szCs w:val="28"/>
        </w:rPr>
        <w:t xml:space="preserve"> </w:t>
      </w:r>
      <w:r w:rsidR="005C5E7D" w:rsidRPr="002F6E68">
        <w:rPr>
          <w:rFonts w:ascii="Times New Roman" w:hAnsi="Times New Roman" w:cs="Times New Roman"/>
          <w:sz w:val="28"/>
          <w:szCs w:val="28"/>
        </w:rPr>
        <w:t>н</w:t>
      </w:r>
      <w:r w:rsidR="000549DB" w:rsidRPr="002F6E68">
        <w:rPr>
          <w:rFonts w:ascii="Times New Roman" w:hAnsi="Times New Roman" w:cs="Times New Roman"/>
          <w:sz w:val="28"/>
          <w:szCs w:val="28"/>
        </w:rPr>
        <w:t>оября 2024 года в 12.00 часов);</w:t>
      </w:r>
    </w:p>
    <w:p w:rsidR="002F6E68" w:rsidRDefault="000549DB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r w:rsidR="002F6E68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5C5E7D"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https://честныйзнак.рф/lectures/vebinary/?ELEMENT_ID=443549</w:t>
        </w:r>
      </w:hyperlink>
      <w:r w:rsidRPr="002F6E68">
        <w:rPr>
          <w:rFonts w:ascii="Times New Roman" w:hAnsi="Times New Roman" w:cs="Times New Roman"/>
          <w:sz w:val="28"/>
          <w:szCs w:val="28"/>
        </w:rPr>
        <w:t xml:space="preserve"> (регистрация на </w:t>
      </w:r>
      <w:proofErr w:type="spellStart"/>
      <w:r w:rsidRPr="002F6E6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F6E68">
        <w:rPr>
          <w:rFonts w:ascii="Times New Roman" w:hAnsi="Times New Roman" w:cs="Times New Roman"/>
          <w:sz w:val="28"/>
          <w:szCs w:val="28"/>
        </w:rPr>
        <w:t>, запланированный 1</w:t>
      </w:r>
      <w:r w:rsidR="005C5E7D" w:rsidRPr="002F6E68">
        <w:rPr>
          <w:rFonts w:ascii="Times New Roman" w:hAnsi="Times New Roman" w:cs="Times New Roman"/>
          <w:sz w:val="28"/>
          <w:szCs w:val="28"/>
        </w:rPr>
        <w:t>4</w:t>
      </w:r>
      <w:r w:rsidRPr="002F6E68">
        <w:rPr>
          <w:rFonts w:ascii="Times New Roman" w:hAnsi="Times New Roman" w:cs="Times New Roman"/>
          <w:sz w:val="28"/>
          <w:szCs w:val="28"/>
        </w:rPr>
        <w:t xml:space="preserve"> </w:t>
      </w:r>
      <w:r w:rsidR="005C5E7D" w:rsidRPr="002F6E68">
        <w:rPr>
          <w:rFonts w:ascii="Times New Roman" w:hAnsi="Times New Roman" w:cs="Times New Roman"/>
          <w:sz w:val="28"/>
          <w:szCs w:val="28"/>
        </w:rPr>
        <w:t>н</w:t>
      </w:r>
      <w:r w:rsidRPr="002F6E68">
        <w:rPr>
          <w:rFonts w:ascii="Times New Roman" w:hAnsi="Times New Roman" w:cs="Times New Roman"/>
          <w:sz w:val="28"/>
          <w:szCs w:val="28"/>
        </w:rPr>
        <w:t>оября 2024 года в 10.00 часов);</w:t>
      </w:r>
    </w:p>
    <w:p w:rsidR="002F6E68" w:rsidRDefault="000549DB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r w:rsidR="002F6E68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5C5E7D"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https://честныйзнак.рф/lectures/vebinary/?ELEMENT_ID=443553</w:t>
        </w:r>
      </w:hyperlink>
      <w:r w:rsidRPr="002F6E68">
        <w:rPr>
          <w:rFonts w:ascii="Times New Roman" w:hAnsi="Times New Roman" w:cs="Times New Roman"/>
          <w:sz w:val="28"/>
          <w:szCs w:val="28"/>
        </w:rPr>
        <w:t xml:space="preserve"> (регистрация на </w:t>
      </w:r>
      <w:proofErr w:type="spellStart"/>
      <w:r w:rsidRPr="002F6E6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F6E68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="005C5E7D" w:rsidRPr="002F6E68">
        <w:rPr>
          <w:rFonts w:ascii="Times New Roman" w:hAnsi="Times New Roman" w:cs="Times New Roman"/>
          <w:sz w:val="28"/>
          <w:szCs w:val="28"/>
        </w:rPr>
        <w:t>21</w:t>
      </w:r>
      <w:r w:rsidRPr="002F6E68">
        <w:rPr>
          <w:rFonts w:ascii="Times New Roman" w:hAnsi="Times New Roman" w:cs="Times New Roman"/>
          <w:sz w:val="28"/>
          <w:szCs w:val="28"/>
        </w:rPr>
        <w:t xml:space="preserve"> </w:t>
      </w:r>
      <w:r w:rsidR="005C5E7D" w:rsidRPr="002F6E68">
        <w:rPr>
          <w:rFonts w:ascii="Times New Roman" w:hAnsi="Times New Roman" w:cs="Times New Roman"/>
          <w:sz w:val="28"/>
          <w:szCs w:val="28"/>
        </w:rPr>
        <w:t>н</w:t>
      </w:r>
      <w:r w:rsidRPr="002F6E68">
        <w:rPr>
          <w:rFonts w:ascii="Times New Roman" w:hAnsi="Times New Roman" w:cs="Times New Roman"/>
          <w:sz w:val="28"/>
          <w:szCs w:val="28"/>
        </w:rPr>
        <w:t>оября 2024 года в 12.00 часов);</w:t>
      </w:r>
    </w:p>
    <w:p w:rsidR="002F6E68" w:rsidRDefault="000549DB" w:rsidP="002F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r w:rsidR="002F6E68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5C5E7D"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https://честныйзнак.рф/lectures/vebinary/?ELEMENT_ID=443560</w:t>
        </w:r>
      </w:hyperlink>
      <w:r w:rsidRPr="002F6E68">
        <w:rPr>
          <w:rFonts w:ascii="Times New Roman" w:hAnsi="Times New Roman" w:cs="Times New Roman"/>
          <w:sz w:val="28"/>
          <w:szCs w:val="28"/>
        </w:rPr>
        <w:t xml:space="preserve"> (регистрация на </w:t>
      </w:r>
      <w:proofErr w:type="spellStart"/>
      <w:r w:rsidRPr="002F6E6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F6E68">
        <w:rPr>
          <w:rFonts w:ascii="Times New Roman" w:hAnsi="Times New Roman" w:cs="Times New Roman"/>
          <w:sz w:val="28"/>
          <w:szCs w:val="28"/>
        </w:rPr>
        <w:t>, запланированный 2</w:t>
      </w:r>
      <w:r w:rsidR="005C5E7D" w:rsidRPr="002F6E68">
        <w:rPr>
          <w:rFonts w:ascii="Times New Roman" w:hAnsi="Times New Roman" w:cs="Times New Roman"/>
          <w:sz w:val="28"/>
          <w:szCs w:val="28"/>
        </w:rPr>
        <w:t>8</w:t>
      </w:r>
      <w:r w:rsidRPr="002F6E68">
        <w:rPr>
          <w:rFonts w:ascii="Times New Roman" w:hAnsi="Times New Roman" w:cs="Times New Roman"/>
          <w:sz w:val="28"/>
          <w:szCs w:val="28"/>
        </w:rPr>
        <w:t xml:space="preserve"> </w:t>
      </w:r>
      <w:r w:rsidR="005C5E7D" w:rsidRPr="002F6E68">
        <w:rPr>
          <w:rFonts w:ascii="Times New Roman" w:hAnsi="Times New Roman" w:cs="Times New Roman"/>
          <w:sz w:val="28"/>
          <w:szCs w:val="28"/>
        </w:rPr>
        <w:t>н</w:t>
      </w:r>
      <w:r w:rsidRPr="002F6E68">
        <w:rPr>
          <w:rFonts w:ascii="Times New Roman" w:hAnsi="Times New Roman" w:cs="Times New Roman"/>
          <w:sz w:val="28"/>
          <w:szCs w:val="28"/>
        </w:rPr>
        <w:t>о</w:t>
      </w:r>
      <w:r w:rsidR="005C5E7D" w:rsidRPr="002F6E68">
        <w:rPr>
          <w:rFonts w:ascii="Times New Roman" w:hAnsi="Times New Roman" w:cs="Times New Roman"/>
          <w:sz w:val="28"/>
          <w:szCs w:val="28"/>
        </w:rPr>
        <w:t xml:space="preserve">ября 2024 года в 12.00 часов). </w:t>
      </w:r>
    </w:p>
    <w:p w:rsidR="00F64698" w:rsidRDefault="00F64698" w:rsidP="00F6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прилагаются, а также доступны по адресу: </w:t>
      </w:r>
      <w:hyperlink r:id="rId8" w:tgtFrame="_blank" w:tooltip="https://markirovka.ru/community/rezhim-proverok-na-kassakh/rezhim-proverok-na-kassakh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 w:rsidRPr="002F6E68">
        <w:rPr>
          <w:rFonts w:ascii="Times New Roman" w:hAnsi="Times New Roman" w:cs="Times New Roman"/>
          <w:sz w:val="28"/>
          <w:szCs w:val="28"/>
        </w:rPr>
        <w:t>.</w:t>
      </w:r>
    </w:p>
    <w:p w:rsidR="00F64698" w:rsidRDefault="00F64698" w:rsidP="00F6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Листовки со справочной информацией:</w:t>
      </w:r>
    </w:p>
    <w:p w:rsidR="00F64698" w:rsidRDefault="00F64698" w:rsidP="00F6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gtFrame="_blank" w:tooltip="https://честныйзнак.рф/business/projects/beer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beer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F6E68">
        <w:rPr>
          <w:rFonts w:ascii="Times New Roman" w:hAnsi="Times New Roman" w:cs="Times New Roman"/>
          <w:sz w:val="28"/>
          <w:szCs w:val="28"/>
        </w:rPr>
        <w:t> </w:t>
      </w:r>
    </w:p>
    <w:p w:rsidR="00F64698" w:rsidRDefault="00F64698" w:rsidP="00F6469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0" w:tgtFrame="_blank" w:tooltip="https://честныйзнак.рф/business/projects/antiseptic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F64698" w:rsidRDefault="00F64698" w:rsidP="00F6469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1" w:tgtFrame="_blank" w:tooltip="https://честныйзнак.рф/business/projects/dietarysup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F64698" w:rsidRDefault="00F64698" w:rsidP="00F6469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2" w:tgtFrame="_blank" w:tooltip="https://честныйзнак.рф/business/projects/footwear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F64698" w:rsidRDefault="00F64698" w:rsidP="00F6469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3" w:tgtFrame="_blank" w:tooltip="https://честныйзнак.рф/business/projects/light_industry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F64698" w:rsidRDefault="00F64698" w:rsidP="00F6469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4" w:tgtFrame="_blank" w:tooltip="https://честныйзнак.рф/business/projects/photo_cameras_and_flashbulbs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F64698" w:rsidRDefault="00F64698" w:rsidP="00F6469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5" w:tgtFrame="_blank" w:tooltip="https://честныйзнак.рф/business/projects/tyres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F64698" w:rsidRPr="002F6E68" w:rsidRDefault="00F64698" w:rsidP="00F6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68">
        <w:rPr>
          <w:rFonts w:ascii="Times New Roman" w:hAnsi="Times New Roman" w:cs="Times New Roman"/>
          <w:sz w:val="28"/>
          <w:szCs w:val="28"/>
        </w:rPr>
        <w:t>-</w:t>
      </w:r>
      <w:hyperlink r:id="rId16" w:tgtFrame="_blank" w:tooltip="https://честныйзнак.рф/business/projects/perfumes/checkout/helper/" w:history="1"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2F6E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B1F30" w:rsidRPr="002B1F30" w:rsidRDefault="002B1F30" w:rsidP="002B1F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2B1F30" w:rsidRPr="002B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0A"/>
    <w:rsid w:val="00021173"/>
    <w:rsid w:val="000549DB"/>
    <w:rsid w:val="00077AC7"/>
    <w:rsid w:val="002B1F30"/>
    <w:rsid w:val="002F6E68"/>
    <w:rsid w:val="00330F0A"/>
    <w:rsid w:val="005C5E7D"/>
    <w:rsid w:val="00A53860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050EB-5C67-460B-AEBB-63607AC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9DB"/>
    <w:rPr>
      <w:color w:val="0000FF"/>
      <w:u w:val="single"/>
    </w:rPr>
  </w:style>
  <w:style w:type="paragraph" w:customStyle="1" w:styleId="ConsPlusTitle">
    <w:name w:val="ConsPlusTitle"/>
    <w:rsid w:val="002B1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2B1F30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1F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1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43560" TargetMode="Externa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43553" TargetMode="Externa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hyperlink" Target="https://&#1095;&#1077;&#1089;&#1090;&#1085;&#1099;&#1081;&#1079;&#1085;&#1072;&#1082;.&#1088;&#1092;/lectures/vebinary/?ELEMENT_ID=443549" TargetMode="Externa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hyperlink" Target="https://&#1095;&#1077;&#1089;&#1090;&#1085;&#1099;&#1081;&#1079;&#1085;&#1072;&#1082;.&#1088;&#1092;/lectures/vebinary/?ELEMENT_ID=443545" TargetMode="Externa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Borovskoy</dc:creator>
  <cp:keywords/>
  <dc:description/>
  <cp:lastModifiedBy>Пользователь</cp:lastModifiedBy>
  <cp:revision>4</cp:revision>
  <cp:lastPrinted>2024-11-07T06:39:00Z</cp:lastPrinted>
  <dcterms:created xsi:type="dcterms:W3CDTF">2024-11-07T06:47:00Z</dcterms:created>
  <dcterms:modified xsi:type="dcterms:W3CDTF">2024-11-07T06:55:00Z</dcterms:modified>
</cp:coreProperties>
</file>