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70" w:rsidRPr="00DC5ED4" w:rsidRDefault="00487E07" w:rsidP="00B41CB9">
      <w:pPr>
        <w:spacing w:after="0" w:line="240" w:lineRule="auto"/>
        <w:jc w:val="center"/>
        <w:rPr>
          <w:rFonts w:ascii="Arial" w:hAnsi="Arial" w:cs="Arial"/>
          <w:sz w:val="28"/>
        </w:rPr>
      </w:pPr>
      <w:r>
        <w:rPr>
          <w:noProof/>
          <w:lang w:eastAsia="ru-RU"/>
        </w:rPr>
        <w:drawing>
          <wp:anchor distT="0" distB="0" distL="114300" distR="114300" simplePos="0" relativeHeight="251683328" behindDoc="0" locked="0" layoutInCell="1" allowOverlap="1">
            <wp:simplePos x="0" y="0"/>
            <wp:positionH relativeFrom="column">
              <wp:posOffset>2702560</wp:posOffset>
            </wp:positionH>
            <wp:positionV relativeFrom="paragraph">
              <wp:posOffset>0</wp:posOffset>
            </wp:positionV>
            <wp:extent cx="530860" cy="636905"/>
            <wp:effectExtent l="19050" t="0" r="2540" b="0"/>
            <wp:wrapSquare wrapText="left"/>
            <wp:docPr id="2" name="Рисунок 283"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descr="Герб-к1"/>
                    <pic:cNvPicPr>
                      <a:picLocks noChangeAspect="1" noChangeArrowheads="1"/>
                    </pic:cNvPicPr>
                  </pic:nvPicPr>
                  <pic:blipFill>
                    <a:blip r:embed="rId7"/>
                    <a:srcRect/>
                    <a:stretch>
                      <a:fillRect/>
                    </a:stretch>
                  </pic:blipFill>
                  <pic:spPr bwMode="auto">
                    <a:xfrm>
                      <a:off x="0" y="0"/>
                      <a:ext cx="530860" cy="636905"/>
                    </a:xfrm>
                    <a:prstGeom prst="rect">
                      <a:avLst/>
                    </a:prstGeom>
                    <a:noFill/>
                  </pic:spPr>
                </pic:pic>
              </a:graphicData>
            </a:graphic>
          </wp:anchor>
        </w:drawing>
      </w:r>
      <w:r w:rsidR="00B37470" w:rsidRPr="00DC5ED4">
        <w:rPr>
          <w:rFonts w:ascii="Arial" w:hAnsi="Arial" w:cs="Arial"/>
          <w:sz w:val="28"/>
        </w:rPr>
        <w:br w:type="textWrapping" w:clear="all"/>
      </w:r>
    </w:p>
    <w:p w:rsidR="00B37470" w:rsidRPr="00DC5ED4" w:rsidRDefault="00B37470" w:rsidP="00B41CB9">
      <w:pPr>
        <w:spacing w:after="0" w:line="240" w:lineRule="auto"/>
        <w:jc w:val="center"/>
        <w:rPr>
          <w:rFonts w:ascii="Arial" w:hAnsi="Arial" w:cs="Arial"/>
          <w:b/>
          <w:sz w:val="20"/>
          <w:szCs w:val="20"/>
          <w:u w:val="single"/>
        </w:rPr>
      </w:pPr>
      <w:r w:rsidRPr="00DC5ED4">
        <w:rPr>
          <w:rFonts w:ascii="Arial" w:hAnsi="Arial" w:cs="Arial"/>
          <w:b/>
          <w:sz w:val="20"/>
          <w:szCs w:val="20"/>
          <w:u w:val="single"/>
        </w:rPr>
        <w:t>РОССИЙСКАЯ ФЕДЕРАЦИЯ</w:t>
      </w:r>
    </w:p>
    <w:p w:rsidR="00B37470" w:rsidRPr="00DC5ED4" w:rsidRDefault="00B37470" w:rsidP="00B41CB9">
      <w:pPr>
        <w:spacing w:after="0" w:line="240" w:lineRule="auto"/>
        <w:jc w:val="center"/>
        <w:rPr>
          <w:rFonts w:ascii="Arial" w:hAnsi="Arial" w:cs="Arial"/>
          <w:sz w:val="24"/>
          <w:szCs w:val="40"/>
        </w:rPr>
      </w:pPr>
    </w:p>
    <w:p w:rsidR="00B37470" w:rsidRPr="00DC5ED4" w:rsidRDefault="00B37470" w:rsidP="00B41CB9">
      <w:pPr>
        <w:spacing w:after="0" w:line="240" w:lineRule="auto"/>
        <w:jc w:val="center"/>
        <w:rPr>
          <w:rFonts w:ascii="Arial" w:hAnsi="Arial" w:cs="Arial"/>
          <w:sz w:val="44"/>
          <w:szCs w:val="40"/>
        </w:rPr>
      </w:pPr>
      <w:r w:rsidRPr="00DC5ED4">
        <w:rPr>
          <w:rFonts w:ascii="Arial" w:hAnsi="Arial" w:cs="Arial"/>
          <w:sz w:val="44"/>
          <w:szCs w:val="40"/>
        </w:rPr>
        <w:t>П О С Т А Н О В Л Е Н И Е</w:t>
      </w:r>
    </w:p>
    <w:p w:rsidR="00B37470" w:rsidRPr="00DC5ED4" w:rsidRDefault="00B37470" w:rsidP="00B41CB9">
      <w:pPr>
        <w:spacing w:after="0" w:line="240" w:lineRule="auto"/>
        <w:jc w:val="center"/>
        <w:rPr>
          <w:rFonts w:ascii="Arial" w:hAnsi="Arial" w:cs="Arial"/>
          <w:sz w:val="28"/>
        </w:rPr>
      </w:pPr>
    </w:p>
    <w:p w:rsidR="00B37470" w:rsidRPr="00DC5ED4" w:rsidRDefault="00B37470" w:rsidP="00B41CB9">
      <w:pPr>
        <w:spacing w:after="0" w:line="240" w:lineRule="auto"/>
        <w:jc w:val="center"/>
        <w:rPr>
          <w:rFonts w:ascii="Arial" w:hAnsi="Arial" w:cs="Arial"/>
          <w:sz w:val="28"/>
        </w:rPr>
      </w:pPr>
      <w:r w:rsidRPr="00DC5ED4">
        <w:rPr>
          <w:rFonts w:ascii="Arial" w:hAnsi="Arial" w:cs="Arial"/>
          <w:sz w:val="28"/>
        </w:rPr>
        <w:t xml:space="preserve">АДМИНИСТРАЦИИ </w:t>
      </w:r>
    </w:p>
    <w:p w:rsidR="00B37470" w:rsidRPr="00DC5ED4" w:rsidRDefault="00B37470" w:rsidP="00B41CB9">
      <w:pPr>
        <w:spacing w:after="0" w:line="240" w:lineRule="auto"/>
        <w:jc w:val="center"/>
        <w:rPr>
          <w:rFonts w:ascii="Arial" w:hAnsi="Arial" w:cs="Arial"/>
          <w:sz w:val="28"/>
        </w:rPr>
      </w:pPr>
      <w:r w:rsidRPr="00DC5ED4">
        <w:rPr>
          <w:rFonts w:ascii="Arial" w:hAnsi="Arial" w:cs="Arial"/>
          <w:sz w:val="28"/>
        </w:rPr>
        <w:t>МУНИЦИПАЛЬНОГО РАЙОНА «ВОЛОКОНОВСКИЙ РАЙОН»</w:t>
      </w:r>
    </w:p>
    <w:p w:rsidR="00B37470" w:rsidRDefault="00B37470" w:rsidP="00B41CB9">
      <w:pPr>
        <w:spacing w:after="0" w:line="240" w:lineRule="auto"/>
        <w:jc w:val="center"/>
        <w:rPr>
          <w:rFonts w:ascii="Arial" w:hAnsi="Arial" w:cs="Arial"/>
          <w:sz w:val="28"/>
        </w:rPr>
      </w:pPr>
      <w:r>
        <w:rPr>
          <w:rFonts w:ascii="Arial" w:hAnsi="Arial" w:cs="Arial"/>
          <w:sz w:val="28"/>
        </w:rPr>
        <w:t>БЕЛГОРОДСКОЙ ОБЛАСТИ</w:t>
      </w:r>
    </w:p>
    <w:p w:rsidR="00B37470" w:rsidRPr="00B41CB9" w:rsidRDefault="00B37470" w:rsidP="00B41CB9">
      <w:pPr>
        <w:spacing w:after="0" w:line="240" w:lineRule="auto"/>
        <w:jc w:val="center"/>
        <w:rPr>
          <w:sz w:val="18"/>
        </w:rPr>
      </w:pPr>
    </w:p>
    <w:p w:rsidR="00B37470" w:rsidRPr="00B41CB9" w:rsidRDefault="00B37470" w:rsidP="00B41CB9">
      <w:pPr>
        <w:spacing w:line="240" w:lineRule="auto"/>
        <w:jc w:val="both"/>
        <w:rPr>
          <w:sz w:val="18"/>
        </w:rPr>
      </w:pPr>
    </w:p>
    <w:p w:rsidR="00B37470" w:rsidRPr="0087135D" w:rsidRDefault="00B37470" w:rsidP="00B41CB9">
      <w:pPr>
        <w:spacing w:after="0" w:line="240" w:lineRule="auto"/>
        <w:jc w:val="both"/>
        <w:rPr>
          <w:rFonts w:ascii="Times New Roman" w:hAnsi="Times New Roman"/>
          <w:b/>
          <w:sz w:val="24"/>
          <w:szCs w:val="24"/>
          <w:lang w:eastAsia="ru-RU"/>
        </w:rPr>
      </w:pPr>
      <w:r>
        <w:rPr>
          <w:rFonts w:ascii="Arial" w:hAnsi="Arial" w:cs="Arial"/>
          <w:b/>
          <w:sz w:val="18"/>
        </w:rPr>
        <w:t>30</w:t>
      </w:r>
      <w:r w:rsidRPr="0087135D">
        <w:rPr>
          <w:rFonts w:ascii="Arial" w:hAnsi="Arial" w:cs="Arial"/>
          <w:b/>
          <w:sz w:val="18"/>
        </w:rPr>
        <w:t xml:space="preserve"> мая 2018 г.                                                      </w:t>
      </w:r>
      <w:r>
        <w:rPr>
          <w:rFonts w:ascii="Arial" w:hAnsi="Arial" w:cs="Arial"/>
          <w:b/>
          <w:sz w:val="18"/>
        </w:rPr>
        <w:t xml:space="preserve">                                                                                   </w:t>
      </w:r>
      <w:r w:rsidRPr="0087135D">
        <w:rPr>
          <w:rFonts w:ascii="Arial" w:hAnsi="Arial" w:cs="Arial"/>
          <w:b/>
          <w:sz w:val="18"/>
        </w:rPr>
        <w:t xml:space="preserve">              № 1</w:t>
      </w:r>
      <w:r>
        <w:rPr>
          <w:rFonts w:ascii="Arial" w:hAnsi="Arial" w:cs="Arial"/>
          <w:b/>
          <w:sz w:val="18"/>
        </w:rPr>
        <w:t>73</w:t>
      </w:r>
    </w:p>
    <w:p w:rsidR="00B37470" w:rsidRPr="00B41CB9" w:rsidRDefault="00B37470" w:rsidP="009F4DCC">
      <w:pPr>
        <w:spacing w:after="0" w:line="240" w:lineRule="auto"/>
        <w:jc w:val="both"/>
        <w:rPr>
          <w:rFonts w:ascii="Times New Roman" w:hAnsi="Times New Roman"/>
          <w:sz w:val="20"/>
          <w:szCs w:val="24"/>
          <w:lang w:eastAsia="ru-RU"/>
        </w:rPr>
      </w:pPr>
    </w:p>
    <w:p w:rsidR="00B37470" w:rsidRPr="00B41CB9" w:rsidRDefault="00B37470" w:rsidP="009F4DCC">
      <w:pPr>
        <w:spacing w:after="0" w:line="240" w:lineRule="auto"/>
        <w:jc w:val="both"/>
        <w:rPr>
          <w:rFonts w:ascii="Times New Roman" w:hAnsi="Times New Roman"/>
          <w:sz w:val="20"/>
          <w:szCs w:val="24"/>
          <w:lang w:eastAsia="ru-RU"/>
        </w:rPr>
      </w:pPr>
    </w:p>
    <w:p w:rsidR="00B37470" w:rsidRPr="009F4DCC" w:rsidRDefault="00B37470" w:rsidP="00DC5ED4">
      <w:pPr>
        <w:framePr w:w="5644" w:hSpace="180" w:wrap="around" w:vAnchor="text" w:hAnchor="page" w:x="1696" w:y="192"/>
        <w:shd w:val="clear" w:color="auto" w:fill="FFFFFF"/>
        <w:tabs>
          <w:tab w:val="left" w:pos="850"/>
        </w:tabs>
        <w:spacing w:after="0" w:line="322" w:lineRule="exact"/>
        <w:ind w:right="10"/>
        <w:jc w:val="both"/>
        <w:rPr>
          <w:rFonts w:ascii="Times New Roman" w:hAnsi="Times New Roman"/>
          <w:b/>
          <w:spacing w:val="-2"/>
          <w:sz w:val="28"/>
          <w:szCs w:val="28"/>
          <w:lang w:eastAsia="ru-RU"/>
        </w:rPr>
      </w:pPr>
      <w:r w:rsidRPr="009F4DCC">
        <w:rPr>
          <w:rFonts w:ascii="Times New Roman" w:hAnsi="Times New Roman"/>
          <w:b/>
          <w:spacing w:val="-2"/>
          <w:sz w:val="28"/>
          <w:szCs w:val="28"/>
          <w:lang w:eastAsia="ru-RU"/>
        </w:rPr>
        <w:t>Об утверждении административного регламента по реализации органами местного самоуправления услуг</w:t>
      </w:r>
      <w:r>
        <w:rPr>
          <w:rFonts w:ascii="Times New Roman" w:hAnsi="Times New Roman"/>
          <w:b/>
          <w:spacing w:val="-2"/>
          <w:sz w:val="28"/>
          <w:szCs w:val="28"/>
          <w:lang w:eastAsia="ru-RU"/>
        </w:rPr>
        <w:t>и</w:t>
      </w:r>
      <w:r w:rsidRPr="009F4DCC">
        <w:rPr>
          <w:rFonts w:ascii="Times New Roman" w:hAnsi="Times New Roman"/>
          <w:b/>
          <w:spacing w:val="-2"/>
          <w:sz w:val="28"/>
          <w:szCs w:val="28"/>
          <w:lang w:eastAsia="ru-RU"/>
        </w:rPr>
        <w:t>, предоставляем</w:t>
      </w:r>
      <w:r>
        <w:rPr>
          <w:rFonts w:ascii="Times New Roman" w:hAnsi="Times New Roman"/>
          <w:b/>
          <w:spacing w:val="-2"/>
          <w:sz w:val="28"/>
          <w:szCs w:val="28"/>
          <w:lang w:eastAsia="ru-RU"/>
        </w:rPr>
        <w:t>ой</w:t>
      </w:r>
      <w:r w:rsidRPr="009F4DCC">
        <w:rPr>
          <w:rFonts w:ascii="Times New Roman" w:hAnsi="Times New Roman"/>
          <w:b/>
          <w:spacing w:val="-2"/>
          <w:sz w:val="28"/>
          <w:szCs w:val="28"/>
          <w:lang w:eastAsia="ru-RU"/>
        </w:rPr>
        <w:t xml:space="preserve"> в рамках переданных полномочий, предоставления государственной услуги по организации назначения ежемесячн</w:t>
      </w:r>
      <w:r>
        <w:rPr>
          <w:rFonts w:ascii="Times New Roman" w:hAnsi="Times New Roman"/>
          <w:b/>
          <w:spacing w:val="-2"/>
          <w:sz w:val="28"/>
          <w:szCs w:val="28"/>
          <w:lang w:eastAsia="ru-RU"/>
        </w:rPr>
        <w:t>ой</w:t>
      </w:r>
      <w:r w:rsidRPr="009F4DCC">
        <w:rPr>
          <w:rFonts w:ascii="Times New Roman" w:hAnsi="Times New Roman"/>
          <w:b/>
          <w:spacing w:val="-2"/>
          <w:sz w:val="28"/>
          <w:szCs w:val="28"/>
          <w:lang w:eastAsia="ru-RU"/>
        </w:rPr>
        <w:t xml:space="preserve"> выплат</w:t>
      </w:r>
      <w:r>
        <w:rPr>
          <w:rFonts w:ascii="Times New Roman" w:hAnsi="Times New Roman"/>
          <w:b/>
          <w:spacing w:val="-2"/>
          <w:sz w:val="28"/>
          <w:szCs w:val="28"/>
          <w:lang w:eastAsia="ru-RU"/>
        </w:rPr>
        <w:t>ы</w:t>
      </w:r>
      <w:r w:rsidRPr="009F4DCC">
        <w:rPr>
          <w:rFonts w:ascii="Times New Roman" w:hAnsi="Times New Roman"/>
          <w:b/>
          <w:spacing w:val="-2"/>
          <w:sz w:val="28"/>
          <w:szCs w:val="28"/>
          <w:lang w:eastAsia="ru-RU"/>
        </w:rPr>
        <w:t xml:space="preserve"> в связи с рождением (усыновлением) первого ребенка</w:t>
      </w:r>
    </w:p>
    <w:p w:rsidR="00B37470" w:rsidRPr="009F4DCC" w:rsidRDefault="00B37470" w:rsidP="009F4DCC">
      <w:pPr>
        <w:spacing w:after="0" w:line="240" w:lineRule="auto"/>
        <w:rPr>
          <w:rFonts w:ascii="Times New Roman" w:hAnsi="Times New Roman"/>
          <w:sz w:val="24"/>
          <w:szCs w:val="24"/>
          <w:lang w:eastAsia="ru-RU"/>
        </w:rPr>
      </w:pPr>
    </w:p>
    <w:p w:rsidR="00B37470" w:rsidRPr="009F4DCC" w:rsidRDefault="00B37470" w:rsidP="009F4DCC">
      <w:pPr>
        <w:shd w:val="clear" w:color="auto" w:fill="FFFFFF"/>
        <w:spacing w:before="547" w:after="0" w:line="322" w:lineRule="exact"/>
        <w:ind w:left="19" w:firstLine="710"/>
        <w:jc w:val="both"/>
        <w:rPr>
          <w:rFonts w:ascii="Times New Roman" w:hAnsi="Times New Roman"/>
          <w:sz w:val="28"/>
          <w:szCs w:val="28"/>
          <w:lang w:eastAsia="ru-RU"/>
        </w:rPr>
      </w:pPr>
    </w:p>
    <w:p w:rsidR="00B37470" w:rsidRPr="009F4DCC" w:rsidRDefault="00B37470" w:rsidP="009F4DCC">
      <w:pPr>
        <w:widowControl w:val="0"/>
        <w:shd w:val="clear" w:color="auto" w:fill="FFFFFF"/>
        <w:tabs>
          <w:tab w:val="left" w:pos="0"/>
        </w:tabs>
        <w:autoSpaceDE w:val="0"/>
        <w:autoSpaceDN w:val="0"/>
        <w:adjustRightInd w:val="0"/>
        <w:spacing w:after="0" w:line="322" w:lineRule="exact"/>
        <w:ind w:right="10" w:firstLine="720"/>
        <w:jc w:val="both"/>
        <w:rPr>
          <w:rFonts w:ascii="Times New Roman" w:hAnsi="Times New Roman"/>
          <w:spacing w:val="-2"/>
          <w:sz w:val="28"/>
          <w:szCs w:val="28"/>
          <w:lang w:eastAsia="ru-RU"/>
        </w:rPr>
      </w:pPr>
    </w:p>
    <w:p w:rsidR="00B37470" w:rsidRPr="009F4DCC" w:rsidRDefault="00B37470" w:rsidP="009F4DCC">
      <w:pPr>
        <w:widowControl w:val="0"/>
        <w:shd w:val="clear" w:color="auto" w:fill="FFFFFF"/>
        <w:tabs>
          <w:tab w:val="left" w:pos="0"/>
        </w:tabs>
        <w:autoSpaceDE w:val="0"/>
        <w:autoSpaceDN w:val="0"/>
        <w:adjustRightInd w:val="0"/>
        <w:spacing w:after="0" w:line="322" w:lineRule="exact"/>
        <w:ind w:right="10" w:firstLine="720"/>
        <w:jc w:val="both"/>
        <w:rPr>
          <w:rFonts w:ascii="Times New Roman" w:hAnsi="Times New Roman"/>
          <w:spacing w:val="-2"/>
          <w:sz w:val="28"/>
          <w:szCs w:val="28"/>
          <w:lang w:eastAsia="ru-RU"/>
        </w:rPr>
      </w:pPr>
    </w:p>
    <w:p w:rsidR="00B37470" w:rsidRPr="009F4DCC" w:rsidRDefault="00B37470" w:rsidP="009F4DCC">
      <w:pPr>
        <w:widowControl w:val="0"/>
        <w:shd w:val="clear" w:color="auto" w:fill="FFFFFF"/>
        <w:tabs>
          <w:tab w:val="left" w:pos="0"/>
        </w:tabs>
        <w:autoSpaceDE w:val="0"/>
        <w:autoSpaceDN w:val="0"/>
        <w:adjustRightInd w:val="0"/>
        <w:spacing w:after="0" w:line="322" w:lineRule="exact"/>
        <w:ind w:right="10" w:firstLine="720"/>
        <w:jc w:val="both"/>
        <w:rPr>
          <w:rFonts w:ascii="Times New Roman" w:hAnsi="Times New Roman"/>
          <w:spacing w:val="-2"/>
          <w:sz w:val="28"/>
          <w:szCs w:val="28"/>
          <w:lang w:eastAsia="ru-RU"/>
        </w:rPr>
      </w:pPr>
    </w:p>
    <w:p w:rsidR="00B37470" w:rsidRDefault="00B37470" w:rsidP="009F4DCC">
      <w:pPr>
        <w:widowControl w:val="0"/>
        <w:shd w:val="clear" w:color="auto" w:fill="FFFFFF"/>
        <w:tabs>
          <w:tab w:val="left" w:pos="0"/>
        </w:tabs>
        <w:autoSpaceDE w:val="0"/>
        <w:autoSpaceDN w:val="0"/>
        <w:adjustRightInd w:val="0"/>
        <w:spacing w:after="0" w:line="322" w:lineRule="exact"/>
        <w:ind w:right="10" w:firstLine="720"/>
        <w:jc w:val="both"/>
        <w:rPr>
          <w:rFonts w:ascii="Times New Roman" w:hAnsi="Times New Roman"/>
          <w:spacing w:val="-2"/>
          <w:sz w:val="28"/>
          <w:szCs w:val="28"/>
          <w:lang w:eastAsia="ru-RU"/>
        </w:rPr>
      </w:pPr>
    </w:p>
    <w:p w:rsidR="00B37470" w:rsidRDefault="00B37470" w:rsidP="009F4DCC">
      <w:pPr>
        <w:widowControl w:val="0"/>
        <w:shd w:val="clear" w:color="auto" w:fill="FFFFFF"/>
        <w:tabs>
          <w:tab w:val="left" w:pos="0"/>
        </w:tabs>
        <w:autoSpaceDE w:val="0"/>
        <w:autoSpaceDN w:val="0"/>
        <w:adjustRightInd w:val="0"/>
        <w:spacing w:after="0" w:line="322" w:lineRule="exact"/>
        <w:ind w:right="10" w:firstLine="720"/>
        <w:jc w:val="both"/>
        <w:rPr>
          <w:rFonts w:ascii="Times New Roman" w:hAnsi="Times New Roman"/>
          <w:spacing w:val="-2"/>
          <w:sz w:val="28"/>
          <w:szCs w:val="28"/>
          <w:lang w:eastAsia="ru-RU"/>
        </w:rPr>
      </w:pPr>
    </w:p>
    <w:p w:rsidR="00B37470" w:rsidRPr="009F4DCC" w:rsidRDefault="00B37470" w:rsidP="009F4DCC">
      <w:pPr>
        <w:widowControl w:val="0"/>
        <w:shd w:val="clear" w:color="auto" w:fill="FFFFFF"/>
        <w:tabs>
          <w:tab w:val="left" w:pos="0"/>
        </w:tabs>
        <w:autoSpaceDE w:val="0"/>
        <w:autoSpaceDN w:val="0"/>
        <w:adjustRightInd w:val="0"/>
        <w:spacing w:after="0" w:line="322" w:lineRule="exact"/>
        <w:ind w:right="10" w:firstLine="720"/>
        <w:jc w:val="both"/>
        <w:rPr>
          <w:rFonts w:ascii="Times New Roman" w:hAnsi="Times New Roman"/>
          <w:spacing w:val="-2"/>
          <w:sz w:val="28"/>
          <w:szCs w:val="28"/>
          <w:lang w:eastAsia="ru-RU"/>
        </w:rPr>
      </w:pPr>
    </w:p>
    <w:p w:rsidR="00B37470" w:rsidRPr="00B41CB9" w:rsidRDefault="00B37470" w:rsidP="00B41CB9">
      <w:pPr>
        <w:widowControl w:val="0"/>
        <w:shd w:val="clear" w:color="auto" w:fill="FFFFFF"/>
        <w:tabs>
          <w:tab w:val="left" w:pos="0"/>
        </w:tabs>
        <w:autoSpaceDE w:val="0"/>
        <w:autoSpaceDN w:val="0"/>
        <w:adjustRightInd w:val="0"/>
        <w:spacing w:after="0" w:line="240" w:lineRule="auto"/>
        <w:ind w:right="10" w:firstLine="720"/>
        <w:jc w:val="both"/>
        <w:rPr>
          <w:rFonts w:ascii="Times New Roman" w:hAnsi="Times New Roman"/>
          <w:spacing w:val="-2"/>
          <w:sz w:val="16"/>
          <w:szCs w:val="28"/>
          <w:lang w:eastAsia="ru-RU"/>
        </w:rPr>
      </w:pPr>
    </w:p>
    <w:p w:rsidR="00B37470" w:rsidRPr="00B41CB9" w:rsidRDefault="00B37470" w:rsidP="00B41CB9">
      <w:pPr>
        <w:widowControl w:val="0"/>
        <w:shd w:val="clear" w:color="auto" w:fill="FFFFFF"/>
        <w:tabs>
          <w:tab w:val="left" w:pos="0"/>
        </w:tabs>
        <w:autoSpaceDE w:val="0"/>
        <w:autoSpaceDN w:val="0"/>
        <w:adjustRightInd w:val="0"/>
        <w:spacing w:after="0" w:line="240" w:lineRule="auto"/>
        <w:ind w:right="10" w:firstLine="720"/>
        <w:jc w:val="both"/>
        <w:rPr>
          <w:rFonts w:ascii="Times New Roman" w:hAnsi="Times New Roman"/>
          <w:spacing w:val="-2"/>
          <w:sz w:val="16"/>
          <w:szCs w:val="28"/>
          <w:lang w:eastAsia="ru-RU"/>
        </w:rPr>
      </w:pPr>
    </w:p>
    <w:p w:rsidR="00B37470" w:rsidRPr="009F4DCC" w:rsidRDefault="00B37470" w:rsidP="009F4DCC">
      <w:pPr>
        <w:widowControl w:val="0"/>
        <w:shd w:val="clear" w:color="auto" w:fill="FFFFFF"/>
        <w:tabs>
          <w:tab w:val="left" w:pos="0"/>
        </w:tabs>
        <w:autoSpaceDE w:val="0"/>
        <w:autoSpaceDN w:val="0"/>
        <w:adjustRightInd w:val="0"/>
        <w:spacing w:after="0" w:line="322" w:lineRule="exact"/>
        <w:ind w:right="10" w:firstLine="720"/>
        <w:jc w:val="both"/>
        <w:rPr>
          <w:rFonts w:ascii="Times New Roman" w:hAnsi="Times New Roman"/>
          <w:b/>
          <w:spacing w:val="-2"/>
          <w:sz w:val="28"/>
          <w:szCs w:val="28"/>
          <w:lang w:eastAsia="ru-RU"/>
        </w:rPr>
      </w:pPr>
      <w:r w:rsidRPr="009F4DCC">
        <w:rPr>
          <w:rFonts w:ascii="Times New Roman" w:hAnsi="Times New Roman"/>
          <w:spacing w:val="-2"/>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постановления </w:t>
      </w:r>
      <w:r>
        <w:rPr>
          <w:rFonts w:ascii="Times New Roman" w:hAnsi="Times New Roman"/>
          <w:spacing w:val="-2"/>
          <w:sz w:val="28"/>
          <w:szCs w:val="28"/>
          <w:lang w:eastAsia="ru-RU"/>
        </w:rPr>
        <w:t>П</w:t>
      </w:r>
      <w:r w:rsidRPr="009F4DCC">
        <w:rPr>
          <w:rFonts w:ascii="Times New Roman" w:hAnsi="Times New Roman"/>
          <w:spacing w:val="-2"/>
          <w:sz w:val="28"/>
          <w:szCs w:val="28"/>
          <w:lang w:eastAsia="ru-RU"/>
        </w:rPr>
        <w:t>равительства Белгородской области от 30 мая 2011 года        № 205-пп «О порядке разработки и утверждения административных регламен</w:t>
      </w:r>
      <w:r w:rsidRPr="009F4DCC">
        <w:rPr>
          <w:rFonts w:ascii="Times New Roman" w:hAnsi="Times New Roman"/>
          <w:spacing w:val="-2"/>
          <w:sz w:val="28"/>
          <w:szCs w:val="28"/>
          <w:lang w:eastAsia="ru-RU"/>
        </w:rPr>
        <w:softHyphen/>
        <w:t>тов», в соответствии со статьей 1 закона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r>
        <w:rPr>
          <w:rFonts w:ascii="Times New Roman" w:hAnsi="Times New Roman"/>
          <w:spacing w:val="-2"/>
          <w:sz w:val="28"/>
          <w:szCs w:val="28"/>
          <w:lang w:eastAsia="ru-RU"/>
        </w:rPr>
        <w:t xml:space="preserve"> на основании экспертного заключения уполномоченного органа местного самоупр</w:t>
      </w:r>
      <w:r w:rsidR="00BD5C9B">
        <w:rPr>
          <w:rFonts w:ascii="Times New Roman" w:hAnsi="Times New Roman"/>
          <w:spacing w:val="-2"/>
          <w:sz w:val="28"/>
          <w:szCs w:val="28"/>
          <w:lang w:eastAsia="ru-RU"/>
        </w:rPr>
        <w:t xml:space="preserve">авления от 30 мая 2018 года  № </w:t>
      </w:r>
      <w:r w:rsidR="00193FC9">
        <w:rPr>
          <w:rFonts w:ascii="Times New Roman" w:hAnsi="Times New Roman"/>
          <w:spacing w:val="-2"/>
          <w:sz w:val="28"/>
          <w:szCs w:val="28"/>
          <w:lang w:eastAsia="ru-RU"/>
        </w:rPr>
        <w:t>40</w:t>
      </w:r>
      <w:r w:rsidRPr="009F4DCC">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       </w:t>
      </w:r>
      <w:r w:rsidRPr="009F4DCC">
        <w:rPr>
          <w:rFonts w:ascii="Times New Roman" w:hAnsi="Times New Roman"/>
          <w:b/>
          <w:spacing w:val="-2"/>
          <w:sz w:val="28"/>
          <w:szCs w:val="28"/>
          <w:lang w:eastAsia="ru-RU"/>
        </w:rPr>
        <w:t>п о с т а н о в л я ю :</w:t>
      </w:r>
    </w:p>
    <w:p w:rsidR="00B37470" w:rsidRDefault="00B37470" w:rsidP="00DC5ED4">
      <w:pPr>
        <w:widowControl w:val="0"/>
        <w:shd w:val="clear" w:color="auto" w:fill="FFFFFF"/>
        <w:tabs>
          <w:tab w:val="left" w:pos="0"/>
        </w:tabs>
        <w:autoSpaceDE w:val="0"/>
        <w:autoSpaceDN w:val="0"/>
        <w:adjustRightInd w:val="0"/>
        <w:spacing w:after="0" w:line="322" w:lineRule="exact"/>
        <w:ind w:right="10" w:firstLine="709"/>
        <w:jc w:val="both"/>
        <w:rPr>
          <w:rFonts w:ascii="Times New Roman" w:hAnsi="Times New Roman"/>
          <w:sz w:val="28"/>
          <w:szCs w:val="28"/>
          <w:lang w:eastAsia="ru-RU"/>
        </w:rPr>
      </w:pPr>
      <w:r w:rsidRPr="009F4DCC">
        <w:rPr>
          <w:rFonts w:ascii="Times New Roman" w:hAnsi="Times New Roman"/>
          <w:spacing w:val="-2"/>
          <w:sz w:val="28"/>
          <w:szCs w:val="28"/>
          <w:lang w:eastAsia="ru-RU"/>
        </w:rPr>
        <w:t>1. Утвердить административный регламент по реализации органами местного самоуправления услуг</w:t>
      </w:r>
      <w:r>
        <w:rPr>
          <w:rFonts w:ascii="Times New Roman" w:hAnsi="Times New Roman"/>
          <w:spacing w:val="-2"/>
          <w:sz w:val="28"/>
          <w:szCs w:val="28"/>
          <w:lang w:eastAsia="ru-RU"/>
        </w:rPr>
        <w:t>и</w:t>
      </w:r>
      <w:r w:rsidRPr="009F4DCC">
        <w:rPr>
          <w:rFonts w:ascii="Times New Roman" w:hAnsi="Times New Roman"/>
          <w:spacing w:val="-2"/>
          <w:sz w:val="28"/>
          <w:szCs w:val="28"/>
          <w:lang w:eastAsia="ru-RU"/>
        </w:rPr>
        <w:t>, предоставляем</w:t>
      </w:r>
      <w:r>
        <w:rPr>
          <w:rFonts w:ascii="Times New Roman" w:hAnsi="Times New Roman"/>
          <w:spacing w:val="-2"/>
          <w:sz w:val="28"/>
          <w:szCs w:val="28"/>
          <w:lang w:eastAsia="ru-RU"/>
        </w:rPr>
        <w:t>ой</w:t>
      </w:r>
      <w:r w:rsidRPr="009F4DCC">
        <w:rPr>
          <w:rFonts w:ascii="Times New Roman" w:hAnsi="Times New Roman"/>
          <w:spacing w:val="-2"/>
          <w:sz w:val="28"/>
          <w:szCs w:val="28"/>
          <w:lang w:eastAsia="ru-RU"/>
        </w:rPr>
        <w:t xml:space="preserve"> в рамках переданных полномочий предоставления государственной услуги по организации назначения ежемесячн</w:t>
      </w:r>
      <w:r>
        <w:rPr>
          <w:rFonts w:ascii="Times New Roman" w:hAnsi="Times New Roman"/>
          <w:spacing w:val="-2"/>
          <w:sz w:val="28"/>
          <w:szCs w:val="28"/>
          <w:lang w:eastAsia="ru-RU"/>
        </w:rPr>
        <w:t>ой</w:t>
      </w:r>
      <w:r w:rsidRPr="009F4DCC">
        <w:rPr>
          <w:rFonts w:ascii="Times New Roman" w:hAnsi="Times New Roman"/>
          <w:spacing w:val="-2"/>
          <w:sz w:val="28"/>
          <w:szCs w:val="28"/>
          <w:lang w:eastAsia="ru-RU"/>
        </w:rPr>
        <w:t xml:space="preserve"> выплат</w:t>
      </w:r>
      <w:r>
        <w:rPr>
          <w:rFonts w:ascii="Times New Roman" w:hAnsi="Times New Roman"/>
          <w:spacing w:val="-2"/>
          <w:sz w:val="28"/>
          <w:szCs w:val="28"/>
          <w:lang w:eastAsia="ru-RU"/>
        </w:rPr>
        <w:t>ы</w:t>
      </w:r>
      <w:r w:rsidRPr="009F4DCC">
        <w:rPr>
          <w:rFonts w:ascii="Times New Roman" w:hAnsi="Times New Roman"/>
          <w:spacing w:val="-2"/>
          <w:sz w:val="28"/>
          <w:szCs w:val="28"/>
          <w:lang w:eastAsia="ru-RU"/>
        </w:rPr>
        <w:t xml:space="preserve"> в связи с рождением (усыновлением) первого ребенка</w:t>
      </w:r>
      <w:r>
        <w:rPr>
          <w:rFonts w:ascii="Times New Roman" w:hAnsi="Times New Roman"/>
          <w:spacing w:val="-2"/>
          <w:sz w:val="28"/>
          <w:szCs w:val="28"/>
          <w:lang w:eastAsia="ru-RU"/>
        </w:rPr>
        <w:t xml:space="preserve"> </w:t>
      </w:r>
      <w:r w:rsidRPr="009F4DCC">
        <w:rPr>
          <w:rFonts w:ascii="Times New Roman" w:hAnsi="Times New Roman"/>
          <w:spacing w:val="-2"/>
          <w:sz w:val="28"/>
          <w:szCs w:val="28"/>
          <w:lang w:eastAsia="ru-RU"/>
        </w:rPr>
        <w:t>(прилагается)</w:t>
      </w:r>
      <w:r w:rsidRPr="009F4DCC">
        <w:rPr>
          <w:rFonts w:ascii="Times New Roman" w:hAnsi="Times New Roman"/>
          <w:sz w:val="28"/>
          <w:szCs w:val="28"/>
          <w:lang w:eastAsia="ru-RU"/>
        </w:rPr>
        <w:t>.</w:t>
      </w:r>
    </w:p>
    <w:p w:rsidR="00B37470" w:rsidRPr="009F4DCC" w:rsidRDefault="00B37470" w:rsidP="00DC5ED4">
      <w:pPr>
        <w:widowControl w:val="0"/>
        <w:shd w:val="clear" w:color="auto" w:fill="FFFFFF"/>
        <w:tabs>
          <w:tab w:val="left" w:pos="0"/>
        </w:tabs>
        <w:autoSpaceDE w:val="0"/>
        <w:autoSpaceDN w:val="0"/>
        <w:adjustRightInd w:val="0"/>
        <w:spacing w:after="0" w:line="322" w:lineRule="exact"/>
        <w:ind w:right="1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 Управлению социальной защиты населения администрации района (Панова Т.В.) обеспечить исполнение административного регламента по реализации органами местного самоуправления услуги, предоставляемой в рамках переданных полномочий предоставления государственной услуги по организации назначения ежемесячной выплаты в связи с рождением (усыновлением) первого ребенка.</w:t>
      </w:r>
    </w:p>
    <w:p w:rsidR="00B37470" w:rsidRPr="009F4DCC" w:rsidRDefault="00B37470" w:rsidP="00DC5ED4">
      <w:pPr>
        <w:widowControl w:val="0"/>
        <w:shd w:val="clear" w:color="auto" w:fill="FFFFFF"/>
        <w:tabs>
          <w:tab w:val="left" w:pos="0"/>
        </w:tabs>
        <w:autoSpaceDE w:val="0"/>
        <w:autoSpaceDN w:val="0"/>
        <w:adjustRightInd w:val="0"/>
        <w:spacing w:before="5" w:after="0" w:line="322" w:lineRule="exact"/>
        <w:ind w:right="19"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Pr="009F4DCC">
        <w:rPr>
          <w:rFonts w:ascii="Times New Roman" w:hAnsi="Times New Roman"/>
          <w:sz w:val="28"/>
          <w:szCs w:val="28"/>
          <w:lang w:eastAsia="ru-RU"/>
        </w:rPr>
        <w:t xml:space="preserve">. </w:t>
      </w:r>
      <w:r>
        <w:rPr>
          <w:rFonts w:ascii="Times New Roman" w:hAnsi="Times New Roman"/>
          <w:sz w:val="28"/>
          <w:szCs w:val="28"/>
          <w:lang w:eastAsia="ru-RU"/>
        </w:rPr>
        <w:t>Опубликовать настоящее постановление в районной газете «Красный Октябрь»</w:t>
      </w:r>
      <w:r w:rsidRPr="009F4DCC">
        <w:rPr>
          <w:rFonts w:ascii="Times New Roman" w:hAnsi="Times New Roman"/>
          <w:sz w:val="28"/>
          <w:szCs w:val="28"/>
          <w:lang w:eastAsia="ru-RU"/>
        </w:rPr>
        <w:t xml:space="preserve"> </w:t>
      </w:r>
      <w:r>
        <w:rPr>
          <w:rFonts w:ascii="Times New Roman" w:hAnsi="Times New Roman"/>
          <w:sz w:val="28"/>
          <w:szCs w:val="28"/>
          <w:lang w:eastAsia="ru-RU"/>
        </w:rPr>
        <w:t xml:space="preserve">(Хорошилова И.А.) и </w:t>
      </w:r>
      <w:r w:rsidRPr="009F4DCC">
        <w:rPr>
          <w:rFonts w:ascii="Times New Roman" w:hAnsi="Times New Roman"/>
          <w:spacing w:val="-1"/>
          <w:sz w:val="28"/>
          <w:szCs w:val="28"/>
          <w:lang w:eastAsia="ru-RU"/>
        </w:rPr>
        <w:t xml:space="preserve">разместить </w:t>
      </w:r>
      <w:r w:rsidRPr="009F4DCC">
        <w:rPr>
          <w:rFonts w:ascii="Times New Roman" w:hAnsi="Times New Roman"/>
          <w:spacing w:val="-2"/>
          <w:sz w:val="28"/>
          <w:szCs w:val="28"/>
          <w:lang w:eastAsia="ru-RU"/>
        </w:rPr>
        <w:t>на официальном сайте адми</w:t>
      </w:r>
      <w:r w:rsidRPr="009F4DCC">
        <w:rPr>
          <w:rFonts w:ascii="Times New Roman" w:hAnsi="Times New Roman"/>
          <w:sz w:val="28"/>
          <w:szCs w:val="28"/>
          <w:lang w:eastAsia="ru-RU"/>
        </w:rPr>
        <w:t>нистрации</w:t>
      </w:r>
      <w:r>
        <w:rPr>
          <w:rFonts w:ascii="Times New Roman" w:hAnsi="Times New Roman"/>
          <w:sz w:val="28"/>
          <w:szCs w:val="28"/>
          <w:lang w:eastAsia="ru-RU"/>
        </w:rPr>
        <w:t xml:space="preserve"> муниципального</w:t>
      </w:r>
      <w:r w:rsidRPr="009F4DCC">
        <w:rPr>
          <w:rFonts w:ascii="Times New Roman" w:hAnsi="Times New Roman"/>
          <w:sz w:val="28"/>
          <w:szCs w:val="28"/>
          <w:lang w:eastAsia="ru-RU"/>
        </w:rPr>
        <w:t xml:space="preserve"> района</w:t>
      </w:r>
      <w:r>
        <w:rPr>
          <w:rFonts w:ascii="Times New Roman" w:hAnsi="Times New Roman"/>
          <w:sz w:val="28"/>
          <w:szCs w:val="28"/>
          <w:lang w:eastAsia="ru-RU"/>
        </w:rPr>
        <w:t xml:space="preserve"> «Волоконовский район»</w:t>
      </w:r>
      <w:r w:rsidRPr="009567CD">
        <w:rPr>
          <w:rFonts w:ascii="Times New Roman" w:hAnsi="Times New Roman"/>
          <w:sz w:val="28"/>
        </w:rPr>
        <w:t>, созданном для размещения информации о подготовке</w:t>
      </w:r>
      <w:r w:rsidR="002F6E8A">
        <w:rPr>
          <w:rFonts w:ascii="Times New Roman" w:hAnsi="Times New Roman"/>
          <w:sz w:val="28"/>
        </w:rPr>
        <w:t xml:space="preserve"> муниципальными органами</w:t>
      </w:r>
      <w:r w:rsidRPr="009567CD">
        <w:rPr>
          <w:rFonts w:ascii="Times New Roman" w:hAnsi="Times New Roman"/>
          <w:sz w:val="28"/>
        </w:rPr>
        <w:t xml:space="preserve"> </w:t>
      </w:r>
      <w:r w:rsidR="002F6E8A">
        <w:rPr>
          <w:rFonts w:ascii="Times New Roman" w:hAnsi="Times New Roman"/>
          <w:sz w:val="28"/>
        </w:rPr>
        <w:t>исполнительной власти</w:t>
      </w:r>
      <w:r w:rsidRPr="009567CD">
        <w:rPr>
          <w:rFonts w:ascii="Times New Roman" w:hAnsi="Times New Roman"/>
          <w:sz w:val="28"/>
        </w:rPr>
        <w:t xml:space="preserve"> проектов нормативных правовых актов и результатах их общественного обсуждения (</w:t>
      </w:r>
      <w:r w:rsidRPr="009567CD">
        <w:rPr>
          <w:rFonts w:ascii="Times New Roman" w:hAnsi="Times New Roman"/>
          <w:sz w:val="28"/>
          <w:u w:val="single"/>
          <w:lang w:val="en-US"/>
        </w:rPr>
        <w:t>voladm</w:t>
      </w:r>
      <w:r w:rsidRPr="009567CD">
        <w:rPr>
          <w:rFonts w:ascii="Times New Roman" w:hAnsi="Times New Roman"/>
          <w:sz w:val="28"/>
          <w:u w:val="single"/>
        </w:rPr>
        <w:t>.</w:t>
      </w:r>
      <w:r w:rsidRPr="009567CD">
        <w:rPr>
          <w:rFonts w:ascii="Times New Roman" w:hAnsi="Times New Roman"/>
          <w:sz w:val="28"/>
          <w:u w:val="single"/>
          <w:lang w:val="en-US"/>
        </w:rPr>
        <w:t>ru</w:t>
      </w:r>
      <w:r w:rsidRPr="008D0A5E">
        <w:rPr>
          <w:rFonts w:ascii="Times New Roman" w:hAnsi="Times New Roman"/>
          <w:sz w:val="28"/>
        </w:rPr>
        <w:t>)</w:t>
      </w:r>
      <w:r>
        <w:rPr>
          <w:rFonts w:ascii="Times New Roman" w:hAnsi="Times New Roman"/>
          <w:sz w:val="28"/>
        </w:rPr>
        <w:t xml:space="preserve"> (Дрогачева О.А.)</w:t>
      </w:r>
      <w:r w:rsidRPr="009F4DCC">
        <w:rPr>
          <w:rFonts w:ascii="Times New Roman" w:hAnsi="Times New Roman"/>
          <w:sz w:val="28"/>
          <w:szCs w:val="28"/>
          <w:lang w:eastAsia="ru-RU"/>
        </w:rPr>
        <w:t>.</w:t>
      </w:r>
    </w:p>
    <w:p w:rsidR="00B37470" w:rsidRPr="009F4DCC" w:rsidRDefault="00B37470" w:rsidP="009F4DCC">
      <w:pPr>
        <w:widowControl w:val="0"/>
        <w:shd w:val="clear" w:color="auto" w:fill="FFFFFF"/>
        <w:tabs>
          <w:tab w:val="left" w:pos="0"/>
        </w:tabs>
        <w:autoSpaceDE w:val="0"/>
        <w:autoSpaceDN w:val="0"/>
        <w:adjustRightInd w:val="0"/>
        <w:spacing w:before="5" w:after="0" w:line="322" w:lineRule="exact"/>
        <w:ind w:right="19" w:firstLine="720"/>
        <w:jc w:val="both"/>
        <w:rPr>
          <w:rFonts w:ascii="Times New Roman" w:hAnsi="Times New Roman"/>
          <w:sz w:val="28"/>
          <w:szCs w:val="28"/>
          <w:lang w:eastAsia="ru-RU"/>
        </w:rPr>
      </w:pPr>
      <w:r>
        <w:rPr>
          <w:rFonts w:ascii="Times New Roman" w:hAnsi="Times New Roman"/>
          <w:sz w:val="28"/>
          <w:szCs w:val="28"/>
          <w:lang w:eastAsia="ru-RU"/>
        </w:rPr>
        <w:t>4</w:t>
      </w:r>
      <w:r w:rsidRPr="009F4DCC">
        <w:rPr>
          <w:rFonts w:ascii="Times New Roman" w:hAnsi="Times New Roman"/>
          <w:sz w:val="28"/>
          <w:szCs w:val="28"/>
          <w:lang w:eastAsia="ru-RU"/>
        </w:rPr>
        <w:t xml:space="preserve">. Контроль за исполнением постановления возложить на первого заместителя главы администрации района по социальной политике </w:t>
      </w:r>
      <w:r>
        <w:rPr>
          <w:rFonts w:ascii="Times New Roman" w:hAnsi="Times New Roman"/>
          <w:sz w:val="28"/>
          <w:szCs w:val="28"/>
          <w:lang w:eastAsia="ru-RU"/>
        </w:rPr>
        <w:t xml:space="preserve">         </w:t>
      </w:r>
      <w:r w:rsidRPr="009F4DCC">
        <w:rPr>
          <w:rFonts w:ascii="Times New Roman" w:hAnsi="Times New Roman"/>
          <w:sz w:val="28"/>
          <w:szCs w:val="28"/>
          <w:lang w:eastAsia="ru-RU"/>
        </w:rPr>
        <w:t>А.М.</w:t>
      </w:r>
      <w:r>
        <w:rPr>
          <w:rFonts w:ascii="Times New Roman" w:hAnsi="Times New Roman"/>
          <w:sz w:val="28"/>
          <w:szCs w:val="28"/>
          <w:lang w:eastAsia="ru-RU"/>
        </w:rPr>
        <w:t xml:space="preserve"> </w:t>
      </w:r>
      <w:r w:rsidRPr="009F4DCC">
        <w:rPr>
          <w:rFonts w:ascii="Times New Roman" w:hAnsi="Times New Roman"/>
          <w:sz w:val="28"/>
          <w:szCs w:val="28"/>
          <w:lang w:eastAsia="ru-RU"/>
        </w:rPr>
        <w:t>Сотникова</w:t>
      </w:r>
      <w:r>
        <w:rPr>
          <w:rFonts w:ascii="Times New Roman" w:hAnsi="Times New Roman"/>
          <w:sz w:val="28"/>
          <w:szCs w:val="28"/>
          <w:lang w:eastAsia="ru-RU"/>
        </w:rPr>
        <w:t>.</w:t>
      </w:r>
      <w:r w:rsidRPr="009F4DCC">
        <w:rPr>
          <w:rFonts w:ascii="Times New Roman" w:hAnsi="Times New Roman"/>
          <w:sz w:val="28"/>
          <w:szCs w:val="28"/>
          <w:lang w:eastAsia="ru-RU"/>
        </w:rPr>
        <w:t xml:space="preserve"> </w:t>
      </w:r>
    </w:p>
    <w:p w:rsidR="00B37470" w:rsidRDefault="00B37470" w:rsidP="009F4DCC">
      <w:pPr>
        <w:widowControl w:val="0"/>
        <w:shd w:val="clear" w:color="auto" w:fill="FFFFFF"/>
        <w:tabs>
          <w:tab w:val="left" w:pos="0"/>
        </w:tabs>
        <w:autoSpaceDE w:val="0"/>
        <w:autoSpaceDN w:val="0"/>
        <w:adjustRightInd w:val="0"/>
        <w:spacing w:before="5" w:after="0" w:line="322" w:lineRule="exact"/>
        <w:ind w:right="19"/>
        <w:jc w:val="both"/>
        <w:rPr>
          <w:rFonts w:ascii="Times New Roman" w:hAnsi="Times New Roman"/>
          <w:sz w:val="28"/>
          <w:szCs w:val="28"/>
          <w:lang w:eastAsia="ru-RU"/>
        </w:rPr>
      </w:pPr>
    </w:p>
    <w:p w:rsidR="00B37470" w:rsidRDefault="00B37470" w:rsidP="009F4DCC">
      <w:pPr>
        <w:widowControl w:val="0"/>
        <w:shd w:val="clear" w:color="auto" w:fill="FFFFFF"/>
        <w:tabs>
          <w:tab w:val="left" w:pos="0"/>
        </w:tabs>
        <w:autoSpaceDE w:val="0"/>
        <w:autoSpaceDN w:val="0"/>
        <w:adjustRightInd w:val="0"/>
        <w:spacing w:before="5" w:after="0" w:line="322" w:lineRule="exact"/>
        <w:ind w:right="19"/>
        <w:jc w:val="both"/>
        <w:rPr>
          <w:rFonts w:ascii="Times New Roman" w:hAnsi="Times New Roman"/>
          <w:sz w:val="28"/>
          <w:szCs w:val="28"/>
          <w:lang w:eastAsia="ru-RU"/>
        </w:rPr>
      </w:pPr>
    </w:p>
    <w:p w:rsidR="00B37470" w:rsidRPr="009F4DCC" w:rsidRDefault="00B37470" w:rsidP="009F4DCC">
      <w:pPr>
        <w:widowControl w:val="0"/>
        <w:shd w:val="clear" w:color="auto" w:fill="FFFFFF"/>
        <w:tabs>
          <w:tab w:val="left" w:pos="0"/>
        </w:tabs>
        <w:autoSpaceDE w:val="0"/>
        <w:autoSpaceDN w:val="0"/>
        <w:adjustRightInd w:val="0"/>
        <w:spacing w:before="5" w:after="0" w:line="322" w:lineRule="exact"/>
        <w:ind w:right="19"/>
        <w:jc w:val="both"/>
        <w:rPr>
          <w:rFonts w:ascii="Times New Roman" w:hAnsi="Times New Roman"/>
          <w:sz w:val="28"/>
          <w:szCs w:val="28"/>
          <w:lang w:eastAsia="ru-RU"/>
        </w:rPr>
      </w:pPr>
    </w:p>
    <w:p w:rsidR="00B37470" w:rsidRPr="009F4DCC" w:rsidRDefault="00B37470" w:rsidP="009F4DCC">
      <w:pPr>
        <w:shd w:val="clear" w:color="auto" w:fill="FFFFFF"/>
        <w:spacing w:before="10" w:after="0" w:line="240" w:lineRule="auto"/>
        <w:rPr>
          <w:rFonts w:ascii="Times New Roman" w:hAnsi="Times New Roman"/>
          <w:b/>
          <w:bCs/>
          <w:spacing w:val="-5"/>
          <w:sz w:val="28"/>
          <w:szCs w:val="28"/>
          <w:lang w:eastAsia="ru-RU"/>
        </w:rPr>
      </w:pPr>
      <w:r w:rsidRPr="009F4DCC">
        <w:rPr>
          <w:rFonts w:ascii="Times New Roman" w:hAnsi="Times New Roman"/>
          <w:b/>
          <w:bCs/>
          <w:spacing w:val="-3"/>
          <w:sz w:val="28"/>
          <w:szCs w:val="28"/>
          <w:lang w:eastAsia="ru-RU"/>
        </w:rPr>
        <w:t>Глава администрации района</w:t>
      </w:r>
      <w:r w:rsidRPr="009F4DCC">
        <w:rPr>
          <w:rFonts w:ascii="Times New Roman" w:hAnsi="Times New Roman"/>
          <w:b/>
          <w:bCs/>
          <w:spacing w:val="-5"/>
          <w:sz w:val="28"/>
          <w:szCs w:val="28"/>
          <w:lang w:eastAsia="ru-RU"/>
        </w:rPr>
        <w:t xml:space="preserve"> </w:t>
      </w:r>
      <w:r w:rsidRPr="009F4DCC">
        <w:rPr>
          <w:rFonts w:ascii="Times New Roman" w:hAnsi="Times New Roman"/>
          <w:b/>
          <w:bCs/>
          <w:spacing w:val="-5"/>
          <w:sz w:val="28"/>
          <w:szCs w:val="28"/>
          <w:lang w:eastAsia="ru-RU"/>
        </w:rPr>
        <w:tab/>
      </w:r>
      <w:r w:rsidRPr="009F4DCC">
        <w:rPr>
          <w:rFonts w:ascii="Times New Roman" w:hAnsi="Times New Roman"/>
          <w:b/>
          <w:bCs/>
          <w:spacing w:val="-5"/>
          <w:sz w:val="28"/>
          <w:szCs w:val="28"/>
          <w:lang w:eastAsia="ru-RU"/>
        </w:rPr>
        <w:tab/>
      </w:r>
      <w:r w:rsidRPr="009F4DCC">
        <w:rPr>
          <w:rFonts w:ascii="Times New Roman" w:hAnsi="Times New Roman"/>
          <w:b/>
          <w:bCs/>
          <w:spacing w:val="-5"/>
          <w:sz w:val="28"/>
          <w:szCs w:val="28"/>
          <w:lang w:eastAsia="ru-RU"/>
        </w:rPr>
        <w:tab/>
      </w:r>
      <w:r w:rsidRPr="009F4DCC">
        <w:rPr>
          <w:rFonts w:ascii="Times New Roman" w:hAnsi="Times New Roman"/>
          <w:b/>
          <w:bCs/>
          <w:spacing w:val="-5"/>
          <w:sz w:val="28"/>
          <w:szCs w:val="28"/>
          <w:lang w:eastAsia="ru-RU"/>
        </w:rPr>
        <w:tab/>
      </w:r>
      <w:r w:rsidRPr="009F4DCC">
        <w:rPr>
          <w:rFonts w:ascii="Times New Roman" w:hAnsi="Times New Roman"/>
          <w:b/>
          <w:bCs/>
          <w:spacing w:val="-5"/>
          <w:sz w:val="28"/>
          <w:szCs w:val="28"/>
          <w:lang w:eastAsia="ru-RU"/>
        </w:rPr>
        <w:tab/>
      </w:r>
      <w:r w:rsidRPr="009F4DCC">
        <w:rPr>
          <w:rFonts w:ascii="Times New Roman" w:hAnsi="Times New Roman"/>
          <w:b/>
          <w:bCs/>
          <w:spacing w:val="-5"/>
          <w:sz w:val="28"/>
          <w:szCs w:val="28"/>
          <w:lang w:eastAsia="ru-RU"/>
        </w:rPr>
        <w:tab/>
        <w:t>С. Бикетов</w:t>
      </w:r>
    </w:p>
    <w:p w:rsidR="00B37470" w:rsidRPr="009F4DCC" w:rsidRDefault="00B37470" w:rsidP="009F4DCC">
      <w:pPr>
        <w:shd w:val="clear" w:color="auto" w:fill="FFFFFF"/>
        <w:spacing w:before="10" w:after="0" w:line="240" w:lineRule="auto"/>
        <w:rPr>
          <w:rFonts w:ascii="Times New Roman" w:hAnsi="Times New Roman"/>
          <w:b/>
          <w:bCs/>
          <w:spacing w:val="-5"/>
          <w:sz w:val="28"/>
          <w:szCs w:val="28"/>
          <w:lang w:eastAsia="ru-RU"/>
        </w:rPr>
      </w:pPr>
    </w:p>
    <w:p w:rsidR="00B37470" w:rsidRPr="009F4DCC" w:rsidRDefault="00B37470" w:rsidP="009F4DCC">
      <w:pPr>
        <w:shd w:val="clear" w:color="auto" w:fill="FFFFFF"/>
        <w:spacing w:before="10" w:after="0" w:line="240" w:lineRule="auto"/>
        <w:rPr>
          <w:rFonts w:ascii="Times New Roman" w:hAnsi="Times New Roman"/>
          <w:b/>
          <w:bCs/>
          <w:spacing w:val="-5"/>
          <w:sz w:val="28"/>
          <w:szCs w:val="28"/>
          <w:lang w:eastAsia="ru-RU"/>
        </w:rPr>
      </w:pPr>
    </w:p>
    <w:p w:rsidR="00B37470" w:rsidRPr="009F4DCC" w:rsidRDefault="00B37470" w:rsidP="009F4DCC">
      <w:pPr>
        <w:shd w:val="clear" w:color="auto" w:fill="FFFFFF"/>
        <w:spacing w:before="10" w:after="0" w:line="240" w:lineRule="auto"/>
        <w:rPr>
          <w:rFonts w:ascii="Times New Roman" w:hAnsi="Times New Roman"/>
          <w:b/>
          <w:bCs/>
          <w:spacing w:val="-5"/>
          <w:sz w:val="28"/>
          <w:szCs w:val="28"/>
          <w:lang w:eastAsia="ru-RU"/>
        </w:rPr>
      </w:pPr>
    </w:p>
    <w:p w:rsidR="00B37470" w:rsidRPr="009F4DCC" w:rsidRDefault="00B37470" w:rsidP="009F4DCC">
      <w:pPr>
        <w:shd w:val="clear" w:color="auto" w:fill="FFFFFF"/>
        <w:spacing w:before="10" w:after="0" w:line="240" w:lineRule="auto"/>
        <w:rPr>
          <w:rFonts w:ascii="Times New Roman" w:hAnsi="Times New Roman"/>
          <w:b/>
          <w:bCs/>
          <w:spacing w:val="-5"/>
          <w:sz w:val="28"/>
          <w:szCs w:val="28"/>
          <w:lang w:eastAsia="ru-RU"/>
        </w:rPr>
      </w:pPr>
    </w:p>
    <w:p w:rsidR="00B37470" w:rsidRPr="009F4DCC" w:rsidRDefault="00B37470" w:rsidP="009F4DCC">
      <w:pPr>
        <w:shd w:val="clear" w:color="auto" w:fill="FFFFFF"/>
        <w:spacing w:before="10" w:after="0" w:line="240" w:lineRule="auto"/>
        <w:rPr>
          <w:rFonts w:ascii="Times New Roman" w:hAnsi="Times New Roman"/>
          <w:b/>
          <w:bCs/>
          <w:spacing w:val="-5"/>
          <w:sz w:val="28"/>
          <w:szCs w:val="28"/>
          <w:lang w:eastAsia="ru-RU"/>
        </w:rPr>
      </w:pPr>
    </w:p>
    <w:p w:rsidR="00B37470" w:rsidRPr="009F4DCC" w:rsidRDefault="00B37470" w:rsidP="009F4DCC">
      <w:pPr>
        <w:shd w:val="clear" w:color="auto" w:fill="FFFFFF"/>
        <w:spacing w:before="10" w:after="0" w:line="240" w:lineRule="auto"/>
        <w:rPr>
          <w:rFonts w:ascii="Times New Roman" w:hAnsi="Times New Roman"/>
          <w:b/>
          <w:bCs/>
          <w:spacing w:val="-5"/>
          <w:sz w:val="28"/>
          <w:szCs w:val="28"/>
          <w:lang w:eastAsia="ru-RU"/>
        </w:rPr>
      </w:pPr>
    </w:p>
    <w:p w:rsidR="00B37470" w:rsidRPr="009F4DCC" w:rsidRDefault="00B37470" w:rsidP="009F4DCC">
      <w:pPr>
        <w:shd w:val="clear" w:color="auto" w:fill="FFFFFF"/>
        <w:spacing w:before="10" w:after="0" w:line="240" w:lineRule="auto"/>
        <w:rPr>
          <w:rFonts w:ascii="Times New Roman" w:hAnsi="Times New Roman"/>
          <w:b/>
          <w:bCs/>
          <w:spacing w:val="-5"/>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Pr="009F4DCC" w:rsidRDefault="00B37470" w:rsidP="000B6A83">
      <w:pPr>
        <w:framePr w:w="4589" w:wrap="auto" w:vAnchor="page" w:hAnchor="page" w:x="6481" w:y="1111"/>
        <w:widowControl w:val="0"/>
        <w:suppressAutoHyphens/>
        <w:spacing w:after="0" w:line="240" w:lineRule="auto"/>
        <w:ind w:firstLine="567"/>
        <w:jc w:val="center"/>
        <w:rPr>
          <w:rFonts w:ascii="Times New Roman" w:hAnsi="Times New Roman"/>
          <w:b/>
          <w:sz w:val="28"/>
          <w:szCs w:val="28"/>
          <w:lang w:eastAsia="ru-RU"/>
        </w:rPr>
      </w:pPr>
      <w:r w:rsidRPr="009F4DCC">
        <w:rPr>
          <w:rFonts w:ascii="Times New Roman" w:hAnsi="Times New Roman"/>
          <w:b/>
          <w:sz w:val="28"/>
          <w:szCs w:val="28"/>
          <w:lang w:eastAsia="ru-RU"/>
        </w:rPr>
        <w:t>Утвержден</w:t>
      </w:r>
    </w:p>
    <w:p w:rsidR="00B37470" w:rsidRPr="009F4DCC" w:rsidRDefault="00B37470" w:rsidP="000B6A83">
      <w:pPr>
        <w:framePr w:w="4589" w:wrap="auto" w:vAnchor="page" w:hAnchor="page" w:x="6481" w:y="1111"/>
        <w:widowControl w:val="0"/>
        <w:suppressAutoHyphens/>
        <w:spacing w:after="0" w:line="240" w:lineRule="auto"/>
        <w:ind w:firstLine="567"/>
        <w:jc w:val="center"/>
        <w:rPr>
          <w:rFonts w:ascii="Times New Roman" w:hAnsi="Times New Roman"/>
          <w:b/>
          <w:sz w:val="28"/>
          <w:szCs w:val="28"/>
          <w:lang w:eastAsia="ru-RU"/>
        </w:rPr>
      </w:pPr>
      <w:r w:rsidRPr="009F4DCC">
        <w:rPr>
          <w:rFonts w:ascii="Times New Roman" w:hAnsi="Times New Roman"/>
          <w:b/>
          <w:sz w:val="28"/>
          <w:szCs w:val="28"/>
          <w:lang w:eastAsia="ru-RU"/>
        </w:rPr>
        <w:t xml:space="preserve">постановлением </w:t>
      </w:r>
    </w:p>
    <w:p w:rsidR="00B37470" w:rsidRPr="009F4DCC" w:rsidRDefault="00B37470" w:rsidP="000B6A83">
      <w:pPr>
        <w:framePr w:w="4589" w:wrap="auto" w:vAnchor="page" w:hAnchor="page" w:x="6481" w:y="1111"/>
        <w:widowControl w:val="0"/>
        <w:suppressAutoHyphens/>
        <w:spacing w:after="0" w:line="240" w:lineRule="auto"/>
        <w:ind w:firstLine="567"/>
        <w:jc w:val="center"/>
        <w:rPr>
          <w:rFonts w:ascii="Times New Roman" w:hAnsi="Times New Roman"/>
          <w:b/>
          <w:sz w:val="28"/>
          <w:szCs w:val="28"/>
          <w:lang w:eastAsia="ru-RU"/>
        </w:rPr>
      </w:pPr>
      <w:r w:rsidRPr="009F4DCC">
        <w:rPr>
          <w:rFonts w:ascii="Times New Roman" w:hAnsi="Times New Roman"/>
          <w:b/>
          <w:sz w:val="28"/>
          <w:szCs w:val="28"/>
          <w:lang w:eastAsia="ru-RU"/>
        </w:rPr>
        <w:t>администрации района</w:t>
      </w:r>
    </w:p>
    <w:p w:rsidR="00B37470" w:rsidRPr="009F4DCC" w:rsidRDefault="00B37470" w:rsidP="000B6A83">
      <w:pPr>
        <w:framePr w:w="4589" w:wrap="auto" w:vAnchor="page" w:hAnchor="page" w:x="6481" w:y="1111"/>
        <w:widowControl w:val="0"/>
        <w:suppressAutoHyphens/>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от 30 мая 2018</w:t>
      </w:r>
      <w:r w:rsidRPr="009F4DCC">
        <w:rPr>
          <w:rFonts w:ascii="Times New Roman" w:hAnsi="Times New Roman"/>
          <w:b/>
          <w:sz w:val="28"/>
          <w:szCs w:val="28"/>
          <w:lang w:eastAsia="ru-RU"/>
        </w:rPr>
        <w:t xml:space="preserve">  года</w:t>
      </w:r>
    </w:p>
    <w:p w:rsidR="00B37470" w:rsidRPr="009F4DCC" w:rsidRDefault="00B37470" w:rsidP="000B6A83">
      <w:pPr>
        <w:framePr w:w="4589" w:wrap="auto" w:vAnchor="page" w:hAnchor="page" w:x="6481" w:y="1111"/>
        <w:widowControl w:val="0"/>
        <w:suppressAutoHyphens/>
        <w:spacing w:after="0" w:line="240" w:lineRule="auto"/>
        <w:ind w:firstLine="567"/>
        <w:jc w:val="center"/>
        <w:rPr>
          <w:rFonts w:ascii="Times New Roman" w:hAnsi="Times New Roman"/>
          <w:b/>
          <w:sz w:val="28"/>
          <w:szCs w:val="28"/>
          <w:lang w:eastAsia="ru-RU"/>
        </w:rPr>
      </w:pPr>
      <w:r w:rsidRPr="009F4DCC">
        <w:rPr>
          <w:rFonts w:ascii="Times New Roman" w:hAnsi="Times New Roman"/>
          <w:b/>
          <w:sz w:val="28"/>
          <w:szCs w:val="28"/>
          <w:lang w:eastAsia="ru-RU"/>
        </w:rPr>
        <w:t xml:space="preserve">№ </w:t>
      </w:r>
      <w:r>
        <w:rPr>
          <w:rFonts w:ascii="Times New Roman" w:hAnsi="Times New Roman"/>
          <w:b/>
          <w:sz w:val="28"/>
          <w:szCs w:val="28"/>
          <w:lang w:eastAsia="ru-RU"/>
        </w:rPr>
        <w:t>173</w:t>
      </w: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Pr="004E475A" w:rsidRDefault="00B37470" w:rsidP="002274CE">
      <w:pPr>
        <w:widowControl w:val="0"/>
        <w:suppressAutoHyphens/>
        <w:spacing w:after="0" w:line="240" w:lineRule="auto"/>
        <w:ind w:firstLine="567"/>
        <w:jc w:val="center"/>
        <w:rPr>
          <w:rFonts w:ascii="Times New Roman" w:hAnsi="Times New Roman"/>
          <w:b/>
          <w:sz w:val="28"/>
          <w:szCs w:val="28"/>
          <w:lang w:eastAsia="ru-RU"/>
        </w:rPr>
      </w:pPr>
    </w:p>
    <w:p w:rsidR="00B37470" w:rsidRPr="00F25A9E" w:rsidRDefault="00B37470" w:rsidP="0083214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А</w:t>
      </w:r>
      <w:r w:rsidRPr="0083214D">
        <w:rPr>
          <w:rFonts w:ascii="Times New Roman" w:hAnsi="Times New Roman"/>
          <w:b/>
          <w:color w:val="000000"/>
          <w:sz w:val="28"/>
          <w:szCs w:val="28"/>
        </w:rPr>
        <w:t>дминистративный регламент</w:t>
      </w:r>
    </w:p>
    <w:p w:rsidR="00B37470" w:rsidRDefault="00B37470" w:rsidP="0083214D">
      <w:pPr>
        <w:spacing w:after="0" w:line="240" w:lineRule="auto"/>
        <w:ind w:firstLine="709"/>
        <w:jc w:val="center"/>
        <w:rPr>
          <w:rFonts w:ascii="Times New Roman" w:hAnsi="Times New Roman"/>
          <w:b/>
          <w:sz w:val="28"/>
          <w:szCs w:val="28"/>
        </w:rPr>
      </w:pPr>
      <w:r w:rsidRPr="0083214D">
        <w:rPr>
          <w:rFonts w:ascii="Times New Roman" w:hAnsi="Times New Roman"/>
          <w:b/>
          <w:sz w:val="28"/>
          <w:szCs w:val="28"/>
        </w:rPr>
        <w:t xml:space="preserve">по реализации </w:t>
      </w:r>
      <w:r>
        <w:rPr>
          <w:rFonts w:ascii="Times New Roman" w:hAnsi="Times New Roman"/>
          <w:b/>
          <w:sz w:val="28"/>
          <w:szCs w:val="28"/>
        </w:rPr>
        <w:t xml:space="preserve">органами местного самоуправления услуги, предоставляемой в рамках переданных полномочий, предоставления </w:t>
      </w:r>
      <w:r w:rsidRPr="0083214D">
        <w:rPr>
          <w:rFonts w:ascii="Times New Roman" w:hAnsi="Times New Roman"/>
          <w:b/>
          <w:sz w:val="28"/>
          <w:szCs w:val="28"/>
        </w:rPr>
        <w:t xml:space="preserve">государственной услуги </w:t>
      </w:r>
      <w:r w:rsidRPr="00830F8F">
        <w:rPr>
          <w:rFonts w:ascii="Times New Roman" w:hAnsi="Times New Roman"/>
          <w:b/>
          <w:sz w:val="28"/>
          <w:szCs w:val="28"/>
        </w:rPr>
        <w:t>по организации назначения</w:t>
      </w:r>
      <w:r w:rsidRPr="00320C35">
        <w:rPr>
          <w:b/>
          <w:sz w:val="26"/>
          <w:szCs w:val="26"/>
        </w:rPr>
        <w:t xml:space="preserve"> </w:t>
      </w:r>
      <w:r>
        <w:rPr>
          <w:rFonts w:ascii="Times New Roman" w:hAnsi="Times New Roman"/>
          <w:b/>
          <w:sz w:val="28"/>
          <w:szCs w:val="28"/>
        </w:rPr>
        <w:t>ежемесячной выплаты в связи с рождением (усыновлением) первого ребенка</w:t>
      </w:r>
    </w:p>
    <w:p w:rsidR="00B37470" w:rsidRPr="004E475A" w:rsidRDefault="00B37470" w:rsidP="0083214D">
      <w:pPr>
        <w:spacing w:after="0" w:line="240" w:lineRule="auto"/>
        <w:ind w:firstLine="709"/>
        <w:jc w:val="center"/>
        <w:rPr>
          <w:rFonts w:ascii="Times New Roman" w:hAnsi="Times New Roman"/>
          <w:b/>
          <w:sz w:val="28"/>
          <w:szCs w:val="28"/>
        </w:rPr>
      </w:pPr>
    </w:p>
    <w:p w:rsidR="00B37470" w:rsidRDefault="00B37470" w:rsidP="004E475A">
      <w:pPr>
        <w:spacing w:after="0" w:line="240" w:lineRule="auto"/>
        <w:jc w:val="center"/>
        <w:rPr>
          <w:rFonts w:ascii="Times New Roman" w:hAnsi="Times New Roman"/>
          <w:b/>
          <w:sz w:val="28"/>
          <w:szCs w:val="28"/>
          <w:lang w:eastAsia="ru-RU"/>
        </w:rPr>
      </w:pPr>
    </w:p>
    <w:p w:rsidR="00B37470" w:rsidRPr="004E475A" w:rsidRDefault="00B37470" w:rsidP="004E475A">
      <w:pPr>
        <w:spacing w:after="0" w:line="240" w:lineRule="auto"/>
        <w:jc w:val="center"/>
        <w:rPr>
          <w:rFonts w:ascii="Times New Roman" w:hAnsi="Times New Roman"/>
          <w:b/>
          <w:sz w:val="28"/>
          <w:szCs w:val="28"/>
          <w:lang w:eastAsia="ru-RU"/>
        </w:rPr>
      </w:pPr>
      <w:r w:rsidRPr="004E475A">
        <w:rPr>
          <w:rFonts w:ascii="Times New Roman" w:hAnsi="Times New Roman"/>
          <w:b/>
          <w:sz w:val="28"/>
          <w:szCs w:val="28"/>
          <w:lang w:eastAsia="ru-RU"/>
        </w:rPr>
        <w:t>1. Общие положения</w:t>
      </w:r>
    </w:p>
    <w:p w:rsidR="00B37470" w:rsidRPr="004E475A" w:rsidRDefault="00B37470" w:rsidP="004E475A">
      <w:pPr>
        <w:spacing w:after="0" w:line="240" w:lineRule="auto"/>
        <w:rPr>
          <w:rFonts w:ascii="Times New Roman" w:hAnsi="Times New Roman"/>
          <w:b/>
          <w:sz w:val="28"/>
          <w:szCs w:val="28"/>
          <w:lang w:eastAsia="ru-RU"/>
        </w:rPr>
      </w:pPr>
    </w:p>
    <w:p w:rsidR="00B37470" w:rsidRDefault="00B37470" w:rsidP="004E475A">
      <w:pPr>
        <w:pStyle w:val="a7"/>
        <w:contextualSpacing/>
        <w:jc w:val="center"/>
        <w:rPr>
          <w:b/>
          <w:color w:val="000000"/>
          <w:sz w:val="28"/>
          <w:szCs w:val="28"/>
        </w:rPr>
      </w:pPr>
      <w:r>
        <w:rPr>
          <w:b/>
          <w:color w:val="000000"/>
          <w:sz w:val="28"/>
          <w:szCs w:val="28"/>
        </w:rPr>
        <w:t xml:space="preserve">1.1. </w:t>
      </w:r>
      <w:r w:rsidRPr="004E475A">
        <w:rPr>
          <w:b/>
          <w:color w:val="000000"/>
          <w:sz w:val="28"/>
          <w:szCs w:val="28"/>
        </w:rPr>
        <w:t>Предмет регулирования</w:t>
      </w:r>
      <w:r>
        <w:rPr>
          <w:b/>
          <w:color w:val="000000"/>
          <w:sz w:val="28"/>
          <w:szCs w:val="28"/>
        </w:rPr>
        <w:t xml:space="preserve"> административного регламента</w:t>
      </w:r>
    </w:p>
    <w:p w:rsidR="00B37470" w:rsidRDefault="00B37470" w:rsidP="004E475A">
      <w:pPr>
        <w:pStyle w:val="a7"/>
        <w:contextualSpacing/>
        <w:jc w:val="center"/>
        <w:rPr>
          <w:b/>
          <w:color w:val="000000"/>
          <w:sz w:val="28"/>
          <w:szCs w:val="28"/>
        </w:rPr>
      </w:pPr>
    </w:p>
    <w:p w:rsidR="00B37470" w:rsidRPr="00FA11C3" w:rsidRDefault="00B37470" w:rsidP="0083214D">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FA11C3">
        <w:rPr>
          <w:rFonts w:ascii="Times New Roman" w:hAnsi="Times New Roman"/>
          <w:sz w:val="28"/>
          <w:szCs w:val="28"/>
        </w:rPr>
        <w:t xml:space="preserve">дминистративный регламент </w:t>
      </w:r>
      <w:r>
        <w:rPr>
          <w:rFonts w:ascii="Times New Roman" w:hAnsi="Times New Roman"/>
          <w:sz w:val="28"/>
          <w:szCs w:val="28"/>
        </w:rPr>
        <w:t xml:space="preserve">по реализации </w:t>
      </w:r>
      <w:r w:rsidRPr="00772AB4">
        <w:rPr>
          <w:rFonts w:ascii="Times New Roman" w:hAnsi="Times New Roman"/>
          <w:sz w:val="28"/>
          <w:szCs w:val="28"/>
        </w:rPr>
        <w:t>органами местного самоуправления услуги, предоставляемой в рамках переданных полномочий, предоставления</w:t>
      </w:r>
      <w:r>
        <w:rPr>
          <w:rFonts w:ascii="Times New Roman" w:hAnsi="Times New Roman"/>
          <w:sz w:val="28"/>
          <w:szCs w:val="28"/>
        </w:rPr>
        <w:t xml:space="preserve"> государственной услуги </w:t>
      </w:r>
      <w:r w:rsidRPr="003237A9">
        <w:rPr>
          <w:rFonts w:ascii="Times New Roman" w:hAnsi="Times New Roman"/>
          <w:sz w:val="28"/>
          <w:szCs w:val="28"/>
        </w:rPr>
        <w:t>по организации назначения</w:t>
      </w:r>
      <w:r w:rsidRPr="003237A9">
        <w:rPr>
          <w:sz w:val="26"/>
          <w:szCs w:val="26"/>
        </w:rPr>
        <w:t xml:space="preserve"> </w:t>
      </w:r>
      <w:r w:rsidRPr="003237A9">
        <w:rPr>
          <w:rFonts w:ascii="Times New Roman" w:hAnsi="Times New Roman"/>
          <w:sz w:val="28"/>
          <w:szCs w:val="28"/>
        </w:rPr>
        <w:t>ежемесячн</w:t>
      </w:r>
      <w:r>
        <w:rPr>
          <w:rFonts w:ascii="Times New Roman" w:hAnsi="Times New Roman"/>
          <w:sz w:val="28"/>
          <w:szCs w:val="28"/>
        </w:rPr>
        <w:t>ой</w:t>
      </w:r>
      <w:r w:rsidRPr="003237A9">
        <w:rPr>
          <w:rFonts w:ascii="Times New Roman" w:hAnsi="Times New Roman"/>
          <w:sz w:val="28"/>
          <w:szCs w:val="28"/>
        </w:rPr>
        <w:t xml:space="preserve"> выплат</w:t>
      </w:r>
      <w:r>
        <w:rPr>
          <w:rFonts w:ascii="Times New Roman" w:hAnsi="Times New Roman"/>
          <w:sz w:val="28"/>
          <w:szCs w:val="28"/>
        </w:rPr>
        <w:t>ы</w:t>
      </w:r>
      <w:r w:rsidRPr="003237A9">
        <w:rPr>
          <w:rFonts w:ascii="Times New Roman" w:hAnsi="Times New Roman"/>
          <w:sz w:val="28"/>
          <w:szCs w:val="28"/>
        </w:rPr>
        <w:t xml:space="preserve"> в связи </w:t>
      </w:r>
      <w:r>
        <w:rPr>
          <w:rFonts w:ascii="Times New Roman" w:hAnsi="Times New Roman"/>
          <w:sz w:val="28"/>
          <w:szCs w:val="28"/>
        </w:rPr>
        <w:t xml:space="preserve">с </w:t>
      </w:r>
      <w:r w:rsidRPr="003237A9">
        <w:rPr>
          <w:rFonts w:ascii="Times New Roman" w:hAnsi="Times New Roman"/>
          <w:sz w:val="28"/>
          <w:szCs w:val="28"/>
        </w:rPr>
        <w:t>рождением (усыновление</w:t>
      </w:r>
      <w:r>
        <w:rPr>
          <w:rFonts w:ascii="Times New Roman" w:hAnsi="Times New Roman"/>
          <w:sz w:val="28"/>
          <w:szCs w:val="28"/>
        </w:rPr>
        <w:t>м</w:t>
      </w:r>
      <w:r w:rsidRPr="003237A9">
        <w:rPr>
          <w:rFonts w:ascii="Times New Roman" w:hAnsi="Times New Roman"/>
          <w:sz w:val="28"/>
          <w:szCs w:val="28"/>
        </w:rPr>
        <w:t>) первого ребенка</w:t>
      </w:r>
      <w:r>
        <w:rPr>
          <w:rFonts w:ascii="Times New Roman" w:hAnsi="Times New Roman"/>
          <w:b/>
          <w:sz w:val="28"/>
          <w:szCs w:val="28"/>
        </w:rPr>
        <w:t xml:space="preserve"> </w:t>
      </w:r>
      <w:r w:rsidRPr="00FA11C3">
        <w:rPr>
          <w:rFonts w:ascii="Times New Roman" w:hAnsi="Times New Roman"/>
          <w:sz w:val="28"/>
          <w:szCs w:val="28"/>
        </w:rPr>
        <w:t>(далее - Регламент, государственная услуга)</w:t>
      </w:r>
      <w:r>
        <w:rPr>
          <w:rFonts w:ascii="Times New Roman" w:hAnsi="Times New Roman"/>
          <w:sz w:val="28"/>
          <w:szCs w:val="28"/>
        </w:rPr>
        <w:t xml:space="preserve"> </w:t>
      </w:r>
      <w:r w:rsidRPr="00FA11C3">
        <w:rPr>
          <w:rFonts w:ascii="Times New Roman" w:hAnsi="Times New Roman"/>
          <w:sz w:val="28"/>
          <w:szCs w:val="28"/>
        </w:rPr>
        <w:t xml:space="preserve"> определяет состав, сроки и последовательность административных процедур (действий) при предоставлении государственной услуги, порядок взаимодействия участников отношений при предоставлении государственной услуги, порядок и формы контроля исполнения государственной услуги, досудебный (внесудебный) порядок обжалования решений и </w:t>
      </w:r>
      <w:r>
        <w:rPr>
          <w:rFonts w:ascii="Times New Roman" w:hAnsi="Times New Roman"/>
          <w:sz w:val="28"/>
          <w:szCs w:val="28"/>
        </w:rPr>
        <w:t xml:space="preserve">(или) </w:t>
      </w:r>
      <w:r w:rsidRPr="00FA11C3">
        <w:rPr>
          <w:rFonts w:ascii="Times New Roman" w:hAnsi="Times New Roman"/>
          <w:sz w:val="28"/>
          <w:szCs w:val="28"/>
        </w:rPr>
        <w:t>действий (бездействи</w:t>
      </w:r>
      <w:r>
        <w:rPr>
          <w:rFonts w:ascii="Times New Roman" w:hAnsi="Times New Roman"/>
          <w:sz w:val="28"/>
          <w:szCs w:val="28"/>
        </w:rPr>
        <w:t>я</w:t>
      </w:r>
      <w:r w:rsidRPr="00FA11C3">
        <w:rPr>
          <w:rFonts w:ascii="Times New Roman" w:hAnsi="Times New Roman"/>
          <w:sz w:val="28"/>
          <w:szCs w:val="28"/>
        </w:rPr>
        <w:t>) органа, предоставляющего государственную услугу и должностных лиц.</w:t>
      </w:r>
    </w:p>
    <w:p w:rsidR="00B37470" w:rsidRDefault="00B37470" w:rsidP="00FA11C3">
      <w:pPr>
        <w:pStyle w:val="a7"/>
        <w:ind w:left="927"/>
        <w:contextualSpacing/>
        <w:jc w:val="center"/>
        <w:rPr>
          <w:b/>
          <w:color w:val="000000"/>
          <w:sz w:val="28"/>
          <w:szCs w:val="28"/>
        </w:rPr>
      </w:pPr>
      <w:r>
        <w:rPr>
          <w:b/>
          <w:color w:val="000000"/>
          <w:sz w:val="28"/>
          <w:szCs w:val="28"/>
        </w:rPr>
        <w:t xml:space="preserve">1.2. </w:t>
      </w:r>
      <w:r w:rsidRPr="0036727B">
        <w:rPr>
          <w:b/>
          <w:color w:val="000000"/>
          <w:sz w:val="28"/>
          <w:szCs w:val="28"/>
        </w:rPr>
        <w:t>Круг заявителей</w:t>
      </w:r>
    </w:p>
    <w:p w:rsidR="00B37470" w:rsidRPr="00FB4327" w:rsidRDefault="00B37470" w:rsidP="00FA11C3">
      <w:pPr>
        <w:pStyle w:val="a7"/>
        <w:ind w:left="927"/>
        <w:contextualSpacing/>
        <w:jc w:val="center"/>
        <w:rPr>
          <w:b/>
          <w:color w:val="000000"/>
          <w:sz w:val="28"/>
          <w:szCs w:val="28"/>
        </w:rPr>
      </w:pPr>
    </w:p>
    <w:p w:rsidR="00B37470" w:rsidRPr="00FA11C3" w:rsidRDefault="00B37470" w:rsidP="00FA11C3">
      <w:pPr>
        <w:spacing w:after="0" w:line="240" w:lineRule="auto"/>
        <w:ind w:firstLine="709"/>
        <w:jc w:val="both"/>
        <w:rPr>
          <w:rFonts w:ascii="Times New Roman" w:hAnsi="Times New Roman"/>
          <w:sz w:val="28"/>
          <w:szCs w:val="28"/>
        </w:rPr>
      </w:pPr>
      <w:r w:rsidRPr="00965E52">
        <w:rPr>
          <w:rFonts w:ascii="Times New Roman" w:hAnsi="Times New Roman"/>
          <w:sz w:val="28"/>
          <w:szCs w:val="28"/>
        </w:rPr>
        <w:t>1</w:t>
      </w:r>
      <w:r>
        <w:rPr>
          <w:rFonts w:ascii="Times New Roman" w:hAnsi="Times New Roman"/>
          <w:sz w:val="28"/>
          <w:szCs w:val="28"/>
        </w:rPr>
        <w:t xml:space="preserve">.2.1. </w:t>
      </w:r>
      <w:r w:rsidRPr="00FA11C3">
        <w:rPr>
          <w:rFonts w:ascii="Times New Roman" w:hAnsi="Times New Roman"/>
          <w:sz w:val="28"/>
          <w:szCs w:val="28"/>
        </w:rPr>
        <w:t xml:space="preserve">Заявителями являются граждане Российской Федерации, </w:t>
      </w:r>
      <w:r>
        <w:rPr>
          <w:rFonts w:ascii="Times New Roman" w:hAnsi="Times New Roman"/>
          <w:sz w:val="28"/>
          <w:szCs w:val="28"/>
        </w:rPr>
        <w:t xml:space="preserve">постоянно </w:t>
      </w:r>
      <w:r w:rsidRPr="00FA11C3">
        <w:rPr>
          <w:rFonts w:ascii="Times New Roman" w:hAnsi="Times New Roman"/>
          <w:sz w:val="28"/>
          <w:szCs w:val="28"/>
        </w:rPr>
        <w:t xml:space="preserve">проживающие на территории </w:t>
      </w:r>
      <w:r>
        <w:rPr>
          <w:rFonts w:ascii="Times New Roman" w:hAnsi="Times New Roman"/>
          <w:sz w:val="28"/>
          <w:szCs w:val="28"/>
        </w:rPr>
        <w:t>Российской Федерации</w:t>
      </w:r>
      <w:r w:rsidRPr="00FA11C3">
        <w:rPr>
          <w:rFonts w:ascii="Times New Roman" w:hAnsi="Times New Roman"/>
          <w:sz w:val="28"/>
          <w:szCs w:val="28"/>
        </w:rPr>
        <w:t xml:space="preserve">, </w:t>
      </w:r>
      <w:r>
        <w:rPr>
          <w:rFonts w:ascii="Times New Roman" w:hAnsi="Times New Roman"/>
          <w:sz w:val="28"/>
          <w:szCs w:val="28"/>
        </w:rPr>
        <w:t>в том числе</w:t>
      </w:r>
      <w:r w:rsidRPr="00FA11C3">
        <w:rPr>
          <w:rFonts w:ascii="Times New Roman" w:hAnsi="Times New Roman"/>
          <w:sz w:val="28"/>
          <w:szCs w:val="28"/>
        </w:rPr>
        <w:t>:</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 женщина, родившая (усыновившая) первого ребенка;</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 отец (усыновитель) либо опекун ребенка в случае смерти женщины, отца (усыновителя), объявления их умершими, лишения их родительских прав или в случае отмены усыновления ребенка.</w:t>
      </w:r>
    </w:p>
    <w:p w:rsidR="00B37470" w:rsidRDefault="00B37470" w:rsidP="00FA11C3">
      <w:pPr>
        <w:spacing w:after="0" w:line="240" w:lineRule="auto"/>
        <w:ind w:firstLine="709"/>
        <w:jc w:val="both"/>
        <w:rPr>
          <w:rFonts w:ascii="Times New Roman" w:hAnsi="Times New Roman"/>
          <w:snapToGrid w:val="0"/>
          <w:color w:val="000000"/>
          <w:sz w:val="28"/>
          <w:szCs w:val="28"/>
          <w:lang w:eastAsia="ru-RU"/>
        </w:rPr>
      </w:pPr>
      <w:r w:rsidRPr="00231AB1">
        <w:rPr>
          <w:rFonts w:ascii="Times New Roman" w:hAnsi="Times New Roman"/>
          <w:snapToGrid w:val="0"/>
          <w:color w:val="000000"/>
          <w:sz w:val="28"/>
          <w:szCs w:val="28"/>
          <w:lang w:eastAsia="ru-RU"/>
        </w:rPr>
        <w:lastRenderedPageBreak/>
        <w:t>Заявители могут участвовать в отношениях по получению государственной услуги через своих уполномоченных представителей, действующих на основании доверенности, оформленной в соответствии со статьей 185 Гражданского кодекса Российской Федерации.</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1.2.2. Право на получение ежемесячной выплаты в связи с рождением (усыновлением) первого ребенка (далее - ежемесячная выплата) 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1,5-кратную величину прожиточного минимума трудоспособного населения, установленную в Белгородской области за второй квартал года, предшествующему году обращения за назначением указанной выплаты.</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1.2.3. Заявитель имеет право подать заявление о назначении ежемесячной выплаты в любое время в течение полутора лет со дня рождения (усыновления) ребенка. </w:t>
      </w:r>
    </w:p>
    <w:p w:rsidR="00B37470" w:rsidRDefault="00B37470" w:rsidP="006207E2">
      <w:pPr>
        <w:spacing w:after="0" w:line="240" w:lineRule="auto"/>
        <w:ind w:firstLine="709"/>
        <w:jc w:val="both"/>
        <w:rPr>
          <w:rFonts w:ascii="Times New Roman" w:hAnsi="Times New Roman"/>
          <w:sz w:val="28"/>
          <w:szCs w:val="28"/>
        </w:rPr>
      </w:pPr>
      <w:r>
        <w:rPr>
          <w:rFonts w:ascii="Times New Roman" w:hAnsi="Times New Roman"/>
          <w:sz w:val="28"/>
          <w:szCs w:val="28"/>
        </w:rPr>
        <w:t>1.2.4. Ежемесячная выплата осуществляется со дня рождения ребенка, если обращение за ее назначением последовало не позднее шести месяцев со дня рождения (усыновления) ребенка. В остальных случаях ежемесячная выплата в связи с рождением (усыновлением) первого ребенка осуществляется со дня обращения за ее назначением.</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1.2.5. Ежемесячная выплата назначается сроком на один год. По истечении этого срока заявитель подает новое заявление о назначении ежемесячной выплаты и представляет документы (копии документов) сведения, необходимые для ее назначения. </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1.2.6. В состав семьи, учитываемый при расчете среднедушевого дохода семьи, включаются родители (усыновители), опекуны ребенка, в связи с рождением (усыновлением) которого у гражданина возникло право на получение ежемесячной выплаты, супруги родителей несовершеннолетних детей и несовершеннолетние дети.</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1.2.7. В состав семьи, учитываемый при расчете среднедушевого дохода семьи, не включаются:</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 лица, отбывающие наказание в виде лишения свободы, лица, в отношении которых применена мера пресечения в виде заключения под стражу, лица, находящиеся на принудительном лечении по решению суда;</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 лица, находящиеся на полном государственном обеспечении.</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1.2.8. Ежемесячная выплата осуществляется в размере прожиточного минимума для детей, установленном в Белгородской области за второй квартал года, предшествующему году обращения за назначением указанной выплаты.</w:t>
      </w:r>
    </w:p>
    <w:p w:rsidR="00B37470" w:rsidRDefault="00B37470" w:rsidP="00FA11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1.2.9. Ежемесячная выплата не назначается в случае, если ребенок, в связи с рождением (усыновлением) которого у гражданина возникло право на получение ежемесячной выплаты, находится на полном государственном </w:t>
      </w:r>
      <w:r>
        <w:rPr>
          <w:rFonts w:ascii="Times New Roman" w:hAnsi="Times New Roman"/>
          <w:sz w:val="28"/>
          <w:szCs w:val="28"/>
        </w:rPr>
        <w:lastRenderedPageBreak/>
        <w:t>обеспечении, а также в случае лишения гражданина родительских прав в отношении такого ребенка.</w:t>
      </w:r>
    </w:p>
    <w:p w:rsidR="00B37470" w:rsidRDefault="00B37470" w:rsidP="006207E2">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1.2.10. В случае рождения (усыновления) двух и более детей заявление о назначении ежемесячной денежной выплаты подается гражданином по месту жительства в отношении одного ребенка в орган социальной защиты населения </w:t>
      </w:r>
      <w:r w:rsidRPr="005905F1">
        <w:rPr>
          <w:rFonts w:ascii="Times New Roman" w:hAnsi="Times New Roman"/>
          <w:snapToGrid w:val="0"/>
          <w:color w:val="000000"/>
          <w:sz w:val="28"/>
          <w:szCs w:val="28"/>
          <w:lang w:eastAsia="ru-RU"/>
        </w:rPr>
        <w:t xml:space="preserve">муниципального района </w:t>
      </w:r>
      <w:r>
        <w:rPr>
          <w:rFonts w:ascii="Times New Roman" w:hAnsi="Times New Roman"/>
          <w:snapToGrid w:val="0"/>
          <w:color w:val="000000"/>
          <w:sz w:val="28"/>
          <w:szCs w:val="28"/>
          <w:lang w:eastAsia="ru-RU"/>
        </w:rPr>
        <w:t>(</w:t>
      </w:r>
      <w:r w:rsidRPr="005905F1">
        <w:rPr>
          <w:rFonts w:ascii="Times New Roman" w:hAnsi="Times New Roman"/>
          <w:snapToGrid w:val="0"/>
          <w:color w:val="000000"/>
          <w:sz w:val="28"/>
          <w:szCs w:val="28"/>
          <w:lang w:eastAsia="ru-RU"/>
        </w:rPr>
        <w:t>далее - орган социальной защиты населения)</w:t>
      </w:r>
      <w:r>
        <w:rPr>
          <w:rFonts w:ascii="Times New Roman" w:hAnsi="Times New Roman"/>
          <w:sz w:val="28"/>
          <w:szCs w:val="28"/>
        </w:rPr>
        <w:t xml:space="preserve"> либо в многофункциональный центр предоставления государственных и муниципальных услуг, по экстерриториальному признаку (далее - МФЦ).</w:t>
      </w:r>
    </w:p>
    <w:p w:rsidR="00B37470" w:rsidRDefault="00B37470" w:rsidP="00946118">
      <w:pPr>
        <w:spacing w:after="0" w:line="240" w:lineRule="auto"/>
        <w:jc w:val="center"/>
        <w:rPr>
          <w:rFonts w:ascii="Times New Roman" w:hAnsi="Times New Roman"/>
          <w:b/>
          <w:snapToGrid w:val="0"/>
          <w:sz w:val="28"/>
          <w:szCs w:val="28"/>
          <w:lang w:eastAsia="ru-RU"/>
        </w:rPr>
      </w:pPr>
    </w:p>
    <w:p w:rsidR="00B37470" w:rsidRDefault="00B37470" w:rsidP="00946118">
      <w:pPr>
        <w:spacing w:after="0" w:line="240" w:lineRule="auto"/>
        <w:jc w:val="center"/>
        <w:rPr>
          <w:rFonts w:ascii="Times New Roman" w:hAnsi="Times New Roman"/>
          <w:b/>
          <w:snapToGrid w:val="0"/>
          <w:sz w:val="28"/>
          <w:szCs w:val="28"/>
          <w:lang w:eastAsia="ru-RU"/>
        </w:rPr>
      </w:pPr>
    </w:p>
    <w:p w:rsidR="00B37470" w:rsidRPr="00946118" w:rsidRDefault="00B37470" w:rsidP="00946118">
      <w:pPr>
        <w:spacing w:after="0" w:line="240" w:lineRule="auto"/>
        <w:jc w:val="center"/>
        <w:rPr>
          <w:rFonts w:ascii="Times New Roman" w:hAnsi="Times New Roman"/>
          <w:b/>
          <w:snapToGrid w:val="0"/>
          <w:sz w:val="28"/>
          <w:szCs w:val="28"/>
          <w:lang w:eastAsia="ru-RU"/>
        </w:rPr>
      </w:pPr>
      <w:r>
        <w:rPr>
          <w:rFonts w:ascii="Times New Roman" w:hAnsi="Times New Roman"/>
          <w:b/>
          <w:snapToGrid w:val="0"/>
          <w:sz w:val="28"/>
          <w:szCs w:val="28"/>
          <w:lang w:eastAsia="ru-RU"/>
        </w:rPr>
        <w:t xml:space="preserve">1.3. </w:t>
      </w:r>
      <w:r w:rsidRPr="00946118">
        <w:rPr>
          <w:rFonts w:ascii="Times New Roman" w:hAnsi="Times New Roman"/>
          <w:b/>
          <w:snapToGrid w:val="0"/>
          <w:sz w:val="28"/>
          <w:szCs w:val="28"/>
          <w:lang w:eastAsia="ru-RU"/>
        </w:rPr>
        <w:t xml:space="preserve">Требования к порядку информирования </w:t>
      </w:r>
    </w:p>
    <w:p w:rsidR="00B37470" w:rsidRPr="00946118" w:rsidRDefault="00B37470" w:rsidP="00946118">
      <w:pPr>
        <w:spacing w:after="0" w:line="240" w:lineRule="auto"/>
        <w:jc w:val="center"/>
        <w:rPr>
          <w:rFonts w:ascii="Times New Roman" w:hAnsi="Times New Roman"/>
          <w:b/>
          <w:snapToGrid w:val="0"/>
          <w:sz w:val="28"/>
          <w:szCs w:val="28"/>
          <w:lang w:eastAsia="ru-RU"/>
        </w:rPr>
      </w:pPr>
      <w:r w:rsidRPr="00946118">
        <w:rPr>
          <w:rFonts w:ascii="Times New Roman" w:hAnsi="Times New Roman"/>
          <w:b/>
          <w:snapToGrid w:val="0"/>
          <w:sz w:val="28"/>
          <w:szCs w:val="28"/>
          <w:lang w:eastAsia="ru-RU"/>
        </w:rPr>
        <w:t>о предоставлении государственной услуги</w:t>
      </w:r>
    </w:p>
    <w:p w:rsidR="00B37470" w:rsidRDefault="00B37470" w:rsidP="00946118">
      <w:pPr>
        <w:spacing w:after="0" w:line="240" w:lineRule="auto"/>
        <w:jc w:val="center"/>
        <w:rPr>
          <w:rFonts w:ascii="Times New Roman" w:hAnsi="Times New Roman"/>
          <w:b/>
          <w:snapToGrid w:val="0"/>
          <w:sz w:val="28"/>
          <w:szCs w:val="28"/>
          <w:lang w:eastAsia="ru-RU"/>
        </w:rPr>
      </w:pPr>
    </w:p>
    <w:p w:rsidR="00B37470" w:rsidRDefault="00B37470" w:rsidP="00097CF7">
      <w:pPr>
        <w:suppressAutoHyphens/>
        <w:spacing w:after="0" w:line="240" w:lineRule="auto"/>
        <w:jc w:val="center"/>
        <w:rPr>
          <w:rFonts w:ascii="Times New Roman" w:hAnsi="Times New Roman"/>
          <w:color w:val="000000"/>
          <w:sz w:val="28"/>
          <w:lang w:eastAsia="ru-RU"/>
        </w:rPr>
      </w:pPr>
      <w:r w:rsidRPr="00145BC1">
        <w:rPr>
          <w:rFonts w:ascii="Times New Roman" w:hAnsi="Times New Roman"/>
          <w:color w:val="000000"/>
          <w:sz w:val="28"/>
          <w:lang w:eastAsia="ru-RU"/>
        </w:rPr>
        <w:t>1.3.1.Информация о месте нахождения и графике работы управления социальной защиты населения Белгородской области</w:t>
      </w:r>
    </w:p>
    <w:p w:rsidR="00B37470" w:rsidRPr="00097CF7" w:rsidRDefault="00B37470" w:rsidP="006A2050">
      <w:pPr>
        <w:suppressAutoHyphens/>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1.3.1.1. </w:t>
      </w:r>
      <w:r w:rsidRPr="00097CF7">
        <w:rPr>
          <w:rFonts w:ascii="Times New Roman" w:hAnsi="Times New Roman"/>
          <w:color w:val="000000"/>
          <w:sz w:val="28"/>
          <w:lang w:eastAsia="ru-RU"/>
        </w:rPr>
        <w:t>Управление социальной защиты населения Белгородской области</w:t>
      </w:r>
      <w:r>
        <w:rPr>
          <w:rFonts w:ascii="Times New Roman" w:hAnsi="Times New Roman"/>
          <w:color w:val="000000"/>
          <w:sz w:val="28"/>
          <w:lang w:eastAsia="ru-RU"/>
        </w:rPr>
        <w:t xml:space="preserve"> (далее - Управление) расположено по адресу</w:t>
      </w:r>
      <w:r w:rsidRPr="00097CF7">
        <w:rPr>
          <w:rFonts w:ascii="Times New Roman" w:hAnsi="Times New Roman"/>
          <w:color w:val="000000"/>
          <w:sz w:val="28"/>
          <w:lang w:eastAsia="ru-RU"/>
        </w:rPr>
        <w:t xml:space="preserve">: </w:t>
      </w:r>
      <w:smartTag w:uri="urn:schemas-microsoft-com:office:smarttags" w:element="metricconverter">
        <w:smartTagPr>
          <w:attr w:name="ProductID" w:val="308026, г"/>
        </w:smartTagPr>
        <w:r w:rsidRPr="00097CF7">
          <w:rPr>
            <w:rFonts w:ascii="Times New Roman" w:hAnsi="Times New Roman"/>
            <w:color w:val="000000"/>
            <w:sz w:val="28"/>
            <w:lang w:eastAsia="ru-RU"/>
          </w:rPr>
          <w:t>308026, г</w:t>
        </w:r>
      </w:smartTag>
      <w:r w:rsidRPr="00097CF7">
        <w:rPr>
          <w:rFonts w:ascii="Times New Roman" w:hAnsi="Times New Roman"/>
          <w:color w:val="000000"/>
          <w:sz w:val="28"/>
          <w:lang w:eastAsia="ru-RU"/>
        </w:rPr>
        <w:t>. Белгород, проспект Славы, 24</w:t>
      </w:r>
      <w:r>
        <w:rPr>
          <w:rFonts w:ascii="Times New Roman" w:hAnsi="Times New Roman"/>
          <w:color w:val="000000"/>
          <w:sz w:val="28"/>
          <w:lang w:eastAsia="ru-RU"/>
        </w:rPr>
        <w:t>.</w:t>
      </w:r>
    </w:p>
    <w:p w:rsidR="00B37470" w:rsidRPr="00097CF7" w:rsidRDefault="00B37470" w:rsidP="00097CF7">
      <w:pPr>
        <w:suppressAutoHyphens/>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График работы Управления:</w:t>
      </w:r>
    </w:p>
    <w:p w:rsidR="00B37470" w:rsidRPr="00097CF7" w:rsidRDefault="00B37470" w:rsidP="00097CF7">
      <w:pPr>
        <w:spacing w:after="0" w:line="240" w:lineRule="auto"/>
        <w:ind w:firstLine="709"/>
        <w:jc w:val="both"/>
        <w:rPr>
          <w:rFonts w:ascii="Times New Roman" w:hAnsi="Times New Roman"/>
          <w:color w:val="000000"/>
          <w:sz w:val="28"/>
          <w:shd w:val="clear" w:color="auto" w:fill="FFFFFF"/>
          <w:lang w:eastAsia="ru-RU"/>
        </w:rPr>
      </w:pPr>
      <w:r w:rsidRPr="00097CF7">
        <w:rPr>
          <w:rFonts w:ascii="Times New Roman" w:hAnsi="Times New Roman"/>
          <w:color w:val="000000"/>
          <w:sz w:val="28"/>
          <w:shd w:val="clear" w:color="auto" w:fill="FFFFFF"/>
          <w:lang w:eastAsia="ru-RU"/>
        </w:rPr>
        <w:t>Понедельник - пятница: ежедневно с 09.00 до 18.00 часов (перерыв на обед с 13.00 до 14.00 ч</w:t>
      </w:r>
      <w:r>
        <w:rPr>
          <w:rFonts w:ascii="Times New Roman" w:hAnsi="Times New Roman"/>
          <w:color w:val="000000"/>
          <w:sz w:val="28"/>
          <w:shd w:val="clear" w:color="auto" w:fill="FFFFFF"/>
          <w:lang w:eastAsia="ru-RU"/>
        </w:rPr>
        <w:t>асов</w:t>
      </w:r>
      <w:r w:rsidRPr="00097CF7">
        <w:rPr>
          <w:rFonts w:ascii="Times New Roman" w:hAnsi="Times New Roman"/>
          <w:color w:val="000000"/>
          <w:sz w:val="28"/>
          <w:shd w:val="clear" w:color="auto" w:fill="FFFFFF"/>
          <w:lang w:eastAsia="ru-RU"/>
        </w:rPr>
        <w:t xml:space="preserve">), </w:t>
      </w:r>
      <w:r>
        <w:rPr>
          <w:rFonts w:ascii="Times New Roman" w:hAnsi="Times New Roman"/>
          <w:color w:val="000000"/>
          <w:sz w:val="28"/>
          <w:shd w:val="clear" w:color="auto" w:fill="FFFFFF"/>
          <w:lang w:eastAsia="ru-RU"/>
        </w:rPr>
        <w:t>с</w:t>
      </w:r>
      <w:r w:rsidRPr="00097CF7">
        <w:rPr>
          <w:rFonts w:ascii="Times New Roman" w:hAnsi="Times New Roman"/>
          <w:color w:val="000000"/>
          <w:sz w:val="28"/>
          <w:shd w:val="clear" w:color="auto" w:fill="FFFFFF"/>
          <w:lang w:eastAsia="ru-RU"/>
        </w:rPr>
        <w:t>уббота</w:t>
      </w:r>
      <w:r>
        <w:rPr>
          <w:rFonts w:ascii="Times New Roman" w:hAnsi="Times New Roman"/>
          <w:color w:val="000000"/>
          <w:sz w:val="28"/>
          <w:shd w:val="clear" w:color="auto" w:fill="FFFFFF"/>
          <w:lang w:eastAsia="ru-RU"/>
        </w:rPr>
        <w:t xml:space="preserve"> и</w:t>
      </w:r>
      <w:r w:rsidRPr="00097CF7">
        <w:rPr>
          <w:rFonts w:ascii="Times New Roman" w:hAnsi="Times New Roman"/>
          <w:color w:val="000000"/>
          <w:sz w:val="28"/>
          <w:shd w:val="clear" w:color="auto" w:fill="FFFFFF"/>
          <w:lang w:eastAsia="ru-RU"/>
        </w:rPr>
        <w:t xml:space="preserve"> воскресенье - выходные дни.</w:t>
      </w:r>
    </w:p>
    <w:p w:rsidR="00B37470" w:rsidRPr="00097CF7" w:rsidRDefault="00B37470" w:rsidP="00097CF7">
      <w:pPr>
        <w:spacing w:after="0" w:line="240" w:lineRule="auto"/>
        <w:ind w:firstLine="709"/>
        <w:jc w:val="both"/>
        <w:rPr>
          <w:rFonts w:ascii="Times New Roman" w:hAnsi="Times New Roman"/>
          <w:color w:val="000000"/>
          <w:sz w:val="28"/>
          <w:shd w:val="clear" w:color="auto" w:fill="FFFFFF"/>
          <w:lang w:eastAsia="ru-RU"/>
        </w:rPr>
      </w:pPr>
      <w:r w:rsidRPr="00097CF7">
        <w:rPr>
          <w:rFonts w:ascii="Times New Roman" w:hAnsi="Times New Roman"/>
          <w:color w:val="000000"/>
          <w:sz w:val="28"/>
          <w:shd w:val="clear" w:color="auto" w:fill="FFFFFF"/>
          <w:lang w:eastAsia="ru-RU"/>
        </w:rPr>
        <w:t xml:space="preserve">Прием специалистами </w:t>
      </w:r>
      <w:r>
        <w:rPr>
          <w:rFonts w:ascii="Times New Roman" w:hAnsi="Times New Roman"/>
          <w:color w:val="000000"/>
          <w:sz w:val="28"/>
          <w:shd w:val="clear" w:color="auto" w:fill="FFFFFF"/>
          <w:lang w:eastAsia="ru-RU"/>
        </w:rPr>
        <w:t>У</w:t>
      </w:r>
      <w:r w:rsidRPr="00097CF7">
        <w:rPr>
          <w:rFonts w:ascii="Times New Roman" w:hAnsi="Times New Roman"/>
          <w:color w:val="000000"/>
          <w:sz w:val="28"/>
          <w:shd w:val="clear" w:color="auto" w:fill="FFFFFF"/>
          <w:lang w:eastAsia="ru-RU"/>
        </w:rPr>
        <w:t>правления осуществляется по требованию граждан в часы приема.</w:t>
      </w:r>
    </w:p>
    <w:p w:rsidR="00B37470" w:rsidRPr="00097CF7" w:rsidRDefault="00B37470" w:rsidP="00097CF7">
      <w:pPr>
        <w:spacing w:after="75" w:line="240" w:lineRule="auto"/>
        <w:ind w:firstLine="709"/>
        <w:jc w:val="both"/>
        <w:rPr>
          <w:rFonts w:ascii="Times New Roman" w:hAnsi="Times New Roman"/>
          <w:color w:val="000000"/>
          <w:sz w:val="28"/>
          <w:shd w:val="clear" w:color="auto" w:fill="FFFFFF"/>
          <w:lang w:eastAsia="ru-RU"/>
        </w:rPr>
      </w:pPr>
      <w:r>
        <w:rPr>
          <w:rFonts w:ascii="Times New Roman" w:hAnsi="Times New Roman"/>
          <w:color w:val="000000"/>
          <w:sz w:val="28"/>
          <w:shd w:val="clear" w:color="auto" w:fill="FFFFFF"/>
          <w:lang w:eastAsia="ru-RU"/>
        </w:rPr>
        <w:t xml:space="preserve">1.3.1.2. </w:t>
      </w:r>
      <w:r w:rsidRPr="00097CF7">
        <w:rPr>
          <w:rFonts w:ascii="Times New Roman" w:hAnsi="Times New Roman"/>
          <w:color w:val="000000"/>
          <w:sz w:val="28"/>
          <w:shd w:val="clear" w:color="auto" w:fill="FFFFFF"/>
          <w:lang w:eastAsia="ru-RU"/>
        </w:rPr>
        <w:t xml:space="preserve">Способы получения информации о месте нахождения и графике работы </w:t>
      </w:r>
      <w:r>
        <w:rPr>
          <w:rFonts w:ascii="Times New Roman" w:hAnsi="Times New Roman"/>
          <w:color w:val="000000"/>
          <w:sz w:val="28"/>
          <w:shd w:val="clear" w:color="auto" w:fill="FFFFFF"/>
          <w:lang w:eastAsia="ru-RU"/>
        </w:rPr>
        <w:t>У</w:t>
      </w:r>
      <w:r w:rsidRPr="00097CF7">
        <w:rPr>
          <w:rFonts w:ascii="Times New Roman" w:hAnsi="Times New Roman"/>
          <w:color w:val="000000"/>
          <w:sz w:val="28"/>
          <w:shd w:val="clear" w:color="auto" w:fill="FFFFFF"/>
          <w:lang w:eastAsia="ru-RU"/>
        </w:rPr>
        <w:t xml:space="preserve">правления </w:t>
      </w:r>
      <w:r>
        <w:rPr>
          <w:rFonts w:ascii="Times New Roman" w:hAnsi="Times New Roman"/>
          <w:color w:val="000000"/>
          <w:sz w:val="28"/>
          <w:shd w:val="clear" w:color="auto" w:fill="FFFFFF"/>
          <w:lang w:eastAsia="ru-RU"/>
        </w:rPr>
        <w:t xml:space="preserve">можно получить: </w:t>
      </w:r>
      <w:r w:rsidRPr="00097CF7">
        <w:rPr>
          <w:rFonts w:ascii="Times New Roman" w:hAnsi="Times New Roman"/>
          <w:color w:val="000000"/>
          <w:sz w:val="28"/>
          <w:shd w:val="clear" w:color="auto" w:fill="FFFFFF"/>
          <w:lang w:eastAsia="ru-RU"/>
        </w:rPr>
        <w:t xml:space="preserve">на официальном сайте в информационно-телекоммуникационной сети «Интернет» </w:t>
      </w:r>
      <w:hyperlink r:id="rId8">
        <w:r w:rsidRPr="00097CF7">
          <w:rPr>
            <w:rFonts w:ascii="Times New Roman" w:hAnsi="Times New Roman"/>
            <w:color w:val="000000"/>
            <w:sz w:val="28"/>
            <w:u w:val="single"/>
            <w:shd w:val="clear" w:color="auto" w:fill="FFFFFF"/>
            <w:lang w:eastAsia="ru-RU"/>
          </w:rPr>
          <w:t>http://усзн31.рф</w:t>
        </w:r>
      </w:hyperlink>
      <w:r w:rsidRPr="00097CF7">
        <w:rPr>
          <w:rFonts w:ascii="Times New Roman" w:hAnsi="Times New Roman"/>
          <w:color w:val="000000"/>
          <w:sz w:val="28"/>
          <w:shd w:val="clear" w:color="auto" w:fill="FFFFFF"/>
          <w:lang w:eastAsia="ru-RU"/>
        </w:rPr>
        <w:t>, посредством телефонной связи, на информационных стендах.</w:t>
      </w:r>
    </w:p>
    <w:p w:rsidR="00B37470" w:rsidRDefault="00B37470" w:rsidP="00946118">
      <w:pPr>
        <w:spacing w:after="0" w:line="240" w:lineRule="auto"/>
        <w:jc w:val="center"/>
        <w:rPr>
          <w:rFonts w:ascii="Times New Roman" w:hAnsi="Times New Roman"/>
          <w:b/>
          <w:snapToGrid w:val="0"/>
          <w:sz w:val="28"/>
          <w:szCs w:val="28"/>
          <w:lang w:eastAsia="ru-RU"/>
        </w:rPr>
      </w:pPr>
    </w:p>
    <w:p w:rsidR="00B37470" w:rsidRPr="00145BC1" w:rsidRDefault="00B37470" w:rsidP="00946118">
      <w:pPr>
        <w:spacing w:after="0" w:line="240" w:lineRule="auto"/>
        <w:jc w:val="center"/>
        <w:rPr>
          <w:rFonts w:ascii="Times New Roman" w:hAnsi="Times New Roman"/>
          <w:snapToGrid w:val="0"/>
          <w:color w:val="000000"/>
          <w:sz w:val="28"/>
          <w:szCs w:val="28"/>
          <w:lang w:eastAsia="ru-RU"/>
        </w:rPr>
      </w:pPr>
      <w:r w:rsidRPr="00145BC1">
        <w:rPr>
          <w:rFonts w:ascii="Times New Roman" w:hAnsi="Times New Roman"/>
          <w:snapToGrid w:val="0"/>
          <w:color w:val="000000"/>
          <w:sz w:val="28"/>
          <w:szCs w:val="28"/>
          <w:lang w:eastAsia="ru-RU"/>
        </w:rPr>
        <w:t xml:space="preserve">1.3.2. Информация о месте нахождения и графиках работы </w:t>
      </w:r>
    </w:p>
    <w:p w:rsidR="00B37470" w:rsidRDefault="00B37470" w:rsidP="00946118">
      <w:pPr>
        <w:spacing w:after="0" w:line="240" w:lineRule="auto"/>
        <w:jc w:val="center"/>
        <w:rPr>
          <w:rFonts w:ascii="Times New Roman" w:hAnsi="Times New Roman"/>
          <w:snapToGrid w:val="0"/>
          <w:color w:val="000000"/>
          <w:sz w:val="28"/>
          <w:szCs w:val="28"/>
          <w:lang w:eastAsia="ru-RU"/>
        </w:rPr>
      </w:pPr>
      <w:r w:rsidRPr="00145BC1">
        <w:rPr>
          <w:rFonts w:ascii="Times New Roman" w:hAnsi="Times New Roman"/>
          <w:snapToGrid w:val="0"/>
          <w:color w:val="000000"/>
          <w:sz w:val="28"/>
          <w:szCs w:val="28"/>
          <w:lang w:eastAsia="ru-RU"/>
        </w:rPr>
        <w:t>органа социальной защиты населения, предоставляющего государственную услугу, и МФЦ</w:t>
      </w:r>
    </w:p>
    <w:p w:rsidR="00B37470" w:rsidRPr="00946118" w:rsidRDefault="00B37470" w:rsidP="00946118">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w:t>
      </w:r>
      <w:r w:rsidRPr="00946118">
        <w:rPr>
          <w:rFonts w:ascii="Times New Roman" w:hAnsi="Times New Roman"/>
          <w:sz w:val="28"/>
          <w:szCs w:val="28"/>
          <w:lang w:eastAsia="ru-RU"/>
        </w:rPr>
        <w:t>.</w:t>
      </w:r>
      <w:r>
        <w:rPr>
          <w:rFonts w:ascii="Times New Roman" w:hAnsi="Times New Roman"/>
          <w:sz w:val="28"/>
          <w:szCs w:val="28"/>
          <w:lang w:eastAsia="ru-RU"/>
        </w:rPr>
        <w:t>2.1.</w:t>
      </w:r>
      <w:r w:rsidRPr="00946118">
        <w:rPr>
          <w:rFonts w:ascii="Times New Roman" w:hAnsi="Times New Roman"/>
          <w:sz w:val="28"/>
          <w:szCs w:val="28"/>
          <w:lang w:eastAsia="ru-RU"/>
        </w:rPr>
        <w:t xml:space="preserve"> Место нахождения органа социальной защиты населения, обращение в которое необходимо для получения государственной услуги:</w:t>
      </w:r>
    </w:p>
    <w:p w:rsidR="00B37470" w:rsidRPr="00946118" w:rsidRDefault="00B37470" w:rsidP="00946118">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Управление социальной защиты населения администрации муниципального района «Волоконовский район» расположено по адресу: 309650, Белгородская область, Волоконовский район, п. Волоконовка, ул. Комсомольская, д. 25.</w:t>
      </w:r>
    </w:p>
    <w:p w:rsidR="00B37470" w:rsidRPr="00946118" w:rsidRDefault="00B37470" w:rsidP="0038311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46118">
        <w:rPr>
          <w:rFonts w:ascii="Times New Roman" w:hAnsi="Times New Roman"/>
          <w:sz w:val="28"/>
          <w:szCs w:val="28"/>
          <w:lang w:eastAsia="ru-RU"/>
        </w:rPr>
        <w:t>График работы органа социальной защиты населения:</w:t>
      </w:r>
    </w:p>
    <w:p w:rsidR="00B37470" w:rsidRDefault="00B37470" w:rsidP="00383116">
      <w:pPr>
        <w:spacing w:after="0" w:line="240" w:lineRule="auto"/>
        <w:ind w:firstLine="540"/>
        <w:jc w:val="both"/>
        <w:rPr>
          <w:rFonts w:ascii="Times New Roman" w:hAnsi="Times New Roman"/>
          <w:sz w:val="28"/>
          <w:szCs w:val="28"/>
          <w:lang w:eastAsia="ru-RU"/>
        </w:rPr>
      </w:pPr>
      <w:r w:rsidRPr="00383116">
        <w:rPr>
          <w:rFonts w:ascii="Times New Roman" w:hAnsi="Times New Roman"/>
          <w:sz w:val="28"/>
          <w:szCs w:val="28"/>
          <w:lang w:eastAsia="ru-RU"/>
        </w:rPr>
        <w:t>Понед</w:t>
      </w:r>
      <w:r>
        <w:rPr>
          <w:rFonts w:ascii="Times New Roman" w:hAnsi="Times New Roman"/>
          <w:sz w:val="28"/>
          <w:szCs w:val="28"/>
          <w:lang w:eastAsia="ru-RU"/>
        </w:rPr>
        <w:t>ельник - пятница: ежедневно с 08.00 до 17.00 часов (перерыв на обед с 12.00 до 13</w:t>
      </w:r>
      <w:r w:rsidRPr="00383116">
        <w:rPr>
          <w:rFonts w:ascii="Times New Roman" w:hAnsi="Times New Roman"/>
          <w:sz w:val="28"/>
          <w:szCs w:val="28"/>
          <w:lang w:eastAsia="ru-RU"/>
        </w:rPr>
        <w:t>.00 часов), суббота и воскресенье - выходные дни.</w:t>
      </w:r>
    </w:p>
    <w:p w:rsidR="00B37470" w:rsidRDefault="00B37470" w:rsidP="0038311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Место нахождения МФЦ:</w:t>
      </w:r>
    </w:p>
    <w:p w:rsidR="00B37470" w:rsidRDefault="00B37470" w:rsidP="00383116">
      <w:pPr>
        <w:spacing w:after="0" w:line="240" w:lineRule="auto"/>
        <w:ind w:firstLine="540"/>
        <w:jc w:val="both"/>
        <w:rPr>
          <w:rFonts w:ascii="Times New Roman" w:hAnsi="Times New Roman"/>
          <w:sz w:val="28"/>
          <w:szCs w:val="28"/>
          <w:lang w:eastAsia="ru-RU"/>
        </w:rPr>
      </w:pPr>
      <w:r w:rsidRPr="000A5CC1">
        <w:rPr>
          <w:rFonts w:ascii="Times New Roman" w:hAnsi="Times New Roman"/>
          <w:sz w:val="28"/>
          <w:szCs w:val="28"/>
          <w:lang w:eastAsia="ru-RU"/>
        </w:rPr>
        <w:lastRenderedPageBreak/>
        <w:t>Муниципальное автономное учреждение «Многофункциональный центр предоставления государственных и муниципальны</w:t>
      </w:r>
      <w:r>
        <w:rPr>
          <w:rFonts w:ascii="Times New Roman" w:hAnsi="Times New Roman"/>
          <w:sz w:val="28"/>
          <w:szCs w:val="28"/>
          <w:lang w:eastAsia="ru-RU"/>
        </w:rPr>
        <w:t>х услуг» муниципального района «Волоконовский район» Белгородской области расположено по адресу: 309650, Белгородская область, Волоконовский район, п. Волоконовка, ул. Первогвардейская, д. 14.</w:t>
      </w:r>
    </w:p>
    <w:p w:rsidR="00B37470" w:rsidRDefault="00B37470" w:rsidP="0038311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График работы МФЦ: </w:t>
      </w:r>
    </w:p>
    <w:p w:rsidR="00B37470" w:rsidRPr="000A5CC1" w:rsidRDefault="00B37470" w:rsidP="000A5CC1">
      <w:pPr>
        <w:spacing w:after="0" w:line="240" w:lineRule="auto"/>
        <w:ind w:firstLine="540"/>
        <w:jc w:val="both"/>
        <w:rPr>
          <w:rFonts w:ascii="Times New Roman" w:hAnsi="Times New Roman"/>
          <w:sz w:val="28"/>
          <w:szCs w:val="28"/>
          <w:lang w:eastAsia="ru-RU"/>
        </w:rPr>
      </w:pPr>
      <w:r w:rsidRPr="000A5CC1">
        <w:rPr>
          <w:rFonts w:ascii="Times New Roman" w:hAnsi="Times New Roman"/>
          <w:sz w:val="28"/>
          <w:szCs w:val="28"/>
          <w:lang w:eastAsia="ru-RU"/>
        </w:rPr>
        <w:t xml:space="preserve">Понедельник </w:t>
      </w:r>
      <w:r>
        <w:rPr>
          <w:rFonts w:ascii="Times New Roman" w:hAnsi="Times New Roman"/>
          <w:sz w:val="28"/>
          <w:szCs w:val="28"/>
          <w:lang w:eastAsia="ru-RU"/>
        </w:rPr>
        <w:t>с 8.00 до 20.00 (без перерыва).</w:t>
      </w:r>
    </w:p>
    <w:p w:rsidR="00B37470" w:rsidRPr="000A5CC1" w:rsidRDefault="00B37470" w:rsidP="000A5CC1">
      <w:pPr>
        <w:spacing w:after="0" w:line="240" w:lineRule="auto"/>
        <w:ind w:firstLine="540"/>
        <w:jc w:val="both"/>
        <w:rPr>
          <w:rFonts w:ascii="Times New Roman" w:hAnsi="Times New Roman"/>
          <w:sz w:val="28"/>
          <w:szCs w:val="28"/>
          <w:lang w:eastAsia="ru-RU"/>
        </w:rPr>
      </w:pPr>
      <w:r w:rsidRPr="000A5CC1">
        <w:rPr>
          <w:rFonts w:ascii="Times New Roman" w:hAnsi="Times New Roman"/>
          <w:sz w:val="28"/>
          <w:szCs w:val="28"/>
          <w:lang w:eastAsia="ru-RU"/>
        </w:rPr>
        <w:t xml:space="preserve">Вторник </w:t>
      </w:r>
      <w:r>
        <w:rPr>
          <w:rFonts w:ascii="Times New Roman" w:hAnsi="Times New Roman"/>
          <w:sz w:val="28"/>
          <w:szCs w:val="28"/>
          <w:lang w:eastAsia="ru-RU"/>
        </w:rPr>
        <w:t>с 8.00 до 18.00 (без перерыва)</w:t>
      </w:r>
      <w:r w:rsidRPr="000A5CC1">
        <w:rPr>
          <w:rFonts w:ascii="Times New Roman" w:hAnsi="Times New Roman"/>
          <w:sz w:val="28"/>
          <w:szCs w:val="28"/>
          <w:lang w:eastAsia="ru-RU"/>
        </w:rPr>
        <w:t>.</w:t>
      </w:r>
    </w:p>
    <w:p w:rsidR="00B37470" w:rsidRPr="000A5CC1" w:rsidRDefault="00B37470" w:rsidP="000A5CC1">
      <w:pPr>
        <w:spacing w:after="0" w:line="240" w:lineRule="auto"/>
        <w:ind w:firstLine="540"/>
        <w:jc w:val="both"/>
        <w:rPr>
          <w:rFonts w:ascii="Times New Roman" w:hAnsi="Times New Roman"/>
          <w:sz w:val="28"/>
          <w:szCs w:val="28"/>
          <w:lang w:eastAsia="ru-RU"/>
        </w:rPr>
      </w:pPr>
      <w:r w:rsidRPr="000A5CC1">
        <w:rPr>
          <w:rFonts w:ascii="Times New Roman" w:hAnsi="Times New Roman"/>
          <w:sz w:val="28"/>
          <w:szCs w:val="28"/>
          <w:lang w:eastAsia="ru-RU"/>
        </w:rPr>
        <w:t xml:space="preserve">Среда </w:t>
      </w:r>
      <w:r>
        <w:rPr>
          <w:rFonts w:ascii="Times New Roman" w:hAnsi="Times New Roman"/>
          <w:sz w:val="28"/>
          <w:szCs w:val="28"/>
          <w:lang w:eastAsia="ru-RU"/>
        </w:rPr>
        <w:t>с 8.00 до 18.00 (без перерыва)</w:t>
      </w:r>
      <w:r w:rsidRPr="000A5CC1">
        <w:rPr>
          <w:rFonts w:ascii="Times New Roman" w:hAnsi="Times New Roman"/>
          <w:sz w:val="28"/>
          <w:szCs w:val="28"/>
          <w:lang w:eastAsia="ru-RU"/>
        </w:rPr>
        <w:t>.</w:t>
      </w:r>
    </w:p>
    <w:p w:rsidR="00B37470" w:rsidRPr="000A5CC1" w:rsidRDefault="00B37470" w:rsidP="000A5CC1">
      <w:pPr>
        <w:spacing w:after="0" w:line="240" w:lineRule="auto"/>
        <w:ind w:firstLine="540"/>
        <w:jc w:val="both"/>
        <w:rPr>
          <w:rFonts w:ascii="Times New Roman" w:hAnsi="Times New Roman"/>
          <w:sz w:val="28"/>
          <w:szCs w:val="28"/>
          <w:lang w:eastAsia="ru-RU"/>
        </w:rPr>
      </w:pPr>
      <w:r w:rsidRPr="000A5CC1">
        <w:rPr>
          <w:rFonts w:ascii="Times New Roman" w:hAnsi="Times New Roman"/>
          <w:sz w:val="28"/>
          <w:szCs w:val="28"/>
          <w:lang w:eastAsia="ru-RU"/>
        </w:rPr>
        <w:t xml:space="preserve">Четверг </w:t>
      </w:r>
      <w:r>
        <w:rPr>
          <w:rFonts w:ascii="Times New Roman" w:hAnsi="Times New Roman"/>
          <w:sz w:val="28"/>
          <w:szCs w:val="28"/>
          <w:lang w:eastAsia="ru-RU"/>
        </w:rPr>
        <w:t>с 8.00 до 18.00 (без перерыва)</w:t>
      </w:r>
      <w:r w:rsidRPr="000A5CC1">
        <w:rPr>
          <w:rFonts w:ascii="Times New Roman" w:hAnsi="Times New Roman"/>
          <w:sz w:val="28"/>
          <w:szCs w:val="28"/>
          <w:lang w:eastAsia="ru-RU"/>
        </w:rPr>
        <w:t>.</w:t>
      </w:r>
    </w:p>
    <w:p w:rsidR="00B37470" w:rsidRPr="000A5CC1" w:rsidRDefault="00B37470" w:rsidP="000A5CC1">
      <w:pPr>
        <w:spacing w:after="0" w:line="240" w:lineRule="auto"/>
        <w:ind w:firstLine="540"/>
        <w:jc w:val="both"/>
        <w:rPr>
          <w:rFonts w:ascii="Times New Roman" w:hAnsi="Times New Roman"/>
          <w:sz w:val="28"/>
          <w:szCs w:val="28"/>
          <w:lang w:eastAsia="ru-RU"/>
        </w:rPr>
      </w:pPr>
      <w:r w:rsidRPr="000A5CC1">
        <w:rPr>
          <w:rFonts w:ascii="Times New Roman" w:hAnsi="Times New Roman"/>
          <w:sz w:val="28"/>
          <w:szCs w:val="28"/>
          <w:lang w:eastAsia="ru-RU"/>
        </w:rPr>
        <w:t xml:space="preserve">Пятница </w:t>
      </w:r>
      <w:r>
        <w:rPr>
          <w:rFonts w:ascii="Times New Roman" w:hAnsi="Times New Roman"/>
          <w:sz w:val="28"/>
          <w:szCs w:val="28"/>
          <w:lang w:eastAsia="ru-RU"/>
        </w:rPr>
        <w:t>с 8.00 до 18.00 (без перерыва)</w:t>
      </w:r>
      <w:r w:rsidRPr="000A5CC1">
        <w:rPr>
          <w:rFonts w:ascii="Times New Roman" w:hAnsi="Times New Roman"/>
          <w:sz w:val="28"/>
          <w:szCs w:val="28"/>
          <w:lang w:eastAsia="ru-RU"/>
        </w:rPr>
        <w:t>.</w:t>
      </w:r>
    </w:p>
    <w:p w:rsidR="00B37470" w:rsidRDefault="00B37470" w:rsidP="000A5CC1">
      <w:pPr>
        <w:spacing w:after="0" w:line="240" w:lineRule="auto"/>
        <w:ind w:firstLine="540"/>
        <w:jc w:val="both"/>
        <w:rPr>
          <w:rFonts w:ascii="Times New Roman" w:hAnsi="Times New Roman"/>
          <w:sz w:val="28"/>
          <w:szCs w:val="28"/>
          <w:lang w:eastAsia="ru-RU"/>
        </w:rPr>
      </w:pPr>
      <w:r w:rsidRPr="000A5CC1">
        <w:rPr>
          <w:rFonts w:ascii="Times New Roman" w:hAnsi="Times New Roman"/>
          <w:sz w:val="28"/>
          <w:szCs w:val="28"/>
          <w:lang w:eastAsia="ru-RU"/>
        </w:rPr>
        <w:t xml:space="preserve">Суббота </w:t>
      </w:r>
      <w:r>
        <w:rPr>
          <w:rFonts w:ascii="Times New Roman" w:hAnsi="Times New Roman"/>
          <w:sz w:val="28"/>
          <w:szCs w:val="28"/>
          <w:lang w:eastAsia="ru-RU"/>
        </w:rPr>
        <w:t>с 8.00 до 13.00 (без перерыва).</w:t>
      </w:r>
    </w:p>
    <w:p w:rsidR="00B37470" w:rsidRPr="000A5CC1" w:rsidRDefault="00B37470" w:rsidP="000A5CC1">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w:t>
      </w:r>
      <w:r w:rsidRPr="000A5CC1">
        <w:rPr>
          <w:rFonts w:ascii="Times New Roman" w:hAnsi="Times New Roman"/>
          <w:sz w:val="28"/>
          <w:szCs w:val="28"/>
          <w:lang w:eastAsia="ru-RU"/>
        </w:rPr>
        <w:t>оскресенье - выходн</w:t>
      </w:r>
      <w:r>
        <w:rPr>
          <w:rFonts w:ascii="Times New Roman" w:hAnsi="Times New Roman"/>
          <w:sz w:val="28"/>
          <w:szCs w:val="28"/>
          <w:lang w:eastAsia="ru-RU"/>
        </w:rPr>
        <w:t>ой день</w:t>
      </w:r>
      <w:r w:rsidRPr="000A5CC1">
        <w:rPr>
          <w:rFonts w:ascii="Times New Roman" w:hAnsi="Times New Roman"/>
          <w:sz w:val="28"/>
          <w:szCs w:val="28"/>
          <w:lang w:eastAsia="ru-RU"/>
        </w:rPr>
        <w:t>.</w:t>
      </w:r>
    </w:p>
    <w:p w:rsidR="00B37470" w:rsidRPr="00383116" w:rsidRDefault="00B37470" w:rsidP="00383116">
      <w:pPr>
        <w:spacing w:after="0" w:line="240" w:lineRule="auto"/>
        <w:ind w:firstLine="540"/>
        <w:jc w:val="both"/>
        <w:rPr>
          <w:rFonts w:ascii="Times New Roman" w:hAnsi="Times New Roman"/>
          <w:sz w:val="28"/>
          <w:szCs w:val="28"/>
          <w:lang w:eastAsia="ru-RU"/>
        </w:rPr>
      </w:pPr>
    </w:p>
    <w:p w:rsidR="00B37470" w:rsidRPr="00DB1536" w:rsidRDefault="00B37470" w:rsidP="00DB1536">
      <w:pPr>
        <w:suppressAutoHyphens/>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1.3.2.2. </w:t>
      </w:r>
      <w:r w:rsidRPr="00DB1536">
        <w:rPr>
          <w:rFonts w:ascii="Times New Roman" w:hAnsi="Times New Roman"/>
          <w:color w:val="000000"/>
          <w:sz w:val="28"/>
          <w:lang w:eastAsia="ru-RU"/>
        </w:rPr>
        <w:t>Сведения о местонахождении орган</w:t>
      </w:r>
      <w:r>
        <w:rPr>
          <w:rFonts w:ascii="Times New Roman" w:hAnsi="Times New Roman"/>
          <w:color w:val="000000"/>
          <w:sz w:val="28"/>
          <w:lang w:eastAsia="ru-RU"/>
        </w:rPr>
        <w:t>а</w:t>
      </w:r>
      <w:r w:rsidRPr="00DB1536">
        <w:rPr>
          <w:rFonts w:ascii="Times New Roman" w:hAnsi="Times New Roman"/>
          <w:color w:val="000000"/>
          <w:sz w:val="28"/>
          <w:lang w:eastAsia="ru-RU"/>
        </w:rPr>
        <w:t xml:space="preserve"> социальной защиты населения и график</w:t>
      </w:r>
      <w:r>
        <w:rPr>
          <w:rFonts w:ascii="Times New Roman" w:hAnsi="Times New Roman"/>
          <w:color w:val="000000"/>
          <w:sz w:val="28"/>
          <w:lang w:eastAsia="ru-RU"/>
        </w:rPr>
        <w:t>е</w:t>
      </w:r>
      <w:r w:rsidRPr="00DB1536">
        <w:rPr>
          <w:rFonts w:ascii="Times New Roman" w:hAnsi="Times New Roman"/>
          <w:color w:val="000000"/>
          <w:sz w:val="28"/>
          <w:lang w:eastAsia="ru-RU"/>
        </w:rPr>
        <w:t xml:space="preserve"> работы указаны в приложении №</w:t>
      </w:r>
      <w:r>
        <w:rPr>
          <w:rFonts w:ascii="Times New Roman" w:hAnsi="Times New Roman"/>
          <w:color w:val="000000"/>
          <w:sz w:val="28"/>
          <w:lang w:eastAsia="ru-RU"/>
        </w:rPr>
        <w:t xml:space="preserve"> </w:t>
      </w:r>
      <w:r w:rsidRPr="00DB1536">
        <w:rPr>
          <w:rFonts w:ascii="Times New Roman" w:hAnsi="Times New Roman"/>
          <w:color w:val="000000"/>
          <w:sz w:val="28"/>
          <w:lang w:eastAsia="ru-RU"/>
        </w:rPr>
        <w:t>1 к настоящему Регламенту.</w:t>
      </w:r>
    </w:p>
    <w:p w:rsidR="00B37470" w:rsidRPr="00DB1536" w:rsidRDefault="00B37470" w:rsidP="00DB1536">
      <w:pPr>
        <w:suppressAutoHyphens/>
        <w:spacing w:after="0" w:line="240" w:lineRule="auto"/>
        <w:ind w:firstLine="720"/>
        <w:jc w:val="both"/>
        <w:rPr>
          <w:rFonts w:ascii="Times New Roman" w:hAnsi="Times New Roman"/>
          <w:color w:val="000000"/>
          <w:sz w:val="28"/>
          <w:lang w:eastAsia="ru-RU"/>
        </w:rPr>
      </w:pPr>
      <w:r>
        <w:rPr>
          <w:rFonts w:ascii="Times New Roman" w:hAnsi="Times New Roman"/>
          <w:color w:val="000000"/>
          <w:sz w:val="28"/>
          <w:lang w:eastAsia="ru-RU"/>
        </w:rPr>
        <w:t xml:space="preserve">1.3.2.3. </w:t>
      </w:r>
      <w:r w:rsidRPr="00DB1536">
        <w:rPr>
          <w:rFonts w:ascii="Times New Roman" w:hAnsi="Times New Roman"/>
          <w:color w:val="000000"/>
          <w:sz w:val="28"/>
          <w:lang w:eastAsia="ru-RU"/>
        </w:rPr>
        <w:t>Способы получения информации о месте нахождения и график</w:t>
      </w:r>
      <w:r>
        <w:rPr>
          <w:rFonts w:ascii="Times New Roman" w:hAnsi="Times New Roman"/>
          <w:color w:val="000000"/>
          <w:sz w:val="28"/>
          <w:lang w:eastAsia="ru-RU"/>
        </w:rPr>
        <w:t>е</w:t>
      </w:r>
      <w:r w:rsidRPr="00DB1536">
        <w:rPr>
          <w:rFonts w:ascii="Times New Roman" w:hAnsi="Times New Roman"/>
          <w:color w:val="000000"/>
          <w:sz w:val="28"/>
          <w:lang w:eastAsia="ru-RU"/>
        </w:rPr>
        <w:t xml:space="preserve"> работы орган</w:t>
      </w:r>
      <w:r>
        <w:rPr>
          <w:rFonts w:ascii="Times New Roman" w:hAnsi="Times New Roman"/>
          <w:color w:val="000000"/>
          <w:sz w:val="28"/>
          <w:lang w:eastAsia="ru-RU"/>
        </w:rPr>
        <w:t>а</w:t>
      </w:r>
      <w:r w:rsidRPr="00DB1536">
        <w:rPr>
          <w:rFonts w:ascii="Times New Roman" w:hAnsi="Times New Roman"/>
          <w:color w:val="000000"/>
          <w:sz w:val="28"/>
          <w:lang w:eastAsia="ru-RU"/>
        </w:rPr>
        <w:t xml:space="preserve"> социальной защиты населения </w:t>
      </w:r>
      <w:r>
        <w:rPr>
          <w:rFonts w:ascii="Times New Roman" w:hAnsi="Times New Roman"/>
          <w:color w:val="000000"/>
          <w:sz w:val="28"/>
          <w:lang w:eastAsia="ru-RU"/>
        </w:rPr>
        <w:t>размещены</w:t>
      </w:r>
      <w:r w:rsidRPr="00DB1536">
        <w:rPr>
          <w:rFonts w:ascii="Times New Roman" w:hAnsi="Times New Roman"/>
          <w:color w:val="000000"/>
          <w:sz w:val="28"/>
          <w:lang w:eastAsia="ru-RU"/>
        </w:rPr>
        <w:t xml:space="preserve"> на официальн</w:t>
      </w:r>
      <w:r>
        <w:rPr>
          <w:rFonts w:ascii="Times New Roman" w:hAnsi="Times New Roman"/>
          <w:color w:val="000000"/>
          <w:sz w:val="28"/>
          <w:lang w:eastAsia="ru-RU"/>
        </w:rPr>
        <w:t>ом</w:t>
      </w:r>
      <w:r w:rsidRPr="00DB1536">
        <w:rPr>
          <w:rFonts w:ascii="Times New Roman" w:hAnsi="Times New Roman"/>
          <w:color w:val="000000"/>
          <w:sz w:val="28"/>
          <w:lang w:eastAsia="ru-RU"/>
        </w:rPr>
        <w:t xml:space="preserve"> сайт</w:t>
      </w:r>
      <w:r>
        <w:rPr>
          <w:rFonts w:ascii="Times New Roman" w:hAnsi="Times New Roman"/>
          <w:color w:val="000000"/>
          <w:sz w:val="28"/>
          <w:lang w:eastAsia="ru-RU"/>
        </w:rPr>
        <w:t>е</w:t>
      </w:r>
      <w:r w:rsidRPr="00DB1536">
        <w:rPr>
          <w:rFonts w:ascii="Times New Roman" w:hAnsi="Times New Roman"/>
          <w:color w:val="000000"/>
          <w:sz w:val="28"/>
          <w:lang w:eastAsia="ru-RU"/>
        </w:rPr>
        <w:t>, указаны в приложении №</w:t>
      </w:r>
      <w:r>
        <w:rPr>
          <w:rFonts w:ascii="Times New Roman" w:hAnsi="Times New Roman"/>
          <w:color w:val="000000"/>
          <w:sz w:val="28"/>
          <w:lang w:eastAsia="ru-RU"/>
        </w:rPr>
        <w:t xml:space="preserve"> </w:t>
      </w:r>
      <w:r w:rsidRPr="00DB1536">
        <w:rPr>
          <w:rFonts w:ascii="Times New Roman" w:hAnsi="Times New Roman"/>
          <w:color w:val="000000"/>
          <w:sz w:val="28"/>
          <w:lang w:eastAsia="ru-RU"/>
        </w:rPr>
        <w:t>1 к настоящему Регламенту.</w:t>
      </w:r>
    </w:p>
    <w:p w:rsidR="00B37470" w:rsidRPr="00DB1536" w:rsidRDefault="00B37470" w:rsidP="00DB1536">
      <w:pPr>
        <w:suppressAutoHyphens/>
        <w:spacing w:after="0" w:line="240" w:lineRule="auto"/>
        <w:ind w:firstLine="720"/>
        <w:jc w:val="both"/>
        <w:rPr>
          <w:rFonts w:ascii="Times New Roman" w:hAnsi="Times New Roman"/>
          <w:color w:val="000000"/>
          <w:sz w:val="28"/>
          <w:lang w:eastAsia="ru-RU"/>
        </w:rPr>
      </w:pPr>
      <w:r>
        <w:rPr>
          <w:rFonts w:ascii="Times New Roman" w:hAnsi="Times New Roman"/>
          <w:color w:val="000000"/>
          <w:sz w:val="28"/>
          <w:lang w:eastAsia="ru-RU"/>
        </w:rPr>
        <w:t xml:space="preserve">1.3.2.4. </w:t>
      </w:r>
      <w:r w:rsidRPr="00DB1536">
        <w:rPr>
          <w:rFonts w:ascii="Times New Roman" w:hAnsi="Times New Roman"/>
          <w:color w:val="000000"/>
          <w:sz w:val="28"/>
          <w:lang w:eastAsia="ru-RU"/>
        </w:rPr>
        <w:t>Способы получения информации о месте нахождения и график</w:t>
      </w:r>
      <w:r>
        <w:rPr>
          <w:rFonts w:ascii="Times New Roman" w:hAnsi="Times New Roman"/>
          <w:color w:val="000000"/>
          <w:sz w:val="28"/>
          <w:lang w:eastAsia="ru-RU"/>
        </w:rPr>
        <w:t>е</w:t>
      </w:r>
      <w:r w:rsidRPr="00DB1536">
        <w:rPr>
          <w:rFonts w:ascii="Times New Roman" w:hAnsi="Times New Roman"/>
          <w:color w:val="000000"/>
          <w:sz w:val="28"/>
          <w:lang w:eastAsia="ru-RU"/>
        </w:rPr>
        <w:t xml:space="preserve"> работы </w:t>
      </w:r>
      <w:r>
        <w:rPr>
          <w:rFonts w:ascii="Times New Roman" w:hAnsi="Times New Roman"/>
          <w:color w:val="000000"/>
          <w:sz w:val="28"/>
          <w:lang w:eastAsia="ru-RU"/>
        </w:rPr>
        <w:t>МФЦ</w:t>
      </w:r>
      <w:r w:rsidRPr="00DB1536">
        <w:rPr>
          <w:rFonts w:ascii="Times New Roman" w:hAnsi="Times New Roman"/>
          <w:color w:val="000000"/>
          <w:sz w:val="28"/>
          <w:lang w:eastAsia="ru-RU"/>
        </w:rPr>
        <w:t xml:space="preserve"> указаны в приложении № 2 к настоящему Регламенту и приведены в информационно-телекоммуникационной сети «Интернет» </w:t>
      </w:r>
      <w:hyperlink r:id="rId9">
        <w:r w:rsidRPr="00DB1536">
          <w:rPr>
            <w:rFonts w:ascii="Times New Roman" w:hAnsi="Times New Roman"/>
            <w:color w:val="000000"/>
            <w:sz w:val="28"/>
            <w:u w:val="single"/>
            <w:lang w:eastAsia="ru-RU"/>
          </w:rPr>
          <w:t>www.mfc31.ru</w:t>
        </w:r>
      </w:hyperlink>
      <w:r w:rsidRPr="00DB1536">
        <w:rPr>
          <w:rFonts w:ascii="Times New Roman" w:hAnsi="Times New Roman"/>
          <w:color w:val="000000"/>
          <w:sz w:val="28"/>
          <w:lang w:eastAsia="ru-RU"/>
        </w:rPr>
        <w:t>.</w:t>
      </w:r>
    </w:p>
    <w:p w:rsidR="00B37470" w:rsidRPr="00946118" w:rsidRDefault="00B37470" w:rsidP="003D1017">
      <w:pPr>
        <w:spacing w:after="0" w:line="240" w:lineRule="auto"/>
        <w:rPr>
          <w:rFonts w:ascii="Times New Roman" w:hAnsi="Times New Roman"/>
          <w:b/>
          <w:snapToGrid w:val="0"/>
          <w:sz w:val="28"/>
          <w:szCs w:val="28"/>
          <w:lang w:eastAsia="ru-RU"/>
        </w:rPr>
      </w:pPr>
    </w:p>
    <w:p w:rsidR="00B37470" w:rsidRPr="00145BC1" w:rsidRDefault="00B37470" w:rsidP="00946118">
      <w:pPr>
        <w:spacing w:after="0" w:line="240" w:lineRule="auto"/>
        <w:jc w:val="center"/>
        <w:rPr>
          <w:rFonts w:ascii="Times New Roman" w:hAnsi="Times New Roman"/>
          <w:snapToGrid w:val="0"/>
          <w:sz w:val="28"/>
          <w:szCs w:val="28"/>
          <w:lang w:eastAsia="ru-RU"/>
        </w:rPr>
      </w:pPr>
      <w:r w:rsidRPr="00145BC1">
        <w:rPr>
          <w:rFonts w:ascii="Times New Roman" w:hAnsi="Times New Roman"/>
          <w:snapToGrid w:val="0"/>
          <w:sz w:val="28"/>
          <w:szCs w:val="28"/>
          <w:lang w:eastAsia="ru-RU"/>
        </w:rPr>
        <w:t xml:space="preserve">1.3.3. Справочные телефоны органа социальной защиты населения, </w:t>
      </w:r>
    </w:p>
    <w:p w:rsidR="00B37470" w:rsidRDefault="00B37470" w:rsidP="00946118">
      <w:pPr>
        <w:spacing w:after="0" w:line="240" w:lineRule="auto"/>
        <w:jc w:val="center"/>
        <w:rPr>
          <w:rFonts w:ascii="Times New Roman" w:hAnsi="Times New Roman"/>
          <w:snapToGrid w:val="0"/>
          <w:sz w:val="28"/>
          <w:szCs w:val="28"/>
          <w:lang w:eastAsia="ru-RU"/>
        </w:rPr>
      </w:pPr>
      <w:r w:rsidRPr="00145BC1">
        <w:rPr>
          <w:rFonts w:ascii="Times New Roman" w:hAnsi="Times New Roman"/>
          <w:snapToGrid w:val="0"/>
          <w:sz w:val="28"/>
          <w:szCs w:val="28"/>
          <w:lang w:eastAsia="ru-RU"/>
        </w:rPr>
        <w:t>предоставляющего государственную услугу, и МФЦ</w:t>
      </w:r>
    </w:p>
    <w:p w:rsidR="00B37470" w:rsidRPr="00145BC1" w:rsidRDefault="00B37470" w:rsidP="00946118">
      <w:pPr>
        <w:spacing w:after="0" w:line="240" w:lineRule="auto"/>
        <w:jc w:val="center"/>
        <w:rPr>
          <w:rFonts w:ascii="Times New Roman" w:hAnsi="Times New Roman"/>
          <w:snapToGrid w:val="0"/>
          <w:sz w:val="28"/>
          <w:szCs w:val="28"/>
          <w:lang w:eastAsia="ru-RU"/>
        </w:rPr>
      </w:pPr>
    </w:p>
    <w:p w:rsidR="00B37470" w:rsidRPr="00946118" w:rsidRDefault="00B37470" w:rsidP="00946118">
      <w:pPr>
        <w:widowControl w:val="0"/>
        <w:suppressAutoHyphens/>
        <w:spacing w:before="2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1.3.3.1.</w:t>
      </w:r>
      <w:r w:rsidRPr="00946118">
        <w:rPr>
          <w:rFonts w:ascii="Times New Roman" w:hAnsi="Times New Roman"/>
          <w:sz w:val="28"/>
          <w:szCs w:val="28"/>
          <w:lang w:eastAsia="ru-RU"/>
        </w:rPr>
        <w:t xml:space="preserve"> Телефон для справок органа социальной защиты населения: тел/факс:</w:t>
      </w:r>
    </w:p>
    <w:p w:rsidR="00B37470" w:rsidRDefault="00B37470" w:rsidP="003D1017">
      <w:pPr>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8-47 (</w:t>
      </w:r>
      <w:r w:rsidRPr="003D1017">
        <w:rPr>
          <w:rFonts w:ascii="Times New Roman" w:hAnsi="Times New Roman"/>
          <w:sz w:val="28"/>
          <w:szCs w:val="28"/>
          <w:lang w:eastAsia="ru-RU"/>
        </w:rPr>
        <w:t>235)</w:t>
      </w:r>
      <w:r>
        <w:rPr>
          <w:rFonts w:ascii="Times New Roman" w:hAnsi="Times New Roman"/>
          <w:sz w:val="28"/>
          <w:szCs w:val="28"/>
          <w:lang w:eastAsia="ru-RU"/>
        </w:rPr>
        <w:t xml:space="preserve"> </w:t>
      </w:r>
      <w:r w:rsidRPr="003D1017">
        <w:rPr>
          <w:rFonts w:ascii="Times New Roman" w:hAnsi="Times New Roman"/>
          <w:sz w:val="28"/>
          <w:szCs w:val="28"/>
          <w:lang w:eastAsia="ru-RU"/>
        </w:rPr>
        <w:t>5-10-34 (приемная)</w:t>
      </w:r>
    </w:p>
    <w:p w:rsidR="00B37470" w:rsidRPr="003D1017" w:rsidRDefault="00B37470" w:rsidP="003D1017">
      <w:pPr>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8-47 (235) 5-28-66 (факс)</w:t>
      </w:r>
    </w:p>
    <w:p w:rsidR="00B37470" w:rsidRDefault="00B37470" w:rsidP="003D1017">
      <w:pPr>
        <w:suppressAutoHyphens/>
        <w:spacing w:after="0" w:line="240" w:lineRule="auto"/>
        <w:ind w:firstLine="709"/>
        <w:jc w:val="both"/>
        <w:rPr>
          <w:rFonts w:ascii="Times New Roman" w:hAnsi="Times New Roman"/>
          <w:color w:val="000000"/>
          <w:sz w:val="28"/>
          <w:lang w:eastAsia="ru-RU"/>
        </w:rPr>
      </w:pPr>
      <w:r>
        <w:rPr>
          <w:rFonts w:ascii="Times New Roman" w:hAnsi="Times New Roman"/>
          <w:sz w:val="28"/>
          <w:szCs w:val="28"/>
          <w:lang w:eastAsia="ru-RU"/>
        </w:rPr>
        <w:t>8-47 (235) 5-14-51</w:t>
      </w:r>
      <w:r w:rsidRPr="003D1017">
        <w:rPr>
          <w:rFonts w:ascii="Times New Roman" w:hAnsi="Times New Roman"/>
          <w:sz w:val="28"/>
          <w:szCs w:val="28"/>
          <w:lang w:eastAsia="ru-RU"/>
        </w:rPr>
        <w:t xml:space="preserve"> (отдел </w:t>
      </w:r>
      <w:r>
        <w:rPr>
          <w:rFonts w:ascii="Times New Roman" w:hAnsi="Times New Roman"/>
          <w:sz w:val="28"/>
          <w:szCs w:val="28"/>
          <w:lang w:eastAsia="ru-RU"/>
        </w:rPr>
        <w:t>детских пособий</w:t>
      </w:r>
      <w:r w:rsidRPr="003D1017">
        <w:rPr>
          <w:rFonts w:ascii="Times New Roman" w:hAnsi="Times New Roman"/>
          <w:sz w:val="28"/>
          <w:szCs w:val="28"/>
          <w:lang w:eastAsia="ru-RU"/>
        </w:rPr>
        <w:t>)</w:t>
      </w:r>
    </w:p>
    <w:p w:rsidR="00B37470" w:rsidRPr="00907A28" w:rsidRDefault="00B37470" w:rsidP="00907A28">
      <w:pPr>
        <w:suppressAutoHyphens/>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1.3.3.2. </w:t>
      </w:r>
      <w:r w:rsidRPr="00907A28">
        <w:rPr>
          <w:rFonts w:ascii="Times New Roman" w:hAnsi="Times New Roman"/>
          <w:color w:val="000000"/>
          <w:sz w:val="28"/>
          <w:lang w:eastAsia="ru-RU"/>
        </w:rPr>
        <w:t xml:space="preserve">Сведения о справочных телефонах </w:t>
      </w:r>
      <w:r>
        <w:rPr>
          <w:rFonts w:ascii="Times New Roman" w:hAnsi="Times New Roman"/>
          <w:color w:val="000000"/>
          <w:sz w:val="28"/>
          <w:lang w:eastAsia="ru-RU"/>
        </w:rPr>
        <w:t>У</w:t>
      </w:r>
      <w:r w:rsidRPr="00907A28">
        <w:rPr>
          <w:rFonts w:ascii="Times New Roman" w:hAnsi="Times New Roman"/>
          <w:color w:val="000000"/>
          <w:sz w:val="28"/>
          <w:lang w:eastAsia="ru-RU"/>
        </w:rPr>
        <w:t>правления:</w:t>
      </w:r>
    </w:p>
    <w:p w:rsidR="00B37470" w:rsidRPr="00907A28" w:rsidRDefault="00B37470" w:rsidP="00907A28">
      <w:pPr>
        <w:spacing w:after="0" w:line="240" w:lineRule="auto"/>
        <w:ind w:firstLine="567"/>
        <w:jc w:val="both"/>
        <w:rPr>
          <w:rFonts w:ascii="Times New Roman" w:hAnsi="Times New Roman"/>
          <w:color w:val="000000"/>
          <w:sz w:val="28"/>
          <w:shd w:val="clear" w:color="auto" w:fill="FFFFFF"/>
          <w:lang w:eastAsia="ru-RU"/>
        </w:rPr>
      </w:pPr>
      <w:r w:rsidRPr="00907A28">
        <w:rPr>
          <w:rFonts w:ascii="Times New Roman" w:hAnsi="Times New Roman"/>
          <w:color w:val="000000"/>
          <w:sz w:val="28"/>
          <w:shd w:val="clear" w:color="auto" w:fill="FFFFFF"/>
          <w:lang w:eastAsia="ru-RU"/>
        </w:rPr>
        <w:t xml:space="preserve">Телефон для справок: тел./факс: </w:t>
      </w:r>
      <w:r>
        <w:rPr>
          <w:rFonts w:ascii="Times New Roman" w:hAnsi="Times New Roman"/>
          <w:color w:val="000000"/>
          <w:sz w:val="28"/>
          <w:shd w:val="clear" w:color="auto" w:fill="FFFFFF"/>
          <w:lang w:eastAsia="ru-RU"/>
        </w:rPr>
        <w:t xml:space="preserve">8 </w:t>
      </w:r>
      <w:r w:rsidRPr="00907A28">
        <w:rPr>
          <w:rFonts w:ascii="Times New Roman" w:hAnsi="Times New Roman"/>
          <w:color w:val="000000"/>
          <w:sz w:val="28"/>
          <w:shd w:val="clear" w:color="auto" w:fill="FFFFFF"/>
          <w:lang w:eastAsia="ru-RU"/>
        </w:rPr>
        <w:t>(4722) 27-62-25</w:t>
      </w:r>
      <w:r>
        <w:rPr>
          <w:rFonts w:ascii="Times New Roman" w:hAnsi="Times New Roman"/>
          <w:color w:val="000000"/>
          <w:sz w:val="28"/>
          <w:shd w:val="clear" w:color="auto" w:fill="FFFFFF"/>
          <w:lang w:eastAsia="ru-RU"/>
        </w:rPr>
        <w:t>.</w:t>
      </w:r>
    </w:p>
    <w:p w:rsidR="00B37470" w:rsidRPr="00907A28" w:rsidRDefault="00B37470" w:rsidP="00907A28">
      <w:pPr>
        <w:spacing w:after="0" w:line="240" w:lineRule="auto"/>
        <w:ind w:firstLine="567"/>
        <w:jc w:val="both"/>
        <w:rPr>
          <w:rFonts w:ascii="Times New Roman" w:hAnsi="Times New Roman"/>
          <w:color w:val="000000"/>
          <w:sz w:val="28"/>
          <w:shd w:val="clear" w:color="auto" w:fill="FFFFFF"/>
          <w:lang w:eastAsia="ru-RU"/>
        </w:rPr>
      </w:pPr>
      <w:r w:rsidRPr="00907A28">
        <w:rPr>
          <w:rFonts w:ascii="Times New Roman" w:hAnsi="Times New Roman"/>
          <w:color w:val="000000"/>
          <w:sz w:val="28"/>
          <w:shd w:val="clear" w:color="auto" w:fill="FFFFFF"/>
          <w:lang w:eastAsia="ru-RU"/>
        </w:rPr>
        <w:t xml:space="preserve">Телефон доверия для сообщений о фактах коррупции: </w:t>
      </w:r>
      <w:r>
        <w:rPr>
          <w:rFonts w:ascii="Times New Roman" w:hAnsi="Times New Roman"/>
          <w:color w:val="000000"/>
          <w:sz w:val="28"/>
          <w:shd w:val="clear" w:color="auto" w:fill="FFFFFF"/>
          <w:lang w:eastAsia="ru-RU"/>
        </w:rPr>
        <w:t xml:space="preserve">8 </w:t>
      </w:r>
      <w:r w:rsidRPr="00907A28">
        <w:rPr>
          <w:rFonts w:ascii="Times New Roman" w:hAnsi="Times New Roman"/>
          <w:color w:val="000000"/>
          <w:sz w:val="28"/>
          <w:shd w:val="clear" w:color="auto" w:fill="FFFFFF"/>
          <w:lang w:eastAsia="ru-RU"/>
        </w:rPr>
        <w:t>(4722) 27-24-56</w:t>
      </w:r>
      <w:r>
        <w:rPr>
          <w:rFonts w:ascii="Times New Roman" w:hAnsi="Times New Roman"/>
          <w:color w:val="000000"/>
          <w:sz w:val="28"/>
          <w:shd w:val="clear" w:color="auto" w:fill="FFFFFF"/>
          <w:lang w:eastAsia="ru-RU"/>
        </w:rPr>
        <w:t>.</w:t>
      </w:r>
    </w:p>
    <w:p w:rsidR="00B37470" w:rsidRPr="00907A28" w:rsidRDefault="00B37470" w:rsidP="00907A28">
      <w:pPr>
        <w:spacing w:after="0" w:line="240" w:lineRule="auto"/>
        <w:ind w:firstLine="567"/>
        <w:jc w:val="both"/>
        <w:rPr>
          <w:rFonts w:ascii="Times New Roman" w:hAnsi="Times New Roman"/>
          <w:color w:val="000000"/>
          <w:sz w:val="28"/>
          <w:shd w:val="clear" w:color="auto" w:fill="FFFFFF"/>
          <w:lang w:eastAsia="ru-RU"/>
        </w:rPr>
      </w:pPr>
      <w:r>
        <w:rPr>
          <w:rFonts w:ascii="Times New Roman" w:hAnsi="Times New Roman"/>
          <w:color w:val="000000"/>
          <w:sz w:val="28"/>
          <w:shd w:val="clear" w:color="auto" w:fill="FFFFFF"/>
          <w:lang w:eastAsia="ru-RU"/>
        </w:rPr>
        <w:t xml:space="preserve">1.3.3.3. </w:t>
      </w:r>
      <w:r w:rsidRPr="00907A28">
        <w:rPr>
          <w:rFonts w:ascii="Times New Roman" w:hAnsi="Times New Roman"/>
          <w:color w:val="000000"/>
          <w:sz w:val="28"/>
          <w:shd w:val="clear" w:color="auto" w:fill="FFFFFF"/>
          <w:lang w:eastAsia="ru-RU"/>
        </w:rPr>
        <w:t>Сведения о справочных телефонах орган</w:t>
      </w:r>
      <w:r>
        <w:rPr>
          <w:rFonts w:ascii="Times New Roman" w:hAnsi="Times New Roman"/>
          <w:color w:val="000000"/>
          <w:sz w:val="28"/>
          <w:shd w:val="clear" w:color="auto" w:fill="FFFFFF"/>
          <w:lang w:eastAsia="ru-RU"/>
        </w:rPr>
        <w:t>а</w:t>
      </w:r>
      <w:r w:rsidRPr="00907A28">
        <w:rPr>
          <w:rFonts w:ascii="Times New Roman" w:hAnsi="Times New Roman"/>
          <w:color w:val="000000"/>
          <w:sz w:val="28"/>
          <w:shd w:val="clear" w:color="auto" w:fill="FFFFFF"/>
          <w:lang w:eastAsia="ru-RU"/>
        </w:rPr>
        <w:t xml:space="preserve"> социальной защиты населения указаны в приложении №</w:t>
      </w:r>
      <w:r>
        <w:rPr>
          <w:rFonts w:ascii="Times New Roman" w:hAnsi="Times New Roman"/>
          <w:color w:val="000000"/>
          <w:sz w:val="28"/>
          <w:shd w:val="clear" w:color="auto" w:fill="FFFFFF"/>
          <w:lang w:eastAsia="ru-RU"/>
        </w:rPr>
        <w:t xml:space="preserve"> </w:t>
      </w:r>
      <w:r w:rsidRPr="00907A28">
        <w:rPr>
          <w:rFonts w:ascii="Times New Roman" w:hAnsi="Times New Roman"/>
          <w:color w:val="000000"/>
          <w:sz w:val="28"/>
          <w:shd w:val="clear" w:color="auto" w:fill="FFFFFF"/>
          <w:lang w:eastAsia="ru-RU"/>
        </w:rPr>
        <w:t>1 к настоящему Регламенту.</w:t>
      </w:r>
    </w:p>
    <w:p w:rsidR="00B37470" w:rsidRPr="00907A28" w:rsidRDefault="00B37470" w:rsidP="00907A28">
      <w:pPr>
        <w:spacing w:after="0" w:line="240" w:lineRule="auto"/>
        <w:ind w:firstLine="567"/>
        <w:jc w:val="both"/>
        <w:rPr>
          <w:rFonts w:ascii="Times New Roman" w:hAnsi="Times New Roman"/>
          <w:color w:val="000000"/>
          <w:sz w:val="28"/>
          <w:shd w:val="clear" w:color="auto" w:fill="FFFFFF"/>
          <w:lang w:eastAsia="ru-RU"/>
        </w:rPr>
      </w:pPr>
      <w:r>
        <w:rPr>
          <w:rFonts w:ascii="Times New Roman" w:hAnsi="Times New Roman"/>
          <w:color w:val="000000"/>
          <w:sz w:val="28"/>
          <w:shd w:val="clear" w:color="auto" w:fill="FFFFFF"/>
          <w:lang w:eastAsia="ru-RU"/>
        </w:rPr>
        <w:t xml:space="preserve">1.3.3.4. </w:t>
      </w:r>
      <w:r w:rsidRPr="00907A28">
        <w:rPr>
          <w:rFonts w:ascii="Times New Roman" w:hAnsi="Times New Roman"/>
          <w:color w:val="000000"/>
          <w:sz w:val="28"/>
          <w:shd w:val="clear" w:color="auto" w:fill="FFFFFF"/>
          <w:lang w:eastAsia="ru-RU"/>
        </w:rPr>
        <w:t>Сведения о справочных телефонах МФЦ указаны в приложении № 2 к настоящему Регламенту.</w:t>
      </w:r>
    </w:p>
    <w:p w:rsidR="00B37470" w:rsidRPr="00946118" w:rsidRDefault="00B37470" w:rsidP="00946118">
      <w:pPr>
        <w:spacing w:after="0" w:line="240" w:lineRule="auto"/>
        <w:jc w:val="center"/>
        <w:rPr>
          <w:rFonts w:ascii="Times New Roman" w:hAnsi="Times New Roman"/>
          <w:b/>
          <w:snapToGrid w:val="0"/>
          <w:sz w:val="28"/>
          <w:szCs w:val="28"/>
          <w:lang w:eastAsia="ru-RU"/>
        </w:rPr>
      </w:pPr>
    </w:p>
    <w:p w:rsidR="00B37470" w:rsidRDefault="00B37470" w:rsidP="00145BC1">
      <w:pPr>
        <w:spacing w:after="0" w:line="240" w:lineRule="auto"/>
        <w:ind w:firstLine="567"/>
        <w:jc w:val="center"/>
        <w:rPr>
          <w:rFonts w:ascii="Times New Roman" w:hAnsi="Times New Roman"/>
          <w:color w:val="000000"/>
          <w:sz w:val="28"/>
          <w:shd w:val="clear" w:color="auto" w:fill="FFFFFF"/>
          <w:lang w:eastAsia="ru-RU"/>
        </w:rPr>
      </w:pPr>
      <w:r w:rsidRPr="00145BC1">
        <w:rPr>
          <w:rFonts w:ascii="Times New Roman" w:hAnsi="Times New Roman"/>
          <w:color w:val="000000"/>
          <w:sz w:val="28"/>
          <w:shd w:val="clear" w:color="auto" w:fill="FFFFFF"/>
          <w:lang w:eastAsia="ru-RU"/>
        </w:rPr>
        <w:t xml:space="preserve">1.3.4. Адреса официальных сайтов, электронной почты органов исполнительной власти Белгородской области, органов социальной защиты </w:t>
      </w:r>
      <w:r w:rsidRPr="00145BC1">
        <w:rPr>
          <w:rFonts w:ascii="Times New Roman" w:hAnsi="Times New Roman"/>
          <w:color w:val="000000"/>
          <w:sz w:val="28"/>
          <w:shd w:val="clear" w:color="auto" w:fill="FFFFFF"/>
          <w:lang w:eastAsia="ru-RU"/>
        </w:rPr>
        <w:lastRenderedPageBreak/>
        <w:t>населения, предоставляющих государственную услугу, организаций, участвующих в предоставлении государственной услуги, в том числе в сети «Интернет»</w:t>
      </w:r>
    </w:p>
    <w:p w:rsidR="00B37470" w:rsidRPr="00946118" w:rsidRDefault="00B37470" w:rsidP="00145BC1">
      <w:pPr>
        <w:spacing w:after="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1.3.4.1.</w:t>
      </w:r>
      <w:r w:rsidRPr="00946118">
        <w:rPr>
          <w:rFonts w:ascii="Times New Roman" w:hAnsi="Times New Roman"/>
          <w:sz w:val="28"/>
          <w:szCs w:val="28"/>
          <w:lang w:eastAsia="ru-RU"/>
        </w:rPr>
        <w:t xml:space="preserve"> Адрес официального сайта органа социальной защиты населения в </w:t>
      </w:r>
      <w:r w:rsidRPr="00DB1536">
        <w:rPr>
          <w:rFonts w:ascii="Times New Roman" w:hAnsi="Times New Roman"/>
          <w:color w:val="000000"/>
          <w:sz w:val="28"/>
          <w:lang w:eastAsia="ru-RU"/>
        </w:rPr>
        <w:t xml:space="preserve">информационно-телекоммуникационной сети </w:t>
      </w:r>
      <w:r w:rsidRPr="00946118">
        <w:rPr>
          <w:rFonts w:ascii="Times New Roman" w:hAnsi="Times New Roman"/>
          <w:sz w:val="28"/>
          <w:szCs w:val="28"/>
          <w:lang w:eastAsia="ru-RU"/>
        </w:rPr>
        <w:t>«Инте</w:t>
      </w:r>
      <w:r>
        <w:rPr>
          <w:rFonts w:ascii="Times New Roman" w:hAnsi="Times New Roman"/>
          <w:sz w:val="28"/>
          <w:szCs w:val="28"/>
          <w:lang w:eastAsia="ru-RU"/>
        </w:rPr>
        <w:t xml:space="preserve">рнет»: </w:t>
      </w:r>
      <w:hyperlink r:id="rId10" w:history="1">
        <w:r w:rsidRPr="00F4211B">
          <w:rPr>
            <w:rStyle w:val="a6"/>
            <w:rFonts w:ascii="Times New Roman" w:hAnsi="Times New Roman"/>
            <w:sz w:val="28"/>
            <w:szCs w:val="28"/>
            <w:lang w:eastAsia="ru-RU"/>
          </w:rPr>
          <w:t>http://usznvol.ru</w:t>
        </w:r>
      </w:hyperlink>
      <w:r>
        <w:rPr>
          <w:rFonts w:ascii="Times New Roman" w:hAnsi="Times New Roman"/>
          <w:sz w:val="28"/>
          <w:szCs w:val="28"/>
          <w:lang w:eastAsia="ru-RU"/>
        </w:rPr>
        <w:t xml:space="preserve">. </w:t>
      </w:r>
    </w:p>
    <w:p w:rsidR="00B37470" w:rsidRDefault="00B37470" w:rsidP="001E3DD3">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1.3.4.2. </w:t>
      </w:r>
      <w:r w:rsidRPr="001E3DD3">
        <w:rPr>
          <w:rFonts w:ascii="Times New Roman" w:hAnsi="Times New Roman"/>
          <w:color w:val="000000"/>
          <w:sz w:val="28"/>
          <w:lang w:eastAsia="ru-RU"/>
        </w:rPr>
        <w:t xml:space="preserve">Адрес официального сайта </w:t>
      </w:r>
      <w:r>
        <w:rPr>
          <w:rFonts w:ascii="Times New Roman" w:hAnsi="Times New Roman"/>
          <w:color w:val="000000"/>
          <w:sz w:val="28"/>
          <w:lang w:eastAsia="ru-RU"/>
        </w:rPr>
        <w:t xml:space="preserve">Управления в </w:t>
      </w:r>
      <w:r w:rsidRPr="00DB1536">
        <w:rPr>
          <w:rFonts w:ascii="Times New Roman" w:hAnsi="Times New Roman"/>
          <w:color w:val="000000"/>
          <w:sz w:val="28"/>
          <w:lang w:eastAsia="ru-RU"/>
        </w:rPr>
        <w:t>информационно-телекоммуникационной сети</w:t>
      </w:r>
      <w:r>
        <w:rPr>
          <w:rFonts w:ascii="Times New Roman" w:hAnsi="Times New Roman"/>
          <w:color w:val="000000"/>
          <w:sz w:val="28"/>
          <w:lang w:eastAsia="ru-RU"/>
        </w:rPr>
        <w:t xml:space="preserve"> «Интернет»:</w:t>
      </w:r>
      <w:r w:rsidRPr="001E3DD3">
        <w:rPr>
          <w:rFonts w:ascii="Times New Roman" w:hAnsi="Times New Roman"/>
          <w:color w:val="000000"/>
          <w:sz w:val="28"/>
          <w:lang w:eastAsia="ru-RU"/>
        </w:rPr>
        <w:t xml:space="preserve"> </w:t>
      </w:r>
      <w:hyperlink r:id="rId11" w:history="1">
        <w:r w:rsidRPr="00F4211B">
          <w:rPr>
            <w:rStyle w:val="a6"/>
            <w:rFonts w:ascii="Times New Roman" w:hAnsi="Times New Roman"/>
            <w:sz w:val="28"/>
            <w:lang w:eastAsia="ru-RU"/>
          </w:rPr>
          <w:t>http://усзн31.рф</w:t>
        </w:r>
      </w:hyperlink>
      <w:r>
        <w:rPr>
          <w:rFonts w:ascii="Times New Roman" w:hAnsi="Times New Roman"/>
          <w:color w:val="000000"/>
          <w:sz w:val="28"/>
          <w:u w:val="single"/>
          <w:lang w:eastAsia="ru-RU"/>
        </w:rPr>
        <w:t xml:space="preserve">. </w:t>
      </w:r>
      <w:r w:rsidRPr="001E3DD3">
        <w:rPr>
          <w:rFonts w:ascii="Times New Roman" w:hAnsi="Times New Roman"/>
          <w:color w:val="000000"/>
          <w:sz w:val="28"/>
          <w:lang w:eastAsia="ru-RU"/>
        </w:rPr>
        <w:t xml:space="preserve"> </w:t>
      </w:r>
    </w:p>
    <w:p w:rsidR="00B37470" w:rsidRPr="001E3DD3" w:rsidRDefault="00B37470" w:rsidP="001E3DD3">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1.3.4.3. Адрес</w:t>
      </w:r>
      <w:r w:rsidRPr="001E3DD3">
        <w:rPr>
          <w:rFonts w:ascii="Times New Roman" w:hAnsi="Times New Roman"/>
          <w:color w:val="000000"/>
          <w:sz w:val="28"/>
          <w:lang w:eastAsia="ru-RU"/>
        </w:rPr>
        <w:t xml:space="preserve"> официальн</w:t>
      </w:r>
      <w:r>
        <w:rPr>
          <w:rFonts w:ascii="Times New Roman" w:hAnsi="Times New Roman"/>
          <w:color w:val="000000"/>
          <w:sz w:val="28"/>
          <w:lang w:eastAsia="ru-RU"/>
        </w:rPr>
        <w:t>ого сайта</w:t>
      </w:r>
      <w:r w:rsidRPr="001E3DD3">
        <w:rPr>
          <w:rFonts w:ascii="Times New Roman" w:hAnsi="Times New Roman"/>
          <w:color w:val="000000"/>
          <w:sz w:val="28"/>
          <w:lang w:eastAsia="ru-RU"/>
        </w:rPr>
        <w:t>, электронной почты орган</w:t>
      </w:r>
      <w:r>
        <w:rPr>
          <w:rFonts w:ascii="Times New Roman" w:hAnsi="Times New Roman"/>
          <w:color w:val="000000"/>
          <w:sz w:val="28"/>
          <w:lang w:eastAsia="ru-RU"/>
        </w:rPr>
        <w:t>а</w:t>
      </w:r>
      <w:r w:rsidRPr="001E3DD3">
        <w:rPr>
          <w:rFonts w:ascii="Times New Roman" w:hAnsi="Times New Roman"/>
          <w:color w:val="000000"/>
          <w:sz w:val="28"/>
          <w:lang w:eastAsia="ru-RU"/>
        </w:rPr>
        <w:t xml:space="preserve"> социальной защиты населения представлены в приложении № 1 к настоящему Регламенту.</w:t>
      </w:r>
    </w:p>
    <w:p w:rsidR="00B37470" w:rsidRPr="001E3DD3" w:rsidRDefault="00B37470" w:rsidP="001E3DD3">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1.3.4.4. Адрес</w:t>
      </w:r>
      <w:r w:rsidRPr="001E3DD3">
        <w:rPr>
          <w:rFonts w:ascii="Times New Roman" w:hAnsi="Times New Roman"/>
          <w:color w:val="000000"/>
          <w:sz w:val="28"/>
          <w:lang w:eastAsia="ru-RU"/>
        </w:rPr>
        <w:t xml:space="preserve"> электронной почты МФЦ указаны в приложении № 2 к настоящему Регламенту и приведены в информационно-аналитическом Интернет-портале единой сети МФЦ Белгородской области в информационно-телекоммуникационной сети «Интернет» </w:t>
      </w:r>
      <w:hyperlink r:id="rId12">
        <w:r w:rsidRPr="001E3DD3">
          <w:rPr>
            <w:rFonts w:ascii="Times New Roman" w:hAnsi="Times New Roman"/>
            <w:color w:val="000000"/>
            <w:sz w:val="28"/>
            <w:u w:val="single"/>
            <w:lang w:eastAsia="ru-RU"/>
          </w:rPr>
          <w:t>www.mfc31.ru</w:t>
        </w:r>
      </w:hyperlink>
      <w:r w:rsidRPr="001E3DD3">
        <w:rPr>
          <w:rFonts w:ascii="Times New Roman" w:hAnsi="Times New Roman"/>
          <w:color w:val="000000"/>
          <w:sz w:val="28"/>
          <w:lang w:eastAsia="ru-RU"/>
        </w:rPr>
        <w:t>.</w:t>
      </w:r>
    </w:p>
    <w:p w:rsidR="00B37470" w:rsidRDefault="00B37470" w:rsidP="001E3DD3">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1.3.4.5. </w:t>
      </w:r>
      <w:r w:rsidRPr="001E3DD3">
        <w:rPr>
          <w:rFonts w:ascii="Times New Roman" w:hAnsi="Times New Roman"/>
          <w:color w:val="000000"/>
          <w:sz w:val="28"/>
          <w:lang w:eastAsia="ru-RU"/>
        </w:rPr>
        <w:t xml:space="preserve">Электронный адрес Федеральной государственной информационной системы «Единый </w:t>
      </w:r>
      <w:r>
        <w:rPr>
          <w:rFonts w:ascii="Times New Roman" w:hAnsi="Times New Roman"/>
          <w:color w:val="000000"/>
          <w:sz w:val="28"/>
          <w:lang w:eastAsia="ru-RU"/>
        </w:rPr>
        <w:t>п</w:t>
      </w:r>
      <w:r w:rsidRPr="001E3DD3">
        <w:rPr>
          <w:rFonts w:ascii="Times New Roman" w:hAnsi="Times New Roman"/>
          <w:color w:val="000000"/>
          <w:sz w:val="28"/>
          <w:lang w:eastAsia="ru-RU"/>
        </w:rPr>
        <w:t xml:space="preserve">ортал государственных и муниципальных услуг (функций) (далее </w:t>
      </w:r>
      <w:r>
        <w:rPr>
          <w:rFonts w:ascii="Times New Roman" w:hAnsi="Times New Roman"/>
          <w:color w:val="000000"/>
          <w:sz w:val="28"/>
          <w:lang w:eastAsia="ru-RU"/>
        </w:rPr>
        <w:t>-</w:t>
      </w:r>
      <w:r w:rsidRPr="001E3DD3">
        <w:rPr>
          <w:rFonts w:ascii="Times New Roman" w:hAnsi="Times New Roman"/>
          <w:color w:val="000000"/>
          <w:sz w:val="28"/>
          <w:lang w:eastAsia="ru-RU"/>
        </w:rPr>
        <w:t xml:space="preserve"> ЕПГУ)</w:t>
      </w:r>
      <w:r>
        <w:rPr>
          <w:rFonts w:ascii="Times New Roman" w:hAnsi="Times New Roman"/>
          <w:color w:val="000000"/>
          <w:sz w:val="28"/>
          <w:lang w:eastAsia="ru-RU"/>
        </w:rPr>
        <w:t xml:space="preserve"> в </w:t>
      </w:r>
      <w:r w:rsidRPr="00DB1536">
        <w:rPr>
          <w:rFonts w:ascii="Times New Roman" w:hAnsi="Times New Roman"/>
          <w:color w:val="000000"/>
          <w:sz w:val="28"/>
          <w:lang w:eastAsia="ru-RU"/>
        </w:rPr>
        <w:t>информационно-телекоммуникационной сети</w:t>
      </w:r>
      <w:r>
        <w:rPr>
          <w:rFonts w:ascii="Times New Roman" w:hAnsi="Times New Roman"/>
          <w:color w:val="000000"/>
          <w:sz w:val="28"/>
          <w:lang w:eastAsia="ru-RU"/>
        </w:rPr>
        <w:t xml:space="preserve"> «Интернет»:</w:t>
      </w:r>
    </w:p>
    <w:p w:rsidR="00B37470" w:rsidRPr="001E3DD3" w:rsidRDefault="00B37470" w:rsidP="001E3DD3">
      <w:pPr>
        <w:spacing w:after="0" w:line="240" w:lineRule="auto"/>
        <w:ind w:firstLine="709"/>
        <w:jc w:val="both"/>
        <w:rPr>
          <w:rFonts w:ascii="Times New Roman" w:hAnsi="Times New Roman"/>
          <w:color w:val="000000"/>
          <w:sz w:val="28"/>
          <w:lang w:eastAsia="ru-RU"/>
        </w:rPr>
      </w:pPr>
      <w:r w:rsidRPr="001C7772">
        <w:rPr>
          <w:rFonts w:ascii="Times New Roman" w:hAnsi="Times New Roman"/>
          <w:sz w:val="28"/>
          <w:szCs w:val="28"/>
          <w:lang w:eastAsia="ru-RU"/>
        </w:rPr>
        <w:t>htt</w:t>
      </w:r>
      <w:r w:rsidRPr="001C7772">
        <w:rPr>
          <w:rFonts w:ascii="Times New Roman" w:hAnsi="Times New Roman"/>
          <w:sz w:val="28"/>
          <w:szCs w:val="28"/>
          <w:lang w:val="en-US" w:eastAsia="ru-RU"/>
        </w:rPr>
        <w:t>p</w:t>
      </w:r>
      <w:r w:rsidRPr="001C7772">
        <w:rPr>
          <w:rFonts w:ascii="Times New Roman" w:hAnsi="Times New Roman"/>
          <w:sz w:val="28"/>
          <w:szCs w:val="28"/>
          <w:lang w:eastAsia="ru-RU"/>
        </w:rPr>
        <w:t>://</w:t>
      </w:r>
      <w:r w:rsidRPr="001C7772">
        <w:rPr>
          <w:rFonts w:ascii="Times New Roman" w:hAnsi="Times New Roman"/>
          <w:sz w:val="28"/>
          <w:szCs w:val="28"/>
          <w:lang w:val="en-US" w:eastAsia="ru-RU"/>
        </w:rPr>
        <w:t>www</w:t>
      </w:r>
      <w:r w:rsidRPr="001C7772">
        <w:rPr>
          <w:rFonts w:ascii="Times New Roman" w:hAnsi="Times New Roman"/>
          <w:sz w:val="28"/>
          <w:szCs w:val="28"/>
          <w:lang w:eastAsia="ru-RU"/>
        </w:rPr>
        <w:t>.</w:t>
      </w:r>
      <w:r w:rsidRPr="001C7772">
        <w:rPr>
          <w:rFonts w:ascii="Times New Roman" w:hAnsi="Times New Roman"/>
          <w:sz w:val="28"/>
          <w:szCs w:val="28"/>
          <w:lang w:val="en-US" w:eastAsia="ru-RU"/>
        </w:rPr>
        <w:t>gosuslugi</w:t>
      </w:r>
      <w:r>
        <w:rPr>
          <w:rFonts w:ascii="Times New Roman" w:hAnsi="Times New Roman"/>
          <w:sz w:val="28"/>
          <w:szCs w:val="28"/>
          <w:lang w:eastAsia="ru-RU"/>
        </w:rPr>
        <w:t>.ru.</w:t>
      </w:r>
    </w:p>
    <w:p w:rsidR="00B37470" w:rsidRDefault="00B37470" w:rsidP="00424332">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1.3.4.6. </w:t>
      </w:r>
      <w:r w:rsidRPr="001E3DD3">
        <w:rPr>
          <w:rFonts w:ascii="Times New Roman" w:hAnsi="Times New Roman"/>
          <w:color w:val="000000"/>
          <w:sz w:val="28"/>
          <w:lang w:eastAsia="ru-RU"/>
        </w:rPr>
        <w:t>Электронный адрес Регионального портала государственных и муниципальных услуг Белгородской области (далее - РПГУ)</w:t>
      </w:r>
      <w:r>
        <w:rPr>
          <w:rFonts w:ascii="Times New Roman" w:hAnsi="Times New Roman"/>
          <w:color w:val="000000"/>
          <w:sz w:val="28"/>
          <w:lang w:eastAsia="ru-RU"/>
        </w:rPr>
        <w:t xml:space="preserve"> в </w:t>
      </w:r>
      <w:r w:rsidRPr="00DB1536">
        <w:rPr>
          <w:rFonts w:ascii="Times New Roman" w:hAnsi="Times New Roman"/>
          <w:color w:val="000000"/>
          <w:sz w:val="28"/>
          <w:lang w:eastAsia="ru-RU"/>
        </w:rPr>
        <w:t>информационно-телекоммуникационной сети</w:t>
      </w:r>
      <w:r>
        <w:rPr>
          <w:rFonts w:ascii="Times New Roman" w:hAnsi="Times New Roman"/>
          <w:color w:val="000000"/>
          <w:sz w:val="28"/>
          <w:lang w:eastAsia="ru-RU"/>
        </w:rPr>
        <w:t xml:space="preserve"> «Интернет»:</w:t>
      </w:r>
    </w:p>
    <w:p w:rsidR="00B37470" w:rsidRPr="001E3DD3" w:rsidRDefault="007B7343" w:rsidP="001E3DD3">
      <w:pPr>
        <w:spacing w:after="0" w:line="240" w:lineRule="auto"/>
        <w:ind w:firstLine="709"/>
        <w:jc w:val="both"/>
        <w:rPr>
          <w:rFonts w:ascii="Times New Roman" w:hAnsi="Times New Roman"/>
          <w:color w:val="000000"/>
          <w:sz w:val="28"/>
          <w:lang w:eastAsia="ru-RU"/>
        </w:rPr>
      </w:pPr>
      <w:hyperlink r:id="rId13" w:history="1">
        <w:r w:rsidR="00B37470" w:rsidRPr="00CE4B9C">
          <w:rPr>
            <w:rFonts w:ascii="Times New Roman" w:hAnsi="Times New Roman"/>
            <w:sz w:val="28"/>
            <w:szCs w:val="28"/>
            <w:u w:val="single"/>
            <w:lang w:eastAsia="ru-RU"/>
          </w:rPr>
          <w:t>htt</w:t>
        </w:r>
        <w:r w:rsidR="00B37470" w:rsidRPr="00CE4B9C">
          <w:rPr>
            <w:rFonts w:ascii="Times New Roman" w:hAnsi="Times New Roman"/>
            <w:sz w:val="28"/>
            <w:szCs w:val="28"/>
            <w:u w:val="single"/>
            <w:lang w:val="en-US" w:eastAsia="ru-RU"/>
          </w:rPr>
          <w:t>p</w:t>
        </w:r>
        <w:r w:rsidR="00B37470" w:rsidRPr="00CE4B9C">
          <w:rPr>
            <w:rFonts w:ascii="Times New Roman" w:hAnsi="Times New Roman"/>
            <w:sz w:val="28"/>
            <w:szCs w:val="28"/>
            <w:u w:val="single"/>
            <w:lang w:eastAsia="ru-RU"/>
          </w:rPr>
          <w:t>://</w:t>
        </w:r>
        <w:r w:rsidR="00B37470" w:rsidRPr="00CE4B9C">
          <w:rPr>
            <w:rFonts w:ascii="Times New Roman" w:hAnsi="Times New Roman"/>
            <w:sz w:val="28"/>
            <w:szCs w:val="28"/>
            <w:u w:val="single"/>
            <w:lang w:val="en-US" w:eastAsia="ru-RU"/>
          </w:rPr>
          <w:t>gosuslugi</w:t>
        </w:r>
        <w:r w:rsidR="00B37470" w:rsidRPr="00CE4B9C">
          <w:rPr>
            <w:rFonts w:ascii="Times New Roman" w:hAnsi="Times New Roman"/>
            <w:sz w:val="28"/>
            <w:szCs w:val="28"/>
            <w:u w:val="single"/>
            <w:lang w:eastAsia="ru-RU"/>
          </w:rPr>
          <w:t>31.ru</w:t>
        </w:r>
      </w:hyperlink>
      <w:r w:rsidR="00B37470">
        <w:rPr>
          <w:rFonts w:ascii="Times New Roman" w:hAnsi="Times New Roman"/>
          <w:sz w:val="28"/>
          <w:szCs w:val="28"/>
          <w:lang w:eastAsia="ru-RU"/>
        </w:rPr>
        <w:t>.</w:t>
      </w:r>
    </w:p>
    <w:p w:rsidR="00B37470" w:rsidRDefault="00B37470" w:rsidP="00946118">
      <w:pPr>
        <w:spacing w:after="0" w:line="240" w:lineRule="auto"/>
        <w:jc w:val="center"/>
        <w:rPr>
          <w:rFonts w:ascii="Times New Roman" w:hAnsi="Times New Roman"/>
          <w:b/>
          <w:sz w:val="28"/>
          <w:szCs w:val="28"/>
          <w:lang w:eastAsia="ru-RU"/>
        </w:rPr>
      </w:pPr>
    </w:p>
    <w:p w:rsidR="00B37470" w:rsidRPr="00145BC1" w:rsidRDefault="00B37470" w:rsidP="00946118">
      <w:pPr>
        <w:spacing w:after="0" w:line="240" w:lineRule="auto"/>
        <w:jc w:val="center"/>
        <w:rPr>
          <w:rFonts w:ascii="Times New Roman" w:hAnsi="Times New Roman"/>
          <w:sz w:val="28"/>
          <w:szCs w:val="28"/>
          <w:lang w:eastAsia="ru-RU"/>
        </w:rPr>
      </w:pPr>
      <w:r w:rsidRPr="00145BC1">
        <w:rPr>
          <w:rFonts w:ascii="Times New Roman" w:hAnsi="Times New Roman"/>
          <w:sz w:val="28"/>
          <w:szCs w:val="28"/>
          <w:lang w:eastAsia="ru-RU"/>
        </w:rPr>
        <w:t xml:space="preserve">1.3.5. Порядок получения информации заявителями </w:t>
      </w:r>
    </w:p>
    <w:p w:rsidR="00B37470" w:rsidRDefault="00B37470" w:rsidP="00946118">
      <w:pPr>
        <w:spacing w:after="0" w:line="240" w:lineRule="auto"/>
        <w:jc w:val="center"/>
        <w:rPr>
          <w:rFonts w:ascii="Times New Roman" w:hAnsi="Times New Roman"/>
          <w:color w:val="000000"/>
          <w:sz w:val="28"/>
          <w:shd w:val="clear" w:color="auto" w:fill="FFFFFF"/>
        </w:rPr>
      </w:pPr>
      <w:r w:rsidRPr="00145BC1">
        <w:rPr>
          <w:rFonts w:ascii="Times New Roman" w:hAnsi="Times New Roman"/>
          <w:sz w:val="28"/>
          <w:szCs w:val="28"/>
          <w:lang w:eastAsia="ru-RU"/>
        </w:rPr>
        <w:t xml:space="preserve">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услуги, </w:t>
      </w:r>
      <w:r w:rsidRPr="00145BC1">
        <w:rPr>
          <w:rFonts w:ascii="Times New Roman" w:hAnsi="Times New Roman"/>
          <w:color w:val="000000"/>
          <w:sz w:val="28"/>
          <w:shd w:val="clear" w:color="auto" w:fill="FFFFFF"/>
        </w:rPr>
        <w:t xml:space="preserve"> в том числе с использованием ЕПГУ и РПГУ</w:t>
      </w:r>
    </w:p>
    <w:p w:rsidR="00B37470" w:rsidRPr="00946118" w:rsidRDefault="00B37470" w:rsidP="0094611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1.3.5.1.</w:t>
      </w:r>
      <w:r w:rsidRPr="00946118">
        <w:rPr>
          <w:rFonts w:ascii="Times New Roman" w:hAnsi="Times New Roman"/>
          <w:sz w:val="28"/>
          <w:szCs w:val="28"/>
          <w:lang w:eastAsia="ru-RU"/>
        </w:rPr>
        <w:t xml:space="preserve"> Информирование о предоставлении государственной услуги осуществляется:</w:t>
      </w:r>
    </w:p>
    <w:p w:rsidR="00B37470" w:rsidRPr="00946118" w:rsidRDefault="00B37470" w:rsidP="00946118">
      <w:pPr>
        <w:autoSpaceDE w:val="0"/>
        <w:autoSpaceDN w:val="0"/>
        <w:adjustRightInd w:val="0"/>
        <w:spacing w:after="0" w:line="240" w:lineRule="auto"/>
        <w:ind w:firstLine="709"/>
        <w:jc w:val="both"/>
        <w:rPr>
          <w:rFonts w:ascii="Times New Roman" w:hAnsi="Times New Roman"/>
          <w:sz w:val="28"/>
          <w:szCs w:val="28"/>
          <w:lang w:eastAsia="ru-RU"/>
        </w:rPr>
      </w:pPr>
      <w:r w:rsidRPr="00946118">
        <w:rPr>
          <w:rFonts w:ascii="Times New Roman" w:hAnsi="Times New Roman"/>
          <w:sz w:val="28"/>
          <w:szCs w:val="28"/>
          <w:lang w:eastAsia="ru-RU"/>
        </w:rPr>
        <w:t>-</w:t>
      </w:r>
      <w:r w:rsidRPr="00946118">
        <w:rPr>
          <w:rFonts w:ascii="Times New Roman" w:hAnsi="Times New Roman"/>
          <w:sz w:val="26"/>
        </w:rPr>
        <w:t xml:space="preserve"> </w:t>
      </w:r>
      <w:r w:rsidRPr="00946118">
        <w:rPr>
          <w:rFonts w:ascii="Times New Roman" w:hAnsi="Times New Roman"/>
          <w:sz w:val="28"/>
          <w:szCs w:val="28"/>
          <w:lang w:eastAsia="ru-RU"/>
        </w:rPr>
        <w:t>в орган</w:t>
      </w:r>
      <w:r>
        <w:rPr>
          <w:rFonts w:ascii="Times New Roman" w:hAnsi="Times New Roman"/>
          <w:sz w:val="28"/>
          <w:szCs w:val="28"/>
          <w:lang w:eastAsia="ru-RU"/>
        </w:rPr>
        <w:t>е</w:t>
      </w:r>
      <w:r w:rsidRPr="00946118">
        <w:rPr>
          <w:rFonts w:ascii="Times New Roman" w:hAnsi="Times New Roman"/>
          <w:sz w:val="28"/>
          <w:szCs w:val="28"/>
          <w:lang w:eastAsia="ru-RU"/>
        </w:rPr>
        <w:t xml:space="preserve"> социальной защиты населения по месту жительства заявителя;</w:t>
      </w:r>
    </w:p>
    <w:p w:rsidR="00B37470" w:rsidRPr="00946118" w:rsidRDefault="00B37470" w:rsidP="00946118">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в МФЦ;</w:t>
      </w:r>
    </w:p>
    <w:p w:rsidR="00B37470" w:rsidRDefault="00B37470" w:rsidP="00946118">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xml:space="preserve">- в </w:t>
      </w:r>
      <w:r>
        <w:rPr>
          <w:rFonts w:ascii="Times New Roman" w:hAnsi="Times New Roman"/>
          <w:snapToGrid w:val="0"/>
          <w:sz w:val="28"/>
          <w:szCs w:val="28"/>
          <w:lang w:eastAsia="ru-RU"/>
        </w:rPr>
        <w:t>У</w:t>
      </w:r>
      <w:r w:rsidRPr="00946118">
        <w:rPr>
          <w:rFonts w:ascii="Times New Roman" w:hAnsi="Times New Roman"/>
          <w:snapToGrid w:val="0"/>
          <w:sz w:val="28"/>
          <w:szCs w:val="28"/>
          <w:lang w:eastAsia="ru-RU"/>
        </w:rPr>
        <w:t>правлении</w:t>
      </w:r>
      <w:r>
        <w:rPr>
          <w:rFonts w:ascii="Times New Roman" w:hAnsi="Times New Roman"/>
          <w:snapToGrid w:val="0"/>
          <w:sz w:val="28"/>
          <w:szCs w:val="28"/>
          <w:lang w:eastAsia="ru-RU"/>
        </w:rPr>
        <w:t>;</w:t>
      </w:r>
    </w:p>
    <w:p w:rsidR="00B37470" w:rsidRDefault="00B37470" w:rsidP="00946118">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на ЕПГУ;</w:t>
      </w:r>
    </w:p>
    <w:p w:rsidR="00B37470" w:rsidRDefault="00B37470" w:rsidP="00946118">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на РПГУ.</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xml:space="preserve">Консультирование граждан </w:t>
      </w:r>
      <w:r>
        <w:rPr>
          <w:rFonts w:ascii="Times New Roman" w:hAnsi="Times New Roman"/>
          <w:snapToGrid w:val="0"/>
          <w:sz w:val="28"/>
          <w:szCs w:val="28"/>
          <w:lang w:eastAsia="ru-RU"/>
        </w:rPr>
        <w:t>п</w:t>
      </w:r>
      <w:r w:rsidRPr="00946118">
        <w:rPr>
          <w:rFonts w:ascii="Times New Roman" w:hAnsi="Times New Roman"/>
          <w:snapToGrid w:val="0"/>
          <w:sz w:val="28"/>
          <w:szCs w:val="28"/>
          <w:lang w:eastAsia="ru-RU"/>
        </w:rPr>
        <w:t xml:space="preserve">о </w:t>
      </w:r>
      <w:r>
        <w:rPr>
          <w:rFonts w:ascii="Times New Roman" w:hAnsi="Times New Roman"/>
          <w:snapToGrid w:val="0"/>
          <w:sz w:val="28"/>
          <w:szCs w:val="28"/>
          <w:lang w:eastAsia="ru-RU"/>
        </w:rPr>
        <w:t>вопросам</w:t>
      </w:r>
      <w:r w:rsidRPr="00946118">
        <w:rPr>
          <w:rFonts w:ascii="Times New Roman" w:hAnsi="Times New Roman"/>
          <w:snapToGrid w:val="0"/>
          <w:sz w:val="28"/>
          <w:szCs w:val="28"/>
          <w:lang w:eastAsia="ru-RU"/>
        </w:rPr>
        <w:t xml:space="preserve"> предоставления государственной услуги может осуществляться:</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по телефону;</w:t>
      </w:r>
    </w:p>
    <w:p w:rsidR="00B37470" w:rsidRPr="00946118" w:rsidRDefault="00B37470" w:rsidP="00424332">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xml:space="preserve">- при личном обращении; </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по письменным обращениям;</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в средствах массовой информации;</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lastRenderedPageBreak/>
        <w:t>- по электронной почте (</w:t>
      </w:r>
      <w:r>
        <w:rPr>
          <w:rFonts w:ascii="Times New Roman" w:hAnsi="Times New Roman"/>
          <w:snapToGrid w:val="0"/>
          <w:sz w:val="28"/>
          <w:szCs w:val="28"/>
          <w:lang w:eastAsia="ru-RU"/>
        </w:rPr>
        <w:t xml:space="preserve">адреса электронной почты указаны в </w:t>
      </w:r>
      <w:r w:rsidRPr="00946118">
        <w:rPr>
          <w:rFonts w:ascii="Times New Roman" w:hAnsi="Times New Roman"/>
          <w:snapToGrid w:val="0"/>
          <w:sz w:val="28"/>
          <w:szCs w:val="28"/>
          <w:lang w:eastAsia="ru-RU"/>
        </w:rPr>
        <w:t>приложени</w:t>
      </w:r>
      <w:r>
        <w:rPr>
          <w:rFonts w:ascii="Times New Roman" w:hAnsi="Times New Roman"/>
          <w:snapToGrid w:val="0"/>
          <w:sz w:val="28"/>
          <w:szCs w:val="28"/>
          <w:lang w:eastAsia="ru-RU"/>
        </w:rPr>
        <w:t>ях</w:t>
      </w:r>
      <w:r w:rsidRPr="00946118">
        <w:rPr>
          <w:rFonts w:ascii="Times New Roman" w:hAnsi="Times New Roman"/>
          <w:snapToGrid w:val="0"/>
          <w:sz w:val="28"/>
          <w:szCs w:val="28"/>
          <w:lang w:eastAsia="ru-RU"/>
        </w:rPr>
        <w:t xml:space="preserve"> № 1, № 2 к настоящему Регламенту);</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в информационно-справочных материалах (брошюрах, листовках, памятках, информационных стендах)</w:t>
      </w:r>
      <w:r>
        <w:rPr>
          <w:rFonts w:ascii="Times New Roman" w:hAnsi="Times New Roman"/>
          <w:snapToGrid w:val="0"/>
          <w:sz w:val="28"/>
          <w:szCs w:val="28"/>
          <w:lang w:eastAsia="ru-RU"/>
        </w:rPr>
        <w:t>.</w:t>
      </w:r>
      <w:r w:rsidRPr="00946118">
        <w:rPr>
          <w:rFonts w:ascii="Times New Roman" w:hAnsi="Times New Roman"/>
          <w:snapToGrid w:val="0"/>
          <w:sz w:val="28"/>
          <w:szCs w:val="28"/>
          <w:lang w:eastAsia="ru-RU"/>
        </w:rPr>
        <w:t xml:space="preserve"> </w:t>
      </w:r>
    </w:p>
    <w:p w:rsidR="00B37470" w:rsidRPr="00946118" w:rsidRDefault="00B37470" w:rsidP="00424332">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1.3.5.2. </w:t>
      </w:r>
      <w:r w:rsidRPr="00946118">
        <w:rPr>
          <w:rFonts w:ascii="Times New Roman" w:hAnsi="Times New Roman"/>
          <w:snapToGrid w:val="0"/>
          <w:sz w:val="28"/>
          <w:szCs w:val="28"/>
          <w:lang w:eastAsia="ru-RU"/>
        </w:rPr>
        <w:t xml:space="preserve">При осуществлении консультирования по телефону специалисты </w:t>
      </w:r>
      <w:r>
        <w:rPr>
          <w:rFonts w:ascii="Times New Roman" w:hAnsi="Times New Roman"/>
          <w:snapToGrid w:val="0"/>
          <w:sz w:val="28"/>
          <w:szCs w:val="28"/>
          <w:lang w:eastAsia="ru-RU"/>
        </w:rPr>
        <w:t xml:space="preserve">Управления, </w:t>
      </w:r>
      <w:r w:rsidRPr="00946118">
        <w:rPr>
          <w:rFonts w:ascii="Times New Roman" w:hAnsi="Times New Roman"/>
          <w:snapToGrid w:val="0"/>
          <w:sz w:val="28"/>
          <w:szCs w:val="28"/>
          <w:lang w:eastAsia="ru-RU"/>
        </w:rPr>
        <w:t>органа социальной защиты населения</w:t>
      </w:r>
      <w:r>
        <w:rPr>
          <w:rFonts w:ascii="Times New Roman" w:hAnsi="Times New Roman"/>
          <w:snapToGrid w:val="0"/>
          <w:sz w:val="28"/>
          <w:szCs w:val="28"/>
          <w:lang w:eastAsia="ru-RU"/>
        </w:rPr>
        <w:t xml:space="preserve"> или МФЦ, </w:t>
      </w:r>
      <w:r w:rsidRPr="00946118">
        <w:rPr>
          <w:rFonts w:ascii="Times New Roman" w:hAnsi="Times New Roman"/>
          <w:snapToGrid w:val="0"/>
          <w:sz w:val="28"/>
          <w:szCs w:val="28"/>
          <w:lang w:eastAsia="ru-RU"/>
        </w:rPr>
        <w:t>в зависимости от компетенции и в соответствии с поступившим запросом, предоставляют информацию:</w:t>
      </w:r>
    </w:p>
    <w:p w:rsidR="00B37470" w:rsidRPr="00946118" w:rsidRDefault="00B37470" w:rsidP="00424332">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xml:space="preserve">- о порядке предоставления государственной услуги; </w:t>
      </w:r>
    </w:p>
    <w:p w:rsidR="00B37470" w:rsidRPr="00946118" w:rsidRDefault="00B37470" w:rsidP="00424332">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о перечне документов, необходимых для предоставления государственной услуги;</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о входящих номерах, под которыми зарегистрированы заявления граждан, и исходящих номерах ответов по этим заявлениям;</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о ходе предоставления государственной услуги;</w:t>
      </w:r>
    </w:p>
    <w:p w:rsidR="00B37470"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о принятом по конкретному заявлению решении.</w:t>
      </w:r>
    </w:p>
    <w:p w:rsidR="00B37470" w:rsidRPr="005E467F" w:rsidRDefault="00B37470" w:rsidP="005E467F">
      <w:pPr>
        <w:spacing w:after="0" w:line="240" w:lineRule="auto"/>
        <w:ind w:firstLine="709"/>
        <w:jc w:val="both"/>
        <w:rPr>
          <w:rFonts w:ascii="Times New Roman" w:hAnsi="Times New Roman"/>
          <w:snapToGrid w:val="0"/>
          <w:sz w:val="28"/>
          <w:szCs w:val="28"/>
          <w:lang w:eastAsia="ru-RU"/>
        </w:rPr>
      </w:pPr>
      <w:r w:rsidRPr="005E467F">
        <w:rPr>
          <w:rFonts w:ascii="Times New Roman" w:hAnsi="Times New Roman"/>
          <w:snapToGrid w:val="0"/>
          <w:sz w:val="28"/>
          <w:szCs w:val="28"/>
          <w:lang w:eastAsia="ru-RU"/>
        </w:rPr>
        <w:t xml:space="preserve">Если специалист, к которому обратился заявитель, не может ответить на вопрос самостоятельно непосредственно в момент устного обращения, он должен предложить </w:t>
      </w:r>
      <w:r>
        <w:rPr>
          <w:rFonts w:ascii="Times New Roman" w:hAnsi="Times New Roman"/>
          <w:snapToGrid w:val="0"/>
          <w:sz w:val="28"/>
          <w:szCs w:val="28"/>
          <w:lang w:eastAsia="ru-RU"/>
        </w:rPr>
        <w:t xml:space="preserve">гражданину </w:t>
      </w:r>
      <w:r w:rsidRPr="005E467F">
        <w:rPr>
          <w:rFonts w:ascii="Times New Roman" w:hAnsi="Times New Roman"/>
          <w:snapToGrid w:val="0"/>
          <w:sz w:val="28"/>
          <w:szCs w:val="28"/>
          <w:lang w:eastAsia="ru-RU"/>
        </w:rPr>
        <w:t xml:space="preserve">обратиться к специалисту </w:t>
      </w:r>
      <w:r>
        <w:rPr>
          <w:rFonts w:ascii="Times New Roman" w:hAnsi="Times New Roman"/>
          <w:snapToGrid w:val="0"/>
          <w:sz w:val="28"/>
          <w:szCs w:val="28"/>
          <w:lang w:eastAsia="ru-RU"/>
        </w:rPr>
        <w:t>Управления,</w:t>
      </w:r>
      <w:r w:rsidRPr="005E467F">
        <w:rPr>
          <w:rFonts w:ascii="Times New Roman" w:hAnsi="Times New Roman"/>
          <w:snapToGrid w:val="0"/>
          <w:sz w:val="28"/>
          <w:szCs w:val="28"/>
          <w:lang w:eastAsia="ru-RU"/>
        </w:rPr>
        <w:t xml:space="preserve"> либо обратиться в орган социальной защиты населения </w:t>
      </w:r>
      <w:r>
        <w:rPr>
          <w:rFonts w:ascii="Times New Roman" w:hAnsi="Times New Roman"/>
          <w:snapToGrid w:val="0"/>
          <w:sz w:val="28"/>
          <w:szCs w:val="28"/>
          <w:lang w:eastAsia="ru-RU"/>
        </w:rPr>
        <w:t xml:space="preserve">или в Управление </w:t>
      </w:r>
      <w:r w:rsidRPr="005E467F">
        <w:rPr>
          <w:rFonts w:ascii="Times New Roman" w:hAnsi="Times New Roman"/>
          <w:snapToGrid w:val="0"/>
          <w:sz w:val="28"/>
          <w:szCs w:val="28"/>
          <w:lang w:eastAsia="ru-RU"/>
        </w:rPr>
        <w:t>с письменным запросом о предоставлении информации.</w:t>
      </w:r>
    </w:p>
    <w:p w:rsidR="00B37470" w:rsidRPr="00946118" w:rsidRDefault="00B37470" w:rsidP="005E467F">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Иные вопросы о предоставлени</w:t>
      </w:r>
      <w:r>
        <w:rPr>
          <w:rFonts w:ascii="Times New Roman" w:hAnsi="Times New Roman"/>
          <w:snapToGrid w:val="0"/>
          <w:sz w:val="28"/>
          <w:szCs w:val="28"/>
          <w:lang w:eastAsia="ru-RU"/>
        </w:rPr>
        <w:t>и</w:t>
      </w:r>
      <w:r w:rsidRPr="00946118">
        <w:rPr>
          <w:rFonts w:ascii="Times New Roman" w:hAnsi="Times New Roman"/>
          <w:snapToGrid w:val="0"/>
          <w:sz w:val="28"/>
          <w:szCs w:val="28"/>
          <w:lang w:eastAsia="ru-RU"/>
        </w:rPr>
        <w:t xml:space="preserve"> государственной услуги рассматриваются на основании личного обращения гражданина.</w:t>
      </w:r>
    </w:p>
    <w:p w:rsidR="00B37470" w:rsidRDefault="00B37470" w:rsidP="00946118">
      <w:pPr>
        <w:spacing w:after="0" w:line="240" w:lineRule="auto"/>
        <w:ind w:firstLine="709"/>
        <w:jc w:val="both"/>
        <w:rPr>
          <w:rFonts w:ascii="Times New Roman" w:hAnsi="Times New Roman"/>
          <w:sz w:val="28"/>
        </w:rPr>
      </w:pPr>
      <w:r>
        <w:rPr>
          <w:rFonts w:ascii="Times New Roman" w:hAnsi="Times New Roman"/>
          <w:snapToGrid w:val="0"/>
          <w:sz w:val="28"/>
          <w:szCs w:val="28"/>
          <w:lang w:eastAsia="ru-RU"/>
        </w:rPr>
        <w:t>1.3.5.3.. При личном обращении граждан о</w:t>
      </w:r>
      <w:r>
        <w:rPr>
          <w:rFonts w:ascii="Times New Roman" w:hAnsi="Times New Roman"/>
          <w:sz w:val="28"/>
        </w:rPr>
        <w:t>рганизация приема осуществляется:</w:t>
      </w:r>
    </w:p>
    <w:p w:rsidR="00B37470" w:rsidRDefault="00B37470" w:rsidP="00946118">
      <w:pPr>
        <w:spacing w:after="0" w:line="240" w:lineRule="auto"/>
        <w:ind w:firstLine="709"/>
        <w:jc w:val="both"/>
        <w:rPr>
          <w:rFonts w:ascii="Times New Roman" w:hAnsi="Times New Roman"/>
          <w:sz w:val="28"/>
        </w:rPr>
      </w:pPr>
      <w:r>
        <w:rPr>
          <w:rFonts w:ascii="Times New Roman" w:hAnsi="Times New Roman"/>
          <w:sz w:val="28"/>
        </w:rPr>
        <w:t xml:space="preserve">- специалистами </w:t>
      </w:r>
      <w:r w:rsidRPr="00326DA5">
        <w:rPr>
          <w:rFonts w:ascii="Times New Roman" w:hAnsi="Times New Roman"/>
          <w:sz w:val="28"/>
        </w:rPr>
        <w:t>Управления, органа социальной защиты населения</w:t>
      </w:r>
      <w:r>
        <w:rPr>
          <w:rFonts w:ascii="Times New Roman" w:hAnsi="Times New Roman"/>
          <w:sz w:val="28"/>
        </w:rPr>
        <w:t xml:space="preserve"> в соответствии с графиками работы Управления, органа социальной защиты населения;</w:t>
      </w:r>
    </w:p>
    <w:p w:rsidR="00B37470" w:rsidRDefault="00B37470" w:rsidP="00946118">
      <w:pPr>
        <w:spacing w:after="0" w:line="240" w:lineRule="auto"/>
        <w:ind w:firstLine="709"/>
        <w:jc w:val="both"/>
        <w:rPr>
          <w:rFonts w:ascii="Times New Roman" w:hAnsi="Times New Roman"/>
          <w:sz w:val="28"/>
        </w:rPr>
      </w:pPr>
      <w:r>
        <w:rPr>
          <w:rFonts w:ascii="Times New Roman" w:hAnsi="Times New Roman"/>
          <w:sz w:val="28"/>
        </w:rPr>
        <w:t xml:space="preserve">- руководителями и уполномоченными лицами </w:t>
      </w:r>
      <w:r w:rsidRPr="00326DA5">
        <w:rPr>
          <w:rFonts w:ascii="Times New Roman" w:hAnsi="Times New Roman"/>
          <w:sz w:val="28"/>
        </w:rPr>
        <w:t>Управления, органа социальной защиты населения</w:t>
      </w:r>
      <w:r>
        <w:rPr>
          <w:rFonts w:ascii="Times New Roman" w:hAnsi="Times New Roman"/>
          <w:sz w:val="28"/>
        </w:rPr>
        <w:t xml:space="preserve"> в соответствии с графиками приема Управления, органа социальной защиты населения;</w:t>
      </w:r>
    </w:p>
    <w:p w:rsidR="00B37470" w:rsidRDefault="00B37470" w:rsidP="00946118">
      <w:pPr>
        <w:spacing w:after="0" w:line="240" w:lineRule="auto"/>
        <w:ind w:firstLine="709"/>
        <w:jc w:val="both"/>
        <w:rPr>
          <w:rFonts w:ascii="Times New Roman" w:hAnsi="Times New Roman"/>
          <w:sz w:val="28"/>
        </w:rPr>
      </w:pPr>
      <w:r>
        <w:rPr>
          <w:rFonts w:ascii="Times New Roman" w:hAnsi="Times New Roman"/>
          <w:sz w:val="28"/>
        </w:rPr>
        <w:t xml:space="preserve">- специалистами МФЦ в соответствии с графиками работы МФЦ. </w:t>
      </w:r>
    </w:p>
    <w:p w:rsidR="00B37470" w:rsidRDefault="00B37470" w:rsidP="00946118">
      <w:pPr>
        <w:spacing w:after="0" w:line="240" w:lineRule="auto"/>
        <w:ind w:firstLine="709"/>
        <w:jc w:val="both"/>
        <w:rPr>
          <w:rFonts w:ascii="Times New Roman" w:hAnsi="Times New Roman"/>
          <w:sz w:val="28"/>
        </w:rPr>
      </w:pPr>
      <w:r>
        <w:rPr>
          <w:rFonts w:ascii="Times New Roman" w:hAnsi="Times New Roman"/>
          <w:sz w:val="28"/>
        </w:rPr>
        <w:t>Графики работы Управления, органа социальной защиты населения указаны в приложении № 1 к настоящему Регламенту, график работы МФЦ указан в приложении № 2 к настоящему Регламенту.</w:t>
      </w:r>
    </w:p>
    <w:p w:rsidR="00B37470" w:rsidRDefault="00B37470" w:rsidP="00720A83">
      <w:pPr>
        <w:spacing w:after="0" w:line="240" w:lineRule="auto"/>
        <w:ind w:firstLine="709"/>
        <w:jc w:val="both"/>
        <w:rPr>
          <w:rFonts w:ascii="Times New Roman" w:hAnsi="Times New Roman"/>
          <w:snapToGrid w:val="0"/>
          <w:sz w:val="28"/>
          <w:szCs w:val="28"/>
          <w:lang w:eastAsia="ru-RU"/>
        </w:rPr>
      </w:pPr>
      <w:r w:rsidRPr="00946118">
        <w:rPr>
          <w:rFonts w:ascii="Times New Roman" w:hAnsi="Times New Roman"/>
          <w:snapToGrid w:val="0"/>
          <w:sz w:val="28"/>
          <w:szCs w:val="28"/>
          <w:lang w:eastAsia="ru-RU"/>
        </w:rPr>
        <w:t xml:space="preserve">Прием </w:t>
      </w:r>
      <w:r>
        <w:rPr>
          <w:rFonts w:ascii="Times New Roman" w:hAnsi="Times New Roman"/>
          <w:snapToGrid w:val="0"/>
          <w:sz w:val="28"/>
          <w:szCs w:val="28"/>
          <w:lang w:eastAsia="ru-RU"/>
        </w:rPr>
        <w:t>заявителей</w:t>
      </w:r>
      <w:r w:rsidRPr="00946118">
        <w:rPr>
          <w:rFonts w:ascii="Times New Roman" w:hAnsi="Times New Roman"/>
          <w:snapToGrid w:val="0"/>
          <w:sz w:val="28"/>
          <w:szCs w:val="28"/>
          <w:lang w:eastAsia="ru-RU"/>
        </w:rPr>
        <w:t xml:space="preserve"> ведется без предварительной записи в порядке очереди и по предварительной записи с назначением даты и времени приема (по желанию граждан).</w:t>
      </w:r>
    </w:p>
    <w:p w:rsidR="00B37470" w:rsidRDefault="00B37470" w:rsidP="003B2338">
      <w:pPr>
        <w:spacing w:after="0" w:line="240" w:lineRule="auto"/>
        <w:ind w:firstLine="709"/>
        <w:jc w:val="both"/>
        <w:rPr>
          <w:rFonts w:ascii="Times New Roman" w:hAnsi="Times New Roman"/>
          <w:snapToGrid w:val="0"/>
          <w:sz w:val="28"/>
          <w:szCs w:val="28"/>
          <w:lang w:eastAsia="ru-RU"/>
        </w:rPr>
      </w:pPr>
      <w:r w:rsidRPr="003B2338">
        <w:rPr>
          <w:rFonts w:ascii="Times New Roman" w:hAnsi="Times New Roman"/>
          <w:snapToGrid w:val="0"/>
          <w:sz w:val="28"/>
          <w:szCs w:val="28"/>
          <w:lang w:eastAsia="ru-RU"/>
        </w:rPr>
        <w:t>Время ожидания в очереди при обращении заявителя за получением устного информирования не может превышать 15 минут.</w:t>
      </w:r>
    </w:p>
    <w:p w:rsidR="00B37470" w:rsidRPr="005E467F" w:rsidRDefault="00B37470" w:rsidP="004A2B9F">
      <w:pPr>
        <w:pStyle w:val="ConsPlusNormal"/>
        <w:tabs>
          <w:tab w:val="num" w:pos="-3927"/>
        </w:tabs>
        <w:ind w:firstLine="748"/>
        <w:jc w:val="both"/>
        <w:rPr>
          <w:rFonts w:ascii="Times New Roman" w:hAnsi="Times New Roman"/>
          <w:snapToGrid w:val="0"/>
          <w:sz w:val="28"/>
          <w:szCs w:val="28"/>
        </w:rPr>
      </w:pPr>
      <w:r>
        <w:rPr>
          <w:rFonts w:ascii="Times New Roman" w:hAnsi="Times New Roman"/>
          <w:snapToGrid w:val="0"/>
          <w:sz w:val="28"/>
          <w:szCs w:val="28"/>
        </w:rPr>
        <w:t xml:space="preserve">1.3.5.4. </w:t>
      </w:r>
      <w:r w:rsidRPr="005E467F">
        <w:rPr>
          <w:rFonts w:ascii="Times New Roman" w:hAnsi="Times New Roman"/>
          <w:snapToGrid w:val="0"/>
          <w:sz w:val="28"/>
          <w:szCs w:val="28"/>
        </w:rPr>
        <w:t xml:space="preserve">Письменное информирование </w:t>
      </w:r>
      <w:r>
        <w:rPr>
          <w:rFonts w:ascii="Times New Roman" w:hAnsi="Times New Roman"/>
          <w:snapToGrid w:val="0"/>
          <w:sz w:val="28"/>
          <w:szCs w:val="28"/>
        </w:rPr>
        <w:t xml:space="preserve">заявителя </w:t>
      </w:r>
      <w:r w:rsidRPr="005E467F">
        <w:rPr>
          <w:rFonts w:ascii="Times New Roman" w:hAnsi="Times New Roman"/>
          <w:snapToGrid w:val="0"/>
          <w:sz w:val="28"/>
          <w:szCs w:val="28"/>
        </w:rPr>
        <w:t xml:space="preserve">осуществляется путем направления ответов почтовым отправлением или посредством информационно-телекоммуникационных сетей общего пользования (по </w:t>
      </w:r>
      <w:r w:rsidRPr="005E467F">
        <w:rPr>
          <w:rFonts w:ascii="Times New Roman" w:hAnsi="Times New Roman"/>
          <w:snapToGrid w:val="0"/>
          <w:sz w:val="28"/>
          <w:szCs w:val="28"/>
        </w:rPr>
        <w:lastRenderedPageBreak/>
        <w:t xml:space="preserve">электронной почте, по факсимильной связи, через </w:t>
      </w:r>
      <w:r w:rsidRPr="00DB1536">
        <w:rPr>
          <w:rFonts w:ascii="Times New Roman" w:hAnsi="Times New Roman"/>
          <w:color w:val="000000"/>
          <w:sz w:val="28"/>
        </w:rPr>
        <w:t>информационно-телекоммуникационн</w:t>
      </w:r>
      <w:r>
        <w:rPr>
          <w:rFonts w:ascii="Times New Roman" w:hAnsi="Times New Roman"/>
          <w:color w:val="000000"/>
          <w:sz w:val="28"/>
        </w:rPr>
        <w:t>ую</w:t>
      </w:r>
      <w:r w:rsidRPr="00DB1536">
        <w:rPr>
          <w:rFonts w:ascii="Times New Roman" w:hAnsi="Times New Roman"/>
          <w:color w:val="000000"/>
          <w:sz w:val="28"/>
        </w:rPr>
        <w:t xml:space="preserve"> </w:t>
      </w:r>
      <w:r w:rsidRPr="005E467F">
        <w:rPr>
          <w:rFonts w:ascii="Times New Roman" w:hAnsi="Times New Roman"/>
          <w:snapToGrid w:val="0"/>
          <w:sz w:val="28"/>
          <w:szCs w:val="28"/>
        </w:rPr>
        <w:t xml:space="preserve">сеть </w:t>
      </w:r>
      <w:r>
        <w:rPr>
          <w:rFonts w:ascii="Times New Roman" w:hAnsi="Times New Roman"/>
          <w:snapToGrid w:val="0"/>
          <w:sz w:val="28"/>
          <w:szCs w:val="28"/>
        </w:rPr>
        <w:t>«</w:t>
      </w:r>
      <w:r w:rsidRPr="005E467F">
        <w:rPr>
          <w:rFonts w:ascii="Times New Roman" w:hAnsi="Times New Roman"/>
          <w:snapToGrid w:val="0"/>
          <w:sz w:val="28"/>
          <w:szCs w:val="28"/>
        </w:rPr>
        <w:t>Интернет</w:t>
      </w:r>
      <w:r>
        <w:rPr>
          <w:rFonts w:ascii="Times New Roman" w:hAnsi="Times New Roman"/>
          <w:snapToGrid w:val="0"/>
          <w:sz w:val="28"/>
          <w:szCs w:val="28"/>
        </w:rPr>
        <w:t>»</w:t>
      </w:r>
      <w:r w:rsidRPr="005E467F">
        <w:rPr>
          <w:rFonts w:ascii="Times New Roman" w:hAnsi="Times New Roman"/>
          <w:snapToGrid w:val="0"/>
          <w:sz w:val="28"/>
          <w:szCs w:val="28"/>
        </w:rPr>
        <w:t>).</w:t>
      </w:r>
    </w:p>
    <w:p w:rsidR="00B37470" w:rsidRPr="005E467F" w:rsidRDefault="00B37470" w:rsidP="004A2B9F">
      <w:pPr>
        <w:pStyle w:val="ConsPlusNormal"/>
        <w:tabs>
          <w:tab w:val="num" w:pos="-3927"/>
        </w:tabs>
        <w:ind w:firstLine="748"/>
        <w:jc w:val="both"/>
        <w:rPr>
          <w:rFonts w:ascii="Times New Roman" w:hAnsi="Times New Roman"/>
          <w:snapToGrid w:val="0"/>
          <w:sz w:val="28"/>
          <w:szCs w:val="28"/>
        </w:rPr>
      </w:pPr>
      <w:r w:rsidRPr="005E467F">
        <w:rPr>
          <w:rFonts w:ascii="Times New Roman" w:hAnsi="Times New Roman"/>
          <w:snapToGrid w:val="0"/>
          <w:sz w:val="28"/>
          <w:szCs w:val="28"/>
        </w:rPr>
        <w:t>Руководитель структурного подразделения органа социальной защиты населения</w:t>
      </w:r>
      <w:r>
        <w:rPr>
          <w:rFonts w:ascii="Times New Roman" w:hAnsi="Times New Roman"/>
          <w:snapToGrid w:val="0"/>
          <w:sz w:val="28"/>
          <w:szCs w:val="28"/>
        </w:rPr>
        <w:t>, Управления</w:t>
      </w:r>
      <w:r w:rsidRPr="005E467F">
        <w:rPr>
          <w:rFonts w:ascii="Times New Roman" w:hAnsi="Times New Roman"/>
          <w:snapToGrid w:val="0"/>
          <w:sz w:val="28"/>
          <w:szCs w:val="28"/>
        </w:rPr>
        <w:t xml:space="preserve"> определяет исполнителя для подготовки ответа по каждому конкретному письменному обращению заявителя</w:t>
      </w:r>
      <w:r>
        <w:rPr>
          <w:rFonts w:ascii="Times New Roman" w:hAnsi="Times New Roman"/>
          <w:snapToGrid w:val="0"/>
          <w:sz w:val="28"/>
          <w:szCs w:val="28"/>
        </w:rPr>
        <w:t>.</w:t>
      </w:r>
    </w:p>
    <w:p w:rsidR="00B37470" w:rsidRPr="005E467F" w:rsidRDefault="00B37470" w:rsidP="004A2B9F">
      <w:pPr>
        <w:pStyle w:val="ConsPlusNormal"/>
        <w:tabs>
          <w:tab w:val="num" w:pos="-3927"/>
        </w:tabs>
        <w:ind w:firstLine="748"/>
        <w:jc w:val="both"/>
        <w:rPr>
          <w:rFonts w:ascii="Times New Roman" w:hAnsi="Times New Roman"/>
          <w:snapToGrid w:val="0"/>
          <w:sz w:val="28"/>
          <w:szCs w:val="28"/>
        </w:rPr>
      </w:pPr>
      <w:r w:rsidRPr="005E467F">
        <w:rPr>
          <w:rFonts w:ascii="Times New Roman" w:hAnsi="Times New Roman"/>
          <w:snapToGrid w:val="0"/>
          <w:sz w:val="28"/>
          <w:szCs w:val="28"/>
        </w:rPr>
        <w:t>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B37470" w:rsidRDefault="00B37470" w:rsidP="008914E0">
      <w:pPr>
        <w:pStyle w:val="ConsPlusNormal"/>
        <w:tabs>
          <w:tab w:val="num" w:pos="-3927"/>
        </w:tabs>
        <w:ind w:firstLine="748"/>
        <w:jc w:val="both"/>
        <w:rPr>
          <w:rFonts w:ascii="Times New Roman" w:hAnsi="Times New Roman"/>
          <w:snapToGrid w:val="0"/>
          <w:sz w:val="28"/>
          <w:szCs w:val="28"/>
        </w:rPr>
      </w:pPr>
      <w:r w:rsidRPr="005E467F">
        <w:rPr>
          <w:rFonts w:ascii="Times New Roman" w:hAnsi="Times New Roman"/>
          <w:snapToGrid w:val="0"/>
          <w:sz w:val="28"/>
          <w:szCs w:val="28"/>
        </w:rPr>
        <w:t>Ответ подписывается руководителем (исполняющим обязанности руководителя, заместител</w:t>
      </w:r>
      <w:r>
        <w:rPr>
          <w:rFonts w:ascii="Times New Roman" w:hAnsi="Times New Roman"/>
          <w:snapToGrid w:val="0"/>
          <w:sz w:val="28"/>
          <w:szCs w:val="28"/>
        </w:rPr>
        <w:t>ем</w:t>
      </w:r>
      <w:r w:rsidRPr="005E467F">
        <w:rPr>
          <w:rFonts w:ascii="Times New Roman" w:hAnsi="Times New Roman"/>
          <w:snapToGrid w:val="0"/>
          <w:sz w:val="28"/>
          <w:szCs w:val="28"/>
        </w:rPr>
        <w:t xml:space="preserve"> руководителя) </w:t>
      </w:r>
      <w:r>
        <w:rPr>
          <w:rFonts w:ascii="Times New Roman" w:hAnsi="Times New Roman"/>
          <w:snapToGrid w:val="0"/>
          <w:sz w:val="28"/>
          <w:szCs w:val="28"/>
        </w:rPr>
        <w:t xml:space="preserve">Управления, </w:t>
      </w:r>
      <w:r w:rsidRPr="005E467F">
        <w:rPr>
          <w:rFonts w:ascii="Times New Roman" w:hAnsi="Times New Roman"/>
          <w:snapToGrid w:val="0"/>
          <w:sz w:val="28"/>
          <w:szCs w:val="28"/>
        </w:rPr>
        <w:t>органа социальной защиты населения, либо уполномоченным им лицом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r>
        <w:rPr>
          <w:rFonts w:ascii="Times New Roman" w:hAnsi="Times New Roman"/>
          <w:snapToGrid w:val="0"/>
          <w:sz w:val="28"/>
          <w:szCs w:val="28"/>
        </w:rPr>
        <w:t>.</w:t>
      </w:r>
    </w:p>
    <w:p w:rsidR="00B37470" w:rsidRDefault="00B37470" w:rsidP="00521B9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1.3.5.5.</w:t>
      </w:r>
      <w:r w:rsidRPr="00521B9C">
        <w:rPr>
          <w:rFonts w:ascii="Times New Roman" w:hAnsi="Times New Roman"/>
          <w:sz w:val="28"/>
          <w:szCs w:val="28"/>
          <w:lang w:eastAsia="ru-RU"/>
        </w:rPr>
        <w:t xml:space="preserve"> </w:t>
      </w:r>
      <w:r>
        <w:rPr>
          <w:rFonts w:ascii="Times New Roman" w:hAnsi="Times New Roman"/>
          <w:sz w:val="28"/>
          <w:szCs w:val="28"/>
          <w:lang w:eastAsia="ru-RU"/>
        </w:rPr>
        <w:t>Максимальный срок рассмотрения письменного обращения составляет 30 дней со дня его регистрации.</w:t>
      </w:r>
    </w:p>
    <w:p w:rsidR="00B37470" w:rsidRPr="005E467F" w:rsidRDefault="00B37470" w:rsidP="005E467F">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1.3.5.6. </w:t>
      </w:r>
      <w:r w:rsidRPr="005E467F">
        <w:rPr>
          <w:rFonts w:ascii="Times New Roman" w:hAnsi="Times New Roman"/>
          <w:color w:val="000000"/>
          <w:sz w:val="28"/>
          <w:lang w:eastAsia="ru-RU"/>
        </w:rPr>
        <w:t xml:space="preserve">Информация о предоставлении государственной услуги размещается в открытой и доступной форме на официальном сайте </w:t>
      </w:r>
      <w:r>
        <w:rPr>
          <w:rFonts w:ascii="Times New Roman" w:hAnsi="Times New Roman"/>
          <w:color w:val="000000"/>
          <w:sz w:val="28"/>
          <w:lang w:eastAsia="ru-RU"/>
        </w:rPr>
        <w:t>Управления</w:t>
      </w:r>
      <w:r w:rsidRPr="005E467F">
        <w:rPr>
          <w:rFonts w:ascii="Times New Roman" w:hAnsi="Times New Roman"/>
          <w:color w:val="000000"/>
          <w:sz w:val="28"/>
          <w:lang w:eastAsia="ru-RU"/>
        </w:rPr>
        <w:t xml:space="preserve"> (</w:t>
      </w:r>
      <w:hyperlink r:id="rId14" w:history="1">
        <w:r w:rsidRPr="00F02252">
          <w:rPr>
            <w:rStyle w:val="a6"/>
            <w:rFonts w:ascii="Times New Roman" w:hAnsi="Times New Roman"/>
            <w:sz w:val="28"/>
            <w:lang w:eastAsia="ru-RU"/>
          </w:rPr>
          <w:t>http://усзн31.рф</w:t>
        </w:r>
      </w:hyperlink>
      <w:r w:rsidRPr="005E467F">
        <w:rPr>
          <w:rFonts w:ascii="Times New Roman" w:hAnsi="Times New Roman"/>
          <w:color w:val="000000"/>
          <w:sz w:val="28"/>
          <w:lang w:eastAsia="ru-RU"/>
        </w:rPr>
        <w:t>).</w:t>
      </w:r>
    </w:p>
    <w:p w:rsidR="00B37470" w:rsidRPr="003D1C9D" w:rsidRDefault="00B37470" w:rsidP="003D1C9D">
      <w:pPr>
        <w:pStyle w:val="ConsPlusNormal"/>
        <w:tabs>
          <w:tab w:val="num" w:pos="-3927"/>
        </w:tabs>
        <w:ind w:firstLine="748"/>
        <w:jc w:val="both"/>
        <w:rPr>
          <w:rFonts w:ascii="Times New Roman" w:hAnsi="Times New Roman"/>
          <w:snapToGrid w:val="0"/>
          <w:sz w:val="28"/>
          <w:szCs w:val="28"/>
        </w:rPr>
      </w:pPr>
      <w:r>
        <w:rPr>
          <w:rFonts w:ascii="Times New Roman" w:hAnsi="Times New Roman"/>
          <w:snapToGrid w:val="0"/>
          <w:sz w:val="28"/>
          <w:szCs w:val="28"/>
        </w:rPr>
        <w:t xml:space="preserve">1.3.5.7. </w:t>
      </w:r>
      <w:r w:rsidRPr="003D1C9D">
        <w:rPr>
          <w:rFonts w:ascii="Times New Roman" w:hAnsi="Times New Roman"/>
          <w:snapToGrid w:val="0"/>
          <w:sz w:val="28"/>
          <w:szCs w:val="28"/>
        </w:rPr>
        <w:t xml:space="preserve">Информирование получателей государственной услуги о порядке ее предоставления по электронной почте осуществляется в режиме реального времени или </w:t>
      </w:r>
      <w:r w:rsidRPr="003276F0">
        <w:rPr>
          <w:rFonts w:ascii="Times New Roman" w:hAnsi="Times New Roman"/>
          <w:snapToGrid w:val="0"/>
          <w:sz w:val="28"/>
          <w:szCs w:val="28"/>
        </w:rPr>
        <w:t>не позднее трех рабочих дней с</w:t>
      </w:r>
      <w:r w:rsidRPr="003D1C9D">
        <w:rPr>
          <w:rFonts w:ascii="Times New Roman" w:hAnsi="Times New Roman"/>
          <w:snapToGrid w:val="0"/>
          <w:sz w:val="28"/>
          <w:szCs w:val="28"/>
        </w:rPr>
        <w:t xml:space="preserve"> </w:t>
      </w:r>
      <w:r>
        <w:rPr>
          <w:rFonts w:ascii="Times New Roman" w:hAnsi="Times New Roman"/>
          <w:snapToGrid w:val="0"/>
          <w:sz w:val="28"/>
          <w:szCs w:val="28"/>
        </w:rPr>
        <w:t>даты</w:t>
      </w:r>
      <w:r w:rsidRPr="003D1C9D">
        <w:rPr>
          <w:rFonts w:ascii="Times New Roman" w:hAnsi="Times New Roman"/>
          <w:snapToGrid w:val="0"/>
          <w:sz w:val="28"/>
          <w:szCs w:val="28"/>
        </w:rPr>
        <w:t xml:space="preserve"> получения сообщения.</w:t>
      </w:r>
    </w:p>
    <w:p w:rsidR="00B37470" w:rsidRPr="00946118" w:rsidRDefault="00B37470" w:rsidP="009461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1.3.5.8. </w:t>
      </w:r>
      <w:r w:rsidRPr="00946118">
        <w:rPr>
          <w:rFonts w:ascii="Times New Roman" w:hAnsi="Times New Roman"/>
          <w:sz w:val="28"/>
          <w:szCs w:val="28"/>
          <w:lang w:eastAsia="ru-RU"/>
        </w:rPr>
        <w:t xml:space="preserve">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w:t>
      </w:r>
      <w:r>
        <w:rPr>
          <w:rFonts w:ascii="Times New Roman" w:hAnsi="Times New Roman"/>
          <w:sz w:val="28"/>
          <w:szCs w:val="28"/>
          <w:lang w:eastAsia="ru-RU"/>
        </w:rPr>
        <w:t>МФЦ</w:t>
      </w:r>
      <w:r w:rsidRPr="00946118">
        <w:rPr>
          <w:rFonts w:ascii="Times New Roman" w:hAnsi="Times New Roman"/>
          <w:sz w:val="28"/>
          <w:szCs w:val="28"/>
          <w:lang w:eastAsia="ru-RU"/>
        </w:rPr>
        <w:t>, сотрудники которого информируют граждан в соответствии с соглашением о взаимодействии между органами социальной защиты населения и МФЦ.</w:t>
      </w:r>
    </w:p>
    <w:p w:rsidR="00B37470" w:rsidRPr="00946118" w:rsidRDefault="00B37470" w:rsidP="00946118">
      <w:pPr>
        <w:spacing w:after="0" w:line="240" w:lineRule="auto"/>
        <w:ind w:firstLine="709"/>
        <w:jc w:val="both"/>
        <w:rPr>
          <w:rFonts w:ascii="Times New Roman" w:hAnsi="Times New Roman"/>
          <w:sz w:val="28"/>
          <w:szCs w:val="28"/>
          <w:lang w:eastAsia="ru-RU"/>
        </w:rPr>
      </w:pPr>
      <w:r w:rsidRPr="00946118">
        <w:rPr>
          <w:rFonts w:ascii="Times New Roman" w:hAnsi="Times New Roman"/>
          <w:sz w:val="28"/>
          <w:szCs w:val="28"/>
          <w:lang w:eastAsia="ru-RU"/>
        </w:rPr>
        <w:t>Сотрудники МФЦ осуществляют консультирование заявителей о порядке предоставления государственной услуги, в том числе по вопросам:</w:t>
      </w:r>
    </w:p>
    <w:p w:rsidR="00B37470" w:rsidRPr="00946118" w:rsidRDefault="00B37470" w:rsidP="00946118">
      <w:pPr>
        <w:spacing w:after="0" w:line="240" w:lineRule="auto"/>
        <w:ind w:firstLine="709"/>
        <w:jc w:val="both"/>
        <w:rPr>
          <w:rFonts w:ascii="Times New Roman" w:hAnsi="Times New Roman"/>
          <w:sz w:val="28"/>
          <w:szCs w:val="28"/>
          <w:lang w:eastAsia="ru-RU"/>
        </w:rPr>
      </w:pPr>
      <w:r w:rsidRPr="00946118">
        <w:rPr>
          <w:rFonts w:ascii="Times New Roman" w:hAnsi="Times New Roman"/>
          <w:sz w:val="28"/>
          <w:szCs w:val="28"/>
          <w:lang w:eastAsia="ru-RU"/>
        </w:rPr>
        <w:t xml:space="preserve">- категории заявителей, имеющих право обращения за получением </w:t>
      </w:r>
      <w:r>
        <w:rPr>
          <w:rFonts w:ascii="Times New Roman" w:hAnsi="Times New Roman"/>
          <w:sz w:val="28"/>
          <w:szCs w:val="28"/>
          <w:lang w:eastAsia="ru-RU"/>
        </w:rPr>
        <w:t xml:space="preserve">государственной </w:t>
      </w:r>
      <w:r w:rsidRPr="00946118">
        <w:rPr>
          <w:rFonts w:ascii="Times New Roman" w:hAnsi="Times New Roman"/>
          <w:sz w:val="28"/>
          <w:szCs w:val="28"/>
          <w:lang w:eastAsia="ru-RU"/>
        </w:rPr>
        <w:t>услуги;</w:t>
      </w:r>
    </w:p>
    <w:p w:rsidR="00B37470" w:rsidRDefault="00B37470" w:rsidP="00946118">
      <w:pPr>
        <w:spacing w:after="0" w:line="240" w:lineRule="auto"/>
        <w:ind w:firstLine="709"/>
        <w:jc w:val="both"/>
        <w:rPr>
          <w:rFonts w:ascii="Times New Roman" w:hAnsi="Times New Roman"/>
          <w:sz w:val="28"/>
          <w:szCs w:val="28"/>
          <w:lang w:eastAsia="ru-RU"/>
        </w:rPr>
      </w:pPr>
      <w:r w:rsidRPr="00946118">
        <w:rPr>
          <w:rFonts w:ascii="Times New Roman" w:hAnsi="Times New Roman"/>
          <w:sz w:val="28"/>
          <w:szCs w:val="28"/>
          <w:lang w:eastAsia="ru-RU"/>
        </w:rPr>
        <w:t xml:space="preserve">- перечня документов, необходимых при обращении за получением </w:t>
      </w:r>
      <w:r>
        <w:rPr>
          <w:rFonts w:ascii="Times New Roman" w:hAnsi="Times New Roman"/>
          <w:sz w:val="28"/>
          <w:szCs w:val="28"/>
          <w:lang w:eastAsia="ru-RU"/>
        </w:rPr>
        <w:t xml:space="preserve">государственной </w:t>
      </w:r>
      <w:r w:rsidRPr="00946118">
        <w:rPr>
          <w:rFonts w:ascii="Times New Roman" w:hAnsi="Times New Roman"/>
          <w:sz w:val="28"/>
          <w:szCs w:val="28"/>
          <w:lang w:eastAsia="ru-RU"/>
        </w:rPr>
        <w:t>услуги;</w:t>
      </w:r>
    </w:p>
    <w:p w:rsidR="00B37470" w:rsidRPr="00946118" w:rsidRDefault="00B37470" w:rsidP="009461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5822FB">
        <w:rPr>
          <w:rFonts w:ascii="Times New Roman" w:hAnsi="Times New Roman"/>
          <w:sz w:val="28"/>
          <w:szCs w:val="28"/>
          <w:lang w:eastAsia="ru-RU"/>
        </w:rPr>
        <w:t xml:space="preserve">сроков и процедур предоставления </w:t>
      </w:r>
      <w:r>
        <w:rPr>
          <w:rFonts w:ascii="Times New Roman" w:hAnsi="Times New Roman"/>
          <w:sz w:val="28"/>
          <w:szCs w:val="28"/>
          <w:lang w:eastAsia="ru-RU"/>
        </w:rPr>
        <w:t xml:space="preserve">государственной </w:t>
      </w:r>
      <w:r w:rsidRPr="005822FB">
        <w:rPr>
          <w:rFonts w:ascii="Times New Roman" w:hAnsi="Times New Roman"/>
          <w:sz w:val="28"/>
          <w:szCs w:val="28"/>
          <w:lang w:eastAsia="ru-RU"/>
        </w:rPr>
        <w:t>услуги</w:t>
      </w:r>
      <w:r>
        <w:rPr>
          <w:rFonts w:ascii="Times New Roman" w:hAnsi="Times New Roman"/>
          <w:sz w:val="28"/>
          <w:szCs w:val="28"/>
          <w:lang w:eastAsia="ru-RU"/>
        </w:rPr>
        <w:t>;</w:t>
      </w:r>
    </w:p>
    <w:p w:rsidR="00B37470" w:rsidRPr="00946118" w:rsidRDefault="00B37470" w:rsidP="00424332">
      <w:pPr>
        <w:spacing w:after="0" w:line="240" w:lineRule="auto"/>
        <w:ind w:firstLine="709"/>
        <w:jc w:val="both"/>
        <w:rPr>
          <w:rFonts w:ascii="Times New Roman" w:hAnsi="Times New Roman"/>
          <w:sz w:val="28"/>
          <w:szCs w:val="28"/>
          <w:lang w:eastAsia="ru-RU"/>
        </w:rPr>
      </w:pPr>
      <w:r w:rsidRPr="00946118">
        <w:rPr>
          <w:rFonts w:ascii="Times New Roman" w:hAnsi="Times New Roman"/>
          <w:sz w:val="28"/>
          <w:szCs w:val="28"/>
          <w:lang w:eastAsia="ru-RU"/>
        </w:rPr>
        <w:t xml:space="preserve">- уточнения контактной информации </w:t>
      </w:r>
      <w:r>
        <w:rPr>
          <w:rFonts w:ascii="Times New Roman" w:hAnsi="Times New Roman"/>
          <w:sz w:val="28"/>
          <w:szCs w:val="28"/>
          <w:lang w:eastAsia="ru-RU"/>
        </w:rPr>
        <w:t xml:space="preserve">Управления, </w:t>
      </w:r>
      <w:r w:rsidRPr="00946118">
        <w:rPr>
          <w:rFonts w:ascii="Times New Roman" w:hAnsi="Times New Roman"/>
          <w:sz w:val="28"/>
          <w:szCs w:val="28"/>
          <w:lang w:eastAsia="ru-RU"/>
        </w:rPr>
        <w:t>органа социальной защиты населения, ответственного за предоставление государственной услуги.</w:t>
      </w:r>
    </w:p>
    <w:p w:rsidR="00B37470" w:rsidRDefault="00B37470" w:rsidP="00E62461">
      <w:pPr>
        <w:widowControl w:val="0"/>
        <w:tabs>
          <w:tab w:val="left" w:pos="517"/>
        </w:tabs>
        <w:spacing w:after="0" w:line="240" w:lineRule="auto"/>
        <w:ind w:firstLine="709"/>
        <w:jc w:val="center"/>
        <w:rPr>
          <w:rFonts w:ascii="Times New Roman" w:hAnsi="Times New Roman"/>
          <w:b/>
          <w:sz w:val="28"/>
          <w:szCs w:val="28"/>
        </w:rPr>
      </w:pPr>
    </w:p>
    <w:p w:rsidR="00B37470" w:rsidRPr="00145BC1" w:rsidRDefault="00B37470" w:rsidP="003D1C9D">
      <w:pPr>
        <w:spacing w:after="0" w:line="240" w:lineRule="auto"/>
        <w:jc w:val="center"/>
        <w:rPr>
          <w:rFonts w:ascii="Times New Roman" w:hAnsi="Times New Roman"/>
          <w:sz w:val="28"/>
          <w:szCs w:val="28"/>
          <w:lang w:eastAsia="ru-RU"/>
        </w:rPr>
      </w:pPr>
      <w:r w:rsidRPr="00145BC1">
        <w:rPr>
          <w:rFonts w:ascii="Times New Roman" w:hAnsi="Times New Roman"/>
          <w:sz w:val="28"/>
          <w:szCs w:val="28"/>
          <w:lang w:eastAsia="ru-RU"/>
        </w:rPr>
        <w:t>1.3.6. Порядок, форма и место размещения информации</w:t>
      </w:r>
    </w:p>
    <w:p w:rsidR="00B37470" w:rsidRDefault="00B37470" w:rsidP="005C34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D1C9D">
        <w:rPr>
          <w:rFonts w:ascii="Times New Roman" w:hAnsi="Times New Roman"/>
          <w:sz w:val="28"/>
          <w:szCs w:val="28"/>
          <w:lang w:eastAsia="ru-RU"/>
        </w:rPr>
        <w:t>Информирование граждан о порядке предоставления государственной услуги осуществляется:</w:t>
      </w:r>
    </w:p>
    <w:p w:rsidR="00B37470" w:rsidRDefault="00B37470" w:rsidP="003D1C9D">
      <w:pPr>
        <w:spacing w:after="0" w:line="240" w:lineRule="auto"/>
        <w:ind w:firstLine="709"/>
        <w:jc w:val="both"/>
        <w:rPr>
          <w:rFonts w:ascii="Times New Roman" w:hAnsi="Times New Roman"/>
          <w:sz w:val="28"/>
          <w:szCs w:val="28"/>
          <w:lang w:eastAsia="ru-RU"/>
        </w:rPr>
      </w:pPr>
      <w:r w:rsidRPr="003D1C9D">
        <w:rPr>
          <w:rFonts w:ascii="Times New Roman" w:hAnsi="Times New Roman"/>
          <w:sz w:val="28"/>
          <w:szCs w:val="28"/>
          <w:lang w:eastAsia="ru-RU"/>
        </w:rPr>
        <w:t xml:space="preserve">- </w:t>
      </w:r>
      <w:r>
        <w:rPr>
          <w:rFonts w:ascii="Times New Roman" w:hAnsi="Times New Roman"/>
          <w:sz w:val="28"/>
          <w:szCs w:val="28"/>
          <w:lang w:eastAsia="ru-RU"/>
        </w:rPr>
        <w:t>на ЕПГУ;</w:t>
      </w:r>
    </w:p>
    <w:p w:rsidR="00B37470" w:rsidRPr="003D1C9D" w:rsidRDefault="00B37470" w:rsidP="003D1C9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на РПГУ;</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на официальных сайтах Управления (</w:t>
      </w:r>
      <w:hyperlink r:id="rId15" w:history="1">
        <w:r w:rsidRPr="00CE4B9C">
          <w:rPr>
            <w:rFonts w:ascii="Times New Roman" w:hAnsi="Times New Roman"/>
            <w:sz w:val="28"/>
            <w:szCs w:val="28"/>
            <w:u w:val="single"/>
            <w:lang w:eastAsia="ru-RU"/>
          </w:rPr>
          <w:t>htt</w:t>
        </w:r>
        <w:r w:rsidRPr="00CE4B9C">
          <w:rPr>
            <w:rFonts w:ascii="Times New Roman" w:hAnsi="Times New Roman"/>
            <w:sz w:val="28"/>
            <w:szCs w:val="28"/>
            <w:u w:val="single"/>
            <w:lang w:val="en-US" w:eastAsia="ru-RU"/>
          </w:rPr>
          <w:t>p</w:t>
        </w:r>
        <w:r w:rsidRPr="00CE4B9C">
          <w:rPr>
            <w:rFonts w:ascii="Times New Roman" w:hAnsi="Times New Roman"/>
            <w:sz w:val="28"/>
            <w:szCs w:val="28"/>
            <w:u w:val="single"/>
            <w:lang w:eastAsia="ru-RU"/>
          </w:rPr>
          <w:t>://усзн31.рф</w:t>
        </w:r>
      </w:hyperlink>
      <w:r>
        <w:rPr>
          <w:rFonts w:ascii="Times New Roman" w:hAnsi="Times New Roman"/>
          <w:sz w:val="28"/>
          <w:szCs w:val="28"/>
          <w:lang w:eastAsia="ru-RU"/>
        </w:rPr>
        <w:t>) и органа</w:t>
      </w:r>
      <w:r w:rsidRPr="003D1C9D">
        <w:rPr>
          <w:rFonts w:ascii="Times New Roman" w:hAnsi="Times New Roman"/>
          <w:sz w:val="28"/>
          <w:szCs w:val="28"/>
          <w:lang w:eastAsia="ru-RU"/>
        </w:rPr>
        <w:t xml:space="preserve"> социальной защиты населения </w:t>
      </w:r>
      <w:r w:rsidRPr="000D3909">
        <w:rPr>
          <w:rFonts w:ascii="Times New Roman" w:hAnsi="Times New Roman"/>
          <w:sz w:val="28"/>
          <w:szCs w:val="28"/>
          <w:lang w:eastAsia="ru-RU"/>
        </w:rPr>
        <w:t>(далее - официальные сайты),</w:t>
      </w:r>
      <w:r>
        <w:rPr>
          <w:rFonts w:ascii="Times New Roman" w:hAnsi="Times New Roman"/>
          <w:sz w:val="28"/>
          <w:szCs w:val="28"/>
          <w:lang w:eastAsia="ru-RU"/>
        </w:rPr>
        <w:t xml:space="preserve"> указанных в </w:t>
      </w:r>
      <w:r w:rsidRPr="003D1C9D">
        <w:rPr>
          <w:rFonts w:ascii="Times New Roman" w:hAnsi="Times New Roman"/>
          <w:sz w:val="28"/>
          <w:szCs w:val="28"/>
          <w:lang w:eastAsia="ru-RU"/>
        </w:rPr>
        <w:t>приложении № 1 к настоящему Регламенту;</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 xml:space="preserve">на информационных стендах в </w:t>
      </w:r>
      <w:r>
        <w:rPr>
          <w:rFonts w:ascii="Times New Roman" w:hAnsi="Times New Roman"/>
          <w:sz w:val="28"/>
          <w:szCs w:val="28"/>
          <w:lang w:eastAsia="ru-RU"/>
        </w:rPr>
        <w:t xml:space="preserve">Управлении и </w:t>
      </w:r>
      <w:r w:rsidRPr="003D1C9D">
        <w:rPr>
          <w:rFonts w:ascii="Times New Roman" w:hAnsi="Times New Roman"/>
          <w:sz w:val="28"/>
          <w:szCs w:val="28"/>
          <w:lang w:eastAsia="ru-RU"/>
        </w:rPr>
        <w:t>орган</w:t>
      </w:r>
      <w:r>
        <w:rPr>
          <w:rFonts w:ascii="Times New Roman" w:hAnsi="Times New Roman"/>
          <w:sz w:val="28"/>
          <w:szCs w:val="28"/>
          <w:lang w:eastAsia="ru-RU"/>
        </w:rPr>
        <w:t>е</w:t>
      </w:r>
      <w:r w:rsidRPr="003D1C9D">
        <w:rPr>
          <w:rFonts w:ascii="Times New Roman" w:hAnsi="Times New Roman"/>
          <w:sz w:val="28"/>
          <w:szCs w:val="28"/>
          <w:lang w:eastAsia="ru-RU"/>
        </w:rPr>
        <w:t xml:space="preserve"> социальной защиты населения</w:t>
      </w:r>
      <w:r>
        <w:rPr>
          <w:rFonts w:ascii="Times New Roman" w:hAnsi="Times New Roman"/>
          <w:sz w:val="28"/>
          <w:szCs w:val="28"/>
          <w:lang w:eastAsia="ru-RU"/>
        </w:rPr>
        <w:t xml:space="preserve"> </w:t>
      </w:r>
      <w:r w:rsidRPr="003D1C9D">
        <w:rPr>
          <w:rFonts w:ascii="Times New Roman" w:hAnsi="Times New Roman"/>
          <w:sz w:val="28"/>
          <w:szCs w:val="28"/>
          <w:lang w:eastAsia="ru-RU"/>
        </w:rPr>
        <w:t>в местах непосредственного предоставления государственных и муниципальных услуг;</w:t>
      </w:r>
    </w:p>
    <w:p w:rsidR="00B37470"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в МФЦ в местах непосредственного предоставления государственных и муниципальных услуг;</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в форме публикаций в средствах массовой информации; раздаточного информационного материала (брошюры, буклеты и т.п.).</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3D1C9D">
        <w:rPr>
          <w:rFonts w:ascii="Times New Roman" w:hAnsi="Times New Roman"/>
          <w:sz w:val="28"/>
          <w:szCs w:val="28"/>
          <w:lang w:eastAsia="ru-RU"/>
        </w:rPr>
        <w:t>Информационные материалы включают в себя:</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образец заявления и перечень документов, необходимых для предоставления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адреса места нахождения Управления, органа социальной защиты, контактные телефоны, адреса электронной почты, официальных сайтов;</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график работы специалистов, осуществляющих прием и консультирование граждан по вопросам предоставления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 xml:space="preserve">основания </w:t>
      </w:r>
      <w:r>
        <w:rPr>
          <w:rFonts w:ascii="Times New Roman" w:hAnsi="Times New Roman"/>
          <w:sz w:val="28"/>
          <w:szCs w:val="28"/>
          <w:lang w:eastAsia="ru-RU"/>
        </w:rPr>
        <w:t xml:space="preserve">для </w:t>
      </w:r>
      <w:r w:rsidRPr="003D1C9D">
        <w:rPr>
          <w:rFonts w:ascii="Times New Roman" w:hAnsi="Times New Roman"/>
          <w:sz w:val="28"/>
          <w:szCs w:val="28"/>
          <w:lang w:eastAsia="ru-RU"/>
        </w:rPr>
        <w:t>отказа в предоставлении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D1C9D">
        <w:rPr>
          <w:rFonts w:ascii="Times New Roman" w:hAnsi="Times New Roman"/>
          <w:sz w:val="28"/>
          <w:szCs w:val="28"/>
          <w:lang w:eastAsia="ru-RU"/>
        </w:rPr>
        <w:t>основания для прекращения предоставления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xml:space="preserve">На официальном сайте </w:t>
      </w:r>
      <w:r>
        <w:rPr>
          <w:rFonts w:ascii="Times New Roman" w:hAnsi="Times New Roman"/>
          <w:snapToGrid w:val="0"/>
          <w:color w:val="000000"/>
          <w:sz w:val="28"/>
          <w:szCs w:val="28"/>
          <w:lang w:eastAsia="ru-RU"/>
        </w:rPr>
        <w:t xml:space="preserve">Управления и </w:t>
      </w:r>
      <w:r w:rsidRPr="003D1C9D">
        <w:rPr>
          <w:rFonts w:ascii="Times New Roman" w:hAnsi="Times New Roman"/>
          <w:snapToGrid w:val="0"/>
          <w:color w:val="000000"/>
          <w:sz w:val="28"/>
          <w:szCs w:val="28"/>
          <w:lang w:eastAsia="ru-RU"/>
        </w:rPr>
        <w:t>органа социальной защиты населения содержится следующая информация:</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месторасположение, схема проезда, график (режим) работы, номера телефонов, адрес электр</w:t>
      </w:r>
      <w:r>
        <w:rPr>
          <w:rFonts w:ascii="Times New Roman" w:hAnsi="Times New Roman"/>
          <w:snapToGrid w:val="0"/>
          <w:color w:val="000000"/>
          <w:sz w:val="28"/>
          <w:szCs w:val="28"/>
          <w:lang w:eastAsia="ru-RU"/>
        </w:rPr>
        <w:t>онной почты Управления и органа</w:t>
      </w:r>
      <w:r w:rsidRPr="003D1C9D">
        <w:rPr>
          <w:rFonts w:ascii="Times New Roman" w:hAnsi="Times New Roman"/>
          <w:snapToGrid w:val="0"/>
          <w:color w:val="000000"/>
          <w:sz w:val="28"/>
          <w:szCs w:val="28"/>
          <w:lang w:eastAsia="ru-RU"/>
        </w:rPr>
        <w:t xml:space="preserve"> социальной защиты населения;</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реестр государственных услуг, оказываемых органом социальной защиты населения;</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процедура предоставления государственной услуги (в текстовом виде и в виде блок-схемы);</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xml:space="preserve">- порядок обжалования решения, </w:t>
      </w:r>
      <w:r>
        <w:rPr>
          <w:rFonts w:ascii="Times New Roman" w:hAnsi="Times New Roman"/>
          <w:snapToGrid w:val="0"/>
          <w:color w:val="000000"/>
          <w:sz w:val="28"/>
          <w:szCs w:val="28"/>
          <w:lang w:eastAsia="ru-RU"/>
        </w:rPr>
        <w:t>действия или бездействия органа</w:t>
      </w:r>
      <w:r w:rsidRPr="003D1C9D">
        <w:rPr>
          <w:rFonts w:ascii="Times New Roman" w:hAnsi="Times New Roman"/>
          <w:snapToGrid w:val="0"/>
          <w:color w:val="000000"/>
          <w:sz w:val="28"/>
          <w:szCs w:val="28"/>
          <w:lang w:eastAsia="ru-RU"/>
        </w:rPr>
        <w:t xml:space="preserve"> социальной защиты, должностных лиц;</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порядок рассмотрения обращений получателей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перечень получателей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перечень документов, необходимых для получения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бланки заявлений на получение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t>- извлечения из нормативных правовых актов, регулирующих деятельность органов, участвующих в оказании государственной услуги;</w:t>
      </w:r>
    </w:p>
    <w:p w:rsidR="00B37470" w:rsidRPr="003D1C9D" w:rsidRDefault="00B37470" w:rsidP="003D1C9D">
      <w:pPr>
        <w:widowControl w:val="0"/>
        <w:autoSpaceDE w:val="0"/>
        <w:autoSpaceDN w:val="0"/>
        <w:adjustRightInd w:val="0"/>
        <w:spacing w:after="0" w:line="240" w:lineRule="auto"/>
        <w:ind w:firstLine="540"/>
        <w:jc w:val="both"/>
        <w:rPr>
          <w:rFonts w:ascii="Times New Roman" w:hAnsi="Times New Roman"/>
          <w:snapToGrid w:val="0"/>
          <w:color w:val="000000"/>
          <w:sz w:val="28"/>
          <w:szCs w:val="28"/>
          <w:lang w:eastAsia="ru-RU"/>
        </w:rPr>
      </w:pPr>
      <w:r w:rsidRPr="003D1C9D">
        <w:rPr>
          <w:rFonts w:ascii="Times New Roman" w:hAnsi="Times New Roman"/>
          <w:snapToGrid w:val="0"/>
          <w:color w:val="000000"/>
          <w:sz w:val="28"/>
          <w:szCs w:val="28"/>
          <w:lang w:eastAsia="ru-RU"/>
        </w:rPr>
        <w:lastRenderedPageBreak/>
        <w:t>- основания для отказа в предоставлении государственной услуги.</w:t>
      </w:r>
    </w:p>
    <w:p w:rsidR="00B37470" w:rsidRDefault="00B37470" w:rsidP="000E76B2">
      <w:pPr>
        <w:pStyle w:val="20"/>
        <w:tabs>
          <w:tab w:val="left" w:pos="0"/>
        </w:tabs>
        <w:autoSpaceDE/>
        <w:autoSpaceDN/>
        <w:adjustRightInd/>
        <w:ind w:left="142" w:firstLine="0"/>
        <w:rPr>
          <w:sz w:val="26"/>
          <w:szCs w:val="26"/>
        </w:rPr>
      </w:pPr>
    </w:p>
    <w:p w:rsidR="00B37470" w:rsidRPr="00413F46" w:rsidRDefault="00B37470" w:rsidP="000E76B2">
      <w:pPr>
        <w:pStyle w:val="20"/>
        <w:tabs>
          <w:tab w:val="left" w:pos="0"/>
        </w:tabs>
        <w:autoSpaceDE/>
        <w:autoSpaceDN/>
        <w:adjustRightInd/>
        <w:ind w:left="142" w:firstLine="0"/>
        <w:rPr>
          <w:sz w:val="26"/>
          <w:szCs w:val="26"/>
        </w:rPr>
      </w:pPr>
    </w:p>
    <w:p w:rsidR="00B37470" w:rsidRDefault="00B37470" w:rsidP="00907499">
      <w:pPr>
        <w:widowControl w:val="0"/>
        <w:autoSpaceDE w:val="0"/>
        <w:autoSpaceDN w:val="0"/>
        <w:adjustRightInd w:val="0"/>
        <w:spacing w:after="0" w:line="240" w:lineRule="auto"/>
        <w:ind w:firstLine="709"/>
        <w:jc w:val="center"/>
        <w:rPr>
          <w:rFonts w:ascii="Times New Roman" w:hAnsi="Times New Roman"/>
          <w:b/>
          <w:sz w:val="28"/>
          <w:szCs w:val="28"/>
        </w:rPr>
      </w:pPr>
      <w:r w:rsidRPr="00230877">
        <w:rPr>
          <w:rFonts w:ascii="Times New Roman" w:hAnsi="Times New Roman"/>
          <w:b/>
          <w:sz w:val="28"/>
          <w:szCs w:val="28"/>
        </w:rPr>
        <w:t>2. Стандарт предоставления государственной услуги</w:t>
      </w:r>
      <w:r>
        <w:rPr>
          <w:rFonts w:ascii="Times New Roman" w:hAnsi="Times New Roman"/>
          <w:b/>
          <w:sz w:val="28"/>
          <w:szCs w:val="28"/>
        </w:rPr>
        <w:t>.</w:t>
      </w:r>
    </w:p>
    <w:p w:rsidR="00B37470" w:rsidRPr="00230877" w:rsidRDefault="00B37470" w:rsidP="00907499">
      <w:pPr>
        <w:widowControl w:val="0"/>
        <w:autoSpaceDE w:val="0"/>
        <w:autoSpaceDN w:val="0"/>
        <w:adjustRightInd w:val="0"/>
        <w:spacing w:after="0" w:line="240" w:lineRule="auto"/>
        <w:ind w:firstLine="709"/>
        <w:jc w:val="center"/>
        <w:rPr>
          <w:rFonts w:ascii="Times New Roman" w:hAnsi="Times New Roman"/>
          <w:b/>
          <w:sz w:val="28"/>
          <w:szCs w:val="28"/>
        </w:rPr>
      </w:pPr>
    </w:p>
    <w:p w:rsidR="00B37470" w:rsidRDefault="00B37470" w:rsidP="00246D6F">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2.1. </w:t>
      </w:r>
      <w:r w:rsidRPr="00230877">
        <w:rPr>
          <w:rFonts w:ascii="Times New Roman" w:hAnsi="Times New Roman"/>
          <w:b/>
          <w:sz w:val="28"/>
          <w:szCs w:val="28"/>
        </w:rPr>
        <w:t>Наименование государственной услуги</w:t>
      </w:r>
    </w:p>
    <w:p w:rsidR="00B37470" w:rsidRPr="00230877" w:rsidRDefault="00B37470" w:rsidP="00246D6F">
      <w:pPr>
        <w:widowControl w:val="0"/>
        <w:autoSpaceDE w:val="0"/>
        <w:autoSpaceDN w:val="0"/>
        <w:adjustRightInd w:val="0"/>
        <w:spacing w:after="0" w:line="240" w:lineRule="auto"/>
        <w:ind w:firstLine="709"/>
        <w:jc w:val="center"/>
        <w:rPr>
          <w:rFonts w:ascii="Times New Roman" w:hAnsi="Times New Roman"/>
          <w:b/>
          <w:sz w:val="28"/>
          <w:szCs w:val="28"/>
        </w:rPr>
      </w:pPr>
    </w:p>
    <w:p w:rsidR="00B37470" w:rsidRDefault="00B37470" w:rsidP="009074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назначения </w:t>
      </w:r>
      <w:r w:rsidRPr="000D3909">
        <w:rPr>
          <w:rFonts w:ascii="Times New Roman" w:hAnsi="Times New Roman"/>
          <w:sz w:val="28"/>
          <w:szCs w:val="28"/>
        </w:rPr>
        <w:t>ежемесячной выплаты в связи с рождением (усыновлением) первого ребенка.</w:t>
      </w:r>
    </w:p>
    <w:p w:rsidR="00B37470" w:rsidRPr="00230877" w:rsidRDefault="00B37470" w:rsidP="00907499">
      <w:pPr>
        <w:widowControl w:val="0"/>
        <w:autoSpaceDE w:val="0"/>
        <w:autoSpaceDN w:val="0"/>
        <w:adjustRightInd w:val="0"/>
        <w:spacing w:after="0" w:line="240" w:lineRule="auto"/>
        <w:ind w:firstLine="709"/>
        <w:jc w:val="both"/>
        <w:rPr>
          <w:rFonts w:ascii="Times New Roman" w:hAnsi="Times New Roman"/>
          <w:sz w:val="28"/>
          <w:szCs w:val="28"/>
        </w:rPr>
      </w:pPr>
    </w:p>
    <w:p w:rsidR="00B37470" w:rsidRDefault="00B37470" w:rsidP="00230877">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2.2. </w:t>
      </w:r>
      <w:r w:rsidRPr="00230877">
        <w:rPr>
          <w:rFonts w:ascii="Times New Roman" w:hAnsi="Times New Roman"/>
          <w:b/>
          <w:sz w:val="28"/>
          <w:szCs w:val="28"/>
        </w:rPr>
        <w:t xml:space="preserve">Наименование органа исполнительной власти, </w:t>
      </w:r>
    </w:p>
    <w:p w:rsidR="00B37470" w:rsidRPr="00230877" w:rsidRDefault="00B37470" w:rsidP="00230877">
      <w:pPr>
        <w:widowControl w:val="0"/>
        <w:autoSpaceDE w:val="0"/>
        <w:autoSpaceDN w:val="0"/>
        <w:adjustRightInd w:val="0"/>
        <w:spacing w:after="0" w:line="240" w:lineRule="auto"/>
        <w:ind w:firstLine="709"/>
        <w:jc w:val="center"/>
        <w:rPr>
          <w:rFonts w:ascii="Times New Roman" w:hAnsi="Times New Roman"/>
          <w:b/>
          <w:sz w:val="28"/>
          <w:szCs w:val="28"/>
        </w:rPr>
      </w:pPr>
      <w:r w:rsidRPr="00230877">
        <w:rPr>
          <w:rFonts w:ascii="Times New Roman" w:hAnsi="Times New Roman"/>
          <w:b/>
          <w:sz w:val="28"/>
          <w:szCs w:val="28"/>
        </w:rPr>
        <w:t>предоставляющего государственную услугу</w:t>
      </w:r>
    </w:p>
    <w:p w:rsidR="00B37470" w:rsidRPr="00230877" w:rsidRDefault="00B37470" w:rsidP="00907499">
      <w:pPr>
        <w:widowControl w:val="0"/>
        <w:autoSpaceDE w:val="0"/>
        <w:autoSpaceDN w:val="0"/>
        <w:adjustRightInd w:val="0"/>
        <w:spacing w:after="0" w:line="240" w:lineRule="auto"/>
        <w:ind w:firstLine="709"/>
        <w:jc w:val="both"/>
        <w:rPr>
          <w:rFonts w:ascii="Times New Roman" w:hAnsi="Times New Roman"/>
          <w:b/>
          <w:sz w:val="28"/>
          <w:szCs w:val="28"/>
        </w:rPr>
      </w:pPr>
    </w:p>
    <w:p w:rsidR="00B37470" w:rsidRDefault="00B37470" w:rsidP="00907499">
      <w:pPr>
        <w:snapToGrid w:val="0"/>
        <w:spacing w:after="0" w:line="240" w:lineRule="auto"/>
        <w:ind w:firstLine="770"/>
        <w:jc w:val="both"/>
        <w:rPr>
          <w:rFonts w:ascii="Times New Roman" w:hAnsi="Times New Roman"/>
          <w:sz w:val="28"/>
          <w:szCs w:val="28"/>
        </w:rPr>
      </w:pPr>
      <w:r>
        <w:rPr>
          <w:rFonts w:ascii="Times New Roman" w:hAnsi="Times New Roman"/>
          <w:sz w:val="28"/>
          <w:szCs w:val="28"/>
        </w:rPr>
        <w:t xml:space="preserve">2.2.1. </w:t>
      </w:r>
      <w:r w:rsidRPr="00230877">
        <w:rPr>
          <w:rFonts w:ascii="Times New Roman" w:hAnsi="Times New Roman"/>
          <w:sz w:val="28"/>
          <w:szCs w:val="28"/>
        </w:rPr>
        <w:t>Государственную услугу предоставля</w:t>
      </w:r>
      <w:r>
        <w:rPr>
          <w:rFonts w:ascii="Times New Roman" w:hAnsi="Times New Roman"/>
          <w:sz w:val="28"/>
          <w:szCs w:val="28"/>
        </w:rPr>
        <w:t>ет администрация муниципального района «Волоконовский район» Белгородской области в лице</w:t>
      </w:r>
      <w:r w:rsidRPr="00230877">
        <w:rPr>
          <w:rFonts w:ascii="Times New Roman" w:hAnsi="Times New Roman"/>
          <w:sz w:val="28"/>
          <w:szCs w:val="28"/>
        </w:rPr>
        <w:t xml:space="preserve"> </w:t>
      </w:r>
      <w:r>
        <w:rPr>
          <w:rFonts w:ascii="Times New Roman" w:hAnsi="Times New Roman"/>
          <w:sz w:val="28"/>
          <w:szCs w:val="28"/>
        </w:rPr>
        <w:t xml:space="preserve">управления социальной защиты населения администрации района в части приема заявлений и пакета документов, формирования личных дел получателей, определения права и назначения ежемесячной выплаты, передачи сведений в Управление для осуществления ежемесячной выплаты и зачисления средств на счета граждан, открытых в кредитных организациях, </w:t>
      </w:r>
      <w:r w:rsidRPr="00230877">
        <w:rPr>
          <w:rFonts w:ascii="Times New Roman" w:hAnsi="Times New Roman"/>
          <w:sz w:val="28"/>
          <w:szCs w:val="28"/>
        </w:rPr>
        <w:t xml:space="preserve">в связи с наделением органов местного самоуправления муниципальных районов и городских округов </w:t>
      </w:r>
      <w:r w:rsidRPr="009D7250">
        <w:rPr>
          <w:rFonts w:ascii="Times New Roman" w:hAnsi="Times New Roman"/>
          <w:sz w:val="28"/>
          <w:szCs w:val="28"/>
        </w:rPr>
        <w:t>в соответствии с</w:t>
      </w:r>
      <w:r>
        <w:rPr>
          <w:rFonts w:ascii="Times New Roman" w:hAnsi="Times New Roman"/>
          <w:sz w:val="28"/>
          <w:szCs w:val="28"/>
        </w:rPr>
        <w:t xml:space="preserve"> законом Белгородской области от 10.05.2006 года № 40 «</w:t>
      </w:r>
      <w:r w:rsidRPr="009D7250">
        <w:rPr>
          <w:rFonts w:ascii="Times New Roman" w:hAnsi="Times New Roman"/>
          <w:sz w:val="28"/>
          <w:szCs w:val="28"/>
        </w:rPr>
        <w:t xml:space="preserve">О наделении </w:t>
      </w:r>
      <w:r>
        <w:rPr>
          <w:rFonts w:ascii="Times New Roman" w:hAnsi="Times New Roman"/>
          <w:sz w:val="28"/>
          <w:szCs w:val="28"/>
        </w:rPr>
        <w:t>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p w:rsidR="00B37470" w:rsidRDefault="00B37470" w:rsidP="00F52EFC">
      <w:pPr>
        <w:tabs>
          <w:tab w:val="left" w:pos="720"/>
        </w:tabs>
        <w:spacing w:after="0" w:line="240" w:lineRule="auto"/>
        <w:ind w:firstLine="709"/>
        <w:jc w:val="both"/>
        <w:rPr>
          <w:rFonts w:ascii="Times New Roman" w:hAnsi="Times New Roman"/>
          <w:sz w:val="28"/>
          <w:szCs w:val="28"/>
          <w:shd w:val="clear" w:color="auto" w:fill="FFFFFF"/>
        </w:rPr>
      </w:pPr>
    </w:p>
    <w:p w:rsidR="00B37470" w:rsidRPr="00F52EFC" w:rsidRDefault="00B37470" w:rsidP="00F52EFC">
      <w:pPr>
        <w:tabs>
          <w:tab w:val="left" w:pos="720"/>
        </w:tabs>
        <w:spacing w:after="0" w:line="240" w:lineRule="auto"/>
        <w:ind w:firstLine="709"/>
        <w:jc w:val="both"/>
        <w:rPr>
          <w:rFonts w:ascii="Times New Roman" w:hAnsi="Times New Roman"/>
          <w:sz w:val="28"/>
          <w:szCs w:val="28"/>
        </w:rPr>
      </w:pPr>
      <w:r w:rsidRPr="00F52EFC">
        <w:rPr>
          <w:rFonts w:ascii="Times New Roman" w:hAnsi="Times New Roman"/>
          <w:sz w:val="28"/>
          <w:szCs w:val="28"/>
          <w:shd w:val="clear" w:color="auto" w:fill="FFFFFF"/>
        </w:rPr>
        <w:t>2.2.2. Участники</w:t>
      </w:r>
      <w:r w:rsidRPr="00F52EFC">
        <w:rPr>
          <w:rFonts w:ascii="Times New Roman" w:hAnsi="Times New Roman"/>
          <w:sz w:val="28"/>
          <w:szCs w:val="28"/>
        </w:rPr>
        <w:t xml:space="preserve"> отношений по предоставлению государственной услуги.</w:t>
      </w:r>
    </w:p>
    <w:p w:rsidR="00B37470" w:rsidRPr="007E12AE" w:rsidRDefault="00B37470" w:rsidP="00F52EFC">
      <w:pPr>
        <w:tabs>
          <w:tab w:val="left" w:pos="720"/>
        </w:tabs>
        <w:spacing w:after="0" w:line="240" w:lineRule="auto"/>
        <w:ind w:firstLine="709"/>
        <w:jc w:val="both"/>
        <w:rPr>
          <w:rFonts w:ascii="Times New Roman" w:hAnsi="Times New Roman"/>
          <w:sz w:val="28"/>
          <w:szCs w:val="28"/>
        </w:rPr>
      </w:pPr>
    </w:p>
    <w:p w:rsidR="00B37470" w:rsidRDefault="00B37470" w:rsidP="00F52EFC">
      <w:pPr>
        <w:tabs>
          <w:tab w:val="left" w:pos="720"/>
        </w:tabs>
        <w:spacing w:after="0" w:line="240" w:lineRule="auto"/>
        <w:ind w:firstLine="709"/>
        <w:jc w:val="both"/>
        <w:rPr>
          <w:rFonts w:ascii="Times New Roman" w:hAnsi="Times New Roman"/>
          <w:sz w:val="28"/>
          <w:szCs w:val="28"/>
        </w:rPr>
      </w:pPr>
      <w:r w:rsidRPr="007E12AE">
        <w:rPr>
          <w:rFonts w:ascii="Times New Roman" w:hAnsi="Times New Roman"/>
          <w:sz w:val="28"/>
          <w:szCs w:val="28"/>
        </w:rPr>
        <w:t>Участниками отношений по предоставлению государственной услуги являются:</w:t>
      </w:r>
    </w:p>
    <w:p w:rsidR="00B37470" w:rsidRDefault="00B37470" w:rsidP="00F52EFC">
      <w:pPr>
        <w:tabs>
          <w:tab w:val="left" w:pos="720"/>
        </w:tabs>
        <w:spacing w:after="0" w:line="240" w:lineRule="auto"/>
        <w:ind w:firstLine="709"/>
        <w:jc w:val="both"/>
        <w:rPr>
          <w:rFonts w:ascii="Times New Roman" w:hAnsi="Times New Roman"/>
          <w:sz w:val="28"/>
          <w:szCs w:val="28"/>
        </w:rPr>
      </w:pPr>
      <w:r w:rsidRPr="000D3909">
        <w:rPr>
          <w:rFonts w:ascii="Times New Roman" w:hAnsi="Times New Roman"/>
          <w:sz w:val="28"/>
          <w:szCs w:val="28"/>
        </w:rPr>
        <w:t>- Управление - в части организации осуществления ежемесячных выплат путем перечисления денежных средств на счета граждан, открытых в российских кредитных организациях</w:t>
      </w:r>
      <w:r>
        <w:rPr>
          <w:rFonts w:ascii="Times New Roman" w:hAnsi="Times New Roman"/>
          <w:sz w:val="28"/>
          <w:szCs w:val="28"/>
        </w:rPr>
        <w:t>;</w:t>
      </w:r>
    </w:p>
    <w:p w:rsidR="00B37470" w:rsidRDefault="00B37470" w:rsidP="00F52EF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орган социальной защиты населения - в части приема документов, необходимых для предоставления государственной услуги;</w:t>
      </w:r>
    </w:p>
    <w:p w:rsidR="00B37470" w:rsidRDefault="00B37470" w:rsidP="00F52EF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МФЦ - в части приема документов, необходимых для предоставления государственной услуги;</w:t>
      </w:r>
    </w:p>
    <w:p w:rsidR="00B37470" w:rsidRPr="007E12AE" w:rsidRDefault="00B37470" w:rsidP="00F52EF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12AE">
        <w:rPr>
          <w:rFonts w:ascii="Times New Roman" w:hAnsi="Times New Roman"/>
          <w:sz w:val="28"/>
          <w:szCs w:val="28"/>
        </w:rPr>
        <w:t xml:space="preserve">организации всех форм собственности - в части предоставления </w:t>
      </w:r>
      <w:r>
        <w:rPr>
          <w:rFonts w:ascii="Times New Roman" w:hAnsi="Times New Roman"/>
          <w:sz w:val="28"/>
          <w:szCs w:val="28"/>
        </w:rPr>
        <w:t xml:space="preserve">документов, подтверждающих </w:t>
      </w:r>
      <w:r w:rsidRPr="007E12AE">
        <w:rPr>
          <w:rFonts w:ascii="Times New Roman" w:hAnsi="Times New Roman"/>
          <w:sz w:val="28"/>
          <w:szCs w:val="28"/>
        </w:rPr>
        <w:t>доход</w:t>
      </w:r>
      <w:r>
        <w:rPr>
          <w:rFonts w:ascii="Times New Roman" w:hAnsi="Times New Roman"/>
          <w:sz w:val="28"/>
          <w:szCs w:val="28"/>
        </w:rPr>
        <w:t>ы;</w:t>
      </w:r>
    </w:p>
    <w:p w:rsidR="00B37470" w:rsidRPr="007E12AE" w:rsidRDefault="00B37470" w:rsidP="00F52EFC">
      <w:pPr>
        <w:spacing w:after="0" w:line="240" w:lineRule="auto"/>
        <w:ind w:firstLine="709"/>
        <w:jc w:val="both"/>
        <w:rPr>
          <w:rFonts w:ascii="Times New Roman" w:hAnsi="Times New Roman"/>
          <w:sz w:val="28"/>
          <w:szCs w:val="28"/>
        </w:rPr>
      </w:pPr>
      <w:r w:rsidRPr="007E12AE">
        <w:rPr>
          <w:rFonts w:ascii="Times New Roman" w:hAnsi="Times New Roman"/>
          <w:sz w:val="28"/>
          <w:szCs w:val="28"/>
        </w:rPr>
        <w:t>-</w:t>
      </w:r>
      <w:r>
        <w:rPr>
          <w:rFonts w:ascii="Times New Roman" w:hAnsi="Times New Roman"/>
          <w:sz w:val="28"/>
          <w:szCs w:val="28"/>
        </w:rPr>
        <w:t xml:space="preserve"> </w:t>
      </w:r>
      <w:r w:rsidRPr="007E12AE">
        <w:rPr>
          <w:rFonts w:ascii="Times New Roman" w:hAnsi="Times New Roman"/>
          <w:sz w:val="28"/>
          <w:szCs w:val="28"/>
        </w:rPr>
        <w:t>территориальные управления Пенсионного Фонда Российской Федерации - в части предоставления сведений о размерах пенсий, пособий, иных выплат;</w:t>
      </w:r>
    </w:p>
    <w:p w:rsidR="00B37470" w:rsidRPr="007E12AE" w:rsidRDefault="00B37470" w:rsidP="00F52E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7E12AE">
        <w:rPr>
          <w:rFonts w:ascii="Times New Roman" w:hAnsi="Times New Roman"/>
          <w:sz w:val="28"/>
          <w:szCs w:val="28"/>
        </w:rPr>
        <w:t>территориальные подразделения</w:t>
      </w:r>
      <w:r w:rsidRPr="00F938CA">
        <w:rPr>
          <w:rFonts w:ascii="Times New Roman" w:hAnsi="Times New Roman"/>
          <w:sz w:val="28"/>
          <w:szCs w:val="28"/>
        </w:rPr>
        <w:t xml:space="preserve"> у</w:t>
      </w:r>
      <w:r w:rsidRPr="007E12AE">
        <w:rPr>
          <w:rFonts w:ascii="Times New Roman" w:hAnsi="Times New Roman"/>
          <w:sz w:val="28"/>
          <w:szCs w:val="28"/>
        </w:rPr>
        <w:t xml:space="preserve">правления по труду и занятости населения Белгородской области – в части предоставления сведений о размере пособия по безработице и </w:t>
      </w:r>
      <w:r>
        <w:rPr>
          <w:rFonts w:ascii="Times New Roman" w:hAnsi="Times New Roman"/>
          <w:sz w:val="28"/>
          <w:szCs w:val="28"/>
        </w:rPr>
        <w:t xml:space="preserve">других выплат безработным, </w:t>
      </w:r>
      <w:r w:rsidRPr="007E12AE">
        <w:rPr>
          <w:rFonts w:ascii="Times New Roman" w:hAnsi="Times New Roman"/>
          <w:sz w:val="28"/>
          <w:szCs w:val="28"/>
        </w:rPr>
        <w:t>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B37470" w:rsidRPr="007E12AE" w:rsidRDefault="00B37470" w:rsidP="00F52EF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12AE">
        <w:rPr>
          <w:rFonts w:ascii="Times New Roman" w:hAnsi="Times New Roman"/>
          <w:sz w:val="28"/>
          <w:szCs w:val="28"/>
        </w:rPr>
        <w:t>территориальные подразделения</w:t>
      </w:r>
      <w:r w:rsidRPr="00F938CA">
        <w:rPr>
          <w:rFonts w:ascii="Times New Roman" w:hAnsi="Times New Roman"/>
          <w:sz w:val="28"/>
          <w:szCs w:val="28"/>
        </w:rPr>
        <w:t xml:space="preserve"> </w:t>
      </w:r>
      <w:r>
        <w:rPr>
          <w:rFonts w:ascii="Times New Roman" w:hAnsi="Times New Roman"/>
          <w:sz w:val="28"/>
          <w:szCs w:val="28"/>
        </w:rPr>
        <w:t>У</w:t>
      </w:r>
      <w:r w:rsidRPr="007E12AE">
        <w:rPr>
          <w:rFonts w:ascii="Times New Roman" w:hAnsi="Times New Roman"/>
          <w:sz w:val="28"/>
          <w:szCs w:val="28"/>
        </w:rPr>
        <w:t xml:space="preserve">правления Федеральной налоговой службы по Белгородской области – в части предоставления сведений из Единого реестра налогоплательщиков, в том числе индивидуальных предпринимателей; </w:t>
      </w:r>
    </w:p>
    <w:p w:rsidR="00B37470" w:rsidRDefault="00B37470" w:rsidP="00F52EF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12AE">
        <w:rPr>
          <w:rFonts w:ascii="Times New Roman" w:hAnsi="Times New Roman"/>
          <w:sz w:val="28"/>
          <w:szCs w:val="28"/>
        </w:rPr>
        <w:t xml:space="preserve">обособленные подразделения </w:t>
      </w:r>
      <w:r w:rsidRPr="00021A5D">
        <w:rPr>
          <w:rFonts w:ascii="Times New Roman" w:hAnsi="Times New Roman"/>
          <w:sz w:val="28"/>
          <w:szCs w:val="28"/>
        </w:rPr>
        <w:t xml:space="preserve">Управления по вопросам миграции УМВД РФ по Белгородской области </w:t>
      </w:r>
      <w:r>
        <w:rPr>
          <w:rFonts w:cs="Helvetica"/>
          <w:b/>
          <w:bCs/>
          <w:color w:val="333333"/>
          <w:sz w:val="24"/>
          <w:szCs w:val="24"/>
        </w:rPr>
        <w:t xml:space="preserve">- </w:t>
      </w:r>
      <w:r w:rsidRPr="00F938CA">
        <w:rPr>
          <w:rFonts w:ascii="Times New Roman" w:hAnsi="Times New Roman"/>
          <w:sz w:val="28"/>
          <w:szCs w:val="28"/>
        </w:rPr>
        <w:t xml:space="preserve">в части </w:t>
      </w:r>
      <w:r w:rsidRPr="007E12AE">
        <w:rPr>
          <w:rFonts w:ascii="Times New Roman" w:hAnsi="Times New Roman"/>
          <w:sz w:val="28"/>
          <w:szCs w:val="28"/>
        </w:rPr>
        <w:t>предоставления сведений о принадлежности граждан к гражданству Российской Федерации, о регистрационном учете граждан по месту жительства в пределах Российской Федерации, о гражданах, выбывших за пределы муниципального образования, Белгородской области</w:t>
      </w:r>
      <w:r w:rsidRPr="00F938CA">
        <w:rPr>
          <w:rFonts w:ascii="Times New Roman" w:hAnsi="Times New Roman"/>
          <w:sz w:val="28"/>
          <w:szCs w:val="28"/>
        </w:rPr>
        <w:t xml:space="preserve">; </w:t>
      </w:r>
    </w:p>
    <w:p w:rsidR="00B37470" w:rsidRPr="007E12AE" w:rsidRDefault="00B37470" w:rsidP="00F52EF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12AE">
        <w:rPr>
          <w:rFonts w:ascii="Times New Roman" w:hAnsi="Times New Roman"/>
          <w:sz w:val="28"/>
          <w:szCs w:val="28"/>
        </w:rPr>
        <w:t>территориальные подразделения</w:t>
      </w:r>
      <w:r w:rsidRPr="00F938CA">
        <w:rPr>
          <w:rFonts w:ascii="Times New Roman" w:hAnsi="Times New Roman"/>
          <w:sz w:val="28"/>
          <w:szCs w:val="28"/>
        </w:rPr>
        <w:t xml:space="preserve"> </w:t>
      </w:r>
      <w:r>
        <w:rPr>
          <w:rFonts w:ascii="Times New Roman" w:hAnsi="Times New Roman"/>
          <w:sz w:val="28"/>
          <w:szCs w:val="28"/>
        </w:rPr>
        <w:t>У</w:t>
      </w:r>
      <w:r w:rsidRPr="00F938CA">
        <w:rPr>
          <w:rFonts w:ascii="Times New Roman" w:hAnsi="Times New Roman"/>
          <w:sz w:val="28"/>
          <w:szCs w:val="28"/>
        </w:rPr>
        <w:t>правления записи актов гражданского состояния Белгородской области – в части предоставления сведений, подтверждающих правовые основания отнесения лиц, проживающих совместно с заявителем по месту постоянного жительства, к членам его семьи, об умерших гражданах;</w:t>
      </w:r>
    </w:p>
    <w:p w:rsidR="00B37470" w:rsidRPr="007E12AE" w:rsidRDefault="00B37470" w:rsidP="00F52EFC">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российские </w:t>
      </w:r>
      <w:r w:rsidRPr="007E12AE">
        <w:rPr>
          <w:rFonts w:ascii="Times New Roman" w:hAnsi="Times New Roman"/>
          <w:sz w:val="28"/>
          <w:szCs w:val="28"/>
        </w:rPr>
        <w:t xml:space="preserve">кредитные организации - в части </w:t>
      </w:r>
      <w:r>
        <w:rPr>
          <w:rFonts w:ascii="Times New Roman" w:hAnsi="Times New Roman"/>
          <w:sz w:val="28"/>
          <w:szCs w:val="28"/>
        </w:rPr>
        <w:t xml:space="preserve">представления документов, содержащих сведения о реквизитах счета и другие документы, содержащие сведения о реквизитах счета для </w:t>
      </w:r>
      <w:r w:rsidRPr="007E12AE">
        <w:rPr>
          <w:rFonts w:ascii="Times New Roman" w:hAnsi="Times New Roman"/>
          <w:sz w:val="28"/>
          <w:szCs w:val="28"/>
        </w:rPr>
        <w:t xml:space="preserve">зачисления сумм </w:t>
      </w:r>
      <w:r>
        <w:rPr>
          <w:rFonts w:ascii="Times New Roman" w:hAnsi="Times New Roman"/>
          <w:sz w:val="28"/>
          <w:szCs w:val="28"/>
        </w:rPr>
        <w:t>ежемесячной выплаты получателям;</w:t>
      </w:r>
    </w:p>
    <w:p w:rsidR="00B37470" w:rsidRDefault="00B37470" w:rsidP="00F52EFC">
      <w:pPr>
        <w:spacing w:after="0" w:line="240" w:lineRule="auto"/>
        <w:ind w:firstLine="709"/>
        <w:jc w:val="both"/>
        <w:rPr>
          <w:rFonts w:ascii="Times New Roman" w:hAnsi="Times New Roman"/>
          <w:sz w:val="28"/>
          <w:szCs w:val="28"/>
        </w:rPr>
      </w:pPr>
      <w:r w:rsidRPr="007E12AE">
        <w:rPr>
          <w:rFonts w:ascii="Times New Roman" w:hAnsi="Times New Roman"/>
          <w:sz w:val="28"/>
          <w:szCs w:val="28"/>
        </w:rPr>
        <w:t>-</w:t>
      </w:r>
      <w:r>
        <w:rPr>
          <w:rFonts w:ascii="Times New Roman" w:hAnsi="Times New Roman"/>
          <w:sz w:val="28"/>
          <w:szCs w:val="28"/>
        </w:rPr>
        <w:t xml:space="preserve"> </w:t>
      </w:r>
      <w:r w:rsidRPr="00F938CA">
        <w:rPr>
          <w:rFonts w:ascii="Times New Roman" w:hAnsi="Times New Roman"/>
          <w:sz w:val="28"/>
          <w:szCs w:val="28"/>
        </w:rPr>
        <w:t xml:space="preserve">администрации </w:t>
      </w:r>
      <w:r>
        <w:rPr>
          <w:rFonts w:ascii="Times New Roman" w:hAnsi="Times New Roman"/>
          <w:sz w:val="28"/>
          <w:szCs w:val="28"/>
        </w:rPr>
        <w:t xml:space="preserve">городских и </w:t>
      </w:r>
      <w:r w:rsidRPr="00F938CA">
        <w:rPr>
          <w:rFonts w:ascii="Times New Roman" w:hAnsi="Times New Roman"/>
          <w:sz w:val="28"/>
          <w:szCs w:val="28"/>
        </w:rPr>
        <w:t xml:space="preserve">сельских поселений - в части предоставления сведений о </w:t>
      </w:r>
      <w:r w:rsidRPr="007E12AE">
        <w:rPr>
          <w:rFonts w:ascii="Times New Roman" w:hAnsi="Times New Roman"/>
          <w:sz w:val="28"/>
          <w:szCs w:val="28"/>
        </w:rPr>
        <w:t>лицах, зарегистрированных совместно с заявителем по месту жительства</w:t>
      </w:r>
      <w:r>
        <w:rPr>
          <w:rFonts w:ascii="Times New Roman" w:hAnsi="Times New Roman"/>
          <w:sz w:val="28"/>
          <w:szCs w:val="28"/>
        </w:rPr>
        <w:t>;</w:t>
      </w:r>
    </w:p>
    <w:p w:rsidR="00B37470" w:rsidRDefault="00B37470" w:rsidP="00F52EF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979E6">
        <w:rPr>
          <w:rFonts w:ascii="Times New Roman" w:hAnsi="Times New Roman"/>
          <w:bCs/>
          <w:sz w:val="28"/>
          <w:szCs w:val="28"/>
        </w:rPr>
        <w:t>Белгородское региональное отделение Фонда социального страхования Российской Федерации</w:t>
      </w:r>
      <w:r>
        <w:rPr>
          <w:rFonts w:ascii="Times New Roman" w:hAnsi="Times New Roman"/>
          <w:bCs/>
          <w:sz w:val="28"/>
          <w:szCs w:val="28"/>
        </w:rPr>
        <w:t xml:space="preserve"> - в части получения документов (сведений) о получении пособий, страховых выплат по социальному страхованию и других выплат.</w:t>
      </w:r>
    </w:p>
    <w:p w:rsidR="00B37470" w:rsidRDefault="00B37470" w:rsidP="005F2ED7">
      <w:pPr>
        <w:widowControl w:val="0"/>
        <w:autoSpaceDE w:val="0"/>
        <w:autoSpaceDN w:val="0"/>
        <w:adjustRightInd w:val="0"/>
        <w:spacing w:after="0" w:line="240" w:lineRule="auto"/>
        <w:ind w:firstLine="709"/>
        <w:jc w:val="center"/>
        <w:rPr>
          <w:rFonts w:ascii="Times New Roman" w:hAnsi="Times New Roman"/>
          <w:b/>
          <w:sz w:val="28"/>
          <w:szCs w:val="28"/>
        </w:rPr>
      </w:pPr>
    </w:p>
    <w:p w:rsidR="00B37470" w:rsidRPr="005F2ED7" w:rsidRDefault="00B37470" w:rsidP="005F2ED7">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2.3. </w:t>
      </w:r>
      <w:r w:rsidRPr="005F2ED7">
        <w:rPr>
          <w:rFonts w:ascii="Times New Roman" w:hAnsi="Times New Roman"/>
          <w:b/>
          <w:sz w:val="28"/>
          <w:szCs w:val="28"/>
        </w:rPr>
        <w:t>Описание результата предоставления государственной услуги</w:t>
      </w:r>
    </w:p>
    <w:p w:rsidR="00B37470" w:rsidRPr="005F2ED7" w:rsidRDefault="00B37470" w:rsidP="005F2ED7">
      <w:pPr>
        <w:widowControl w:val="0"/>
        <w:autoSpaceDE w:val="0"/>
        <w:autoSpaceDN w:val="0"/>
        <w:adjustRightInd w:val="0"/>
        <w:spacing w:after="0" w:line="240" w:lineRule="auto"/>
        <w:ind w:firstLine="709"/>
        <w:jc w:val="center"/>
        <w:rPr>
          <w:rFonts w:ascii="Times New Roman" w:hAnsi="Times New Roman"/>
          <w:b/>
          <w:sz w:val="28"/>
          <w:szCs w:val="28"/>
        </w:rPr>
      </w:pPr>
    </w:p>
    <w:p w:rsidR="00B37470" w:rsidRDefault="00B37470" w:rsidP="00F52EFC">
      <w:pPr>
        <w:snapToGrid w:val="0"/>
        <w:spacing w:after="0" w:line="240" w:lineRule="auto"/>
        <w:ind w:firstLine="709"/>
        <w:jc w:val="both"/>
        <w:rPr>
          <w:rFonts w:ascii="Times New Roman" w:hAnsi="Times New Roman"/>
          <w:sz w:val="28"/>
          <w:szCs w:val="28"/>
        </w:rPr>
      </w:pPr>
      <w:bookmarkStart w:id="0" w:name="P124"/>
      <w:bookmarkEnd w:id="0"/>
      <w:r w:rsidRPr="000D3909">
        <w:rPr>
          <w:rFonts w:ascii="Times New Roman" w:hAnsi="Times New Roman"/>
          <w:sz w:val="28"/>
          <w:szCs w:val="28"/>
        </w:rPr>
        <w:t>Результатом предоставления государственной услуги является назначение ежемесячной выплаты в связи с рождением (усыновлением) первого ребенка.</w:t>
      </w:r>
    </w:p>
    <w:p w:rsidR="00B37470" w:rsidRDefault="00B37470" w:rsidP="003E2F1E">
      <w:pPr>
        <w:snapToGrid w:val="0"/>
        <w:spacing w:after="0" w:line="240" w:lineRule="auto"/>
        <w:ind w:firstLine="770"/>
        <w:jc w:val="both"/>
        <w:rPr>
          <w:rFonts w:ascii="Times New Roman" w:hAnsi="Times New Roman"/>
          <w:sz w:val="28"/>
          <w:szCs w:val="28"/>
        </w:rPr>
      </w:pPr>
    </w:p>
    <w:p w:rsidR="00B37470" w:rsidRPr="008701F7" w:rsidRDefault="00B37470" w:rsidP="008701F7">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2.4. </w:t>
      </w:r>
      <w:r w:rsidRPr="008701F7">
        <w:rPr>
          <w:rFonts w:ascii="Times New Roman" w:hAnsi="Times New Roman"/>
          <w:b/>
          <w:sz w:val="28"/>
          <w:szCs w:val="28"/>
        </w:rPr>
        <w:t>Срок предоставления государственной услуги</w:t>
      </w:r>
    </w:p>
    <w:p w:rsidR="00B37470" w:rsidRPr="005F7EDE" w:rsidRDefault="00B37470" w:rsidP="005F7EDE">
      <w:pPr>
        <w:snapToGrid w:val="0"/>
        <w:spacing w:after="0" w:line="240" w:lineRule="auto"/>
        <w:ind w:firstLine="770"/>
        <w:jc w:val="both"/>
        <w:rPr>
          <w:rFonts w:ascii="Times New Roman" w:hAnsi="Times New Roman"/>
          <w:sz w:val="28"/>
          <w:szCs w:val="28"/>
        </w:rPr>
      </w:pPr>
    </w:p>
    <w:p w:rsidR="00B37470" w:rsidRDefault="00B37470" w:rsidP="00F52EFC">
      <w:pPr>
        <w:snapToGrid w:val="0"/>
        <w:spacing w:after="0" w:line="240" w:lineRule="auto"/>
        <w:ind w:firstLine="709"/>
        <w:jc w:val="both"/>
        <w:rPr>
          <w:rFonts w:ascii="Times New Roman" w:hAnsi="Times New Roman"/>
          <w:sz w:val="28"/>
          <w:szCs w:val="28"/>
        </w:rPr>
      </w:pPr>
      <w:r w:rsidRPr="00066BA7">
        <w:rPr>
          <w:rFonts w:ascii="Times New Roman" w:hAnsi="Times New Roman"/>
          <w:sz w:val="28"/>
          <w:szCs w:val="28"/>
        </w:rPr>
        <w:t xml:space="preserve">Срок предоставления государственной </w:t>
      </w:r>
      <w:r w:rsidRPr="000D3909">
        <w:rPr>
          <w:rFonts w:ascii="Times New Roman" w:hAnsi="Times New Roman"/>
          <w:sz w:val="28"/>
          <w:szCs w:val="28"/>
        </w:rPr>
        <w:t xml:space="preserve">услуги составляет не более </w:t>
      </w:r>
      <w:r w:rsidRPr="00937014">
        <w:rPr>
          <w:rFonts w:ascii="Times New Roman" w:hAnsi="Times New Roman"/>
          <w:sz w:val="28"/>
          <w:szCs w:val="28"/>
        </w:rPr>
        <w:t>56</w:t>
      </w:r>
      <w:r>
        <w:rPr>
          <w:rFonts w:ascii="Times New Roman" w:hAnsi="Times New Roman"/>
          <w:sz w:val="28"/>
          <w:szCs w:val="28"/>
        </w:rPr>
        <w:t xml:space="preserve"> дней с даты регистрации заявления о предоставлении государственной </w:t>
      </w:r>
      <w:r>
        <w:rPr>
          <w:rFonts w:ascii="Times New Roman" w:hAnsi="Times New Roman"/>
          <w:sz w:val="28"/>
          <w:szCs w:val="28"/>
        </w:rPr>
        <w:lastRenderedPageBreak/>
        <w:t xml:space="preserve">услуги с документами, предусмотренными пунктом 2.6. настоящего Регламента. </w:t>
      </w:r>
    </w:p>
    <w:p w:rsidR="00B37470" w:rsidRPr="005F7EDE" w:rsidRDefault="00B37470" w:rsidP="005F7EDE">
      <w:pPr>
        <w:snapToGrid w:val="0"/>
        <w:spacing w:after="0" w:line="240" w:lineRule="auto"/>
        <w:ind w:firstLine="770"/>
        <w:jc w:val="both"/>
        <w:rPr>
          <w:rFonts w:ascii="Times New Roman" w:hAnsi="Times New Roman"/>
          <w:sz w:val="28"/>
          <w:szCs w:val="28"/>
        </w:rPr>
      </w:pPr>
    </w:p>
    <w:p w:rsidR="00B37470" w:rsidRDefault="00B37470" w:rsidP="00CE4B9C">
      <w:pPr>
        <w:tabs>
          <w:tab w:val="left" w:pos="72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2.5. </w:t>
      </w:r>
      <w:r w:rsidRPr="00CE4B9C">
        <w:rPr>
          <w:rFonts w:ascii="Times New Roman" w:hAnsi="Times New Roman"/>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B37470" w:rsidRPr="00CE4B9C" w:rsidRDefault="00B37470" w:rsidP="00CE4B9C">
      <w:pPr>
        <w:tabs>
          <w:tab w:val="left" w:pos="720"/>
        </w:tabs>
        <w:spacing w:after="0" w:line="240" w:lineRule="auto"/>
        <w:ind w:firstLine="709"/>
        <w:jc w:val="center"/>
        <w:rPr>
          <w:rFonts w:ascii="Times New Roman" w:hAnsi="Times New Roman"/>
          <w:b/>
          <w:sz w:val="28"/>
          <w:szCs w:val="28"/>
        </w:rPr>
      </w:pPr>
    </w:p>
    <w:p w:rsidR="00B37470" w:rsidRDefault="00B37470" w:rsidP="00F52EFC">
      <w:pPr>
        <w:spacing w:after="0" w:line="240" w:lineRule="auto"/>
        <w:ind w:firstLine="709"/>
        <w:jc w:val="both"/>
        <w:rPr>
          <w:rFonts w:ascii="Times New Roman" w:hAnsi="Times New Roman"/>
          <w:sz w:val="28"/>
          <w:lang w:eastAsia="ru-RU"/>
        </w:rPr>
      </w:pPr>
      <w:r w:rsidRPr="00805E4D">
        <w:rPr>
          <w:rFonts w:ascii="Times New Roman" w:hAnsi="Times New Roman"/>
          <w:sz w:val="28"/>
          <w:lang w:eastAsia="ru-RU"/>
        </w:rPr>
        <w:t xml:space="preserve">Правовыми основаниями предоставления государственной услуги являются: </w:t>
      </w:r>
    </w:p>
    <w:p w:rsidR="00B37470" w:rsidRPr="003A1ECB" w:rsidRDefault="00B37470" w:rsidP="00F52EFC">
      <w:pPr>
        <w:spacing w:after="0" w:line="240" w:lineRule="auto"/>
        <w:ind w:firstLine="709"/>
        <w:jc w:val="both"/>
        <w:rPr>
          <w:rFonts w:ascii="Times New Roman" w:hAnsi="Times New Roman"/>
          <w:sz w:val="28"/>
          <w:lang w:eastAsia="ru-RU"/>
        </w:rPr>
      </w:pPr>
      <w:r w:rsidRPr="001450C7">
        <w:rPr>
          <w:rFonts w:ascii="Times New Roman" w:hAnsi="Times New Roman"/>
          <w:sz w:val="28"/>
          <w:lang w:eastAsia="ru-RU"/>
        </w:rPr>
        <w:t xml:space="preserve">- </w:t>
      </w:r>
      <w:r w:rsidRPr="003A1ECB">
        <w:rPr>
          <w:rFonts w:ascii="Times New Roman" w:hAnsi="Times New Roman"/>
          <w:sz w:val="28"/>
          <w:lang w:eastAsia="ru-RU"/>
        </w:rPr>
        <w:t>Семейн</w:t>
      </w:r>
      <w:r w:rsidRPr="001450C7">
        <w:rPr>
          <w:rFonts w:ascii="Times New Roman" w:hAnsi="Times New Roman"/>
          <w:sz w:val="28"/>
          <w:lang w:eastAsia="ru-RU"/>
        </w:rPr>
        <w:t>ый</w:t>
      </w:r>
      <w:r w:rsidRPr="003A1ECB">
        <w:rPr>
          <w:rFonts w:ascii="Times New Roman" w:hAnsi="Times New Roman"/>
          <w:sz w:val="28"/>
          <w:lang w:eastAsia="ru-RU"/>
        </w:rPr>
        <w:t xml:space="preserve"> кодекс Российской Федерации от 29 декабря 1995 года         № 223-ФЗ («Российская газета»</w:t>
      </w:r>
      <w:r>
        <w:rPr>
          <w:rFonts w:ascii="Times New Roman" w:hAnsi="Times New Roman"/>
          <w:sz w:val="28"/>
          <w:lang w:eastAsia="ru-RU"/>
        </w:rPr>
        <w:t xml:space="preserve">, № 17, </w:t>
      </w:r>
      <w:r w:rsidRPr="003A1ECB">
        <w:rPr>
          <w:rFonts w:ascii="Times New Roman" w:hAnsi="Times New Roman"/>
          <w:sz w:val="28"/>
          <w:lang w:eastAsia="ru-RU"/>
        </w:rPr>
        <w:t>27 января 1996 года);</w:t>
      </w:r>
    </w:p>
    <w:p w:rsidR="00B37470" w:rsidRDefault="00B37470" w:rsidP="001450C7">
      <w:pPr>
        <w:spacing w:after="0" w:line="240" w:lineRule="auto"/>
        <w:ind w:firstLine="709"/>
        <w:jc w:val="both"/>
        <w:rPr>
          <w:rFonts w:ascii="Times New Roman" w:hAnsi="Times New Roman"/>
          <w:sz w:val="28"/>
          <w:lang w:eastAsia="ru-RU"/>
        </w:rPr>
      </w:pPr>
      <w:r w:rsidRPr="003A1ECB">
        <w:rPr>
          <w:rFonts w:ascii="Times New Roman" w:hAnsi="Times New Roman"/>
          <w:sz w:val="28"/>
          <w:lang w:eastAsia="ru-RU"/>
        </w:rPr>
        <w:t xml:space="preserve">- </w:t>
      </w:r>
      <w:r w:rsidRPr="001450C7">
        <w:rPr>
          <w:rFonts w:ascii="Times New Roman" w:hAnsi="Times New Roman"/>
          <w:sz w:val="28"/>
          <w:lang w:eastAsia="ru-RU"/>
        </w:rPr>
        <w:t>Федеральный закон от 28.12.2017 года № 418-ФЗ «О ежемесячных выплатах семьям, имеющим детей» («Российская газета» (специальный выпуск), № 297с, 31.12.2017 года);</w:t>
      </w:r>
    </w:p>
    <w:p w:rsidR="00B37470" w:rsidRDefault="00B37470" w:rsidP="000D3909">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06.04.2011 года № 63-ФЗ «Об электронной подписи» («Российская газета», № 75, 08.04.2011 года);</w:t>
      </w:r>
    </w:p>
    <w:p w:rsidR="00B37470" w:rsidRDefault="00B37470" w:rsidP="000D390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70B11">
        <w:rPr>
          <w:rFonts w:ascii="Times New Roman" w:hAnsi="Times New Roman"/>
          <w:sz w:val="28"/>
          <w:szCs w:val="28"/>
        </w:rPr>
        <w:t>Федеральный закон от 7 июля 2010 года №</w:t>
      </w:r>
      <w:r>
        <w:rPr>
          <w:rFonts w:ascii="Times New Roman" w:hAnsi="Times New Roman"/>
          <w:sz w:val="28"/>
          <w:szCs w:val="28"/>
        </w:rPr>
        <w:t xml:space="preserve"> </w:t>
      </w:r>
      <w:r w:rsidRPr="00A70B11">
        <w:rPr>
          <w:rFonts w:ascii="Times New Roman" w:hAnsi="Times New Roman"/>
          <w:sz w:val="28"/>
          <w:szCs w:val="28"/>
        </w:rPr>
        <w:t xml:space="preserve">210-ФЗ «Об организации предоставления государственных и муниципальных услуг» («Российская газета», </w:t>
      </w:r>
      <w:r>
        <w:rPr>
          <w:rFonts w:ascii="Times New Roman" w:hAnsi="Times New Roman"/>
          <w:sz w:val="28"/>
          <w:szCs w:val="28"/>
        </w:rPr>
        <w:t xml:space="preserve">№ 168, </w:t>
      </w:r>
      <w:r w:rsidRPr="00A70B11">
        <w:rPr>
          <w:rFonts w:ascii="Times New Roman" w:hAnsi="Times New Roman"/>
          <w:sz w:val="28"/>
          <w:szCs w:val="28"/>
        </w:rPr>
        <w:t>30.07.2010</w:t>
      </w:r>
      <w:r>
        <w:rPr>
          <w:rFonts w:ascii="Times New Roman" w:hAnsi="Times New Roman"/>
          <w:sz w:val="28"/>
          <w:szCs w:val="28"/>
        </w:rPr>
        <w:t xml:space="preserve"> </w:t>
      </w:r>
      <w:r w:rsidRPr="00A70B11">
        <w:rPr>
          <w:rFonts w:ascii="Times New Roman" w:hAnsi="Times New Roman"/>
          <w:sz w:val="28"/>
          <w:szCs w:val="28"/>
        </w:rPr>
        <w:t xml:space="preserve">года); </w:t>
      </w:r>
    </w:p>
    <w:p w:rsidR="00B37470" w:rsidRPr="00A70B11" w:rsidRDefault="00B37470" w:rsidP="000D3909">
      <w:pPr>
        <w:spacing w:after="0" w:line="240" w:lineRule="auto"/>
        <w:ind w:firstLine="709"/>
        <w:jc w:val="both"/>
        <w:rPr>
          <w:rFonts w:ascii="Times New Roman" w:hAnsi="Times New Roman"/>
          <w:sz w:val="28"/>
          <w:szCs w:val="28"/>
        </w:rPr>
      </w:pPr>
      <w:r w:rsidRPr="001450C7">
        <w:rPr>
          <w:rFonts w:ascii="Times New Roman" w:hAnsi="Times New Roman"/>
          <w:sz w:val="28"/>
          <w:lang w:eastAsia="ru-RU"/>
        </w:rPr>
        <w:t>- Федеральный закон от 2 мая 2006 года № 59-</w:t>
      </w:r>
      <w:r w:rsidRPr="00A70B11">
        <w:rPr>
          <w:rFonts w:ascii="Times New Roman" w:hAnsi="Times New Roman"/>
          <w:sz w:val="28"/>
          <w:szCs w:val="28"/>
        </w:rPr>
        <w:t xml:space="preserve">ФЗ «О порядке рассмотрения обращений граждан Российской Федерации» («Российская газета», </w:t>
      </w:r>
      <w:r>
        <w:rPr>
          <w:rFonts w:ascii="Times New Roman" w:hAnsi="Times New Roman"/>
          <w:sz w:val="28"/>
          <w:szCs w:val="28"/>
        </w:rPr>
        <w:t xml:space="preserve">№ 95, </w:t>
      </w:r>
      <w:r w:rsidRPr="00A70B11">
        <w:rPr>
          <w:rFonts w:ascii="Times New Roman" w:hAnsi="Times New Roman"/>
          <w:sz w:val="28"/>
          <w:szCs w:val="28"/>
        </w:rPr>
        <w:t>05 мая 2006</w:t>
      </w:r>
      <w:r>
        <w:rPr>
          <w:rFonts w:ascii="Times New Roman" w:hAnsi="Times New Roman"/>
          <w:sz w:val="28"/>
          <w:szCs w:val="28"/>
        </w:rPr>
        <w:t xml:space="preserve"> </w:t>
      </w:r>
      <w:r w:rsidRPr="00A70B11">
        <w:rPr>
          <w:rFonts w:ascii="Times New Roman" w:hAnsi="Times New Roman"/>
          <w:sz w:val="28"/>
          <w:szCs w:val="28"/>
        </w:rPr>
        <w:t>года);</w:t>
      </w:r>
    </w:p>
    <w:p w:rsidR="00B37470" w:rsidRDefault="00B37470" w:rsidP="00A70B11">
      <w:pPr>
        <w:spacing w:after="0" w:line="240" w:lineRule="auto"/>
        <w:ind w:firstLine="709"/>
        <w:jc w:val="both"/>
        <w:rPr>
          <w:rFonts w:ascii="Times New Roman" w:hAnsi="Times New Roman"/>
          <w:sz w:val="28"/>
          <w:lang w:eastAsia="ru-RU"/>
        </w:rPr>
      </w:pPr>
      <w:r w:rsidRPr="001450C7">
        <w:rPr>
          <w:rFonts w:ascii="Times New Roman" w:hAnsi="Times New Roman"/>
          <w:sz w:val="28"/>
          <w:lang w:eastAsia="ru-RU"/>
        </w:rPr>
        <w:t xml:space="preserve">- Федеральный закон от 17 июля 1999 года № 178-ФЗ «О государственной социальной помощи» («Российская газета», </w:t>
      </w:r>
      <w:r>
        <w:rPr>
          <w:rFonts w:ascii="Times New Roman" w:hAnsi="Times New Roman"/>
          <w:sz w:val="28"/>
          <w:lang w:eastAsia="ru-RU"/>
        </w:rPr>
        <w:t xml:space="preserve">№ 142, </w:t>
      </w:r>
      <w:r w:rsidRPr="001450C7">
        <w:rPr>
          <w:rFonts w:ascii="Times New Roman" w:hAnsi="Times New Roman"/>
          <w:sz w:val="28"/>
          <w:lang w:eastAsia="ru-RU"/>
        </w:rPr>
        <w:t>23 июля 1999 года);</w:t>
      </w:r>
    </w:p>
    <w:p w:rsidR="00B37470" w:rsidRPr="001450C7" w:rsidRDefault="00B37470" w:rsidP="000D3909">
      <w:pPr>
        <w:spacing w:after="0" w:line="240" w:lineRule="auto"/>
        <w:ind w:firstLine="709"/>
        <w:jc w:val="both"/>
        <w:rPr>
          <w:rFonts w:ascii="Times New Roman" w:hAnsi="Times New Roman"/>
          <w:sz w:val="28"/>
          <w:lang w:eastAsia="ru-RU"/>
        </w:rPr>
      </w:pPr>
      <w:r w:rsidRPr="001450C7">
        <w:rPr>
          <w:rFonts w:ascii="Times New Roman" w:hAnsi="Times New Roman"/>
          <w:sz w:val="28"/>
          <w:lang w:eastAsia="ru-RU"/>
        </w:rPr>
        <w:t>- Федеральный закон от 24.10.1997 года № 134-ФЗ «О прожиточном минимуме в Российской Федерации» «Российская газета», № 210, 29.10.1997 года);</w:t>
      </w:r>
    </w:p>
    <w:p w:rsidR="00B37470" w:rsidRPr="001450C7" w:rsidRDefault="00B37470" w:rsidP="00A70B11">
      <w:pPr>
        <w:spacing w:after="0" w:line="240" w:lineRule="auto"/>
        <w:ind w:firstLine="709"/>
        <w:jc w:val="both"/>
        <w:rPr>
          <w:rFonts w:ascii="Times New Roman" w:hAnsi="Times New Roman"/>
          <w:sz w:val="28"/>
          <w:lang w:eastAsia="ru-RU"/>
        </w:rPr>
      </w:pPr>
      <w:r w:rsidRPr="001450C7">
        <w:rPr>
          <w:rFonts w:ascii="Times New Roman" w:hAnsi="Times New Roman"/>
          <w:sz w:val="28"/>
          <w:lang w:eastAsia="ru-RU"/>
        </w:rPr>
        <w:t>- Федеральный закон от 19 мая 1995 года № 81-ФЗ «О государственных пособиях гражданам, имеющим детей» («Российская газета»</w:t>
      </w:r>
      <w:r>
        <w:rPr>
          <w:rFonts w:ascii="Times New Roman" w:hAnsi="Times New Roman"/>
          <w:sz w:val="28"/>
          <w:lang w:eastAsia="ru-RU"/>
        </w:rPr>
        <w:t>, № 99,</w:t>
      </w:r>
      <w:r w:rsidRPr="001450C7">
        <w:rPr>
          <w:rFonts w:ascii="Times New Roman" w:hAnsi="Times New Roman"/>
          <w:sz w:val="28"/>
          <w:lang w:eastAsia="ru-RU"/>
        </w:rPr>
        <w:t xml:space="preserve"> 24 мая 1995 года);</w:t>
      </w:r>
    </w:p>
    <w:p w:rsidR="00B37470" w:rsidRDefault="00B37470" w:rsidP="00DF45A9">
      <w:pPr>
        <w:spacing w:after="0" w:line="240" w:lineRule="auto"/>
        <w:ind w:firstLine="709"/>
        <w:jc w:val="both"/>
        <w:rPr>
          <w:rFonts w:ascii="Times New Roman" w:hAnsi="Times New Roman"/>
          <w:sz w:val="28"/>
          <w:szCs w:val="28"/>
        </w:rPr>
      </w:pPr>
      <w:r w:rsidRPr="00DF45A9">
        <w:rPr>
          <w:rFonts w:ascii="Times New Roman" w:hAnsi="Times New Roman"/>
          <w:sz w:val="28"/>
          <w:szCs w:val="28"/>
        </w:rPr>
        <w:t>- Федеральный закон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w:t>
      </w:r>
      <w:r>
        <w:rPr>
          <w:rFonts w:ascii="Times New Roman" w:hAnsi="Times New Roman"/>
          <w:sz w:val="28"/>
          <w:szCs w:val="28"/>
        </w:rPr>
        <w:t>, № 152,</w:t>
      </w:r>
      <w:r w:rsidRPr="00DF45A9">
        <w:rPr>
          <w:rFonts w:ascii="Times New Roman" w:hAnsi="Times New Roman"/>
          <w:sz w:val="28"/>
          <w:szCs w:val="28"/>
        </w:rPr>
        <w:t xml:space="preserve"> 10 августа 1993 года)</w:t>
      </w:r>
      <w:r>
        <w:rPr>
          <w:rFonts w:ascii="Times New Roman" w:hAnsi="Times New Roman"/>
          <w:sz w:val="28"/>
          <w:szCs w:val="28"/>
        </w:rPr>
        <w:t>;</w:t>
      </w:r>
    </w:p>
    <w:p w:rsidR="00B37470" w:rsidRDefault="00B37470" w:rsidP="0073277D">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Правительства РФ от 22.12.2012 года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года);</w:t>
      </w:r>
    </w:p>
    <w:p w:rsidR="00B37470" w:rsidRPr="00165DC1" w:rsidRDefault="00B37470" w:rsidP="00165DC1">
      <w:pPr>
        <w:spacing w:after="0" w:line="240" w:lineRule="auto"/>
        <w:ind w:firstLine="709"/>
        <w:jc w:val="both"/>
        <w:rPr>
          <w:rFonts w:ascii="Times New Roman" w:hAnsi="Times New Roman"/>
          <w:sz w:val="28"/>
          <w:szCs w:val="28"/>
        </w:rPr>
      </w:pPr>
      <w:r w:rsidRPr="00165DC1">
        <w:rPr>
          <w:rFonts w:ascii="Times New Roman" w:hAnsi="Times New Roman"/>
          <w:sz w:val="28"/>
          <w:szCs w:val="28"/>
        </w:rPr>
        <w:t>- Постановлени</w:t>
      </w:r>
      <w:r w:rsidRPr="0073277D">
        <w:rPr>
          <w:rFonts w:ascii="Times New Roman" w:hAnsi="Times New Roman"/>
          <w:sz w:val="28"/>
          <w:szCs w:val="28"/>
        </w:rPr>
        <w:t>е</w:t>
      </w:r>
      <w:r w:rsidRPr="00165DC1">
        <w:rPr>
          <w:rFonts w:ascii="Times New Roman" w:hAnsi="Times New Roman"/>
          <w:sz w:val="28"/>
          <w:szCs w:val="28"/>
        </w:rPr>
        <w:t xml:space="preserve">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w:t>
      </w:r>
      <w:r w:rsidRPr="00165DC1">
        <w:rPr>
          <w:rFonts w:ascii="Times New Roman" w:hAnsi="Times New Roman"/>
          <w:sz w:val="28"/>
          <w:szCs w:val="28"/>
        </w:rPr>
        <w:lastRenderedPageBreak/>
        <w:t xml:space="preserve">ответственных за </w:t>
      </w:r>
      <w:r>
        <w:rPr>
          <w:rFonts w:ascii="Times New Roman" w:hAnsi="Times New Roman"/>
          <w:sz w:val="28"/>
          <w:szCs w:val="28"/>
        </w:rPr>
        <w:t>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Pr="00165DC1">
        <w:rPr>
          <w:rFonts w:ascii="Times New Roman" w:hAnsi="Times New Roman"/>
          <w:sz w:val="28"/>
          <w:szCs w:val="28"/>
        </w:rPr>
        <w:t>» («Российская газета»</w:t>
      </w:r>
      <w:r>
        <w:rPr>
          <w:rFonts w:ascii="Times New Roman" w:hAnsi="Times New Roman"/>
          <w:sz w:val="28"/>
          <w:szCs w:val="28"/>
        </w:rPr>
        <w:t xml:space="preserve">, № 144, </w:t>
      </w:r>
      <w:r w:rsidRPr="00165DC1">
        <w:rPr>
          <w:rFonts w:ascii="Times New Roman" w:hAnsi="Times New Roman"/>
          <w:sz w:val="28"/>
          <w:szCs w:val="28"/>
        </w:rPr>
        <w:t>27 июля 1995 года);</w:t>
      </w:r>
    </w:p>
    <w:p w:rsidR="00B37470" w:rsidRPr="00A70B11" w:rsidRDefault="00B37470" w:rsidP="00A70B11">
      <w:pPr>
        <w:spacing w:after="0" w:line="240" w:lineRule="auto"/>
        <w:ind w:firstLine="709"/>
        <w:jc w:val="both"/>
        <w:rPr>
          <w:rFonts w:ascii="Times New Roman" w:hAnsi="Times New Roman"/>
          <w:sz w:val="28"/>
          <w:szCs w:val="28"/>
        </w:rPr>
      </w:pPr>
      <w:r w:rsidRPr="00A70B11">
        <w:rPr>
          <w:rFonts w:ascii="Times New Roman" w:hAnsi="Times New Roman"/>
          <w:sz w:val="28"/>
          <w:szCs w:val="28"/>
        </w:rPr>
        <w:t>-</w:t>
      </w:r>
      <w:r>
        <w:rPr>
          <w:rFonts w:ascii="Times New Roman" w:hAnsi="Times New Roman"/>
          <w:sz w:val="28"/>
          <w:szCs w:val="28"/>
        </w:rPr>
        <w:t xml:space="preserve"> </w:t>
      </w:r>
      <w:r w:rsidRPr="00A70B11">
        <w:rPr>
          <w:rFonts w:ascii="Times New Roman" w:hAnsi="Times New Roman"/>
          <w:sz w:val="28"/>
          <w:szCs w:val="28"/>
        </w:rPr>
        <w:t xml:space="preserve">Социальный кодекс Белгородской области от 28 декабря 2004 года </w:t>
      </w:r>
      <w:r>
        <w:rPr>
          <w:rFonts w:ascii="Times New Roman" w:hAnsi="Times New Roman"/>
          <w:sz w:val="28"/>
          <w:szCs w:val="28"/>
        </w:rPr>
        <w:t xml:space="preserve">      </w:t>
      </w:r>
      <w:r w:rsidRPr="00A70B11">
        <w:rPr>
          <w:rFonts w:ascii="Times New Roman" w:hAnsi="Times New Roman"/>
          <w:sz w:val="28"/>
          <w:szCs w:val="28"/>
        </w:rPr>
        <w:t xml:space="preserve">№ 165 («Белгородские известия», </w:t>
      </w:r>
      <w:r>
        <w:rPr>
          <w:rFonts w:ascii="Times New Roman" w:hAnsi="Times New Roman"/>
          <w:sz w:val="28"/>
          <w:szCs w:val="28"/>
        </w:rPr>
        <w:t xml:space="preserve">№ 226-227, </w:t>
      </w:r>
      <w:r w:rsidRPr="00A70B11">
        <w:rPr>
          <w:rFonts w:ascii="Times New Roman" w:hAnsi="Times New Roman"/>
          <w:sz w:val="28"/>
          <w:szCs w:val="28"/>
        </w:rPr>
        <w:t>29 декабря 2004 года);</w:t>
      </w:r>
    </w:p>
    <w:p w:rsidR="00B37470" w:rsidRDefault="00B37470" w:rsidP="00DD53D1">
      <w:pPr>
        <w:spacing w:after="0" w:line="240" w:lineRule="auto"/>
        <w:ind w:firstLine="709"/>
        <w:jc w:val="both"/>
        <w:rPr>
          <w:rFonts w:ascii="Times New Roman" w:hAnsi="Times New Roman"/>
          <w:sz w:val="28"/>
          <w:szCs w:val="28"/>
        </w:rPr>
      </w:pPr>
      <w:r>
        <w:rPr>
          <w:rFonts w:ascii="Times New Roman" w:hAnsi="Times New Roman"/>
          <w:sz w:val="28"/>
          <w:szCs w:val="28"/>
        </w:rPr>
        <w:t>- Приказ Министерства труда и социальной защиты РФ от 29.12.2017 года № 889н «</w:t>
      </w:r>
      <w:r w:rsidRPr="00794F65">
        <w:rPr>
          <w:rFonts w:ascii="Times New Roman" w:hAnsi="Times New Roman"/>
          <w:sz w:val="28"/>
          <w:szCs w:val="28"/>
        </w:rPr>
        <w:t>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r>
        <w:rPr>
          <w:rFonts w:ascii="Times New Roman" w:hAnsi="Times New Roman"/>
          <w:sz w:val="28"/>
          <w:szCs w:val="28"/>
        </w:rPr>
        <w:t xml:space="preserve"> (Официальный интернет-портал правовой информации http://www.pravo.gov.ru, 12.01.2018 года);</w:t>
      </w:r>
    </w:p>
    <w:p w:rsidR="00B37470" w:rsidRDefault="00B37470" w:rsidP="00DD53D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Белгородской области от 19.02.2018 года № 47-пп «Об утверждении порядка расходования и учета средств на предоставление субвенций из федерального бюджета для осуществления ежемесячной денежной выплаты в связи с рождением (усыновлением) первого ребенка» </w:t>
      </w:r>
      <w:r w:rsidRPr="00310654">
        <w:rPr>
          <w:rFonts w:ascii="Times New Roman" w:hAnsi="Times New Roman"/>
          <w:sz w:val="28"/>
          <w:szCs w:val="28"/>
        </w:rPr>
        <w:t>(Официальный интернет-портал правовой информации http://www.pravo.</w:t>
      </w:r>
      <w:r>
        <w:rPr>
          <w:rFonts w:ascii="Times New Roman" w:hAnsi="Times New Roman"/>
          <w:sz w:val="28"/>
          <w:szCs w:val="28"/>
        </w:rPr>
        <w:t>gov.ru, 20.02</w:t>
      </w:r>
      <w:r w:rsidRPr="00310654">
        <w:rPr>
          <w:rFonts w:ascii="Times New Roman" w:hAnsi="Times New Roman"/>
          <w:sz w:val="28"/>
          <w:szCs w:val="28"/>
        </w:rPr>
        <w:t>.2018 года);</w:t>
      </w:r>
    </w:p>
    <w:p w:rsidR="00B37470" w:rsidRDefault="00B37470" w:rsidP="00DD53D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постановления Правительства Белгородской области об установлении величин прожиточных минимумов по Белгородской области. </w:t>
      </w:r>
    </w:p>
    <w:p w:rsidR="00B37470" w:rsidRPr="00A70B11" w:rsidRDefault="00B37470" w:rsidP="00A70B11">
      <w:pPr>
        <w:spacing w:after="0" w:line="240" w:lineRule="auto"/>
        <w:ind w:firstLine="709"/>
        <w:jc w:val="both"/>
        <w:rPr>
          <w:rFonts w:ascii="Times New Roman" w:hAnsi="Times New Roman"/>
          <w:sz w:val="28"/>
          <w:szCs w:val="28"/>
        </w:rPr>
      </w:pPr>
    </w:p>
    <w:p w:rsidR="00B37470" w:rsidRPr="00FE2EC9" w:rsidRDefault="00B37470" w:rsidP="00FE2EC9">
      <w:pPr>
        <w:snapToGrid w:val="0"/>
        <w:spacing w:after="0" w:line="240" w:lineRule="auto"/>
        <w:ind w:firstLine="771"/>
        <w:jc w:val="center"/>
        <w:rPr>
          <w:rFonts w:ascii="Times New Roman" w:hAnsi="Times New Roman"/>
          <w:b/>
          <w:sz w:val="28"/>
          <w:szCs w:val="28"/>
        </w:rPr>
      </w:pPr>
      <w:r>
        <w:rPr>
          <w:rFonts w:ascii="Times New Roman" w:hAnsi="Times New Roman"/>
          <w:b/>
          <w:sz w:val="28"/>
          <w:szCs w:val="28"/>
        </w:rPr>
        <w:t xml:space="preserve">2.6. </w:t>
      </w:r>
      <w:r w:rsidRPr="00FE2EC9">
        <w:rPr>
          <w:rFonts w:ascii="Times New Roman" w:hAnsi="Times New Roman"/>
          <w:b/>
          <w:sz w:val="28"/>
          <w:szCs w:val="28"/>
        </w:rPr>
        <w:t>Исчерпывающий перечень документов,</w:t>
      </w:r>
    </w:p>
    <w:p w:rsidR="00B37470" w:rsidRPr="00FE2EC9" w:rsidRDefault="00B37470" w:rsidP="00FE2EC9">
      <w:pPr>
        <w:snapToGrid w:val="0"/>
        <w:spacing w:after="0" w:line="240" w:lineRule="auto"/>
        <w:ind w:firstLine="771"/>
        <w:jc w:val="center"/>
        <w:rPr>
          <w:rFonts w:ascii="Times New Roman" w:hAnsi="Times New Roman"/>
          <w:b/>
          <w:sz w:val="28"/>
          <w:szCs w:val="28"/>
        </w:rPr>
      </w:pPr>
      <w:r w:rsidRPr="00FE2EC9">
        <w:rPr>
          <w:rFonts w:ascii="Times New Roman" w:hAnsi="Times New Roman"/>
          <w:b/>
          <w:sz w:val="28"/>
          <w:szCs w:val="28"/>
        </w:rPr>
        <w:t>необходимых в соответствии с нормативными правовыми</w:t>
      </w:r>
    </w:p>
    <w:p w:rsidR="00B37470" w:rsidRPr="00FE2EC9" w:rsidRDefault="00B37470" w:rsidP="00FE2EC9">
      <w:pPr>
        <w:snapToGrid w:val="0"/>
        <w:spacing w:after="0" w:line="240" w:lineRule="auto"/>
        <w:ind w:firstLine="771"/>
        <w:jc w:val="center"/>
        <w:rPr>
          <w:rFonts w:ascii="Times New Roman" w:hAnsi="Times New Roman"/>
          <w:b/>
          <w:sz w:val="28"/>
          <w:szCs w:val="28"/>
        </w:rPr>
      </w:pPr>
      <w:r w:rsidRPr="00FE2EC9">
        <w:rPr>
          <w:rFonts w:ascii="Times New Roman" w:hAnsi="Times New Roman"/>
          <w:b/>
          <w:sz w:val="28"/>
          <w:szCs w:val="28"/>
        </w:rPr>
        <w:t>актами для предоставления государственной услуги, которые</w:t>
      </w:r>
    </w:p>
    <w:p w:rsidR="00B37470" w:rsidRPr="00FE2EC9" w:rsidRDefault="00B37470" w:rsidP="00FE2EC9">
      <w:pPr>
        <w:snapToGrid w:val="0"/>
        <w:spacing w:after="0" w:line="240" w:lineRule="auto"/>
        <w:ind w:firstLine="771"/>
        <w:jc w:val="center"/>
        <w:rPr>
          <w:rFonts w:ascii="Times New Roman" w:hAnsi="Times New Roman"/>
          <w:b/>
          <w:sz w:val="28"/>
          <w:szCs w:val="28"/>
        </w:rPr>
      </w:pPr>
      <w:r w:rsidRPr="00FE2EC9">
        <w:rPr>
          <w:rFonts w:ascii="Times New Roman" w:hAnsi="Times New Roman"/>
          <w:b/>
          <w:sz w:val="28"/>
          <w:szCs w:val="28"/>
        </w:rPr>
        <w:t>являются необходимыми и обязательными для предоставления</w:t>
      </w:r>
    </w:p>
    <w:p w:rsidR="00B37470" w:rsidRPr="00FE2EC9" w:rsidRDefault="00B37470" w:rsidP="00FE2EC9">
      <w:pPr>
        <w:snapToGrid w:val="0"/>
        <w:spacing w:after="0" w:line="240" w:lineRule="auto"/>
        <w:ind w:firstLine="771"/>
        <w:jc w:val="center"/>
        <w:rPr>
          <w:rFonts w:ascii="Times New Roman" w:hAnsi="Times New Roman"/>
          <w:b/>
          <w:sz w:val="28"/>
          <w:szCs w:val="28"/>
        </w:rPr>
      </w:pPr>
      <w:r w:rsidRPr="00FE2EC9">
        <w:rPr>
          <w:rFonts w:ascii="Times New Roman" w:hAnsi="Times New Roman"/>
          <w:b/>
          <w:sz w:val="28"/>
          <w:szCs w:val="28"/>
        </w:rPr>
        <w:t>государственной услуги, подлежащих представлению</w:t>
      </w:r>
    </w:p>
    <w:p w:rsidR="00B37470" w:rsidRPr="00FE2EC9" w:rsidRDefault="00B37470" w:rsidP="00FE2EC9">
      <w:pPr>
        <w:snapToGrid w:val="0"/>
        <w:spacing w:after="0" w:line="240" w:lineRule="auto"/>
        <w:ind w:firstLine="771"/>
        <w:jc w:val="center"/>
        <w:rPr>
          <w:rFonts w:ascii="Times New Roman" w:hAnsi="Times New Roman"/>
          <w:b/>
          <w:sz w:val="28"/>
          <w:szCs w:val="28"/>
        </w:rPr>
      </w:pPr>
      <w:r w:rsidRPr="00FE2EC9">
        <w:rPr>
          <w:rFonts w:ascii="Times New Roman" w:hAnsi="Times New Roman"/>
          <w:b/>
          <w:sz w:val="28"/>
          <w:szCs w:val="28"/>
        </w:rPr>
        <w:t>заявителем, способы их получения заявителем,</w:t>
      </w:r>
    </w:p>
    <w:p w:rsidR="00B37470" w:rsidRPr="00FE2EC9" w:rsidRDefault="00B37470" w:rsidP="00FE2EC9">
      <w:pPr>
        <w:snapToGrid w:val="0"/>
        <w:spacing w:after="0" w:line="240" w:lineRule="auto"/>
        <w:ind w:firstLine="771"/>
        <w:jc w:val="center"/>
        <w:rPr>
          <w:rFonts w:ascii="Times New Roman" w:hAnsi="Times New Roman"/>
          <w:b/>
          <w:sz w:val="28"/>
          <w:szCs w:val="28"/>
        </w:rPr>
      </w:pPr>
      <w:r w:rsidRPr="00FE2EC9">
        <w:rPr>
          <w:rFonts w:ascii="Times New Roman" w:hAnsi="Times New Roman"/>
          <w:b/>
          <w:sz w:val="28"/>
          <w:szCs w:val="28"/>
        </w:rPr>
        <w:t>в том числе в электронной форме, порядок</w:t>
      </w:r>
    </w:p>
    <w:p w:rsidR="00B37470" w:rsidRDefault="00B37470" w:rsidP="00FE2EC9">
      <w:pPr>
        <w:snapToGrid w:val="0"/>
        <w:spacing w:after="0" w:line="240" w:lineRule="auto"/>
        <w:ind w:firstLine="771"/>
        <w:jc w:val="center"/>
        <w:rPr>
          <w:rFonts w:ascii="Times New Roman" w:hAnsi="Times New Roman"/>
          <w:b/>
          <w:sz w:val="28"/>
          <w:szCs w:val="28"/>
        </w:rPr>
      </w:pPr>
      <w:r w:rsidRPr="00FE2EC9">
        <w:rPr>
          <w:rFonts w:ascii="Times New Roman" w:hAnsi="Times New Roman"/>
          <w:b/>
          <w:sz w:val="28"/>
          <w:szCs w:val="28"/>
        </w:rPr>
        <w:t>их представления</w:t>
      </w:r>
    </w:p>
    <w:p w:rsidR="00B37470" w:rsidRDefault="00B37470" w:rsidP="00FE2EC9">
      <w:pPr>
        <w:snapToGrid w:val="0"/>
        <w:spacing w:after="0" w:line="240" w:lineRule="auto"/>
        <w:ind w:firstLine="771"/>
        <w:jc w:val="center"/>
        <w:rPr>
          <w:rFonts w:ascii="Times New Roman" w:hAnsi="Times New Roman"/>
          <w:b/>
          <w:sz w:val="28"/>
          <w:szCs w:val="28"/>
        </w:rPr>
      </w:pPr>
    </w:p>
    <w:p w:rsidR="00B37470" w:rsidRDefault="00B37470" w:rsidP="00F1687A">
      <w:pPr>
        <w:spacing w:after="0" w:line="240" w:lineRule="auto"/>
        <w:ind w:firstLine="709"/>
        <w:jc w:val="both"/>
        <w:rPr>
          <w:rFonts w:ascii="Times New Roman" w:hAnsi="Times New Roman"/>
          <w:color w:val="000000"/>
          <w:sz w:val="28"/>
        </w:rPr>
      </w:pPr>
      <w:r>
        <w:rPr>
          <w:rFonts w:ascii="Times New Roman" w:hAnsi="Times New Roman"/>
          <w:sz w:val="28"/>
          <w:szCs w:val="28"/>
        </w:rPr>
        <w:t xml:space="preserve">2.6.1. </w:t>
      </w:r>
      <w:r w:rsidRPr="00A4039E">
        <w:rPr>
          <w:rFonts w:ascii="Times New Roman" w:hAnsi="Times New Roman"/>
          <w:sz w:val="28"/>
          <w:szCs w:val="28"/>
        </w:rPr>
        <w:t xml:space="preserve">В соответствии </w:t>
      </w:r>
      <w:r>
        <w:rPr>
          <w:rFonts w:ascii="Times New Roman" w:hAnsi="Times New Roman"/>
          <w:sz w:val="28"/>
          <w:szCs w:val="28"/>
        </w:rPr>
        <w:t xml:space="preserve">Порядком осуществления ежемесячных выплат в связи с рождением (усыновлением) первого ребенка и (или) второго ребенка и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 утвержденным приказом Министерства труда и социальной защиты РФ от 29.12.2017 года       № 889н (далее - Порядок), </w:t>
      </w:r>
      <w:r w:rsidRPr="00A4039E">
        <w:rPr>
          <w:rFonts w:ascii="Times New Roman" w:hAnsi="Times New Roman"/>
          <w:sz w:val="28"/>
          <w:szCs w:val="28"/>
        </w:rPr>
        <w:t xml:space="preserve">при обращении за получением </w:t>
      </w:r>
      <w:r>
        <w:rPr>
          <w:rFonts w:ascii="Times New Roman" w:hAnsi="Times New Roman"/>
          <w:sz w:val="28"/>
          <w:szCs w:val="28"/>
        </w:rPr>
        <w:t>государственной услуги</w:t>
      </w:r>
      <w:r w:rsidRPr="00A4039E">
        <w:rPr>
          <w:rFonts w:ascii="Times New Roman" w:hAnsi="Times New Roman"/>
          <w:sz w:val="28"/>
          <w:szCs w:val="28"/>
        </w:rPr>
        <w:t xml:space="preserve"> заявитель представляет заявление по форме согласно Приложению № </w:t>
      </w:r>
      <w:r>
        <w:rPr>
          <w:rFonts w:ascii="Times New Roman" w:hAnsi="Times New Roman"/>
          <w:sz w:val="28"/>
          <w:szCs w:val="28"/>
        </w:rPr>
        <w:t>3</w:t>
      </w:r>
      <w:r w:rsidRPr="00A4039E">
        <w:rPr>
          <w:rFonts w:ascii="Times New Roman" w:hAnsi="Times New Roman"/>
          <w:sz w:val="28"/>
          <w:szCs w:val="28"/>
        </w:rPr>
        <w:t xml:space="preserve"> к настоящему </w:t>
      </w:r>
      <w:r>
        <w:rPr>
          <w:rFonts w:ascii="Times New Roman" w:hAnsi="Times New Roman"/>
          <w:sz w:val="28"/>
          <w:szCs w:val="28"/>
        </w:rPr>
        <w:t>Р</w:t>
      </w:r>
      <w:r w:rsidRPr="00A4039E">
        <w:rPr>
          <w:rFonts w:ascii="Times New Roman" w:hAnsi="Times New Roman"/>
          <w:sz w:val="28"/>
          <w:szCs w:val="28"/>
        </w:rPr>
        <w:t xml:space="preserve">егламенту </w:t>
      </w:r>
      <w:r>
        <w:rPr>
          <w:rFonts w:ascii="Times New Roman" w:hAnsi="Times New Roman"/>
          <w:sz w:val="28"/>
          <w:szCs w:val="28"/>
        </w:rPr>
        <w:t xml:space="preserve">на бумажном носителе </w:t>
      </w:r>
      <w:r>
        <w:rPr>
          <w:rFonts w:ascii="Times New Roman" w:hAnsi="Times New Roman"/>
          <w:color w:val="000000"/>
          <w:sz w:val="28"/>
        </w:rPr>
        <w:t xml:space="preserve">и предусмотренный настоящим подразделом настоящего Регламента пакет документов в орган </w:t>
      </w:r>
      <w:r>
        <w:rPr>
          <w:rFonts w:ascii="Times New Roman" w:hAnsi="Times New Roman"/>
          <w:color w:val="000000"/>
          <w:sz w:val="28"/>
        </w:rPr>
        <w:lastRenderedPageBreak/>
        <w:t>социальной защиты населения, в МФЦ, направляет почтой, либо направляет в форме электронного документа с использованием ЕПГУ или РПГУ (при наличии технической возможности).</w:t>
      </w:r>
    </w:p>
    <w:p w:rsidR="00B37470" w:rsidRPr="005957F4" w:rsidRDefault="00B37470" w:rsidP="00DD53D1">
      <w:pPr>
        <w:pStyle w:val="ConsPlusNormal"/>
        <w:ind w:firstLine="709"/>
        <w:jc w:val="both"/>
        <w:rPr>
          <w:rFonts w:ascii="Times New Roman" w:hAnsi="Times New Roman"/>
          <w:sz w:val="28"/>
          <w:szCs w:val="28"/>
        </w:rPr>
      </w:pPr>
      <w:r w:rsidRPr="005957F4">
        <w:rPr>
          <w:rFonts w:ascii="Times New Roman" w:hAnsi="Times New Roman"/>
          <w:sz w:val="28"/>
          <w:szCs w:val="28"/>
        </w:rPr>
        <w:t>К документам, подлежащих представлению заявителем, относятся:</w:t>
      </w:r>
    </w:p>
    <w:p w:rsidR="00B37470" w:rsidRPr="009A2507" w:rsidRDefault="00B37470" w:rsidP="004A1262">
      <w:pPr>
        <w:pStyle w:val="ConsPlusNormal"/>
        <w:numPr>
          <w:ilvl w:val="0"/>
          <w:numId w:val="33"/>
        </w:numPr>
        <w:ind w:left="0" w:firstLine="709"/>
        <w:jc w:val="both"/>
        <w:rPr>
          <w:rFonts w:ascii="Times New Roman" w:hAnsi="Times New Roman"/>
          <w:sz w:val="28"/>
          <w:szCs w:val="28"/>
        </w:rPr>
      </w:pPr>
      <w:r w:rsidRPr="009A2507">
        <w:rPr>
          <w:rFonts w:ascii="Times New Roman" w:hAnsi="Times New Roman"/>
          <w:sz w:val="28"/>
          <w:szCs w:val="28"/>
        </w:rPr>
        <w:t>Д</w:t>
      </w:r>
      <w:r w:rsidRPr="00F3657C">
        <w:rPr>
          <w:rFonts w:ascii="Times New Roman" w:hAnsi="Times New Roman"/>
          <w:sz w:val="28"/>
          <w:szCs w:val="28"/>
        </w:rPr>
        <w:t>окумент, удостоверяющий личность (находится в личном пользовании заявителя</w:t>
      </w:r>
      <w:r>
        <w:rPr>
          <w:rFonts w:ascii="Times New Roman" w:hAnsi="Times New Roman"/>
          <w:sz w:val="28"/>
          <w:szCs w:val="28"/>
        </w:rPr>
        <w:t>, предъявляется при подаче заявления и пакета документов</w:t>
      </w:r>
      <w:r w:rsidRPr="00F3657C">
        <w:rPr>
          <w:rFonts w:ascii="Times New Roman" w:hAnsi="Times New Roman"/>
          <w:sz w:val="28"/>
          <w:szCs w:val="28"/>
        </w:rPr>
        <w:t>)</w:t>
      </w:r>
      <w:r w:rsidRPr="009A2507">
        <w:rPr>
          <w:rFonts w:ascii="Times New Roman" w:hAnsi="Times New Roman"/>
          <w:sz w:val="28"/>
          <w:szCs w:val="28"/>
        </w:rPr>
        <w:t>.</w:t>
      </w:r>
    </w:p>
    <w:p w:rsidR="00B37470" w:rsidRPr="009A2507" w:rsidRDefault="00B37470" w:rsidP="00DD53D1">
      <w:pPr>
        <w:pStyle w:val="ConsPlusNormal"/>
        <w:numPr>
          <w:ilvl w:val="0"/>
          <w:numId w:val="33"/>
        </w:numPr>
        <w:ind w:left="0" w:firstLine="709"/>
        <w:jc w:val="both"/>
        <w:rPr>
          <w:rFonts w:ascii="Times New Roman" w:hAnsi="Times New Roman"/>
          <w:sz w:val="28"/>
          <w:szCs w:val="28"/>
        </w:rPr>
      </w:pPr>
      <w:r>
        <w:rPr>
          <w:rFonts w:ascii="Times New Roman" w:hAnsi="Times New Roman"/>
          <w:sz w:val="28"/>
          <w:szCs w:val="28"/>
        </w:rPr>
        <w:t xml:space="preserve"> </w:t>
      </w:r>
      <w:r w:rsidRPr="009A2507">
        <w:rPr>
          <w:rFonts w:ascii="Times New Roman" w:hAnsi="Times New Roman"/>
          <w:sz w:val="28"/>
          <w:szCs w:val="28"/>
        </w:rPr>
        <w:t>Документы, подтверждающие рождение (усыновление) детей:</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41350">
        <w:rPr>
          <w:rFonts w:ascii="Times New Roman" w:hAnsi="Times New Roman"/>
          <w:sz w:val="28"/>
          <w:szCs w:val="28"/>
        </w:rPr>
        <w:t>свидетельство о рождении (усыновлении) ребенка</w:t>
      </w:r>
      <w:r w:rsidRPr="009A2507">
        <w:rPr>
          <w:rFonts w:ascii="Times New Roman" w:hAnsi="Times New Roman"/>
          <w:sz w:val="28"/>
          <w:szCs w:val="28"/>
        </w:rPr>
        <w:t xml:space="preserve"> (</w:t>
      </w:r>
      <w:r>
        <w:rPr>
          <w:rFonts w:ascii="Times New Roman" w:hAnsi="Times New Roman"/>
          <w:sz w:val="28"/>
          <w:szCs w:val="28"/>
        </w:rPr>
        <w:t>место получения -</w:t>
      </w:r>
      <w:r w:rsidRPr="009A2507">
        <w:rPr>
          <w:rFonts w:ascii="Times New Roman" w:hAnsi="Times New Roman"/>
          <w:sz w:val="28"/>
          <w:szCs w:val="28"/>
        </w:rPr>
        <w:t xml:space="preserve"> </w:t>
      </w:r>
      <w:r w:rsidRPr="007E12AE">
        <w:rPr>
          <w:rFonts w:ascii="Times New Roman" w:hAnsi="Times New Roman"/>
          <w:sz w:val="28"/>
          <w:szCs w:val="28"/>
        </w:rPr>
        <w:t>территориальные подразделения</w:t>
      </w:r>
      <w:r w:rsidRPr="00F938CA">
        <w:rPr>
          <w:rFonts w:ascii="Times New Roman" w:hAnsi="Times New Roman"/>
          <w:sz w:val="28"/>
          <w:szCs w:val="28"/>
        </w:rPr>
        <w:t xml:space="preserve"> управления записи актов гражданского состояния Белгородской области </w:t>
      </w:r>
      <w:r>
        <w:rPr>
          <w:rFonts w:ascii="Times New Roman" w:hAnsi="Times New Roman"/>
          <w:sz w:val="28"/>
          <w:szCs w:val="28"/>
        </w:rPr>
        <w:t>(</w:t>
      </w:r>
      <w:r w:rsidRPr="009A2507">
        <w:rPr>
          <w:rFonts w:ascii="Times New Roman" w:hAnsi="Times New Roman"/>
          <w:sz w:val="28"/>
          <w:szCs w:val="28"/>
        </w:rPr>
        <w:t>ЗАГС</w:t>
      </w:r>
      <w:r>
        <w:rPr>
          <w:rFonts w:ascii="Times New Roman" w:hAnsi="Times New Roman"/>
          <w:sz w:val="28"/>
          <w:szCs w:val="28"/>
        </w:rPr>
        <w:t>)</w:t>
      </w:r>
      <w:r w:rsidRPr="009A2507">
        <w:rPr>
          <w:rFonts w:ascii="Times New Roman" w:hAnsi="Times New Roman"/>
          <w:sz w:val="28"/>
          <w:szCs w:val="28"/>
        </w:rPr>
        <w:t>, судебные органы);</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41350">
        <w:rPr>
          <w:rFonts w:ascii="Times New Roman" w:hAnsi="Times New Roman"/>
          <w:sz w:val="28"/>
          <w:szCs w:val="28"/>
        </w:rPr>
        <w:t xml:space="preserve">выписка из решения </w:t>
      </w:r>
      <w:r>
        <w:rPr>
          <w:rFonts w:ascii="Times New Roman" w:hAnsi="Times New Roman"/>
          <w:sz w:val="28"/>
          <w:szCs w:val="28"/>
        </w:rPr>
        <w:t xml:space="preserve">органа опеки и попечительства </w:t>
      </w:r>
      <w:r w:rsidRPr="00341350">
        <w:rPr>
          <w:rFonts w:ascii="Times New Roman" w:hAnsi="Times New Roman"/>
          <w:sz w:val="28"/>
          <w:szCs w:val="28"/>
        </w:rPr>
        <w:t>об установлении над ребенком опеки</w:t>
      </w:r>
      <w:r>
        <w:rPr>
          <w:rFonts w:ascii="Times New Roman" w:hAnsi="Times New Roman"/>
          <w:sz w:val="28"/>
          <w:szCs w:val="28"/>
        </w:rPr>
        <w:t xml:space="preserve"> (место получения – отделы </w:t>
      </w:r>
      <w:r w:rsidRPr="000D3909">
        <w:rPr>
          <w:rFonts w:ascii="Times New Roman" w:hAnsi="Times New Roman"/>
          <w:sz w:val="28"/>
          <w:szCs w:val="28"/>
        </w:rPr>
        <w:t>опеки и попечительства</w:t>
      </w:r>
      <w:r>
        <w:rPr>
          <w:rFonts w:ascii="Times New Roman" w:hAnsi="Times New Roman"/>
          <w:sz w:val="28"/>
          <w:szCs w:val="28"/>
        </w:rPr>
        <w:t xml:space="preserve"> в органе социальной защиты населения)</w:t>
      </w:r>
      <w:r w:rsidRPr="00341350">
        <w:rPr>
          <w:rFonts w:ascii="Times New Roman" w:hAnsi="Times New Roman"/>
          <w:sz w:val="28"/>
          <w:szCs w:val="28"/>
        </w:rPr>
        <w:t xml:space="preserve">; </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41350">
        <w:rPr>
          <w:rFonts w:ascii="Times New Roman" w:hAnsi="Times New Roman"/>
          <w:sz w:val="28"/>
          <w:szCs w:val="28"/>
        </w:rPr>
        <w:t>свидетельство о рождении ребенка на территории иностранного государства</w:t>
      </w:r>
      <w:r>
        <w:rPr>
          <w:rFonts w:ascii="Times New Roman" w:hAnsi="Times New Roman"/>
          <w:sz w:val="28"/>
          <w:szCs w:val="28"/>
        </w:rPr>
        <w:t xml:space="preserve"> (место получения -</w:t>
      </w:r>
      <w:r w:rsidRPr="009A2507">
        <w:rPr>
          <w:rFonts w:ascii="Times New Roman" w:hAnsi="Times New Roman"/>
          <w:sz w:val="28"/>
          <w:szCs w:val="28"/>
        </w:rPr>
        <w:t xml:space="preserve"> </w:t>
      </w:r>
      <w:r w:rsidRPr="00341350">
        <w:rPr>
          <w:rFonts w:ascii="Times New Roman" w:hAnsi="Times New Roman"/>
          <w:sz w:val="28"/>
          <w:szCs w:val="28"/>
        </w:rPr>
        <w:t>консульски</w:t>
      </w:r>
      <w:r>
        <w:rPr>
          <w:rFonts w:ascii="Times New Roman" w:hAnsi="Times New Roman"/>
          <w:sz w:val="28"/>
          <w:szCs w:val="28"/>
        </w:rPr>
        <w:t>е</w:t>
      </w:r>
      <w:r w:rsidRPr="00341350">
        <w:rPr>
          <w:rFonts w:ascii="Times New Roman" w:hAnsi="Times New Roman"/>
          <w:sz w:val="28"/>
          <w:szCs w:val="28"/>
        </w:rPr>
        <w:t xml:space="preserve"> учреждени</w:t>
      </w:r>
      <w:r>
        <w:rPr>
          <w:rFonts w:ascii="Times New Roman" w:hAnsi="Times New Roman"/>
          <w:sz w:val="28"/>
          <w:szCs w:val="28"/>
        </w:rPr>
        <w:t>я</w:t>
      </w:r>
      <w:r w:rsidRPr="00341350">
        <w:rPr>
          <w:rFonts w:ascii="Times New Roman" w:hAnsi="Times New Roman"/>
          <w:sz w:val="28"/>
          <w:szCs w:val="28"/>
        </w:rPr>
        <w:t xml:space="preserve"> Российской Федерации за пределами территории Российской Федерации</w:t>
      </w:r>
      <w:r>
        <w:rPr>
          <w:rFonts w:ascii="Times New Roman" w:hAnsi="Times New Roman"/>
          <w:sz w:val="28"/>
          <w:szCs w:val="28"/>
        </w:rPr>
        <w:t>);</w:t>
      </w:r>
    </w:p>
    <w:p w:rsidR="00B37470" w:rsidRPr="0034135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41350">
        <w:rPr>
          <w:rFonts w:ascii="Times New Roman" w:hAnsi="Times New Roman"/>
          <w:sz w:val="28"/>
          <w:szCs w:val="28"/>
        </w:rPr>
        <w:t>в случаях, когда регистрация рождения ребенка произведена компетентным органом иностранного государства</w:t>
      </w:r>
      <w:r>
        <w:rPr>
          <w:rFonts w:ascii="Times New Roman" w:hAnsi="Times New Roman"/>
          <w:sz w:val="28"/>
          <w:szCs w:val="28"/>
        </w:rPr>
        <w:t xml:space="preserve"> (место получения -компетентные органы иностранного государства):</w:t>
      </w:r>
    </w:p>
    <w:p w:rsidR="00B37470" w:rsidRPr="0034135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41350">
        <w:rPr>
          <w:rFonts w:ascii="Times New Roman" w:hAnsi="Times New Roman"/>
          <w:sz w:val="28"/>
          <w:szCs w:val="28"/>
        </w:rPr>
        <w:t xml:space="preserve">документ, подтверждающий факт рождения и регистрации ребенка, выданный и удостоверенный штампом </w:t>
      </w:r>
      <w:r>
        <w:rPr>
          <w:rFonts w:ascii="Times New Roman" w:hAnsi="Times New Roman"/>
          <w:sz w:val="28"/>
          <w:szCs w:val="28"/>
        </w:rPr>
        <w:t>«</w:t>
      </w:r>
      <w:r w:rsidRPr="00341350">
        <w:rPr>
          <w:rFonts w:ascii="Times New Roman" w:hAnsi="Times New Roman"/>
          <w:sz w:val="28"/>
          <w:szCs w:val="28"/>
        </w:rPr>
        <w:t>апостиль</w:t>
      </w:r>
      <w:r>
        <w:rPr>
          <w:rFonts w:ascii="Times New Roman" w:hAnsi="Times New Roman"/>
          <w:sz w:val="28"/>
          <w:szCs w:val="28"/>
        </w:rPr>
        <w:t>»</w:t>
      </w:r>
      <w:r w:rsidRPr="00341350">
        <w:rPr>
          <w:rFonts w:ascii="Times New Roman" w:hAnsi="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r>
        <w:rPr>
          <w:rFonts w:ascii="Times New Roman" w:hAnsi="Times New Roman"/>
          <w:sz w:val="28"/>
          <w:szCs w:val="28"/>
        </w:rPr>
        <w:t xml:space="preserve"> (далее – Конвенция от 5 октября 1961 года)</w:t>
      </w:r>
      <w:r w:rsidRPr="00341350">
        <w:rPr>
          <w:rFonts w:ascii="Times New Roman" w:hAnsi="Times New Roman"/>
          <w:sz w:val="28"/>
          <w:szCs w:val="28"/>
        </w:rPr>
        <w:t>;</w:t>
      </w:r>
    </w:p>
    <w:p w:rsidR="00B37470" w:rsidRPr="0034135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41350">
        <w:rPr>
          <w:rFonts w:ascii="Times New Roman"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w:t>
      </w:r>
      <w:r w:rsidRPr="006E4C83">
        <w:t xml:space="preserve"> </w:t>
      </w:r>
      <w:r w:rsidRPr="006E4C83">
        <w:rPr>
          <w:rFonts w:ascii="Times New Roman" w:hAnsi="Times New Roman"/>
          <w:sz w:val="28"/>
          <w:szCs w:val="28"/>
        </w:rPr>
        <w:t>от 5 октября 1961 года</w:t>
      </w:r>
      <w:r w:rsidRPr="00341350">
        <w:rPr>
          <w:rFonts w:ascii="Times New Roman" w:hAnsi="Times New Roman"/>
          <w:sz w:val="28"/>
          <w:szCs w:val="28"/>
        </w:rPr>
        <w:t>;</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41350">
        <w:rPr>
          <w:rFonts w:ascii="Times New Roman"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B37470" w:rsidRDefault="00B37470" w:rsidP="004A1262">
      <w:pPr>
        <w:pStyle w:val="ConsPlusNormal"/>
        <w:ind w:firstLine="709"/>
        <w:jc w:val="both"/>
        <w:rPr>
          <w:rFonts w:ascii="Times New Roman" w:hAnsi="Times New Roman"/>
          <w:sz w:val="28"/>
          <w:szCs w:val="28"/>
        </w:rPr>
      </w:pPr>
      <w:r>
        <w:rPr>
          <w:rFonts w:ascii="Times New Roman" w:hAnsi="Times New Roman"/>
          <w:sz w:val="28"/>
          <w:szCs w:val="28"/>
        </w:rPr>
        <w:t>3. Документы, подтверждающие доходы членов семьи:</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справка с места работы (службы, учебы) либо иной документ, подтверждающий доход каждого члена семьи;</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lastRenderedPageBreak/>
        <w:t>- справка о выплачиваемой студентам стипендии и иных денежных выплатах студентам, аспирантам, ординаторам, ассистентам-стажерам, докторантам, слушателям подготовительных отделений (место получения-образовательные учреждения).</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4. Справка из военного комиссариата о призыве родителя (супруга родителя) на военную службу (место получения - военные комиссариаты).</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5. Документ, </w:t>
      </w:r>
      <w:r w:rsidRPr="004B49DC">
        <w:rPr>
          <w:rFonts w:ascii="Times New Roman" w:hAnsi="Times New Roman"/>
          <w:sz w:val="28"/>
          <w:szCs w:val="28"/>
        </w:rPr>
        <w:t>подтверждающи</w:t>
      </w:r>
      <w:r>
        <w:rPr>
          <w:rFonts w:ascii="Times New Roman" w:hAnsi="Times New Roman"/>
          <w:sz w:val="28"/>
          <w:szCs w:val="28"/>
        </w:rPr>
        <w:t>й</w:t>
      </w:r>
      <w:r w:rsidRPr="004B49DC">
        <w:rPr>
          <w:rFonts w:ascii="Times New Roman" w:hAnsi="Times New Roman"/>
          <w:sz w:val="28"/>
          <w:szCs w:val="28"/>
        </w:rPr>
        <w:t xml:space="preserve"> реквизиты счета в </w:t>
      </w:r>
      <w:r>
        <w:rPr>
          <w:rFonts w:ascii="Times New Roman" w:hAnsi="Times New Roman"/>
          <w:sz w:val="28"/>
          <w:szCs w:val="28"/>
        </w:rPr>
        <w:t xml:space="preserve">российской </w:t>
      </w:r>
      <w:r w:rsidRPr="004B49DC">
        <w:rPr>
          <w:rFonts w:ascii="Times New Roman" w:hAnsi="Times New Roman"/>
          <w:sz w:val="28"/>
          <w:szCs w:val="28"/>
        </w:rPr>
        <w:t xml:space="preserve">кредитной организации, открытого на </w:t>
      </w:r>
      <w:r>
        <w:rPr>
          <w:rFonts w:ascii="Times New Roman" w:hAnsi="Times New Roman"/>
          <w:sz w:val="28"/>
          <w:szCs w:val="28"/>
        </w:rPr>
        <w:t>заявителя (</w:t>
      </w:r>
      <w:r w:rsidRPr="004B49DC">
        <w:rPr>
          <w:rFonts w:ascii="Times New Roman" w:hAnsi="Times New Roman"/>
          <w:sz w:val="28"/>
          <w:szCs w:val="28"/>
        </w:rPr>
        <w:t>договор банковского вклада (счета)</w:t>
      </w:r>
      <w:r>
        <w:rPr>
          <w:rFonts w:ascii="Times New Roman" w:hAnsi="Times New Roman"/>
          <w:sz w:val="28"/>
          <w:szCs w:val="28"/>
        </w:rPr>
        <w:t>;</w:t>
      </w:r>
    </w:p>
    <w:p w:rsidR="00B37470" w:rsidRDefault="00B37470" w:rsidP="00F1687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4B49DC">
        <w:rPr>
          <w:rFonts w:ascii="Times New Roman" w:hAnsi="Times New Roman"/>
          <w:sz w:val="28"/>
          <w:szCs w:val="28"/>
        </w:rPr>
        <w:t>справка кредитной организации о реквизитах счета и</w:t>
      </w:r>
      <w:r>
        <w:rPr>
          <w:rFonts w:ascii="Times New Roman" w:hAnsi="Times New Roman"/>
          <w:sz w:val="28"/>
          <w:szCs w:val="28"/>
        </w:rPr>
        <w:t>ли</w:t>
      </w:r>
      <w:r w:rsidRPr="004B49DC">
        <w:rPr>
          <w:rFonts w:ascii="Times New Roman" w:hAnsi="Times New Roman"/>
          <w:sz w:val="28"/>
          <w:szCs w:val="28"/>
        </w:rPr>
        <w:t xml:space="preserve"> другие документы, содержащие сведения о реквизитах счета</w:t>
      </w:r>
      <w:r>
        <w:rPr>
          <w:rFonts w:ascii="Times New Roman" w:hAnsi="Times New Roman"/>
          <w:sz w:val="28"/>
          <w:szCs w:val="28"/>
        </w:rPr>
        <w:t>.</w:t>
      </w:r>
    </w:p>
    <w:p w:rsidR="00B37470" w:rsidRDefault="00B37470" w:rsidP="00F1687A">
      <w:pPr>
        <w:pStyle w:val="ConsPlusNormal"/>
        <w:ind w:firstLine="709"/>
        <w:jc w:val="both"/>
        <w:rPr>
          <w:rFonts w:ascii="Times New Roman" w:hAnsi="Times New Roman"/>
          <w:iCs/>
          <w:snapToGrid w:val="0"/>
          <w:sz w:val="28"/>
          <w:szCs w:val="28"/>
        </w:rPr>
      </w:pPr>
      <w:r>
        <w:rPr>
          <w:rFonts w:ascii="Times New Roman" w:hAnsi="Times New Roman"/>
          <w:sz w:val="28"/>
          <w:szCs w:val="28"/>
        </w:rPr>
        <w:t>6. Д</w:t>
      </w:r>
      <w:r w:rsidRPr="00A82584">
        <w:rPr>
          <w:rFonts w:ascii="Times New Roman" w:hAnsi="Times New Roman"/>
          <w:sz w:val="28"/>
          <w:szCs w:val="28"/>
        </w:rPr>
        <w:t>оверенность, оформленную в соответствии со статьей                          185 Гражданского кодекса РФ</w:t>
      </w:r>
      <w:r w:rsidRPr="00A82584">
        <w:rPr>
          <w:rFonts w:ascii="Times New Roman" w:hAnsi="Times New Roman"/>
          <w:snapToGrid w:val="0"/>
          <w:color w:val="000000"/>
          <w:sz w:val="28"/>
          <w:szCs w:val="28"/>
        </w:rPr>
        <w:t xml:space="preserve"> для лиц, уполномоченных заявителями на оформление получения государственной услуги (место получения - н</w:t>
      </w:r>
      <w:r w:rsidRPr="00A82584">
        <w:rPr>
          <w:rFonts w:ascii="Times New Roman" w:hAnsi="Times New Roman"/>
          <w:iCs/>
          <w:snapToGrid w:val="0"/>
          <w:sz w:val="28"/>
          <w:szCs w:val="28"/>
        </w:rPr>
        <w:t>отариальные конторы).</w:t>
      </w:r>
    </w:p>
    <w:p w:rsidR="00B37470" w:rsidRPr="00044538" w:rsidRDefault="00B37470" w:rsidP="00F1687A">
      <w:pPr>
        <w:pStyle w:val="ConsPlusNormal"/>
        <w:ind w:firstLine="709"/>
        <w:jc w:val="both"/>
        <w:rPr>
          <w:rFonts w:ascii="Times New Roman" w:hAnsi="Times New Roman"/>
          <w:sz w:val="28"/>
          <w:szCs w:val="28"/>
        </w:rPr>
      </w:pPr>
      <w:r>
        <w:rPr>
          <w:rFonts w:ascii="Times New Roman" w:hAnsi="Times New Roman"/>
          <w:iCs/>
          <w:snapToGrid w:val="0"/>
          <w:sz w:val="28"/>
          <w:szCs w:val="28"/>
        </w:rPr>
        <w:t xml:space="preserve">Орган социальной защиты населения имеет право на проверку достоверности представленных заявителем документов (сведений) о доходах семьи. В этих целях орган социальной защиты населения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 в том числе в порядке, установленном Федеральным законом от 27.07.2010 года № 210-ФЗ «Об организации предоставления государственных и муниципальных услуг». </w:t>
      </w:r>
    </w:p>
    <w:p w:rsidR="00B37470" w:rsidRDefault="00B37470" w:rsidP="0060374F">
      <w:pPr>
        <w:spacing w:after="0" w:line="240" w:lineRule="auto"/>
        <w:ind w:firstLine="709"/>
        <w:jc w:val="both"/>
        <w:rPr>
          <w:rFonts w:ascii="Times New Roman" w:hAnsi="Times New Roman"/>
          <w:sz w:val="28"/>
          <w:szCs w:val="28"/>
        </w:rPr>
      </w:pPr>
      <w:r>
        <w:rPr>
          <w:rFonts w:ascii="Times New Roman" w:hAnsi="Times New Roman"/>
          <w:sz w:val="28"/>
          <w:szCs w:val="28"/>
        </w:rPr>
        <w:t>2.6.2. Требования, предъявляемые к заявлению и пакету документов.</w:t>
      </w:r>
    </w:p>
    <w:p w:rsidR="00B37470" w:rsidRPr="0060374F" w:rsidRDefault="00B37470" w:rsidP="0060374F">
      <w:pPr>
        <w:spacing w:after="0" w:line="240" w:lineRule="auto"/>
        <w:ind w:firstLine="709"/>
        <w:jc w:val="both"/>
        <w:rPr>
          <w:rFonts w:ascii="Times New Roman" w:hAnsi="Times New Roman"/>
          <w:sz w:val="28"/>
          <w:szCs w:val="28"/>
        </w:rPr>
      </w:pPr>
      <w:r w:rsidRPr="0060374F">
        <w:rPr>
          <w:rFonts w:ascii="Times New Roman" w:hAnsi="Times New Roman"/>
          <w:sz w:val="28"/>
          <w:szCs w:val="28"/>
        </w:rPr>
        <w:t>Текст заявления должен быть написан на русском языке синими или черными чернилами, хорошо читаем и разборчивы</w:t>
      </w:r>
      <w:r>
        <w:rPr>
          <w:rFonts w:ascii="Times New Roman" w:hAnsi="Times New Roman"/>
          <w:sz w:val="28"/>
          <w:szCs w:val="28"/>
        </w:rPr>
        <w:t>м</w:t>
      </w:r>
      <w:r w:rsidRPr="0060374F">
        <w:rPr>
          <w:rFonts w:ascii="Times New Roman" w:hAnsi="Times New Roman"/>
          <w:sz w:val="28"/>
          <w:szCs w:val="28"/>
        </w:rPr>
        <w:t>, фамилия, имя и отчество заявителя написаны полностью</w:t>
      </w:r>
      <w:r>
        <w:rPr>
          <w:rFonts w:ascii="Times New Roman" w:hAnsi="Times New Roman"/>
          <w:sz w:val="28"/>
          <w:szCs w:val="28"/>
        </w:rPr>
        <w:t>,</w:t>
      </w:r>
      <w:r w:rsidRPr="0060374F">
        <w:rPr>
          <w:rFonts w:ascii="Times New Roman" w:hAnsi="Times New Roman"/>
          <w:sz w:val="28"/>
          <w:szCs w:val="28"/>
        </w:rPr>
        <w:t xml:space="preserve"> все обязательные реквизиты в заявлении </w:t>
      </w:r>
      <w:r>
        <w:rPr>
          <w:rFonts w:ascii="Times New Roman" w:hAnsi="Times New Roman"/>
          <w:sz w:val="28"/>
          <w:szCs w:val="28"/>
        </w:rPr>
        <w:t xml:space="preserve">должны быть </w:t>
      </w:r>
      <w:r w:rsidRPr="0060374F">
        <w:rPr>
          <w:rFonts w:ascii="Times New Roman" w:hAnsi="Times New Roman"/>
          <w:sz w:val="28"/>
          <w:szCs w:val="28"/>
        </w:rPr>
        <w:t>заполнены</w:t>
      </w:r>
      <w:r>
        <w:rPr>
          <w:rFonts w:ascii="Times New Roman" w:hAnsi="Times New Roman"/>
          <w:sz w:val="28"/>
          <w:szCs w:val="28"/>
        </w:rPr>
        <w:t>.</w:t>
      </w:r>
      <w:r w:rsidRPr="0060374F">
        <w:rPr>
          <w:rFonts w:ascii="Times New Roman" w:hAnsi="Times New Roman"/>
          <w:sz w:val="28"/>
          <w:szCs w:val="28"/>
        </w:rPr>
        <w:t xml:space="preserve"> </w:t>
      </w:r>
    </w:p>
    <w:p w:rsidR="00B37470" w:rsidRPr="0060374F" w:rsidRDefault="00B37470" w:rsidP="0060374F">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60374F">
        <w:rPr>
          <w:rFonts w:ascii="Times New Roman" w:hAnsi="Times New Roman"/>
          <w:sz w:val="28"/>
          <w:szCs w:val="28"/>
        </w:rPr>
        <w:t>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r>
        <w:rPr>
          <w:rFonts w:ascii="Times New Roman" w:hAnsi="Times New Roman"/>
          <w:sz w:val="28"/>
          <w:szCs w:val="28"/>
        </w:rPr>
        <w:t>.</w:t>
      </w:r>
    </w:p>
    <w:p w:rsidR="00B37470" w:rsidRPr="0060374F" w:rsidRDefault="00B37470" w:rsidP="0060374F">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60374F">
        <w:rPr>
          <w:rFonts w:ascii="Times New Roman" w:hAnsi="Times New Roman"/>
          <w:sz w:val="28"/>
          <w:szCs w:val="28"/>
        </w:rPr>
        <w:t>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r>
        <w:rPr>
          <w:rFonts w:ascii="Times New Roman" w:hAnsi="Times New Roman"/>
          <w:sz w:val="28"/>
          <w:szCs w:val="28"/>
        </w:rPr>
        <w:t>.</w:t>
      </w:r>
      <w:r w:rsidRPr="0060374F">
        <w:rPr>
          <w:rFonts w:ascii="Times New Roman" w:hAnsi="Times New Roman"/>
          <w:sz w:val="28"/>
          <w:szCs w:val="28"/>
        </w:rPr>
        <w:t xml:space="preserve">  </w:t>
      </w:r>
    </w:p>
    <w:p w:rsidR="00B37470" w:rsidRPr="0060374F" w:rsidRDefault="00B37470" w:rsidP="0060374F">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60374F">
        <w:rPr>
          <w:rFonts w:ascii="Times New Roman" w:hAnsi="Times New Roman"/>
          <w:sz w:val="28"/>
          <w:szCs w:val="28"/>
        </w:rPr>
        <w:t>ведения, указанные в заявлении, не должны расходиться или противоречить прилагаемым к заявлению документам.</w:t>
      </w:r>
    </w:p>
    <w:p w:rsidR="00B37470" w:rsidRDefault="00B37470" w:rsidP="0060374F">
      <w:pPr>
        <w:spacing w:after="0" w:line="240" w:lineRule="auto"/>
        <w:ind w:firstLine="709"/>
        <w:jc w:val="both"/>
        <w:rPr>
          <w:rFonts w:ascii="Times New Roman" w:hAnsi="Times New Roman"/>
          <w:sz w:val="28"/>
          <w:szCs w:val="28"/>
        </w:rPr>
      </w:pPr>
      <w:r w:rsidRPr="0060374F">
        <w:rPr>
          <w:rFonts w:ascii="Times New Roman" w:hAnsi="Times New Roman"/>
          <w:sz w:val="28"/>
          <w:szCs w:val="28"/>
        </w:rPr>
        <w:t>При предъявлении оригинала документа копии документов заверяются специалистом органа социальной защиты населения, либо специалистом МФЦ.</w:t>
      </w:r>
    </w:p>
    <w:p w:rsidR="00B37470" w:rsidRPr="0060374F" w:rsidRDefault="00B37470" w:rsidP="0060374F">
      <w:pPr>
        <w:spacing w:after="0" w:line="240" w:lineRule="auto"/>
        <w:ind w:firstLine="709"/>
        <w:jc w:val="both"/>
        <w:rPr>
          <w:rFonts w:ascii="Times New Roman" w:hAnsi="Times New Roman"/>
          <w:sz w:val="28"/>
          <w:szCs w:val="28"/>
        </w:rPr>
      </w:pPr>
      <w:r w:rsidRPr="000D3909">
        <w:rPr>
          <w:rFonts w:ascii="Times New Roman" w:hAnsi="Times New Roman"/>
          <w:sz w:val="28"/>
          <w:szCs w:val="28"/>
        </w:rPr>
        <w:lastRenderedPageBreak/>
        <w:t>При отсутствии оригиналов документов копии представленных документов должны быть нотариально заверены.</w:t>
      </w:r>
    </w:p>
    <w:p w:rsidR="00B37470" w:rsidRPr="0060374F" w:rsidRDefault="00B37470" w:rsidP="0060374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Принимаемые </w:t>
      </w:r>
      <w:r w:rsidRPr="0060374F">
        <w:rPr>
          <w:rFonts w:ascii="Times New Roman" w:hAnsi="Times New Roman"/>
          <w:sz w:val="28"/>
          <w:szCs w:val="28"/>
        </w:rPr>
        <w:t xml:space="preserve">документы не </w:t>
      </w:r>
      <w:r>
        <w:rPr>
          <w:rFonts w:ascii="Times New Roman" w:hAnsi="Times New Roman"/>
          <w:sz w:val="28"/>
          <w:szCs w:val="28"/>
        </w:rPr>
        <w:t xml:space="preserve">должны </w:t>
      </w:r>
      <w:r w:rsidRPr="0060374F">
        <w:rPr>
          <w:rFonts w:ascii="Times New Roman" w:hAnsi="Times New Roman"/>
          <w:sz w:val="28"/>
          <w:szCs w:val="28"/>
        </w:rPr>
        <w:t>имет</w:t>
      </w:r>
      <w:r>
        <w:rPr>
          <w:rFonts w:ascii="Times New Roman" w:hAnsi="Times New Roman"/>
          <w:sz w:val="28"/>
          <w:szCs w:val="28"/>
        </w:rPr>
        <w:t>ь</w:t>
      </w:r>
      <w:r w:rsidRPr="0060374F">
        <w:rPr>
          <w:rFonts w:ascii="Times New Roman" w:hAnsi="Times New Roman"/>
          <w:sz w:val="28"/>
          <w:szCs w:val="28"/>
        </w:rPr>
        <w:t xml:space="preserve"> серьезных повреждений, наличие которых допускает многозначность истолкования их содержания.</w:t>
      </w:r>
    </w:p>
    <w:p w:rsidR="00B37470" w:rsidRPr="0060374F" w:rsidRDefault="00B37470" w:rsidP="0060374F">
      <w:pPr>
        <w:spacing w:after="0" w:line="240" w:lineRule="auto"/>
        <w:ind w:firstLine="709"/>
        <w:jc w:val="both"/>
        <w:rPr>
          <w:rFonts w:ascii="Times New Roman" w:hAnsi="Times New Roman"/>
          <w:sz w:val="28"/>
          <w:szCs w:val="28"/>
        </w:rPr>
      </w:pPr>
      <w:r w:rsidRPr="0060374F">
        <w:rPr>
          <w:rFonts w:ascii="Times New Roman" w:hAnsi="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37470" w:rsidRDefault="00B37470" w:rsidP="00EB060F">
      <w:pPr>
        <w:widowControl w:val="0"/>
        <w:spacing w:after="0" w:line="240" w:lineRule="auto"/>
        <w:ind w:firstLine="709"/>
        <w:jc w:val="both"/>
        <w:rPr>
          <w:rFonts w:ascii="Times New Roman" w:hAnsi="Times New Roman"/>
          <w:b/>
          <w:sz w:val="26"/>
          <w:szCs w:val="26"/>
        </w:rPr>
      </w:pPr>
    </w:p>
    <w:p w:rsidR="00B37470" w:rsidRDefault="00B37470" w:rsidP="002A19DC">
      <w:pPr>
        <w:widowControl w:val="0"/>
        <w:spacing w:after="0" w:line="240" w:lineRule="auto"/>
        <w:ind w:firstLine="709"/>
        <w:jc w:val="center"/>
        <w:rPr>
          <w:rFonts w:ascii="Times New Roman" w:hAnsi="Times New Roman"/>
          <w:b/>
          <w:sz w:val="28"/>
          <w:szCs w:val="28"/>
        </w:rPr>
      </w:pPr>
    </w:p>
    <w:p w:rsidR="00B37470" w:rsidRDefault="00B37470" w:rsidP="002A19DC">
      <w:pPr>
        <w:widowControl w:val="0"/>
        <w:spacing w:after="0" w:line="240" w:lineRule="auto"/>
        <w:ind w:firstLine="709"/>
        <w:jc w:val="center"/>
        <w:rPr>
          <w:rFonts w:ascii="Times New Roman" w:hAnsi="Times New Roman"/>
          <w:b/>
          <w:sz w:val="28"/>
          <w:szCs w:val="28"/>
        </w:rPr>
      </w:pPr>
    </w:p>
    <w:p w:rsidR="00B37470" w:rsidRPr="002A19DC" w:rsidRDefault="00B37470" w:rsidP="002A19DC">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2.7. </w:t>
      </w:r>
      <w:r w:rsidRPr="002A19DC">
        <w:rPr>
          <w:rFonts w:ascii="Times New Roman" w:hAnsi="Times New Roman"/>
          <w:b/>
          <w:sz w:val="28"/>
          <w:szCs w:val="28"/>
        </w:rPr>
        <w:t>Исчерпывающий перечень документов, необходимых</w:t>
      </w:r>
    </w:p>
    <w:p w:rsidR="00B37470" w:rsidRPr="002A19DC" w:rsidRDefault="00B37470" w:rsidP="002A19DC">
      <w:pPr>
        <w:widowControl w:val="0"/>
        <w:spacing w:after="0" w:line="240" w:lineRule="auto"/>
        <w:ind w:firstLine="709"/>
        <w:jc w:val="center"/>
        <w:rPr>
          <w:rFonts w:ascii="Times New Roman" w:hAnsi="Times New Roman"/>
          <w:b/>
          <w:sz w:val="28"/>
          <w:szCs w:val="28"/>
        </w:rPr>
      </w:pPr>
      <w:r w:rsidRPr="002A19DC">
        <w:rPr>
          <w:rFonts w:ascii="Times New Roman" w:hAnsi="Times New Roman"/>
          <w:b/>
          <w:sz w:val="28"/>
          <w:szCs w:val="28"/>
        </w:rPr>
        <w:t>в соответствии с нормативными правовыми актами</w:t>
      </w:r>
    </w:p>
    <w:p w:rsidR="00B37470" w:rsidRPr="002A19DC" w:rsidRDefault="00B37470" w:rsidP="002A19DC">
      <w:pPr>
        <w:widowControl w:val="0"/>
        <w:spacing w:after="0" w:line="240" w:lineRule="auto"/>
        <w:ind w:firstLine="709"/>
        <w:jc w:val="center"/>
        <w:rPr>
          <w:rFonts w:ascii="Times New Roman" w:hAnsi="Times New Roman"/>
          <w:b/>
          <w:sz w:val="28"/>
          <w:szCs w:val="28"/>
        </w:rPr>
      </w:pPr>
      <w:r w:rsidRPr="002A19DC">
        <w:rPr>
          <w:rFonts w:ascii="Times New Roman" w:hAnsi="Times New Roman"/>
          <w:b/>
          <w:sz w:val="28"/>
          <w:szCs w:val="28"/>
        </w:rPr>
        <w:t>для предоставления государственной услуги, которые</w:t>
      </w:r>
    </w:p>
    <w:p w:rsidR="00B37470" w:rsidRPr="002A19DC" w:rsidRDefault="00B37470" w:rsidP="002A19DC">
      <w:pPr>
        <w:widowControl w:val="0"/>
        <w:spacing w:after="0" w:line="240" w:lineRule="auto"/>
        <w:ind w:firstLine="709"/>
        <w:jc w:val="center"/>
        <w:rPr>
          <w:rFonts w:ascii="Times New Roman" w:hAnsi="Times New Roman"/>
          <w:b/>
          <w:sz w:val="28"/>
          <w:szCs w:val="28"/>
        </w:rPr>
      </w:pPr>
      <w:r w:rsidRPr="002A19DC">
        <w:rPr>
          <w:rFonts w:ascii="Times New Roman" w:hAnsi="Times New Roman"/>
          <w:b/>
          <w:sz w:val="28"/>
          <w:szCs w:val="28"/>
        </w:rPr>
        <w:t>находятся в распоряжении государственных органов и иных</w:t>
      </w:r>
    </w:p>
    <w:p w:rsidR="00B37470" w:rsidRPr="002A19DC" w:rsidRDefault="00B37470" w:rsidP="002A19DC">
      <w:pPr>
        <w:widowControl w:val="0"/>
        <w:spacing w:after="0" w:line="240" w:lineRule="auto"/>
        <w:ind w:firstLine="709"/>
        <w:jc w:val="center"/>
        <w:rPr>
          <w:rFonts w:ascii="Times New Roman" w:hAnsi="Times New Roman"/>
          <w:b/>
          <w:sz w:val="28"/>
          <w:szCs w:val="28"/>
        </w:rPr>
      </w:pPr>
      <w:r w:rsidRPr="002A19DC">
        <w:rPr>
          <w:rFonts w:ascii="Times New Roman" w:hAnsi="Times New Roman"/>
          <w:b/>
          <w:sz w:val="28"/>
          <w:szCs w:val="28"/>
        </w:rPr>
        <w:t>органов, участвующих в предоставлении государственной</w:t>
      </w:r>
    </w:p>
    <w:p w:rsidR="00B37470" w:rsidRPr="002A19DC" w:rsidRDefault="00B37470" w:rsidP="002A19DC">
      <w:pPr>
        <w:widowControl w:val="0"/>
        <w:spacing w:after="0" w:line="240" w:lineRule="auto"/>
        <w:ind w:firstLine="709"/>
        <w:jc w:val="center"/>
        <w:rPr>
          <w:rFonts w:ascii="Times New Roman" w:hAnsi="Times New Roman"/>
          <w:b/>
          <w:sz w:val="28"/>
          <w:szCs w:val="28"/>
        </w:rPr>
      </w:pPr>
      <w:r w:rsidRPr="002A19DC">
        <w:rPr>
          <w:rFonts w:ascii="Times New Roman" w:hAnsi="Times New Roman"/>
          <w:b/>
          <w:sz w:val="28"/>
          <w:szCs w:val="28"/>
        </w:rPr>
        <w:t>услуги, которые заявитель вправе представить, а также</w:t>
      </w:r>
    </w:p>
    <w:p w:rsidR="00B37470" w:rsidRPr="002A19DC" w:rsidRDefault="00B37470" w:rsidP="002A19DC">
      <w:pPr>
        <w:widowControl w:val="0"/>
        <w:spacing w:after="0" w:line="240" w:lineRule="auto"/>
        <w:ind w:firstLine="709"/>
        <w:jc w:val="center"/>
        <w:rPr>
          <w:rFonts w:ascii="Times New Roman" w:hAnsi="Times New Roman"/>
          <w:b/>
          <w:sz w:val="28"/>
          <w:szCs w:val="28"/>
        </w:rPr>
      </w:pPr>
      <w:r w:rsidRPr="002A19DC">
        <w:rPr>
          <w:rFonts w:ascii="Times New Roman" w:hAnsi="Times New Roman"/>
          <w:b/>
          <w:sz w:val="28"/>
          <w:szCs w:val="28"/>
        </w:rPr>
        <w:t>способы их получения заявителями, в том числе</w:t>
      </w:r>
    </w:p>
    <w:p w:rsidR="00B37470" w:rsidRPr="002A19DC" w:rsidRDefault="00B37470" w:rsidP="002A19DC">
      <w:pPr>
        <w:widowControl w:val="0"/>
        <w:spacing w:after="0" w:line="240" w:lineRule="auto"/>
        <w:ind w:firstLine="709"/>
        <w:jc w:val="center"/>
        <w:rPr>
          <w:rFonts w:ascii="Times New Roman" w:hAnsi="Times New Roman"/>
          <w:b/>
          <w:sz w:val="28"/>
          <w:szCs w:val="28"/>
        </w:rPr>
      </w:pPr>
      <w:r w:rsidRPr="002A19DC">
        <w:rPr>
          <w:rFonts w:ascii="Times New Roman" w:hAnsi="Times New Roman"/>
          <w:b/>
          <w:sz w:val="28"/>
          <w:szCs w:val="28"/>
        </w:rPr>
        <w:t>в электронной форме, порядок их представления</w:t>
      </w:r>
    </w:p>
    <w:p w:rsidR="00B37470" w:rsidRDefault="00B37470" w:rsidP="002A19DC">
      <w:pPr>
        <w:widowControl w:val="0"/>
        <w:spacing w:after="0" w:line="240" w:lineRule="auto"/>
        <w:ind w:firstLine="709"/>
        <w:jc w:val="center"/>
        <w:rPr>
          <w:rFonts w:ascii="Times New Roman" w:hAnsi="Times New Roman"/>
          <w:b/>
          <w:sz w:val="28"/>
          <w:szCs w:val="28"/>
        </w:rPr>
      </w:pPr>
    </w:p>
    <w:p w:rsidR="00B37470" w:rsidRPr="00756F1F" w:rsidRDefault="00B37470" w:rsidP="00756F1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2.7.1. П</w:t>
      </w:r>
      <w:r w:rsidRPr="00756F1F">
        <w:rPr>
          <w:rFonts w:ascii="Times New Roman" w:hAnsi="Times New Roman"/>
          <w:sz w:val="28"/>
          <w:szCs w:val="28"/>
        </w:rPr>
        <w:t>еречень документов</w:t>
      </w:r>
      <w:r>
        <w:rPr>
          <w:rFonts w:ascii="Times New Roman" w:hAnsi="Times New Roman"/>
          <w:sz w:val="28"/>
          <w:szCs w:val="28"/>
        </w:rPr>
        <w:t xml:space="preserve"> (информации)</w:t>
      </w:r>
      <w:r w:rsidRPr="00756F1F">
        <w:rPr>
          <w:rFonts w:ascii="Times New Roman" w:hAnsi="Times New Roman"/>
          <w:sz w:val="28"/>
          <w:szCs w:val="28"/>
        </w:rPr>
        <w:t>, необходимых</w:t>
      </w:r>
      <w:r>
        <w:rPr>
          <w:rFonts w:ascii="Times New Roman" w:hAnsi="Times New Roman"/>
          <w:sz w:val="28"/>
          <w:szCs w:val="28"/>
        </w:rPr>
        <w:t xml:space="preserve"> </w:t>
      </w:r>
      <w:r w:rsidRPr="00756F1F">
        <w:rPr>
          <w:rFonts w:ascii="Times New Roman" w:hAnsi="Times New Roman"/>
          <w:sz w:val="28"/>
          <w:szCs w:val="28"/>
        </w:rPr>
        <w:t>для предоставления государственной услуги, которые</w:t>
      </w:r>
      <w:r>
        <w:rPr>
          <w:rFonts w:ascii="Times New Roman" w:hAnsi="Times New Roman"/>
          <w:sz w:val="28"/>
          <w:szCs w:val="28"/>
        </w:rPr>
        <w:t xml:space="preserve"> </w:t>
      </w:r>
      <w:r w:rsidRPr="00756F1F">
        <w:rPr>
          <w:rFonts w:ascii="Times New Roman" w:hAnsi="Times New Roman"/>
          <w:sz w:val="28"/>
          <w:szCs w:val="28"/>
        </w:rPr>
        <w:t>находятся в распоряжении государственных органов и иных</w:t>
      </w:r>
      <w:r>
        <w:rPr>
          <w:rFonts w:ascii="Times New Roman" w:hAnsi="Times New Roman"/>
          <w:sz w:val="28"/>
          <w:szCs w:val="28"/>
        </w:rPr>
        <w:t xml:space="preserve"> </w:t>
      </w:r>
      <w:r w:rsidRPr="00756F1F">
        <w:rPr>
          <w:rFonts w:ascii="Times New Roman" w:hAnsi="Times New Roman"/>
          <w:sz w:val="28"/>
          <w:szCs w:val="28"/>
        </w:rPr>
        <w:t>органов, участвующих в предоставлении государственной</w:t>
      </w:r>
      <w:r>
        <w:rPr>
          <w:rFonts w:ascii="Times New Roman" w:hAnsi="Times New Roman"/>
          <w:sz w:val="28"/>
          <w:szCs w:val="28"/>
        </w:rPr>
        <w:t xml:space="preserve"> </w:t>
      </w:r>
      <w:r w:rsidRPr="00756F1F">
        <w:rPr>
          <w:rFonts w:ascii="Times New Roman" w:hAnsi="Times New Roman"/>
          <w:sz w:val="28"/>
          <w:szCs w:val="28"/>
        </w:rPr>
        <w:t>услуги</w:t>
      </w:r>
      <w:r>
        <w:rPr>
          <w:rFonts w:ascii="Times New Roman" w:hAnsi="Times New Roman"/>
          <w:sz w:val="28"/>
          <w:szCs w:val="28"/>
        </w:rPr>
        <w:t>:</w:t>
      </w:r>
    </w:p>
    <w:p w:rsidR="00B37470" w:rsidRDefault="00B37470" w:rsidP="00E74DA4">
      <w:pPr>
        <w:pStyle w:val="ConsPlusNormal"/>
        <w:jc w:val="both"/>
        <w:rPr>
          <w:rFonts w:ascii="Times New Roman" w:hAnsi="Times New Roman"/>
          <w:sz w:val="28"/>
          <w:szCs w:val="28"/>
        </w:rPr>
      </w:pPr>
      <w:r>
        <w:rPr>
          <w:rFonts w:ascii="Times New Roman" w:hAnsi="Times New Roman"/>
          <w:sz w:val="28"/>
          <w:szCs w:val="28"/>
        </w:rPr>
        <w:t>- Документы (информация), подтверждающие</w:t>
      </w:r>
      <w:r w:rsidRPr="004A0E62">
        <w:rPr>
          <w:rFonts w:ascii="Times New Roman" w:hAnsi="Times New Roman"/>
          <w:sz w:val="28"/>
          <w:szCs w:val="28"/>
        </w:rPr>
        <w:t xml:space="preserve"> принадлежность </w:t>
      </w:r>
      <w:r>
        <w:rPr>
          <w:rFonts w:ascii="Times New Roman" w:hAnsi="Times New Roman"/>
          <w:sz w:val="28"/>
          <w:szCs w:val="28"/>
        </w:rPr>
        <w:t>заявителя и ребенка</w:t>
      </w:r>
      <w:r w:rsidRPr="004A0E62">
        <w:rPr>
          <w:rFonts w:ascii="Times New Roman" w:hAnsi="Times New Roman"/>
          <w:sz w:val="28"/>
          <w:szCs w:val="28"/>
        </w:rPr>
        <w:t xml:space="preserve"> к гражданству Российской Федерации</w:t>
      </w:r>
      <w:r>
        <w:rPr>
          <w:rFonts w:ascii="Times New Roman" w:hAnsi="Times New Roman"/>
          <w:sz w:val="28"/>
          <w:szCs w:val="28"/>
        </w:rPr>
        <w:t xml:space="preserve"> (место получения -</w:t>
      </w:r>
      <w:r w:rsidRPr="0009672B">
        <w:rPr>
          <w:sz w:val="28"/>
          <w:szCs w:val="28"/>
        </w:rPr>
        <w:t xml:space="preserve"> </w:t>
      </w:r>
      <w:r w:rsidRPr="007E12AE">
        <w:rPr>
          <w:rFonts w:ascii="Times New Roman" w:hAnsi="Times New Roman"/>
          <w:sz w:val="28"/>
          <w:szCs w:val="28"/>
        </w:rPr>
        <w:t xml:space="preserve">обособленные подразделения </w:t>
      </w:r>
      <w:r w:rsidRPr="00021A5D">
        <w:rPr>
          <w:rFonts w:ascii="Times New Roman" w:hAnsi="Times New Roman"/>
          <w:sz w:val="28"/>
          <w:szCs w:val="28"/>
        </w:rPr>
        <w:t xml:space="preserve">Управления по вопросам миграции </w:t>
      </w:r>
      <w:r>
        <w:rPr>
          <w:rFonts w:ascii="Times New Roman" w:hAnsi="Times New Roman"/>
          <w:sz w:val="28"/>
          <w:szCs w:val="28"/>
        </w:rPr>
        <w:t>УМВД РФ по Белгородской области);</w:t>
      </w:r>
    </w:p>
    <w:p w:rsidR="00B37470" w:rsidRPr="00B662CD" w:rsidRDefault="00B37470" w:rsidP="002821B5">
      <w:pPr>
        <w:pStyle w:val="ConsPlusNormal"/>
        <w:jc w:val="both"/>
        <w:rPr>
          <w:rFonts w:ascii="Times New Roman" w:hAnsi="Times New Roman"/>
          <w:sz w:val="28"/>
          <w:szCs w:val="28"/>
        </w:rPr>
      </w:pPr>
      <w:r>
        <w:rPr>
          <w:rFonts w:ascii="Times New Roman" w:hAnsi="Times New Roman"/>
          <w:sz w:val="28"/>
          <w:szCs w:val="28"/>
        </w:rPr>
        <w:t xml:space="preserve">- </w:t>
      </w:r>
      <w:r w:rsidRPr="00B662CD">
        <w:rPr>
          <w:rFonts w:ascii="Times New Roman" w:hAnsi="Times New Roman"/>
          <w:sz w:val="28"/>
          <w:szCs w:val="28"/>
        </w:rPr>
        <w:t>Документы</w:t>
      </w:r>
      <w:r>
        <w:rPr>
          <w:rFonts w:ascii="Times New Roman" w:hAnsi="Times New Roman"/>
          <w:sz w:val="28"/>
          <w:szCs w:val="28"/>
        </w:rPr>
        <w:t xml:space="preserve"> (информация)</w:t>
      </w:r>
      <w:r w:rsidRPr="00B662CD">
        <w:rPr>
          <w:rFonts w:ascii="Times New Roman" w:hAnsi="Times New Roman"/>
          <w:sz w:val="28"/>
          <w:szCs w:val="28"/>
        </w:rPr>
        <w:t xml:space="preserve">, подтверждающие смерть женщины, </w:t>
      </w:r>
      <w:r>
        <w:rPr>
          <w:rFonts w:ascii="Times New Roman" w:hAnsi="Times New Roman"/>
          <w:sz w:val="28"/>
          <w:szCs w:val="28"/>
        </w:rPr>
        <w:t>р</w:t>
      </w:r>
      <w:r w:rsidRPr="00B662CD">
        <w:rPr>
          <w:rFonts w:ascii="Times New Roman" w:hAnsi="Times New Roman"/>
          <w:sz w:val="28"/>
          <w:szCs w:val="28"/>
        </w:rPr>
        <w:t xml:space="preserve">одившей </w:t>
      </w:r>
      <w:r>
        <w:rPr>
          <w:rFonts w:ascii="Times New Roman" w:hAnsi="Times New Roman"/>
          <w:sz w:val="28"/>
          <w:szCs w:val="28"/>
        </w:rPr>
        <w:t xml:space="preserve">(усыновившей) </w:t>
      </w:r>
      <w:r w:rsidRPr="00B662CD">
        <w:rPr>
          <w:rFonts w:ascii="Times New Roman" w:hAnsi="Times New Roman"/>
          <w:sz w:val="28"/>
          <w:szCs w:val="28"/>
        </w:rPr>
        <w:t>первого ребенка</w:t>
      </w:r>
      <w:r>
        <w:rPr>
          <w:rFonts w:ascii="Times New Roman" w:hAnsi="Times New Roman"/>
          <w:sz w:val="28"/>
          <w:szCs w:val="28"/>
        </w:rPr>
        <w:t xml:space="preserve">, отца (усыновителя) (место получения – </w:t>
      </w:r>
      <w:r w:rsidRPr="007E12AE">
        <w:rPr>
          <w:rFonts w:ascii="Times New Roman" w:hAnsi="Times New Roman"/>
          <w:sz w:val="28"/>
          <w:szCs w:val="28"/>
        </w:rPr>
        <w:t>территориальные подразделения</w:t>
      </w:r>
      <w:r w:rsidRPr="00F938CA">
        <w:rPr>
          <w:rFonts w:ascii="Times New Roman" w:hAnsi="Times New Roman"/>
          <w:sz w:val="28"/>
          <w:szCs w:val="28"/>
        </w:rPr>
        <w:t xml:space="preserve"> управления записи актов гражданского состояния Белгородской области </w:t>
      </w:r>
      <w:r>
        <w:rPr>
          <w:rFonts w:ascii="Times New Roman" w:hAnsi="Times New Roman"/>
          <w:sz w:val="28"/>
          <w:szCs w:val="28"/>
        </w:rPr>
        <w:t>(ЗАГС));</w:t>
      </w:r>
    </w:p>
    <w:p w:rsidR="00B37470" w:rsidRPr="00B662CD" w:rsidRDefault="00B37470" w:rsidP="00FD1C52">
      <w:pPr>
        <w:pStyle w:val="ConsPlusNormal"/>
        <w:jc w:val="both"/>
        <w:rPr>
          <w:rFonts w:ascii="Times New Roman" w:hAnsi="Times New Roman"/>
          <w:sz w:val="28"/>
          <w:szCs w:val="28"/>
        </w:rPr>
      </w:pPr>
      <w:r>
        <w:rPr>
          <w:rFonts w:ascii="Times New Roman" w:hAnsi="Times New Roman"/>
          <w:sz w:val="28"/>
          <w:szCs w:val="28"/>
        </w:rPr>
        <w:t>- Документы (информация) об объявлении</w:t>
      </w:r>
      <w:r w:rsidRPr="00B662CD">
        <w:rPr>
          <w:rFonts w:ascii="Times New Roman" w:hAnsi="Times New Roman"/>
          <w:sz w:val="28"/>
          <w:szCs w:val="28"/>
        </w:rPr>
        <w:t xml:space="preserve"> женщины, </w:t>
      </w:r>
      <w:r>
        <w:rPr>
          <w:rFonts w:ascii="Times New Roman" w:hAnsi="Times New Roman"/>
          <w:sz w:val="28"/>
          <w:szCs w:val="28"/>
        </w:rPr>
        <w:t>р</w:t>
      </w:r>
      <w:r w:rsidRPr="00B662CD">
        <w:rPr>
          <w:rFonts w:ascii="Times New Roman" w:hAnsi="Times New Roman"/>
          <w:sz w:val="28"/>
          <w:szCs w:val="28"/>
        </w:rPr>
        <w:t xml:space="preserve">одившей </w:t>
      </w:r>
      <w:r>
        <w:rPr>
          <w:rFonts w:ascii="Times New Roman" w:hAnsi="Times New Roman"/>
          <w:sz w:val="28"/>
          <w:szCs w:val="28"/>
        </w:rPr>
        <w:t xml:space="preserve">(усыновившей) </w:t>
      </w:r>
      <w:r w:rsidRPr="00B662CD">
        <w:rPr>
          <w:rFonts w:ascii="Times New Roman" w:hAnsi="Times New Roman"/>
          <w:sz w:val="28"/>
          <w:szCs w:val="28"/>
        </w:rPr>
        <w:t>первого ребенка</w:t>
      </w:r>
      <w:r>
        <w:rPr>
          <w:rFonts w:ascii="Times New Roman" w:hAnsi="Times New Roman"/>
          <w:sz w:val="28"/>
          <w:szCs w:val="28"/>
        </w:rPr>
        <w:t xml:space="preserve">, отца (усыновителя) умершими (место получения - </w:t>
      </w:r>
      <w:r w:rsidRPr="007E12AE">
        <w:rPr>
          <w:rFonts w:ascii="Times New Roman" w:hAnsi="Times New Roman"/>
          <w:sz w:val="28"/>
          <w:szCs w:val="28"/>
        </w:rPr>
        <w:t>территориальные подразделения</w:t>
      </w:r>
      <w:r w:rsidRPr="00F938CA">
        <w:rPr>
          <w:rFonts w:ascii="Times New Roman" w:hAnsi="Times New Roman"/>
          <w:sz w:val="28"/>
          <w:szCs w:val="28"/>
        </w:rPr>
        <w:t xml:space="preserve"> управления записи актов гражданского состояния Белгородской области </w:t>
      </w:r>
      <w:r>
        <w:rPr>
          <w:rFonts w:ascii="Times New Roman" w:hAnsi="Times New Roman"/>
          <w:sz w:val="28"/>
          <w:szCs w:val="28"/>
        </w:rPr>
        <w:t>(ЗАГС));</w:t>
      </w:r>
    </w:p>
    <w:p w:rsidR="00B37470" w:rsidRDefault="00B37470" w:rsidP="002821B5">
      <w:pPr>
        <w:pStyle w:val="ConsPlusNormal"/>
        <w:jc w:val="both"/>
        <w:rPr>
          <w:rFonts w:ascii="Times New Roman" w:hAnsi="Times New Roman"/>
          <w:sz w:val="28"/>
          <w:szCs w:val="28"/>
        </w:rPr>
      </w:pPr>
      <w:r>
        <w:rPr>
          <w:rFonts w:ascii="Times New Roman" w:hAnsi="Times New Roman"/>
          <w:sz w:val="28"/>
          <w:szCs w:val="28"/>
        </w:rPr>
        <w:t xml:space="preserve">- Документы (информация), подтверждающие </w:t>
      </w:r>
      <w:r w:rsidRPr="004A0E62">
        <w:rPr>
          <w:rFonts w:ascii="Times New Roman" w:hAnsi="Times New Roman"/>
          <w:sz w:val="28"/>
          <w:szCs w:val="28"/>
        </w:rPr>
        <w:t xml:space="preserve">лишение </w:t>
      </w:r>
      <w:r w:rsidRPr="00B662CD">
        <w:rPr>
          <w:rFonts w:ascii="Times New Roman" w:hAnsi="Times New Roman"/>
          <w:sz w:val="28"/>
          <w:szCs w:val="28"/>
        </w:rPr>
        <w:t xml:space="preserve">женщины, </w:t>
      </w:r>
      <w:r>
        <w:rPr>
          <w:rFonts w:ascii="Times New Roman" w:hAnsi="Times New Roman"/>
          <w:sz w:val="28"/>
          <w:szCs w:val="28"/>
        </w:rPr>
        <w:t>р</w:t>
      </w:r>
      <w:r w:rsidRPr="00B662CD">
        <w:rPr>
          <w:rFonts w:ascii="Times New Roman" w:hAnsi="Times New Roman"/>
          <w:sz w:val="28"/>
          <w:szCs w:val="28"/>
        </w:rPr>
        <w:t xml:space="preserve">одившей </w:t>
      </w:r>
      <w:r>
        <w:rPr>
          <w:rFonts w:ascii="Times New Roman" w:hAnsi="Times New Roman"/>
          <w:sz w:val="28"/>
          <w:szCs w:val="28"/>
        </w:rPr>
        <w:t xml:space="preserve">(усыновившей) </w:t>
      </w:r>
      <w:r w:rsidRPr="00B662CD">
        <w:rPr>
          <w:rFonts w:ascii="Times New Roman" w:hAnsi="Times New Roman"/>
          <w:sz w:val="28"/>
          <w:szCs w:val="28"/>
        </w:rPr>
        <w:t>первого ребенка</w:t>
      </w:r>
      <w:r>
        <w:rPr>
          <w:rFonts w:ascii="Times New Roman" w:hAnsi="Times New Roman"/>
          <w:sz w:val="28"/>
          <w:szCs w:val="28"/>
        </w:rPr>
        <w:t>,</w:t>
      </w:r>
      <w:r w:rsidRPr="004A0E62">
        <w:rPr>
          <w:rFonts w:ascii="Times New Roman" w:hAnsi="Times New Roman"/>
          <w:sz w:val="28"/>
          <w:szCs w:val="28"/>
        </w:rPr>
        <w:t xml:space="preserve"> </w:t>
      </w:r>
      <w:r>
        <w:rPr>
          <w:rFonts w:ascii="Times New Roman" w:hAnsi="Times New Roman"/>
          <w:sz w:val="28"/>
          <w:szCs w:val="28"/>
        </w:rPr>
        <w:t xml:space="preserve">отца (усыновителя) </w:t>
      </w:r>
      <w:r w:rsidRPr="004A0E62">
        <w:rPr>
          <w:rFonts w:ascii="Times New Roman" w:hAnsi="Times New Roman"/>
          <w:sz w:val="28"/>
          <w:szCs w:val="28"/>
        </w:rPr>
        <w:t>родительских прав</w:t>
      </w:r>
      <w:r>
        <w:rPr>
          <w:rFonts w:ascii="Times New Roman" w:hAnsi="Times New Roman"/>
          <w:sz w:val="28"/>
          <w:szCs w:val="28"/>
        </w:rPr>
        <w:t xml:space="preserve"> (место </w:t>
      </w:r>
      <w:r w:rsidRPr="000D3909">
        <w:rPr>
          <w:rFonts w:ascii="Times New Roman" w:hAnsi="Times New Roman"/>
          <w:sz w:val="28"/>
          <w:szCs w:val="28"/>
        </w:rPr>
        <w:t xml:space="preserve">получения </w:t>
      </w:r>
      <w:r>
        <w:rPr>
          <w:rFonts w:ascii="Times New Roman" w:hAnsi="Times New Roman"/>
          <w:sz w:val="28"/>
          <w:szCs w:val="28"/>
        </w:rPr>
        <w:t xml:space="preserve">- </w:t>
      </w:r>
      <w:r w:rsidRPr="000D3909">
        <w:rPr>
          <w:rFonts w:ascii="Times New Roman" w:hAnsi="Times New Roman"/>
          <w:sz w:val="28"/>
          <w:szCs w:val="28"/>
        </w:rPr>
        <w:t>отделы опеки и попечительства</w:t>
      </w:r>
      <w:r>
        <w:rPr>
          <w:rFonts w:ascii="Times New Roman" w:hAnsi="Times New Roman"/>
          <w:sz w:val="28"/>
          <w:szCs w:val="28"/>
        </w:rPr>
        <w:t xml:space="preserve"> органа социальной защиты населения);</w:t>
      </w:r>
    </w:p>
    <w:p w:rsidR="00B37470" w:rsidRDefault="00B37470" w:rsidP="002821B5">
      <w:pPr>
        <w:pStyle w:val="ConsPlusNormal"/>
        <w:jc w:val="both"/>
        <w:rPr>
          <w:rFonts w:ascii="Times New Roman" w:hAnsi="Times New Roman"/>
          <w:sz w:val="28"/>
          <w:szCs w:val="28"/>
        </w:rPr>
      </w:pPr>
      <w:r>
        <w:rPr>
          <w:rFonts w:ascii="Times New Roman" w:hAnsi="Times New Roman"/>
          <w:sz w:val="28"/>
          <w:szCs w:val="28"/>
        </w:rPr>
        <w:t xml:space="preserve">- Документы (информация), подтверждающие отмену усыновления для </w:t>
      </w:r>
      <w:r w:rsidRPr="00B662CD">
        <w:rPr>
          <w:rFonts w:ascii="Times New Roman" w:hAnsi="Times New Roman"/>
          <w:sz w:val="28"/>
          <w:szCs w:val="28"/>
        </w:rPr>
        <w:t xml:space="preserve">женщины, </w:t>
      </w:r>
      <w:r>
        <w:rPr>
          <w:rFonts w:ascii="Times New Roman" w:hAnsi="Times New Roman"/>
          <w:sz w:val="28"/>
          <w:szCs w:val="28"/>
        </w:rPr>
        <w:t xml:space="preserve">усыновившей </w:t>
      </w:r>
      <w:r w:rsidRPr="00B662CD">
        <w:rPr>
          <w:rFonts w:ascii="Times New Roman" w:hAnsi="Times New Roman"/>
          <w:sz w:val="28"/>
          <w:szCs w:val="28"/>
        </w:rPr>
        <w:t>первого ребенка</w:t>
      </w:r>
      <w:r>
        <w:rPr>
          <w:rFonts w:ascii="Times New Roman" w:hAnsi="Times New Roman"/>
          <w:sz w:val="28"/>
          <w:szCs w:val="28"/>
        </w:rPr>
        <w:t xml:space="preserve">, отца – усыновителя (место </w:t>
      </w:r>
      <w:r>
        <w:rPr>
          <w:rFonts w:ascii="Times New Roman" w:hAnsi="Times New Roman"/>
          <w:sz w:val="28"/>
          <w:szCs w:val="28"/>
        </w:rPr>
        <w:lastRenderedPageBreak/>
        <w:t xml:space="preserve">получения - </w:t>
      </w:r>
      <w:r w:rsidRPr="000D3909">
        <w:rPr>
          <w:rFonts w:ascii="Times New Roman" w:hAnsi="Times New Roman"/>
          <w:sz w:val="28"/>
          <w:szCs w:val="28"/>
        </w:rPr>
        <w:t>отделы опеки и попечительства</w:t>
      </w:r>
      <w:r>
        <w:rPr>
          <w:rFonts w:ascii="Times New Roman" w:hAnsi="Times New Roman"/>
          <w:sz w:val="28"/>
          <w:szCs w:val="28"/>
        </w:rPr>
        <w:t xml:space="preserve"> в органе социальной защиты населения);</w:t>
      </w:r>
    </w:p>
    <w:p w:rsidR="00B37470" w:rsidRDefault="00B37470" w:rsidP="002821B5">
      <w:pPr>
        <w:pStyle w:val="ConsPlusNormal"/>
        <w:jc w:val="both"/>
        <w:rPr>
          <w:rFonts w:ascii="Times New Roman" w:hAnsi="Times New Roman"/>
          <w:sz w:val="28"/>
          <w:szCs w:val="28"/>
        </w:rPr>
      </w:pPr>
      <w:r>
        <w:rPr>
          <w:rFonts w:ascii="Times New Roman" w:hAnsi="Times New Roman"/>
          <w:sz w:val="28"/>
          <w:szCs w:val="28"/>
        </w:rPr>
        <w:t>- Документ, подтверждающий расторжение брака (место получения-</w:t>
      </w:r>
      <w:r w:rsidRPr="00DA1135">
        <w:rPr>
          <w:rFonts w:ascii="Times New Roman" w:hAnsi="Times New Roman"/>
          <w:sz w:val="28"/>
          <w:szCs w:val="28"/>
        </w:rPr>
        <w:t xml:space="preserve"> </w:t>
      </w:r>
      <w:r w:rsidRPr="007E12AE">
        <w:rPr>
          <w:rFonts w:ascii="Times New Roman" w:hAnsi="Times New Roman"/>
          <w:sz w:val="28"/>
          <w:szCs w:val="28"/>
        </w:rPr>
        <w:t>территориальные подразделения</w:t>
      </w:r>
      <w:r w:rsidRPr="00F938CA">
        <w:rPr>
          <w:rFonts w:ascii="Times New Roman" w:hAnsi="Times New Roman"/>
          <w:sz w:val="28"/>
          <w:szCs w:val="28"/>
        </w:rPr>
        <w:t xml:space="preserve"> управления записи актов гражданского состояния Белгородской области </w:t>
      </w:r>
      <w:r>
        <w:rPr>
          <w:rFonts w:ascii="Times New Roman" w:hAnsi="Times New Roman"/>
          <w:sz w:val="28"/>
          <w:szCs w:val="28"/>
        </w:rPr>
        <w:t>(ЗАГС));</w:t>
      </w:r>
    </w:p>
    <w:p w:rsidR="00B37470" w:rsidRDefault="00B37470" w:rsidP="00A82584">
      <w:pPr>
        <w:pStyle w:val="ConsPlusNormal"/>
        <w:ind w:firstLine="709"/>
        <w:jc w:val="both"/>
        <w:rPr>
          <w:rFonts w:ascii="Times New Roman" w:hAnsi="Times New Roman"/>
          <w:sz w:val="28"/>
          <w:szCs w:val="28"/>
        </w:rPr>
      </w:pPr>
      <w:r>
        <w:rPr>
          <w:rFonts w:ascii="Times New Roman" w:hAnsi="Times New Roman"/>
          <w:sz w:val="28"/>
          <w:szCs w:val="28"/>
        </w:rPr>
        <w:t>- Информация о пособиях и выплатах заявителю (члену семьи заявителя) в соответствии с нормативными правовыми актами Российской Федерации, нормативными актами субъектов Российской Федерации в качестве мер социальной поддержки (место получения - органы социальной защиты населения, здравоохранения, культуры, образования);</w:t>
      </w:r>
    </w:p>
    <w:p w:rsidR="00B37470" w:rsidRDefault="00B37470" w:rsidP="00F4459C">
      <w:pPr>
        <w:pStyle w:val="ConsPlusNormal"/>
        <w:ind w:firstLine="709"/>
        <w:jc w:val="both"/>
        <w:rPr>
          <w:rFonts w:ascii="Times New Roman" w:hAnsi="Times New Roman"/>
          <w:sz w:val="28"/>
          <w:szCs w:val="28"/>
        </w:rPr>
      </w:pPr>
      <w:r>
        <w:rPr>
          <w:rFonts w:ascii="Times New Roman" w:hAnsi="Times New Roman"/>
          <w:sz w:val="28"/>
          <w:szCs w:val="28"/>
        </w:rPr>
        <w:t>- Информация о получении пенсии, компенсационных выплат дополнительного ежемесячного обеспечения пенсионера (место получения – т</w:t>
      </w:r>
      <w:r w:rsidRPr="008112F3">
        <w:rPr>
          <w:rFonts w:ascii="Times New Roman" w:hAnsi="Times New Roman"/>
          <w:sz w:val="28"/>
          <w:szCs w:val="28"/>
        </w:rPr>
        <w:t>ерриториальные подразделения управления Пенсионного фонда Р</w:t>
      </w:r>
      <w:r>
        <w:rPr>
          <w:rFonts w:ascii="Times New Roman" w:hAnsi="Times New Roman"/>
          <w:sz w:val="28"/>
          <w:szCs w:val="28"/>
        </w:rPr>
        <w:t xml:space="preserve">оссийской </w:t>
      </w:r>
      <w:r w:rsidRPr="008112F3">
        <w:rPr>
          <w:rFonts w:ascii="Times New Roman" w:hAnsi="Times New Roman"/>
          <w:sz w:val="28"/>
          <w:szCs w:val="28"/>
        </w:rPr>
        <w:t>Ф</w:t>
      </w:r>
      <w:r>
        <w:rPr>
          <w:rFonts w:ascii="Times New Roman" w:hAnsi="Times New Roman"/>
          <w:sz w:val="28"/>
          <w:szCs w:val="28"/>
        </w:rPr>
        <w:t>едерации в Белгородской области);</w:t>
      </w:r>
    </w:p>
    <w:p w:rsidR="00B37470" w:rsidRDefault="00B37470" w:rsidP="00F4459C">
      <w:pPr>
        <w:pStyle w:val="ConsPlusNormal"/>
        <w:ind w:firstLine="709"/>
        <w:jc w:val="both"/>
        <w:rPr>
          <w:rFonts w:ascii="Times New Roman" w:hAnsi="Times New Roman"/>
          <w:sz w:val="28"/>
          <w:szCs w:val="28"/>
        </w:rPr>
      </w:pPr>
      <w:r>
        <w:rPr>
          <w:rFonts w:ascii="Times New Roman" w:hAnsi="Times New Roman"/>
          <w:sz w:val="28"/>
          <w:szCs w:val="28"/>
        </w:rPr>
        <w:t>- Справка (информация)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 (место получения-</w:t>
      </w:r>
      <w:r w:rsidRPr="00AD5F4B">
        <w:rPr>
          <w:sz w:val="28"/>
          <w:szCs w:val="28"/>
        </w:rPr>
        <w:t xml:space="preserve"> </w:t>
      </w:r>
      <w:r w:rsidRPr="007E12AE">
        <w:rPr>
          <w:rFonts w:ascii="Times New Roman" w:hAnsi="Times New Roman"/>
          <w:sz w:val="28"/>
          <w:szCs w:val="28"/>
        </w:rPr>
        <w:t>территориальные подразделения</w:t>
      </w:r>
      <w:r w:rsidRPr="00F938CA">
        <w:rPr>
          <w:rFonts w:ascii="Times New Roman" w:hAnsi="Times New Roman"/>
          <w:sz w:val="28"/>
          <w:szCs w:val="28"/>
        </w:rPr>
        <w:t xml:space="preserve"> </w:t>
      </w:r>
      <w:r>
        <w:rPr>
          <w:rFonts w:ascii="Times New Roman" w:hAnsi="Times New Roman"/>
          <w:sz w:val="28"/>
          <w:szCs w:val="28"/>
        </w:rPr>
        <w:t>У</w:t>
      </w:r>
      <w:r w:rsidRPr="007E12AE">
        <w:rPr>
          <w:rFonts w:ascii="Times New Roman" w:hAnsi="Times New Roman"/>
          <w:sz w:val="28"/>
          <w:szCs w:val="28"/>
        </w:rPr>
        <w:t>правления по труду и занятости населения Белгородской области</w:t>
      </w:r>
      <w:r>
        <w:rPr>
          <w:rFonts w:ascii="Times New Roman" w:hAnsi="Times New Roman"/>
          <w:sz w:val="28"/>
          <w:szCs w:val="28"/>
        </w:rPr>
        <w:t>);</w:t>
      </w:r>
    </w:p>
    <w:p w:rsidR="00B37470" w:rsidRDefault="00B37470" w:rsidP="00F4459C">
      <w:pPr>
        <w:pStyle w:val="ConsPlusNormal"/>
        <w:ind w:firstLine="709"/>
        <w:jc w:val="both"/>
        <w:rPr>
          <w:rFonts w:ascii="Times New Roman" w:hAnsi="Times New Roman"/>
          <w:sz w:val="28"/>
          <w:szCs w:val="28"/>
        </w:rPr>
      </w:pPr>
      <w:r>
        <w:rPr>
          <w:rFonts w:ascii="Times New Roman" w:hAnsi="Times New Roman"/>
          <w:sz w:val="28"/>
          <w:szCs w:val="28"/>
        </w:rPr>
        <w:t xml:space="preserve">- Информация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(место получения - </w:t>
      </w:r>
      <w:r w:rsidRPr="002979E6">
        <w:rPr>
          <w:rFonts w:ascii="Times New Roman" w:hAnsi="Times New Roman"/>
          <w:bCs/>
          <w:sz w:val="28"/>
          <w:szCs w:val="28"/>
        </w:rPr>
        <w:t>Белгородское региональное отделение Фонда социального страхования Российской Федерации</w:t>
      </w:r>
      <w:r>
        <w:rPr>
          <w:rFonts w:ascii="Times New Roman" w:hAnsi="Times New Roman"/>
          <w:sz w:val="28"/>
          <w:szCs w:val="28"/>
        </w:rPr>
        <w:t>);</w:t>
      </w:r>
    </w:p>
    <w:p w:rsidR="00B37470" w:rsidRDefault="00B37470" w:rsidP="00F4459C">
      <w:pPr>
        <w:pStyle w:val="ConsPlusNormal"/>
        <w:ind w:firstLine="709"/>
        <w:jc w:val="both"/>
        <w:rPr>
          <w:rFonts w:ascii="Times New Roman" w:hAnsi="Times New Roman"/>
          <w:sz w:val="28"/>
          <w:szCs w:val="28"/>
        </w:rPr>
      </w:pPr>
      <w:r>
        <w:rPr>
          <w:rFonts w:ascii="Times New Roman" w:hAnsi="Times New Roman"/>
          <w:sz w:val="28"/>
          <w:szCs w:val="28"/>
        </w:rPr>
        <w:t xml:space="preserve">- Информация о ежемесячных страховых выплатах по обязательному социальному страхованию от несчастных случаев на производстве и профессиональных заболеваний (место получения - </w:t>
      </w:r>
      <w:r w:rsidRPr="002979E6">
        <w:rPr>
          <w:rFonts w:ascii="Times New Roman" w:hAnsi="Times New Roman"/>
          <w:bCs/>
          <w:sz w:val="28"/>
          <w:szCs w:val="28"/>
        </w:rPr>
        <w:t>Белгородское региональное отделение Фонда социального страхования Российской Федерации</w:t>
      </w:r>
      <w:r>
        <w:rPr>
          <w:rFonts w:ascii="Times New Roman" w:hAnsi="Times New Roman"/>
          <w:bCs/>
          <w:sz w:val="28"/>
          <w:szCs w:val="28"/>
        </w:rPr>
        <w:t>)</w:t>
      </w:r>
      <w:r>
        <w:rPr>
          <w:rFonts w:ascii="Times New Roman" w:hAnsi="Times New Roman"/>
          <w:sz w:val="28"/>
          <w:szCs w:val="28"/>
        </w:rPr>
        <w:t>.</w:t>
      </w:r>
    </w:p>
    <w:p w:rsidR="00B37470" w:rsidRPr="002B0BEC" w:rsidRDefault="00B37470" w:rsidP="00A65090">
      <w:pPr>
        <w:spacing w:after="0" w:line="240" w:lineRule="auto"/>
        <w:ind w:firstLine="709"/>
        <w:jc w:val="both"/>
        <w:rPr>
          <w:rFonts w:ascii="Times New Roman" w:hAnsi="Times New Roman"/>
          <w:color w:val="000000"/>
          <w:sz w:val="28"/>
          <w:lang w:eastAsia="ru-RU"/>
        </w:rPr>
      </w:pPr>
      <w:r>
        <w:rPr>
          <w:rFonts w:ascii="Times New Roman" w:hAnsi="Times New Roman"/>
          <w:sz w:val="28"/>
          <w:szCs w:val="28"/>
        </w:rPr>
        <w:t xml:space="preserve">2.7.2. </w:t>
      </w:r>
      <w:r w:rsidRPr="001047EB">
        <w:rPr>
          <w:rFonts w:ascii="Times New Roman" w:hAnsi="Times New Roman"/>
          <w:sz w:val="28"/>
          <w:szCs w:val="28"/>
        </w:rPr>
        <w:t xml:space="preserve">Предусмотренные настоящим подразделом настоящего </w:t>
      </w:r>
      <w:r>
        <w:rPr>
          <w:rFonts w:ascii="Times New Roman" w:hAnsi="Times New Roman"/>
          <w:sz w:val="28"/>
          <w:szCs w:val="28"/>
        </w:rPr>
        <w:t>Р</w:t>
      </w:r>
      <w:r w:rsidRPr="001047EB">
        <w:rPr>
          <w:rFonts w:ascii="Times New Roman" w:hAnsi="Times New Roman"/>
          <w:sz w:val="28"/>
          <w:szCs w:val="28"/>
        </w:rPr>
        <w:t xml:space="preserve">егламента документы заявитель вправе представить по собственной инициативе </w:t>
      </w:r>
      <w:r>
        <w:rPr>
          <w:rFonts w:ascii="Times New Roman" w:hAnsi="Times New Roman"/>
          <w:sz w:val="28"/>
          <w:szCs w:val="28"/>
        </w:rPr>
        <w:t xml:space="preserve">непосредственно </w:t>
      </w:r>
      <w:r w:rsidRPr="002B0BEC">
        <w:rPr>
          <w:rFonts w:ascii="Times New Roman" w:hAnsi="Times New Roman"/>
          <w:color w:val="000000"/>
          <w:sz w:val="28"/>
          <w:lang w:eastAsia="ru-RU"/>
        </w:rPr>
        <w:t xml:space="preserve">в орган социальной защиты населения, </w:t>
      </w:r>
      <w:r>
        <w:rPr>
          <w:rFonts w:ascii="Times New Roman" w:hAnsi="Times New Roman"/>
          <w:color w:val="000000"/>
          <w:sz w:val="28"/>
          <w:lang w:eastAsia="ru-RU"/>
        </w:rPr>
        <w:t>в</w:t>
      </w:r>
      <w:r w:rsidRPr="002B0BEC">
        <w:rPr>
          <w:rFonts w:ascii="Times New Roman" w:hAnsi="Times New Roman"/>
          <w:color w:val="000000"/>
          <w:sz w:val="28"/>
          <w:lang w:eastAsia="ru-RU"/>
        </w:rPr>
        <w:t xml:space="preserve"> МФЦ, </w:t>
      </w:r>
      <w:r>
        <w:rPr>
          <w:rFonts w:ascii="Times New Roman" w:hAnsi="Times New Roman"/>
          <w:color w:val="000000"/>
          <w:sz w:val="28"/>
          <w:lang w:eastAsia="ru-RU"/>
        </w:rPr>
        <w:t>направить посредством почтовой связи, с использованием</w:t>
      </w:r>
      <w:r w:rsidRPr="002B0BEC">
        <w:rPr>
          <w:rFonts w:ascii="Times New Roman" w:hAnsi="Times New Roman"/>
          <w:color w:val="000000"/>
          <w:sz w:val="28"/>
          <w:lang w:eastAsia="ru-RU"/>
        </w:rPr>
        <w:t xml:space="preserve"> ЕПГУ</w:t>
      </w:r>
      <w:r>
        <w:rPr>
          <w:rFonts w:ascii="Times New Roman" w:hAnsi="Times New Roman"/>
          <w:color w:val="000000"/>
          <w:sz w:val="28"/>
          <w:lang w:eastAsia="ru-RU"/>
        </w:rPr>
        <w:t xml:space="preserve"> или</w:t>
      </w:r>
      <w:r w:rsidRPr="002B0BEC">
        <w:rPr>
          <w:rFonts w:ascii="Times New Roman" w:hAnsi="Times New Roman"/>
          <w:color w:val="000000"/>
          <w:sz w:val="28"/>
          <w:lang w:eastAsia="ru-RU"/>
        </w:rPr>
        <w:t xml:space="preserve"> РПГУ</w:t>
      </w:r>
      <w:r>
        <w:rPr>
          <w:rFonts w:ascii="Times New Roman" w:hAnsi="Times New Roman"/>
          <w:color w:val="000000"/>
          <w:sz w:val="28"/>
          <w:lang w:eastAsia="ru-RU"/>
        </w:rPr>
        <w:t xml:space="preserve"> (при наличии технической возможности)</w:t>
      </w:r>
      <w:r w:rsidRPr="002B0BEC">
        <w:rPr>
          <w:rFonts w:ascii="Times New Roman" w:hAnsi="Times New Roman"/>
          <w:color w:val="000000"/>
          <w:sz w:val="28"/>
          <w:lang w:eastAsia="ru-RU"/>
        </w:rPr>
        <w:t xml:space="preserve">. </w:t>
      </w:r>
    </w:p>
    <w:p w:rsidR="00B37470" w:rsidRPr="001047EB" w:rsidRDefault="00B37470" w:rsidP="00756F1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2.7.3. </w:t>
      </w:r>
      <w:r w:rsidRPr="00805E4D">
        <w:rPr>
          <w:rFonts w:ascii="Times New Roman" w:hAnsi="Times New Roman"/>
          <w:sz w:val="28"/>
          <w:szCs w:val="28"/>
        </w:rPr>
        <w:t>Непредставление заявителем указанных документов не является основанием для отказа в предоставлении государственной услуги.</w:t>
      </w:r>
    </w:p>
    <w:p w:rsidR="00B37470" w:rsidRDefault="00B37470" w:rsidP="0099178A">
      <w:pPr>
        <w:spacing w:after="0" w:line="240" w:lineRule="auto"/>
        <w:ind w:firstLine="709"/>
        <w:jc w:val="center"/>
        <w:rPr>
          <w:rFonts w:ascii="Times New Roman" w:hAnsi="Times New Roman"/>
          <w:b/>
          <w:color w:val="000000"/>
          <w:sz w:val="28"/>
        </w:rPr>
      </w:pPr>
    </w:p>
    <w:p w:rsidR="00B37470" w:rsidRDefault="00B37470" w:rsidP="0099178A">
      <w:pPr>
        <w:spacing w:after="0" w:line="240" w:lineRule="auto"/>
        <w:ind w:firstLine="709"/>
        <w:jc w:val="center"/>
        <w:rPr>
          <w:rFonts w:ascii="Times New Roman" w:hAnsi="Times New Roman"/>
          <w:b/>
          <w:color w:val="000000"/>
          <w:sz w:val="28"/>
        </w:rPr>
      </w:pPr>
    </w:p>
    <w:p w:rsidR="00B37470" w:rsidRPr="009D0958" w:rsidRDefault="00B37470" w:rsidP="0099178A">
      <w:pPr>
        <w:spacing w:after="0" w:line="240" w:lineRule="auto"/>
        <w:ind w:firstLine="709"/>
        <w:jc w:val="center"/>
        <w:rPr>
          <w:rFonts w:ascii="Times New Roman" w:hAnsi="Times New Roman"/>
          <w:iCs/>
          <w:snapToGrid w:val="0"/>
          <w:sz w:val="28"/>
          <w:szCs w:val="28"/>
          <w:lang w:eastAsia="ru-RU"/>
        </w:rPr>
      </w:pPr>
      <w:r w:rsidRPr="0099178A">
        <w:rPr>
          <w:rFonts w:ascii="Times New Roman" w:hAnsi="Times New Roman"/>
          <w:b/>
          <w:color w:val="000000"/>
          <w:sz w:val="28"/>
        </w:rPr>
        <w:t>2.8.</w:t>
      </w:r>
      <w:r>
        <w:rPr>
          <w:rFonts w:ascii="Times New Roman" w:hAnsi="Times New Roman"/>
          <w:color w:val="000000"/>
          <w:sz w:val="28"/>
        </w:rPr>
        <w:t xml:space="preserve"> </w:t>
      </w:r>
      <w:r w:rsidRPr="001F2104">
        <w:rPr>
          <w:rFonts w:ascii="Times New Roman" w:hAnsi="Times New Roman"/>
          <w:b/>
          <w:color w:val="000000"/>
          <w:sz w:val="28"/>
        </w:rPr>
        <w:t>Указания на запрет требовать от заявителя:</w:t>
      </w:r>
    </w:p>
    <w:p w:rsidR="00B37470" w:rsidRPr="00033802" w:rsidRDefault="00B37470" w:rsidP="00033802">
      <w:pPr>
        <w:spacing w:after="0" w:line="240" w:lineRule="auto"/>
        <w:ind w:firstLine="709"/>
        <w:jc w:val="both"/>
        <w:rPr>
          <w:rFonts w:ascii="Times New Roman" w:hAnsi="Times New Roman"/>
          <w:iCs/>
          <w:snapToGrid w:val="0"/>
          <w:sz w:val="28"/>
          <w:szCs w:val="28"/>
          <w:lang w:eastAsia="ru-RU"/>
        </w:rPr>
      </w:pPr>
      <w:r w:rsidRPr="00033802">
        <w:rPr>
          <w:rFonts w:ascii="Times New Roman" w:hAnsi="Times New Roman"/>
          <w:iCs/>
          <w:snapToGrid w:val="0"/>
          <w:sz w:val="28"/>
          <w:szCs w:val="28"/>
          <w:lang w:eastAsia="ru-RU"/>
        </w:rPr>
        <w:t xml:space="preserve">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iCs/>
          <w:snapToGrid w:val="0"/>
          <w:sz w:val="28"/>
          <w:szCs w:val="28"/>
          <w:lang w:eastAsia="ru-RU"/>
        </w:rPr>
        <w:t>Р</w:t>
      </w:r>
      <w:r w:rsidRPr="00033802">
        <w:rPr>
          <w:rFonts w:ascii="Times New Roman" w:hAnsi="Times New Roman"/>
          <w:iCs/>
          <w:snapToGrid w:val="0"/>
          <w:sz w:val="28"/>
          <w:szCs w:val="28"/>
          <w:lang w:eastAsia="ru-RU"/>
        </w:rPr>
        <w:t>егламентом.</w:t>
      </w:r>
    </w:p>
    <w:p w:rsidR="00B37470" w:rsidRPr="00310654" w:rsidRDefault="00B37470" w:rsidP="00310654">
      <w:pPr>
        <w:spacing w:after="0" w:line="240" w:lineRule="auto"/>
        <w:ind w:firstLine="709"/>
        <w:jc w:val="both"/>
        <w:rPr>
          <w:rFonts w:ascii="Times New Roman" w:hAnsi="Times New Roman"/>
          <w:snapToGrid w:val="0"/>
          <w:color w:val="000000"/>
          <w:sz w:val="28"/>
          <w:szCs w:val="28"/>
          <w:lang w:eastAsia="ru-RU"/>
        </w:rPr>
      </w:pPr>
      <w:r w:rsidRPr="00033802">
        <w:rPr>
          <w:rFonts w:ascii="Times New Roman" w:hAnsi="Times New Roman"/>
          <w:iCs/>
          <w:snapToGrid w:val="0"/>
          <w:sz w:val="28"/>
          <w:szCs w:val="28"/>
          <w:lang w:eastAsia="ru-RU"/>
        </w:rPr>
        <w:t xml:space="preserve">Не допускается требовать от заявителя представления документов и информации, которые </w:t>
      </w:r>
      <w:r w:rsidRPr="00033802">
        <w:rPr>
          <w:rFonts w:ascii="Times New Roman" w:hAnsi="Times New Roman"/>
          <w:snapToGrid w:val="0"/>
          <w:color w:val="000000"/>
          <w:sz w:val="28"/>
          <w:szCs w:val="28"/>
          <w:lang w:eastAsia="ru-RU"/>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которые заявитель вправе представить, за исключением документов, </w:t>
      </w:r>
      <w:r>
        <w:rPr>
          <w:rFonts w:ascii="Times New Roman" w:hAnsi="Times New Roman"/>
          <w:snapToGrid w:val="0"/>
          <w:color w:val="000000"/>
          <w:sz w:val="28"/>
          <w:szCs w:val="28"/>
          <w:lang w:eastAsia="ru-RU"/>
        </w:rPr>
        <w:t xml:space="preserve">указанных в </w:t>
      </w:r>
      <w:r w:rsidRPr="00A65090">
        <w:rPr>
          <w:rFonts w:ascii="Times New Roman" w:hAnsi="Times New Roman"/>
          <w:snapToGrid w:val="0"/>
          <w:color w:val="000000"/>
          <w:sz w:val="28"/>
          <w:szCs w:val="28"/>
          <w:lang w:eastAsia="ru-RU"/>
        </w:rPr>
        <w:t>п</w:t>
      </w:r>
      <w:r>
        <w:rPr>
          <w:rFonts w:ascii="Times New Roman" w:hAnsi="Times New Roman"/>
          <w:snapToGrid w:val="0"/>
          <w:color w:val="000000"/>
          <w:sz w:val="28"/>
          <w:szCs w:val="28"/>
          <w:lang w:eastAsia="ru-RU"/>
        </w:rPr>
        <w:t>ункте</w:t>
      </w:r>
      <w:r w:rsidRPr="00A65090">
        <w:rPr>
          <w:rFonts w:ascii="Times New Roman" w:hAnsi="Times New Roman"/>
          <w:snapToGrid w:val="0"/>
          <w:color w:val="000000"/>
          <w:sz w:val="28"/>
          <w:szCs w:val="28"/>
          <w:lang w:eastAsia="ru-RU"/>
        </w:rPr>
        <w:t xml:space="preserve"> </w:t>
      </w:r>
      <w:r>
        <w:rPr>
          <w:rFonts w:ascii="Times New Roman" w:hAnsi="Times New Roman"/>
          <w:snapToGrid w:val="0"/>
          <w:color w:val="000000"/>
          <w:sz w:val="28"/>
          <w:szCs w:val="28"/>
          <w:lang w:eastAsia="ru-RU"/>
        </w:rPr>
        <w:t xml:space="preserve">2.6. раздела 2 настоящего Регламента, </w:t>
      </w:r>
      <w:r w:rsidRPr="00033802">
        <w:rPr>
          <w:rFonts w:ascii="Times New Roman" w:hAnsi="Times New Roman"/>
          <w:snapToGrid w:val="0"/>
          <w:color w:val="000000"/>
          <w:sz w:val="28"/>
          <w:szCs w:val="28"/>
          <w:lang w:eastAsia="ru-RU"/>
        </w:rPr>
        <w:t>подлежащих представлению</w:t>
      </w:r>
      <w:r w:rsidRPr="00033802">
        <w:rPr>
          <w:rFonts w:ascii="Times New Roman" w:hAnsi="Times New Roman"/>
          <w:b/>
          <w:snapToGrid w:val="0"/>
          <w:color w:val="000000"/>
          <w:sz w:val="28"/>
          <w:szCs w:val="28"/>
          <w:lang w:eastAsia="ru-RU"/>
        </w:rPr>
        <w:t xml:space="preserve"> </w:t>
      </w:r>
      <w:r>
        <w:rPr>
          <w:rFonts w:ascii="Times New Roman" w:hAnsi="Times New Roman"/>
          <w:snapToGrid w:val="0"/>
          <w:color w:val="000000"/>
          <w:sz w:val="28"/>
          <w:szCs w:val="28"/>
          <w:lang w:eastAsia="ru-RU"/>
        </w:rPr>
        <w:t>заявителем.</w:t>
      </w:r>
    </w:p>
    <w:p w:rsidR="00B37470" w:rsidRDefault="00B37470" w:rsidP="007C65A4">
      <w:pPr>
        <w:autoSpaceDE w:val="0"/>
        <w:autoSpaceDN w:val="0"/>
        <w:adjustRightInd w:val="0"/>
        <w:spacing w:after="0" w:line="240" w:lineRule="auto"/>
        <w:ind w:firstLine="709"/>
        <w:jc w:val="center"/>
        <w:rPr>
          <w:rFonts w:ascii="Times New Roman" w:hAnsi="Times New Roman"/>
          <w:b/>
          <w:sz w:val="28"/>
          <w:szCs w:val="28"/>
        </w:rPr>
      </w:pPr>
    </w:p>
    <w:p w:rsidR="00B37470" w:rsidRDefault="00B37470" w:rsidP="007C65A4">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2.9. </w:t>
      </w:r>
      <w:r w:rsidRPr="007C65A4">
        <w:rPr>
          <w:rFonts w:ascii="Times New Roman" w:hAnsi="Times New Roman"/>
          <w:b/>
          <w:sz w:val="28"/>
          <w:szCs w:val="28"/>
        </w:rPr>
        <w:t>Исчерпывающий перечень оснований для отказа в приеме документов, необходимых для предоставлени</w:t>
      </w:r>
      <w:r>
        <w:rPr>
          <w:rFonts w:ascii="Times New Roman" w:hAnsi="Times New Roman"/>
          <w:b/>
          <w:sz w:val="28"/>
          <w:szCs w:val="28"/>
        </w:rPr>
        <w:t>я государственной услуги</w:t>
      </w:r>
    </w:p>
    <w:p w:rsidR="00B37470" w:rsidRPr="007C65A4" w:rsidRDefault="00B37470" w:rsidP="007C65A4">
      <w:pPr>
        <w:autoSpaceDE w:val="0"/>
        <w:autoSpaceDN w:val="0"/>
        <w:adjustRightInd w:val="0"/>
        <w:spacing w:after="0" w:line="240" w:lineRule="auto"/>
        <w:ind w:firstLine="709"/>
        <w:jc w:val="center"/>
        <w:rPr>
          <w:rFonts w:ascii="Times New Roman" w:hAnsi="Times New Roman"/>
          <w:b/>
          <w:sz w:val="28"/>
          <w:szCs w:val="28"/>
        </w:rPr>
      </w:pPr>
    </w:p>
    <w:p w:rsidR="00B37470" w:rsidRDefault="00B37470" w:rsidP="007C65A4">
      <w:pPr>
        <w:spacing w:after="0" w:line="240" w:lineRule="auto"/>
        <w:ind w:firstLine="709"/>
        <w:jc w:val="both"/>
        <w:rPr>
          <w:rFonts w:ascii="Times New Roman" w:hAnsi="Times New Roman"/>
          <w:snapToGrid w:val="0"/>
          <w:color w:val="000000"/>
          <w:sz w:val="28"/>
          <w:szCs w:val="28"/>
          <w:lang w:eastAsia="ru-RU"/>
        </w:rPr>
      </w:pPr>
      <w:r w:rsidRPr="007C65A4">
        <w:rPr>
          <w:rFonts w:ascii="Times New Roman" w:hAnsi="Times New Roman"/>
          <w:snapToGrid w:val="0"/>
          <w:color w:val="000000"/>
          <w:sz w:val="28"/>
          <w:szCs w:val="28"/>
          <w:lang w:eastAsia="ru-RU"/>
        </w:rPr>
        <w:t>Основанием для отказа в приеме документов, необходимых для предоставления государственной услуги, является предоставление заявителем:</w:t>
      </w:r>
    </w:p>
    <w:p w:rsidR="00B37470" w:rsidRPr="007C65A4" w:rsidRDefault="00B37470" w:rsidP="007C65A4">
      <w:pPr>
        <w:spacing w:after="0" w:line="240" w:lineRule="auto"/>
        <w:ind w:firstLine="709"/>
        <w:jc w:val="both"/>
        <w:rPr>
          <w:rFonts w:ascii="Times New Roman" w:hAnsi="Times New Roman"/>
          <w:snapToGrid w:val="0"/>
          <w:color w:val="000000"/>
          <w:sz w:val="28"/>
          <w:szCs w:val="28"/>
          <w:lang w:eastAsia="ru-RU"/>
        </w:rPr>
      </w:pPr>
      <w:r>
        <w:rPr>
          <w:rFonts w:ascii="Times New Roman" w:hAnsi="Times New Roman"/>
          <w:snapToGrid w:val="0"/>
          <w:color w:val="000000"/>
          <w:sz w:val="28"/>
          <w:szCs w:val="28"/>
          <w:lang w:eastAsia="ru-RU"/>
        </w:rPr>
        <w:t>- н</w:t>
      </w:r>
      <w:r>
        <w:rPr>
          <w:rFonts w:ascii="Times New Roman" w:hAnsi="Times New Roman"/>
          <w:color w:val="000000"/>
          <w:sz w:val="28"/>
        </w:rPr>
        <w:t xml:space="preserve">е полного пакета документов, указанных в </w:t>
      </w:r>
      <w:r w:rsidRPr="00A65090">
        <w:rPr>
          <w:rFonts w:ascii="Times New Roman" w:hAnsi="Times New Roman"/>
          <w:color w:val="000000"/>
          <w:sz w:val="28"/>
        </w:rPr>
        <w:t>п</w:t>
      </w:r>
      <w:r>
        <w:rPr>
          <w:rFonts w:ascii="Times New Roman" w:hAnsi="Times New Roman"/>
          <w:color w:val="000000"/>
          <w:sz w:val="28"/>
        </w:rPr>
        <w:t>ункте</w:t>
      </w:r>
      <w:r w:rsidRPr="00A65090">
        <w:rPr>
          <w:rFonts w:ascii="Times New Roman" w:hAnsi="Times New Roman"/>
          <w:color w:val="000000"/>
          <w:sz w:val="28"/>
        </w:rPr>
        <w:t xml:space="preserve"> </w:t>
      </w:r>
      <w:r>
        <w:rPr>
          <w:rFonts w:ascii="Times New Roman" w:hAnsi="Times New Roman"/>
          <w:color w:val="000000"/>
          <w:sz w:val="28"/>
        </w:rPr>
        <w:t>2.6. раздела 2 настоящего Регламента;</w:t>
      </w:r>
    </w:p>
    <w:p w:rsidR="00B37470" w:rsidRPr="00CF58E4" w:rsidRDefault="00B37470" w:rsidP="007C65A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F58E4">
        <w:rPr>
          <w:rFonts w:ascii="Times New Roman" w:hAnsi="Times New Roman"/>
          <w:sz w:val="28"/>
          <w:szCs w:val="28"/>
        </w:rPr>
        <w:t>документов, содержащих подчистки, приписки, зачеркнутые слова, серьезные повреждения, не позволяющие однозначно истолковать их содержание и иные, не оговоренные исправления;</w:t>
      </w:r>
    </w:p>
    <w:p w:rsidR="00B37470" w:rsidRPr="004025B4" w:rsidRDefault="00B37470" w:rsidP="007C65A4">
      <w:pPr>
        <w:spacing w:after="0" w:line="240" w:lineRule="auto"/>
        <w:ind w:firstLine="709"/>
        <w:jc w:val="both"/>
        <w:rPr>
          <w:rFonts w:ascii="Times New Roman" w:hAnsi="Times New Roman"/>
          <w:color w:val="000000"/>
          <w:sz w:val="28"/>
        </w:rPr>
      </w:pPr>
      <w:r w:rsidRPr="004025B4">
        <w:rPr>
          <w:rFonts w:ascii="Times New Roman" w:hAnsi="Times New Roman"/>
          <w:color w:val="000000"/>
          <w:sz w:val="28"/>
        </w:rPr>
        <w:t>- копий документов, не заверенных надлежащим образом;</w:t>
      </w:r>
    </w:p>
    <w:p w:rsidR="00B37470" w:rsidRPr="004025B4" w:rsidRDefault="00B37470" w:rsidP="007C65A4">
      <w:pPr>
        <w:spacing w:after="0" w:line="240" w:lineRule="auto"/>
        <w:ind w:firstLine="709"/>
        <w:jc w:val="both"/>
        <w:rPr>
          <w:rFonts w:ascii="Times New Roman" w:hAnsi="Times New Roman"/>
          <w:color w:val="000000"/>
          <w:sz w:val="28"/>
        </w:rPr>
      </w:pPr>
      <w:r w:rsidRPr="004025B4">
        <w:rPr>
          <w:rFonts w:ascii="Times New Roman" w:hAnsi="Times New Roman"/>
          <w:color w:val="000000"/>
          <w:sz w:val="28"/>
        </w:rPr>
        <w:t>- документов по форме или содержанию не соответствующих требованиям действующего законодательства.</w:t>
      </w:r>
    </w:p>
    <w:p w:rsidR="00B37470" w:rsidRPr="00CF58E4" w:rsidRDefault="00B37470" w:rsidP="007C65A4">
      <w:pPr>
        <w:spacing w:after="0" w:line="240" w:lineRule="auto"/>
        <w:ind w:firstLine="709"/>
        <w:jc w:val="both"/>
        <w:rPr>
          <w:rFonts w:ascii="Times New Roman" w:hAnsi="Times New Roman"/>
          <w:sz w:val="28"/>
          <w:szCs w:val="28"/>
        </w:rPr>
      </w:pPr>
    </w:p>
    <w:p w:rsidR="00B37470" w:rsidRPr="00413F46" w:rsidRDefault="00B37470" w:rsidP="00145956">
      <w:pPr>
        <w:autoSpaceDE w:val="0"/>
        <w:autoSpaceDN w:val="0"/>
        <w:adjustRightInd w:val="0"/>
        <w:spacing w:after="0" w:line="240" w:lineRule="auto"/>
        <w:ind w:firstLine="709"/>
        <w:jc w:val="center"/>
        <w:rPr>
          <w:rFonts w:ascii="Times New Roman" w:hAnsi="Times New Roman"/>
          <w:b/>
          <w:sz w:val="26"/>
          <w:szCs w:val="26"/>
        </w:rPr>
      </w:pPr>
      <w:r>
        <w:rPr>
          <w:rFonts w:ascii="Times New Roman" w:hAnsi="Times New Roman"/>
          <w:b/>
          <w:sz w:val="28"/>
          <w:szCs w:val="28"/>
        </w:rPr>
        <w:t xml:space="preserve">2.10. </w:t>
      </w:r>
      <w:r w:rsidRPr="00145956">
        <w:rPr>
          <w:rFonts w:ascii="Times New Roman" w:hAnsi="Times New Roman"/>
          <w:b/>
          <w:sz w:val="28"/>
          <w:szCs w:val="28"/>
        </w:rPr>
        <w:t xml:space="preserve">Исчерпывающий перечень оснований для </w:t>
      </w:r>
      <w:r>
        <w:rPr>
          <w:rFonts w:ascii="Times New Roman" w:hAnsi="Times New Roman"/>
          <w:b/>
          <w:sz w:val="28"/>
          <w:szCs w:val="28"/>
        </w:rPr>
        <w:t xml:space="preserve">приостановления или </w:t>
      </w:r>
      <w:r w:rsidRPr="00145956">
        <w:rPr>
          <w:rFonts w:ascii="Times New Roman" w:hAnsi="Times New Roman"/>
          <w:b/>
          <w:sz w:val="28"/>
          <w:szCs w:val="28"/>
        </w:rPr>
        <w:t xml:space="preserve">отказа </w:t>
      </w:r>
      <w:r>
        <w:rPr>
          <w:rFonts w:ascii="Times New Roman" w:hAnsi="Times New Roman"/>
          <w:b/>
          <w:sz w:val="28"/>
          <w:szCs w:val="28"/>
        </w:rPr>
        <w:t xml:space="preserve">в </w:t>
      </w:r>
      <w:r w:rsidRPr="00145956">
        <w:rPr>
          <w:rFonts w:ascii="Times New Roman" w:hAnsi="Times New Roman"/>
          <w:b/>
          <w:sz w:val="28"/>
          <w:szCs w:val="28"/>
        </w:rPr>
        <w:t>предоставлени</w:t>
      </w:r>
      <w:r>
        <w:rPr>
          <w:rFonts w:ascii="Times New Roman" w:hAnsi="Times New Roman"/>
          <w:b/>
          <w:sz w:val="28"/>
          <w:szCs w:val="28"/>
        </w:rPr>
        <w:t>и</w:t>
      </w:r>
      <w:r w:rsidRPr="00145956">
        <w:rPr>
          <w:rFonts w:ascii="Times New Roman" w:hAnsi="Times New Roman"/>
          <w:b/>
          <w:sz w:val="28"/>
          <w:szCs w:val="28"/>
        </w:rPr>
        <w:t xml:space="preserve"> государственной услуги</w:t>
      </w:r>
      <w:r>
        <w:rPr>
          <w:rFonts w:ascii="Times New Roman" w:hAnsi="Times New Roman"/>
          <w:b/>
          <w:sz w:val="28"/>
          <w:szCs w:val="28"/>
        </w:rPr>
        <w:t>, прекращения и возобновления предоставления государственной услуги</w:t>
      </w:r>
    </w:p>
    <w:p w:rsidR="00B37470" w:rsidRPr="00413F46" w:rsidRDefault="00B37470" w:rsidP="00145956">
      <w:pPr>
        <w:autoSpaceDE w:val="0"/>
        <w:autoSpaceDN w:val="0"/>
        <w:adjustRightInd w:val="0"/>
        <w:spacing w:after="0" w:line="240" w:lineRule="auto"/>
        <w:ind w:firstLine="709"/>
        <w:jc w:val="center"/>
        <w:rPr>
          <w:rFonts w:ascii="Times New Roman" w:hAnsi="Times New Roman"/>
          <w:b/>
          <w:sz w:val="26"/>
          <w:szCs w:val="26"/>
        </w:rPr>
      </w:pPr>
    </w:p>
    <w:p w:rsidR="00B37470" w:rsidRPr="00B645BA" w:rsidRDefault="00B37470" w:rsidP="00A21A8C">
      <w:pPr>
        <w:spacing w:after="0" w:line="240" w:lineRule="auto"/>
        <w:ind w:firstLine="709"/>
        <w:jc w:val="both"/>
        <w:rPr>
          <w:rFonts w:ascii="Times New Roman" w:hAnsi="Times New Roman"/>
          <w:sz w:val="28"/>
          <w:szCs w:val="28"/>
        </w:rPr>
      </w:pPr>
      <w:r w:rsidRPr="00B645BA">
        <w:rPr>
          <w:rFonts w:ascii="Times New Roman" w:hAnsi="Times New Roman"/>
          <w:sz w:val="28"/>
          <w:szCs w:val="28"/>
        </w:rPr>
        <w:t>2.10.1. Основания для приостановления предоставления государственной услуги отсутствуют.</w:t>
      </w:r>
    </w:p>
    <w:p w:rsidR="00B37470" w:rsidRPr="00A21A8C" w:rsidRDefault="00B37470" w:rsidP="00A21A8C">
      <w:pPr>
        <w:spacing w:after="0" w:line="240" w:lineRule="auto"/>
        <w:ind w:firstLine="709"/>
        <w:jc w:val="both"/>
        <w:rPr>
          <w:rFonts w:ascii="Times New Roman" w:hAnsi="Times New Roman"/>
          <w:b/>
          <w:sz w:val="28"/>
          <w:szCs w:val="28"/>
        </w:rPr>
      </w:pPr>
    </w:p>
    <w:p w:rsidR="00B37470" w:rsidRPr="00B645BA" w:rsidRDefault="00B37470" w:rsidP="00145956">
      <w:pPr>
        <w:spacing w:after="0" w:line="240" w:lineRule="auto"/>
        <w:ind w:firstLine="709"/>
        <w:jc w:val="both"/>
        <w:rPr>
          <w:rFonts w:ascii="Times New Roman" w:hAnsi="Times New Roman"/>
          <w:sz w:val="28"/>
          <w:szCs w:val="28"/>
        </w:rPr>
      </w:pPr>
      <w:r w:rsidRPr="00B645BA">
        <w:rPr>
          <w:rFonts w:ascii="Times New Roman" w:hAnsi="Times New Roman"/>
          <w:sz w:val="28"/>
          <w:szCs w:val="28"/>
        </w:rPr>
        <w:t>2.10.2. Основаниями для отказа в предоставлении государственной услуги являются:</w:t>
      </w:r>
    </w:p>
    <w:p w:rsidR="00B37470" w:rsidRPr="00145956"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45956">
        <w:rPr>
          <w:rFonts w:ascii="Times New Roman" w:hAnsi="Times New Roman"/>
          <w:sz w:val="28"/>
          <w:szCs w:val="28"/>
        </w:rPr>
        <w:t xml:space="preserve">отсутствие у заявителя статуса граждан из числа предусмотренных </w:t>
      </w:r>
      <w:r>
        <w:rPr>
          <w:rFonts w:ascii="Times New Roman" w:hAnsi="Times New Roman"/>
          <w:sz w:val="28"/>
          <w:szCs w:val="28"/>
        </w:rPr>
        <w:t xml:space="preserve">     </w:t>
      </w:r>
      <w:r w:rsidRPr="00A65090">
        <w:rPr>
          <w:rFonts w:ascii="Times New Roman" w:hAnsi="Times New Roman"/>
          <w:sz w:val="28"/>
          <w:szCs w:val="28"/>
        </w:rPr>
        <w:t>п</w:t>
      </w:r>
      <w:r>
        <w:rPr>
          <w:rFonts w:ascii="Times New Roman" w:hAnsi="Times New Roman"/>
          <w:sz w:val="28"/>
          <w:szCs w:val="28"/>
        </w:rPr>
        <w:t>унктом 1.2.</w:t>
      </w:r>
      <w:r w:rsidRPr="00A65090">
        <w:rPr>
          <w:rFonts w:ascii="Times New Roman" w:hAnsi="Times New Roman"/>
          <w:sz w:val="28"/>
          <w:szCs w:val="28"/>
        </w:rPr>
        <w:t>2</w:t>
      </w:r>
      <w:r>
        <w:rPr>
          <w:rFonts w:ascii="Times New Roman" w:hAnsi="Times New Roman"/>
          <w:sz w:val="28"/>
          <w:szCs w:val="28"/>
        </w:rPr>
        <w:t>.</w:t>
      </w:r>
      <w:r w:rsidRPr="00A65090">
        <w:rPr>
          <w:rFonts w:ascii="Times New Roman" w:hAnsi="Times New Roman"/>
          <w:sz w:val="28"/>
          <w:szCs w:val="28"/>
        </w:rPr>
        <w:t xml:space="preserve"> </w:t>
      </w:r>
      <w:r>
        <w:rPr>
          <w:rFonts w:ascii="Times New Roman" w:hAnsi="Times New Roman"/>
          <w:sz w:val="28"/>
          <w:szCs w:val="28"/>
        </w:rPr>
        <w:t>настоящего</w:t>
      </w:r>
      <w:r w:rsidRPr="00145956">
        <w:rPr>
          <w:rFonts w:ascii="Times New Roman" w:hAnsi="Times New Roman"/>
          <w:sz w:val="28"/>
          <w:szCs w:val="28"/>
        </w:rPr>
        <w:t xml:space="preserve"> </w:t>
      </w:r>
      <w:r>
        <w:rPr>
          <w:rFonts w:ascii="Times New Roman" w:hAnsi="Times New Roman"/>
          <w:sz w:val="28"/>
          <w:szCs w:val="28"/>
        </w:rPr>
        <w:t>Р</w:t>
      </w:r>
      <w:r w:rsidRPr="00145956">
        <w:rPr>
          <w:rFonts w:ascii="Times New Roman" w:hAnsi="Times New Roman"/>
          <w:sz w:val="28"/>
          <w:szCs w:val="28"/>
        </w:rPr>
        <w:t>егламента;</w:t>
      </w:r>
    </w:p>
    <w:p w:rsidR="00B37470" w:rsidRDefault="00B37470" w:rsidP="00145956">
      <w:pPr>
        <w:spacing w:after="0" w:line="240" w:lineRule="auto"/>
        <w:ind w:firstLine="709"/>
        <w:jc w:val="both"/>
        <w:rPr>
          <w:rFonts w:ascii="Times New Roman" w:hAnsi="Times New Roman"/>
          <w:sz w:val="28"/>
          <w:szCs w:val="28"/>
        </w:rPr>
      </w:pPr>
      <w:r w:rsidRPr="00145956">
        <w:rPr>
          <w:rFonts w:ascii="Times New Roman" w:hAnsi="Times New Roman"/>
          <w:sz w:val="28"/>
          <w:szCs w:val="28"/>
        </w:rPr>
        <w:t>-</w:t>
      </w:r>
      <w:r>
        <w:rPr>
          <w:rFonts w:ascii="Times New Roman" w:hAnsi="Times New Roman"/>
          <w:sz w:val="28"/>
          <w:szCs w:val="28"/>
        </w:rPr>
        <w:t xml:space="preserve"> </w:t>
      </w:r>
      <w:r w:rsidRPr="00145956">
        <w:rPr>
          <w:rFonts w:ascii="Times New Roman" w:hAnsi="Times New Roman"/>
          <w:sz w:val="28"/>
          <w:szCs w:val="28"/>
        </w:rPr>
        <w:t xml:space="preserve">отсутствие </w:t>
      </w:r>
      <w:r>
        <w:rPr>
          <w:rFonts w:ascii="Times New Roman" w:hAnsi="Times New Roman"/>
          <w:sz w:val="28"/>
          <w:szCs w:val="28"/>
        </w:rPr>
        <w:t xml:space="preserve">у заявителя гражданства Российской Федерации и постоянной </w:t>
      </w:r>
      <w:r w:rsidRPr="00145956">
        <w:rPr>
          <w:rFonts w:ascii="Times New Roman" w:hAnsi="Times New Roman"/>
          <w:sz w:val="28"/>
          <w:szCs w:val="28"/>
        </w:rPr>
        <w:t xml:space="preserve">регистрации </w:t>
      </w:r>
      <w:r>
        <w:rPr>
          <w:rFonts w:ascii="Times New Roman" w:hAnsi="Times New Roman"/>
          <w:sz w:val="28"/>
          <w:szCs w:val="28"/>
        </w:rPr>
        <w:t>на территории Российской Федерации</w:t>
      </w:r>
      <w:r w:rsidRPr="00145956">
        <w:rPr>
          <w:rFonts w:ascii="Times New Roman" w:hAnsi="Times New Roman"/>
          <w:sz w:val="28"/>
          <w:szCs w:val="28"/>
        </w:rPr>
        <w:t>;</w:t>
      </w:r>
    </w:p>
    <w:p w:rsidR="00B37470" w:rsidRDefault="00B37470" w:rsidP="00A105A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лишения гражданина родительских прав в отношении ребенка, с рождением (усыновлением) которого возникло право на получение государственной услуги;</w:t>
      </w:r>
    </w:p>
    <w:p w:rsidR="00B37470"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отмена усыновления ребенка, в отношении которого возникло право на предоставление государственной услуги;</w:t>
      </w:r>
    </w:p>
    <w:p w:rsidR="00B37470"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отсутствие права на предоставление государственной услуги в связи с нахождением ребенка на полном государственном обеспечении;</w:t>
      </w:r>
    </w:p>
    <w:p w:rsidR="00B37470" w:rsidRDefault="00B37470" w:rsidP="00A65090">
      <w:pPr>
        <w:spacing w:after="0" w:line="240" w:lineRule="auto"/>
        <w:ind w:firstLine="709"/>
        <w:jc w:val="both"/>
        <w:rPr>
          <w:rFonts w:ascii="Times New Roman" w:hAnsi="Times New Roman"/>
          <w:sz w:val="28"/>
          <w:szCs w:val="28"/>
        </w:rPr>
      </w:pPr>
      <w:r w:rsidRPr="000D3909">
        <w:rPr>
          <w:rFonts w:ascii="Times New Roman" w:hAnsi="Times New Roman"/>
          <w:sz w:val="28"/>
          <w:szCs w:val="28"/>
        </w:rPr>
        <w:t>- подача заявления о назначении выплат в связи с рождением (усыновлением) второго ребенка.</w:t>
      </w:r>
    </w:p>
    <w:p w:rsidR="00B37470" w:rsidRDefault="00B37470" w:rsidP="00145956">
      <w:pPr>
        <w:spacing w:after="0" w:line="240" w:lineRule="auto"/>
        <w:ind w:firstLine="709"/>
        <w:jc w:val="both"/>
        <w:rPr>
          <w:rFonts w:ascii="Times New Roman" w:hAnsi="Times New Roman"/>
          <w:b/>
          <w:sz w:val="28"/>
          <w:szCs w:val="28"/>
        </w:rPr>
      </w:pPr>
    </w:p>
    <w:p w:rsidR="00B37470" w:rsidRPr="00C76741" w:rsidRDefault="00B37470" w:rsidP="00145956">
      <w:pPr>
        <w:spacing w:after="0" w:line="240" w:lineRule="auto"/>
        <w:ind w:firstLine="709"/>
        <w:jc w:val="both"/>
        <w:rPr>
          <w:rFonts w:ascii="Times New Roman" w:hAnsi="Times New Roman"/>
          <w:sz w:val="28"/>
          <w:szCs w:val="28"/>
        </w:rPr>
      </w:pPr>
      <w:r w:rsidRPr="00C76741">
        <w:rPr>
          <w:rFonts w:ascii="Times New Roman" w:hAnsi="Times New Roman"/>
          <w:sz w:val="28"/>
          <w:szCs w:val="28"/>
        </w:rPr>
        <w:t>2.10.3. Основаниями для прекращения предоставления государственной услуги являются:</w:t>
      </w:r>
    </w:p>
    <w:p w:rsidR="00B37470"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42DD0">
        <w:rPr>
          <w:rFonts w:ascii="Times New Roman" w:hAnsi="Times New Roman"/>
          <w:sz w:val="28"/>
          <w:szCs w:val="28"/>
        </w:rPr>
        <w:t>достижени</w:t>
      </w:r>
      <w:r>
        <w:rPr>
          <w:rFonts w:ascii="Times New Roman" w:hAnsi="Times New Roman"/>
          <w:sz w:val="28"/>
          <w:szCs w:val="28"/>
        </w:rPr>
        <w:t>е ребенком возраста полутора лет -</w:t>
      </w:r>
      <w:r w:rsidRPr="00942DD0">
        <w:rPr>
          <w:rFonts w:ascii="Times New Roman" w:hAnsi="Times New Roman"/>
          <w:sz w:val="28"/>
          <w:szCs w:val="28"/>
        </w:rPr>
        <w:t xml:space="preserve"> </w:t>
      </w:r>
      <w:r w:rsidRPr="000D3909">
        <w:rPr>
          <w:rFonts w:ascii="Times New Roman" w:hAnsi="Times New Roman"/>
          <w:sz w:val="28"/>
          <w:szCs w:val="28"/>
        </w:rPr>
        <w:t>со дня, следующего за днем исполнения ребенку полутора лет;</w:t>
      </w:r>
    </w:p>
    <w:p w:rsidR="00B37470"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переезд гражданина, получающего ежемесячную выплату, на постоянное место жительства за пределы Белгородской области</w:t>
      </w:r>
      <w:r w:rsidRPr="00006143">
        <w:rPr>
          <w:rFonts w:ascii="Times New Roman" w:hAnsi="Times New Roman"/>
          <w:sz w:val="28"/>
          <w:szCs w:val="28"/>
        </w:rPr>
        <w:t>- с 1-го числа месяца, следующего за месяцем, в котором орган социальной защиты населения был извещен об изменении места жительства;</w:t>
      </w:r>
    </w:p>
    <w:p w:rsidR="00B37470"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отказ в получении ежемесячной выплаты</w:t>
      </w:r>
      <w:r w:rsidRPr="00006143">
        <w:rPr>
          <w:rFonts w:ascii="Times New Roman" w:hAnsi="Times New Roman"/>
          <w:sz w:val="28"/>
          <w:szCs w:val="28"/>
        </w:rPr>
        <w:t>- с 1-го числа месяца, следующего за месяцем, в котором орган социальной защиты населения, назначивший ежемесячную выплату, получил соответствующее заявление</w:t>
      </w:r>
      <w:r>
        <w:rPr>
          <w:rFonts w:ascii="Times New Roman" w:hAnsi="Times New Roman"/>
          <w:sz w:val="28"/>
          <w:szCs w:val="28"/>
        </w:rPr>
        <w:t>;</w:t>
      </w:r>
    </w:p>
    <w:p w:rsidR="00B37470"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смерть ребенка, с рождением (усыновлением) которого у гражданина возникло право на получение ежемесячной выплаты</w:t>
      </w:r>
      <w:r w:rsidRPr="00006143">
        <w:rPr>
          <w:rFonts w:ascii="Times New Roman" w:hAnsi="Times New Roman"/>
          <w:sz w:val="28"/>
          <w:szCs w:val="28"/>
        </w:rPr>
        <w:t>,- с 1-го числа месяца, следующего за месяцем, в котором наступала смерть ребенка;</w:t>
      </w:r>
    </w:p>
    <w:p w:rsidR="00B37470" w:rsidRPr="00006143"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смерть гражданина, получающего ежемесячную выплату, объявление его в установленном законодательством Российской Федерации порядке умершим или признание его безвестно отсутствующим, а также в случае лишение гражданина, получающего ежемесячную выплату, родительских прав </w:t>
      </w:r>
      <w:r w:rsidRPr="00006143">
        <w:rPr>
          <w:rFonts w:ascii="Times New Roman" w:hAnsi="Times New Roman"/>
          <w:sz w:val="28"/>
          <w:szCs w:val="28"/>
        </w:rPr>
        <w:t>– с 1-го числа месяца, следующего за месяцем, в котором наступила смерть данного гражданина либо вступило в силу решения суда об объявлении его умершим, или о признании его безвестно отсутствующим, или о лишении его родительских прав;</w:t>
      </w:r>
    </w:p>
    <w:p w:rsidR="00B37470" w:rsidRDefault="00B37470" w:rsidP="00145956">
      <w:pPr>
        <w:spacing w:after="0" w:line="240" w:lineRule="auto"/>
        <w:ind w:firstLine="709"/>
        <w:jc w:val="both"/>
        <w:rPr>
          <w:rFonts w:ascii="Times New Roman" w:hAnsi="Times New Roman"/>
          <w:sz w:val="28"/>
          <w:szCs w:val="28"/>
        </w:rPr>
      </w:pPr>
      <w:r w:rsidRPr="00006143">
        <w:rPr>
          <w:rFonts w:ascii="Times New Roman" w:hAnsi="Times New Roman"/>
          <w:sz w:val="28"/>
          <w:szCs w:val="28"/>
        </w:rPr>
        <w:t xml:space="preserve">- не представление заявителем по истечении </w:t>
      </w:r>
      <w:r w:rsidRPr="00105BD5">
        <w:rPr>
          <w:rFonts w:ascii="Times New Roman" w:hAnsi="Times New Roman"/>
          <w:sz w:val="28"/>
          <w:szCs w:val="28"/>
        </w:rPr>
        <w:t xml:space="preserve">одного года с даты </w:t>
      </w:r>
      <w:r>
        <w:rPr>
          <w:rFonts w:ascii="Times New Roman" w:hAnsi="Times New Roman"/>
          <w:sz w:val="28"/>
          <w:szCs w:val="28"/>
        </w:rPr>
        <w:t>назначения</w:t>
      </w:r>
      <w:r w:rsidRPr="00105BD5">
        <w:rPr>
          <w:rFonts w:ascii="Times New Roman" w:hAnsi="Times New Roman"/>
          <w:sz w:val="28"/>
          <w:szCs w:val="28"/>
        </w:rPr>
        <w:t xml:space="preserve"> ежемесячной выплаты заявления</w:t>
      </w:r>
      <w:r w:rsidRPr="00006143">
        <w:rPr>
          <w:rFonts w:ascii="Times New Roman" w:hAnsi="Times New Roman"/>
          <w:sz w:val="28"/>
          <w:szCs w:val="28"/>
        </w:rPr>
        <w:t xml:space="preserve"> о назначении ежемесячной выплаты на срок до достижения ребенком возраста полутора лет, а также не представления документов (сведений) необходимых для назначения ежемесячной выплаты.</w:t>
      </w:r>
      <w:r w:rsidRPr="00145956">
        <w:rPr>
          <w:rFonts w:ascii="Times New Roman" w:hAnsi="Times New Roman"/>
          <w:sz w:val="28"/>
          <w:szCs w:val="28"/>
        </w:rPr>
        <w:t xml:space="preserve"> </w:t>
      </w:r>
    </w:p>
    <w:p w:rsidR="00B37470" w:rsidRDefault="00B37470" w:rsidP="00A21A8C">
      <w:pPr>
        <w:spacing w:after="0" w:line="240" w:lineRule="auto"/>
        <w:ind w:firstLine="709"/>
        <w:jc w:val="both"/>
        <w:rPr>
          <w:rFonts w:ascii="Times New Roman" w:hAnsi="Times New Roman"/>
          <w:sz w:val="28"/>
          <w:szCs w:val="28"/>
        </w:rPr>
      </w:pPr>
    </w:p>
    <w:p w:rsidR="00B37470" w:rsidRPr="00C76741" w:rsidRDefault="00B37470" w:rsidP="00A21A8C">
      <w:pPr>
        <w:spacing w:after="0" w:line="240" w:lineRule="auto"/>
        <w:ind w:firstLine="709"/>
        <w:jc w:val="both"/>
        <w:rPr>
          <w:rFonts w:ascii="Times New Roman" w:hAnsi="Times New Roman"/>
          <w:sz w:val="28"/>
          <w:szCs w:val="28"/>
        </w:rPr>
      </w:pPr>
      <w:r w:rsidRPr="00C76741">
        <w:rPr>
          <w:rFonts w:ascii="Times New Roman" w:hAnsi="Times New Roman"/>
          <w:sz w:val="28"/>
          <w:szCs w:val="28"/>
        </w:rPr>
        <w:t>2.10.4. Основаниями для возобновления предоставления государственной услуги являются:</w:t>
      </w:r>
    </w:p>
    <w:p w:rsidR="00B37470"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t>- отмена решения суда об объявлении гражданина, получающего государственную услугу, умершим или о признании его безвестно отсутствующим, или о лишении его родительских прав;</w:t>
      </w:r>
    </w:p>
    <w:p w:rsidR="00B37470" w:rsidRDefault="00B37470" w:rsidP="0014595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подача заявления о возобновлении предоставления государственной услуги гражданином, отказавшимся от ее получения.</w:t>
      </w:r>
    </w:p>
    <w:p w:rsidR="00B37470" w:rsidRPr="00C76741" w:rsidRDefault="00B37470" w:rsidP="00BE1356">
      <w:pPr>
        <w:autoSpaceDE w:val="0"/>
        <w:autoSpaceDN w:val="0"/>
        <w:adjustRightInd w:val="0"/>
        <w:spacing w:after="0" w:line="240" w:lineRule="auto"/>
        <w:ind w:firstLine="709"/>
        <w:jc w:val="center"/>
        <w:rPr>
          <w:rFonts w:ascii="Times New Roman" w:hAnsi="Times New Roman"/>
          <w:b/>
          <w:snapToGrid w:val="0"/>
          <w:color w:val="000000"/>
          <w:sz w:val="20"/>
          <w:szCs w:val="28"/>
          <w:lang w:eastAsia="ru-RU"/>
        </w:rPr>
      </w:pPr>
    </w:p>
    <w:p w:rsidR="00B37470" w:rsidRPr="00BE1356" w:rsidRDefault="00B37470" w:rsidP="00BE1356">
      <w:pPr>
        <w:autoSpaceDE w:val="0"/>
        <w:autoSpaceDN w:val="0"/>
        <w:adjustRightInd w:val="0"/>
        <w:spacing w:after="0" w:line="240" w:lineRule="auto"/>
        <w:ind w:firstLine="709"/>
        <w:jc w:val="center"/>
        <w:rPr>
          <w:rFonts w:ascii="Times New Roman" w:hAnsi="Times New Roman"/>
          <w:b/>
          <w:snapToGrid w:val="0"/>
          <w:color w:val="000000"/>
          <w:sz w:val="28"/>
          <w:szCs w:val="28"/>
          <w:lang w:eastAsia="ru-RU"/>
        </w:rPr>
      </w:pPr>
      <w:r>
        <w:rPr>
          <w:rFonts w:ascii="Times New Roman" w:hAnsi="Times New Roman"/>
          <w:b/>
          <w:snapToGrid w:val="0"/>
          <w:color w:val="000000"/>
          <w:sz w:val="28"/>
          <w:szCs w:val="28"/>
          <w:lang w:eastAsia="ru-RU"/>
        </w:rPr>
        <w:t xml:space="preserve">2.11. </w:t>
      </w:r>
      <w:r w:rsidRPr="00BE1356">
        <w:rPr>
          <w:rFonts w:ascii="Times New Roman" w:hAnsi="Times New Roman"/>
          <w:b/>
          <w:snapToGrid w:val="0"/>
          <w:color w:val="000000"/>
          <w:sz w:val="28"/>
          <w:szCs w:val="28"/>
          <w:lang w:eastAsia="ru-RU"/>
        </w:rPr>
        <w:t>Перечень услуг, которые являются необходимыми и обязательными для предоставления государственной услуги</w:t>
      </w:r>
    </w:p>
    <w:p w:rsidR="00B37470" w:rsidRPr="00C76741" w:rsidRDefault="00B37470" w:rsidP="00BE1356">
      <w:pPr>
        <w:spacing w:after="0" w:line="240" w:lineRule="auto"/>
        <w:ind w:left="1170"/>
        <w:rPr>
          <w:rFonts w:ascii="Times New Roman" w:hAnsi="Times New Roman"/>
          <w:b/>
          <w:color w:val="000000"/>
          <w:sz w:val="18"/>
          <w:szCs w:val="28"/>
          <w:lang w:eastAsia="ru-RU"/>
        </w:rPr>
      </w:pPr>
    </w:p>
    <w:p w:rsidR="00B37470" w:rsidRPr="00BE1356" w:rsidRDefault="00B37470" w:rsidP="00BE1356">
      <w:pPr>
        <w:autoSpaceDE w:val="0"/>
        <w:autoSpaceDN w:val="0"/>
        <w:adjustRightInd w:val="0"/>
        <w:spacing w:after="0" w:line="240" w:lineRule="auto"/>
        <w:ind w:firstLine="709"/>
        <w:jc w:val="both"/>
        <w:rPr>
          <w:rFonts w:ascii="Times New Roman" w:hAnsi="Times New Roman"/>
          <w:sz w:val="28"/>
          <w:szCs w:val="28"/>
          <w:lang w:eastAsia="ru-RU"/>
        </w:rPr>
      </w:pPr>
      <w:r w:rsidRPr="00BE1356">
        <w:rPr>
          <w:rFonts w:ascii="Times New Roman" w:hAnsi="Times New Roman"/>
          <w:sz w:val="28"/>
          <w:szCs w:val="28"/>
          <w:lang w:eastAsia="ru-RU"/>
        </w:rPr>
        <w:t>Услуги, которые являются необходимыми и обязательными для предоставления государственной услуги, отсутствуют.</w:t>
      </w:r>
    </w:p>
    <w:p w:rsidR="00B37470" w:rsidRDefault="00B37470" w:rsidP="00BE1356">
      <w:pPr>
        <w:widowControl w:val="0"/>
        <w:autoSpaceDE w:val="0"/>
        <w:autoSpaceDN w:val="0"/>
        <w:adjustRightInd w:val="0"/>
        <w:spacing w:after="0" w:line="240" w:lineRule="auto"/>
        <w:ind w:firstLine="540"/>
        <w:jc w:val="center"/>
        <w:rPr>
          <w:rFonts w:ascii="Times New Roman" w:hAnsi="Times New Roman"/>
          <w:b/>
          <w:snapToGrid w:val="0"/>
          <w:color w:val="000000"/>
          <w:sz w:val="28"/>
          <w:szCs w:val="28"/>
          <w:lang w:eastAsia="ru-RU"/>
        </w:rPr>
      </w:pPr>
    </w:p>
    <w:p w:rsidR="00B37470" w:rsidRPr="00BE1356" w:rsidRDefault="00B37470" w:rsidP="00BE1356">
      <w:pPr>
        <w:widowControl w:val="0"/>
        <w:autoSpaceDE w:val="0"/>
        <w:autoSpaceDN w:val="0"/>
        <w:adjustRightInd w:val="0"/>
        <w:spacing w:after="0" w:line="240" w:lineRule="auto"/>
        <w:ind w:firstLine="540"/>
        <w:jc w:val="center"/>
        <w:rPr>
          <w:rFonts w:ascii="Times New Roman" w:hAnsi="Times New Roman"/>
          <w:b/>
          <w:snapToGrid w:val="0"/>
          <w:color w:val="000000"/>
          <w:sz w:val="28"/>
          <w:szCs w:val="28"/>
          <w:lang w:eastAsia="ru-RU"/>
        </w:rPr>
      </w:pPr>
      <w:r>
        <w:rPr>
          <w:rFonts w:ascii="Times New Roman" w:hAnsi="Times New Roman"/>
          <w:b/>
          <w:snapToGrid w:val="0"/>
          <w:color w:val="000000"/>
          <w:sz w:val="28"/>
          <w:szCs w:val="28"/>
          <w:lang w:eastAsia="ru-RU"/>
        </w:rPr>
        <w:t xml:space="preserve">2.12. </w:t>
      </w:r>
      <w:r w:rsidRPr="00BE1356">
        <w:rPr>
          <w:rFonts w:ascii="Times New Roman" w:hAnsi="Times New Roman"/>
          <w:b/>
          <w:snapToGrid w:val="0"/>
          <w:color w:val="000000"/>
          <w:sz w:val="28"/>
          <w:szCs w:val="28"/>
          <w:lang w:eastAsia="ru-RU"/>
        </w:rPr>
        <w:t>Порядок, размер и основание взимания государственной пошлины или иной платы, взимаемой за предоставление государственной услуги</w:t>
      </w:r>
    </w:p>
    <w:p w:rsidR="00B37470" w:rsidRDefault="00B37470" w:rsidP="00BE1356">
      <w:pPr>
        <w:spacing w:after="0" w:line="240" w:lineRule="auto"/>
        <w:ind w:firstLine="709"/>
        <w:jc w:val="both"/>
        <w:rPr>
          <w:rFonts w:ascii="Times New Roman" w:hAnsi="Times New Roman"/>
          <w:iCs/>
          <w:snapToGrid w:val="0"/>
          <w:sz w:val="28"/>
          <w:szCs w:val="28"/>
          <w:lang w:eastAsia="ru-RU"/>
        </w:rPr>
      </w:pPr>
    </w:p>
    <w:p w:rsidR="00B37470" w:rsidRPr="00BE1356" w:rsidRDefault="00B37470" w:rsidP="00BE1356">
      <w:pPr>
        <w:spacing w:after="0" w:line="240" w:lineRule="auto"/>
        <w:ind w:firstLine="709"/>
        <w:jc w:val="both"/>
        <w:rPr>
          <w:rFonts w:ascii="Times New Roman" w:hAnsi="Times New Roman"/>
          <w:iCs/>
          <w:snapToGrid w:val="0"/>
          <w:sz w:val="28"/>
          <w:szCs w:val="28"/>
          <w:lang w:eastAsia="ru-RU"/>
        </w:rPr>
      </w:pPr>
      <w:r w:rsidRPr="00BE1356">
        <w:rPr>
          <w:rFonts w:ascii="Times New Roman" w:hAnsi="Times New Roman"/>
          <w:iCs/>
          <w:snapToGrid w:val="0"/>
          <w:sz w:val="28"/>
          <w:szCs w:val="28"/>
          <w:lang w:eastAsia="ru-RU"/>
        </w:rPr>
        <w:t>Предоставление государственной услуги заявителю осуществляется бесплатно.</w:t>
      </w:r>
    </w:p>
    <w:p w:rsidR="00B37470" w:rsidRPr="00BE1356" w:rsidRDefault="00B37470" w:rsidP="00BE1356">
      <w:pPr>
        <w:spacing w:after="0" w:line="240" w:lineRule="auto"/>
        <w:ind w:firstLine="709"/>
        <w:jc w:val="both"/>
        <w:rPr>
          <w:rFonts w:ascii="Times New Roman" w:hAnsi="Times New Roman"/>
          <w:iCs/>
          <w:snapToGrid w:val="0"/>
          <w:sz w:val="28"/>
          <w:szCs w:val="28"/>
          <w:lang w:eastAsia="ru-RU"/>
        </w:rPr>
      </w:pPr>
    </w:p>
    <w:p w:rsidR="00B37470" w:rsidRPr="00BE1356" w:rsidRDefault="00B37470" w:rsidP="00BE135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2.13. </w:t>
      </w:r>
      <w:r w:rsidRPr="00BE1356">
        <w:rPr>
          <w:rFonts w:ascii="Times New Roman" w:hAnsi="Times New Roman"/>
          <w:b/>
          <w:sz w:val="28"/>
          <w:szCs w:val="28"/>
          <w:lang w:eastAsia="ru-RU"/>
        </w:rPr>
        <w:t xml:space="preserve">Порядок, размер и основания взимания </w:t>
      </w:r>
    </w:p>
    <w:p w:rsidR="00B37470" w:rsidRPr="00BE1356" w:rsidRDefault="00B37470" w:rsidP="00BE1356">
      <w:pPr>
        <w:spacing w:after="0" w:line="240" w:lineRule="auto"/>
        <w:jc w:val="center"/>
        <w:rPr>
          <w:rFonts w:ascii="Times New Roman" w:hAnsi="Times New Roman"/>
          <w:b/>
          <w:sz w:val="28"/>
          <w:szCs w:val="28"/>
          <w:lang w:eastAsia="ru-RU"/>
        </w:rPr>
      </w:pPr>
      <w:r w:rsidRPr="00BE1356">
        <w:rPr>
          <w:rFonts w:ascii="Times New Roman" w:hAnsi="Times New Roman"/>
          <w:b/>
          <w:sz w:val="28"/>
          <w:szCs w:val="28"/>
          <w:lang w:eastAsia="ru-RU"/>
        </w:rPr>
        <w:t xml:space="preserve">платы за предоставление услуг, которые являются необходимыми </w:t>
      </w:r>
    </w:p>
    <w:p w:rsidR="00B37470" w:rsidRPr="00BE1356" w:rsidRDefault="00B37470" w:rsidP="00BE1356">
      <w:pPr>
        <w:spacing w:after="0" w:line="240" w:lineRule="auto"/>
        <w:jc w:val="center"/>
        <w:rPr>
          <w:rFonts w:ascii="Times New Roman" w:hAnsi="Times New Roman"/>
          <w:b/>
          <w:sz w:val="28"/>
          <w:szCs w:val="28"/>
          <w:lang w:eastAsia="ru-RU"/>
        </w:rPr>
      </w:pPr>
      <w:r w:rsidRPr="00BE1356">
        <w:rPr>
          <w:rFonts w:ascii="Times New Roman" w:hAnsi="Times New Roman"/>
          <w:b/>
          <w:sz w:val="28"/>
          <w:szCs w:val="28"/>
          <w:lang w:eastAsia="ru-RU"/>
        </w:rPr>
        <w:t>и обязательными для предоставления государственной услуги</w:t>
      </w:r>
    </w:p>
    <w:p w:rsidR="00B37470" w:rsidRPr="00BE1356" w:rsidRDefault="00B37470" w:rsidP="00BE1356">
      <w:pPr>
        <w:spacing w:after="0" w:line="240" w:lineRule="auto"/>
        <w:jc w:val="center"/>
        <w:rPr>
          <w:rFonts w:ascii="Times New Roman" w:hAnsi="Times New Roman"/>
          <w:b/>
          <w:sz w:val="28"/>
          <w:szCs w:val="28"/>
          <w:lang w:eastAsia="ru-RU"/>
        </w:rPr>
      </w:pPr>
    </w:p>
    <w:p w:rsidR="00B37470" w:rsidRPr="00BE1356" w:rsidRDefault="00B37470" w:rsidP="00BE1356">
      <w:pPr>
        <w:spacing w:after="0" w:line="240" w:lineRule="auto"/>
        <w:ind w:firstLine="709"/>
        <w:jc w:val="both"/>
        <w:rPr>
          <w:rFonts w:ascii="Times New Roman" w:hAnsi="Times New Roman"/>
          <w:sz w:val="28"/>
          <w:szCs w:val="28"/>
          <w:lang w:eastAsia="ru-RU"/>
        </w:rPr>
      </w:pPr>
      <w:r w:rsidRPr="00BE1356">
        <w:rPr>
          <w:rFonts w:ascii="Times New Roman" w:hAnsi="Times New Roman"/>
          <w:sz w:val="28"/>
          <w:szCs w:val="28"/>
          <w:lang w:eastAsia="ru-RU"/>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B37470" w:rsidRPr="00BE1356" w:rsidRDefault="00B37470" w:rsidP="00BE1356">
      <w:pPr>
        <w:suppressAutoHyphens/>
        <w:autoSpaceDE w:val="0"/>
        <w:autoSpaceDN w:val="0"/>
        <w:adjustRightInd w:val="0"/>
        <w:spacing w:after="0" w:line="240" w:lineRule="auto"/>
        <w:ind w:firstLine="709"/>
        <w:jc w:val="both"/>
        <w:rPr>
          <w:rFonts w:ascii="Times New Roman" w:hAnsi="Times New Roman"/>
          <w:sz w:val="26"/>
          <w:szCs w:val="26"/>
          <w:lang w:eastAsia="ru-RU"/>
        </w:rPr>
      </w:pPr>
    </w:p>
    <w:p w:rsidR="00B37470" w:rsidRDefault="00B37470" w:rsidP="00BE1356">
      <w:pPr>
        <w:widowControl w:val="0"/>
        <w:autoSpaceDE w:val="0"/>
        <w:autoSpaceDN w:val="0"/>
        <w:adjustRightInd w:val="0"/>
        <w:spacing w:after="0" w:line="240" w:lineRule="auto"/>
        <w:ind w:firstLine="540"/>
        <w:jc w:val="center"/>
        <w:rPr>
          <w:rFonts w:ascii="Times New Roman" w:hAnsi="Times New Roman"/>
          <w:b/>
          <w:snapToGrid w:val="0"/>
          <w:color w:val="000000"/>
          <w:sz w:val="28"/>
          <w:szCs w:val="28"/>
          <w:lang w:eastAsia="ru-RU"/>
        </w:rPr>
      </w:pPr>
      <w:r>
        <w:rPr>
          <w:rFonts w:ascii="Times New Roman" w:hAnsi="Times New Roman"/>
          <w:b/>
          <w:snapToGrid w:val="0"/>
          <w:color w:val="000000"/>
          <w:sz w:val="28"/>
          <w:szCs w:val="28"/>
          <w:lang w:eastAsia="ru-RU"/>
        </w:rPr>
        <w:t xml:space="preserve">2.14. </w:t>
      </w:r>
      <w:r w:rsidRPr="00BE1356">
        <w:rPr>
          <w:rFonts w:ascii="Times New Roman" w:hAnsi="Times New Roman"/>
          <w:b/>
          <w:snapToGrid w:val="0"/>
          <w:color w:val="000000"/>
          <w:sz w:val="28"/>
          <w:szCs w:val="28"/>
          <w:lang w:eastAsia="ru-RU"/>
        </w:rPr>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w:t>
      </w:r>
    </w:p>
    <w:p w:rsidR="00B37470" w:rsidRPr="00BE1356" w:rsidRDefault="00B37470" w:rsidP="00BE1356">
      <w:pPr>
        <w:widowControl w:val="0"/>
        <w:autoSpaceDE w:val="0"/>
        <w:autoSpaceDN w:val="0"/>
        <w:adjustRightInd w:val="0"/>
        <w:spacing w:after="0" w:line="240" w:lineRule="auto"/>
        <w:ind w:firstLine="540"/>
        <w:jc w:val="center"/>
        <w:rPr>
          <w:rFonts w:ascii="Times New Roman" w:hAnsi="Times New Roman"/>
          <w:b/>
          <w:snapToGrid w:val="0"/>
          <w:color w:val="000000"/>
          <w:sz w:val="28"/>
          <w:szCs w:val="28"/>
          <w:lang w:eastAsia="ru-RU"/>
        </w:rPr>
      </w:pPr>
    </w:p>
    <w:p w:rsidR="00B37470" w:rsidRPr="00BE1356" w:rsidRDefault="00B37470" w:rsidP="00BE1356">
      <w:pPr>
        <w:spacing w:after="0" w:line="240" w:lineRule="auto"/>
        <w:ind w:firstLine="709"/>
        <w:jc w:val="both"/>
        <w:rPr>
          <w:rFonts w:ascii="Times New Roman" w:hAnsi="Times New Roman"/>
          <w:sz w:val="28"/>
          <w:szCs w:val="28"/>
          <w:lang w:eastAsia="ru-RU"/>
        </w:rPr>
      </w:pPr>
      <w:r w:rsidRPr="00BE1356">
        <w:rPr>
          <w:rFonts w:ascii="Times New Roman" w:hAnsi="Times New Roman"/>
          <w:sz w:val="28"/>
          <w:szCs w:val="28"/>
          <w:lang w:eastAsia="ru-RU"/>
        </w:rPr>
        <w:t>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B37470" w:rsidRDefault="00B37470" w:rsidP="00145956">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Необходимость обращения заявителя в орган, предоставляющий государственную услугу, для получения результата предоставления услуги, отсутствует. </w:t>
      </w:r>
    </w:p>
    <w:p w:rsidR="00B37470" w:rsidRPr="00145956" w:rsidRDefault="00B37470" w:rsidP="00145956">
      <w:pPr>
        <w:spacing w:after="0" w:line="240" w:lineRule="auto"/>
        <w:ind w:firstLine="709"/>
        <w:jc w:val="both"/>
        <w:rPr>
          <w:rFonts w:ascii="Times New Roman" w:hAnsi="Times New Roman"/>
          <w:sz w:val="28"/>
          <w:szCs w:val="28"/>
        </w:rPr>
      </w:pPr>
    </w:p>
    <w:p w:rsidR="00B37470" w:rsidRPr="00CE012D" w:rsidRDefault="00B37470" w:rsidP="00CE012D">
      <w:pPr>
        <w:widowControl w:val="0"/>
        <w:autoSpaceDE w:val="0"/>
        <w:autoSpaceDN w:val="0"/>
        <w:adjustRightInd w:val="0"/>
        <w:spacing w:after="0" w:line="240" w:lineRule="auto"/>
        <w:ind w:firstLine="540"/>
        <w:jc w:val="center"/>
        <w:rPr>
          <w:rFonts w:ascii="Times New Roman" w:hAnsi="Times New Roman"/>
          <w:b/>
          <w:snapToGrid w:val="0"/>
          <w:color w:val="000000"/>
          <w:sz w:val="28"/>
          <w:szCs w:val="28"/>
          <w:lang w:eastAsia="ru-RU"/>
        </w:rPr>
      </w:pPr>
      <w:r>
        <w:rPr>
          <w:rFonts w:ascii="Times New Roman" w:hAnsi="Times New Roman"/>
          <w:b/>
          <w:snapToGrid w:val="0"/>
          <w:color w:val="000000"/>
          <w:sz w:val="28"/>
          <w:szCs w:val="28"/>
          <w:lang w:eastAsia="ru-RU"/>
        </w:rPr>
        <w:t xml:space="preserve">2.15. </w:t>
      </w:r>
      <w:r w:rsidRPr="00CE012D">
        <w:rPr>
          <w:rFonts w:ascii="Times New Roman" w:hAnsi="Times New Roman"/>
          <w:b/>
          <w:snapToGrid w:val="0"/>
          <w:color w:val="000000"/>
          <w:sz w:val="28"/>
          <w:szCs w:val="28"/>
          <w:lang w:eastAsia="ru-RU"/>
        </w:rPr>
        <w:t>Срок и порядок регистрации запроса заявителя о предоставлении государственной услуги.</w:t>
      </w:r>
    </w:p>
    <w:p w:rsidR="00B37470" w:rsidRPr="00CE012D" w:rsidRDefault="00B37470" w:rsidP="00CE012D">
      <w:pPr>
        <w:widowControl w:val="0"/>
        <w:autoSpaceDE w:val="0"/>
        <w:autoSpaceDN w:val="0"/>
        <w:adjustRightInd w:val="0"/>
        <w:spacing w:after="0" w:line="240" w:lineRule="auto"/>
        <w:ind w:firstLine="540"/>
        <w:jc w:val="center"/>
        <w:rPr>
          <w:rFonts w:ascii="Times New Roman" w:hAnsi="Times New Roman"/>
          <w:b/>
          <w:snapToGrid w:val="0"/>
          <w:color w:val="000000"/>
          <w:sz w:val="28"/>
          <w:szCs w:val="28"/>
          <w:lang w:eastAsia="ru-RU"/>
        </w:rPr>
      </w:pPr>
    </w:p>
    <w:p w:rsidR="00B37470" w:rsidRPr="00CE012D" w:rsidRDefault="00B37470" w:rsidP="00CE012D">
      <w:pPr>
        <w:spacing w:after="0" w:line="240" w:lineRule="auto"/>
        <w:ind w:firstLine="709"/>
        <w:jc w:val="both"/>
        <w:rPr>
          <w:rFonts w:ascii="Times New Roman" w:hAnsi="Times New Roman"/>
          <w:snapToGrid w:val="0"/>
          <w:sz w:val="28"/>
          <w:szCs w:val="28"/>
          <w:lang w:eastAsia="ru-RU"/>
        </w:rPr>
      </w:pPr>
      <w:r w:rsidRPr="00CE012D">
        <w:rPr>
          <w:rFonts w:ascii="Times New Roman" w:hAnsi="Times New Roman"/>
          <w:snapToGrid w:val="0"/>
          <w:sz w:val="28"/>
          <w:szCs w:val="28"/>
          <w:lang w:eastAsia="ru-RU"/>
        </w:rPr>
        <w:t xml:space="preserve">Регистрация запроса о предоставлении государственной услуги </w:t>
      </w:r>
      <w:r>
        <w:rPr>
          <w:rFonts w:ascii="Times New Roman" w:hAnsi="Times New Roman"/>
          <w:snapToGrid w:val="0"/>
          <w:sz w:val="28"/>
          <w:szCs w:val="28"/>
          <w:lang w:eastAsia="ru-RU"/>
        </w:rPr>
        <w:t>при обращении</w:t>
      </w:r>
      <w:r w:rsidRPr="00CE012D">
        <w:rPr>
          <w:rFonts w:ascii="Times New Roman" w:hAnsi="Times New Roman"/>
          <w:snapToGrid w:val="0"/>
          <w:sz w:val="28"/>
          <w:szCs w:val="28"/>
          <w:lang w:eastAsia="ru-RU"/>
        </w:rPr>
        <w:t xml:space="preserve"> заявителя</w:t>
      </w:r>
      <w:r>
        <w:rPr>
          <w:rFonts w:ascii="Times New Roman" w:hAnsi="Times New Roman"/>
          <w:snapToGrid w:val="0"/>
          <w:sz w:val="28"/>
          <w:szCs w:val="28"/>
          <w:lang w:eastAsia="ru-RU"/>
        </w:rPr>
        <w:t xml:space="preserve"> в орган социальной защиты населения, МФЦ, в том числе направленного </w:t>
      </w:r>
      <w:r w:rsidRPr="00CE012D">
        <w:rPr>
          <w:rFonts w:ascii="Times New Roman" w:hAnsi="Times New Roman"/>
          <w:snapToGrid w:val="0"/>
          <w:sz w:val="28"/>
          <w:szCs w:val="28"/>
          <w:lang w:eastAsia="ru-RU"/>
        </w:rPr>
        <w:t>в электронной форме</w:t>
      </w:r>
      <w:r>
        <w:rPr>
          <w:rFonts w:ascii="Times New Roman" w:hAnsi="Times New Roman"/>
          <w:snapToGrid w:val="0"/>
          <w:sz w:val="28"/>
          <w:szCs w:val="28"/>
          <w:lang w:eastAsia="ru-RU"/>
        </w:rPr>
        <w:t>,</w:t>
      </w:r>
      <w:r w:rsidRPr="00CE012D">
        <w:rPr>
          <w:rFonts w:ascii="Times New Roman" w:hAnsi="Times New Roman"/>
          <w:snapToGrid w:val="0"/>
          <w:sz w:val="28"/>
          <w:szCs w:val="28"/>
          <w:lang w:eastAsia="ru-RU"/>
        </w:rPr>
        <w:t xml:space="preserve"> производится в день поступления запроса.</w:t>
      </w:r>
    </w:p>
    <w:p w:rsidR="00B37470" w:rsidRPr="00CE012D" w:rsidRDefault="00B37470" w:rsidP="00CE012D">
      <w:pPr>
        <w:spacing w:after="0" w:line="240" w:lineRule="auto"/>
        <w:ind w:firstLine="709"/>
        <w:jc w:val="both"/>
        <w:rPr>
          <w:rFonts w:ascii="Times New Roman" w:hAnsi="Times New Roman"/>
          <w:iCs/>
          <w:snapToGrid w:val="0"/>
          <w:sz w:val="28"/>
          <w:szCs w:val="28"/>
          <w:lang w:eastAsia="ru-RU"/>
        </w:rPr>
      </w:pPr>
      <w:r w:rsidRPr="00CE012D">
        <w:rPr>
          <w:rFonts w:ascii="Times New Roman" w:hAnsi="Times New Roman"/>
          <w:iCs/>
          <w:snapToGrid w:val="0"/>
          <w:sz w:val="28"/>
          <w:szCs w:val="28"/>
          <w:lang w:eastAsia="ru-RU"/>
        </w:rPr>
        <w:t xml:space="preserve">Если документы (копии документов), направленные почтовым отправлением или в виде электронного документа (пакета документов), </w:t>
      </w:r>
      <w:r w:rsidRPr="00CE012D">
        <w:rPr>
          <w:rFonts w:ascii="Times New Roman" w:hAnsi="Times New Roman"/>
          <w:iCs/>
          <w:snapToGrid w:val="0"/>
          <w:sz w:val="28"/>
          <w:szCs w:val="28"/>
          <w:lang w:eastAsia="ru-RU"/>
        </w:rPr>
        <w:lastRenderedPageBreak/>
        <w:t>получены после окончания рабочего времени органа социальной защиты населения,</w:t>
      </w:r>
      <w:r>
        <w:rPr>
          <w:rFonts w:ascii="Times New Roman" w:hAnsi="Times New Roman"/>
          <w:iCs/>
          <w:snapToGrid w:val="0"/>
          <w:sz w:val="28"/>
          <w:szCs w:val="28"/>
          <w:lang w:eastAsia="ru-RU"/>
        </w:rPr>
        <w:t xml:space="preserve"> МФЦ</w:t>
      </w:r>
      <w:r w:rsidRPr="00CE012D">
        <w:rPr>
          <w:rFonts w:ascii="Times New Roman" w:hAnsi="Times New Roman"/>
          <w:iCs/>
          <w:snapToGrid w:val="0"/>
          <w:sz w:val="28"/>
          <w:szCs w:val="28"/>
          <w:lang w:eastAsia="ru-RU"/>
        </w:rPr>
        <w:t xml:space="preserve"> днем их поучения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B37470" w:rsidRDefault="00B37470" w:rsidP="00CE012D">
      <w:pPr>
        <w:spacing w:after="0" w:line="240" w:lineRule="auto"/>
        <w:ind w:firstLine="709"/>
        <w:jc w:val="both"/>
        <w:rPr>
          <w:rFonts w:ascii="Times New Roman" w:hAnsi="Times New Roman"/>
          <w:iCs/>
          <w:snapToGrid w:val="0"/>
          <w:sz w:val="28"/>
          <w:szCs w:val="28"/>
          <w:lang w:eastAsia="ru-RU"/>
        </w:rPr>
      </w:pPr>
    </w:p>
    <w:p w:rsidR="00B37470" w:rsidRDefault="00B37470" w:rsidP="00CE012D">
      <w:pPr>
        <w:spacing w:after="0" w:line="240" w:lineRule="auto"/>
        <w:ind w:firstLine="709"/>
        <w:jc w:val="both"/>
        <w:rPr>
          <w:rFonts w:ascii="Times New Roman" w:hAnsi="Times New Roman"/>
          <w:iCs/>
          <w:snapToGrid w:val="0"/>
          <w:sz w:val="28"/>
          <w:szCs w:val="28"/>
          <w:lang w:eastAsia="ru-RU"/>
        </w:rPr>
      </w:pPr>
    </w:p>
    <w:p w:rsidR="00B37470" w:rsidRPr="00A33599" w:rsidRDefault="00B37470" w:rsidP="00A33599">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napToGrid w:val="0"/>
          <w:color w:val="000000"/>
          <w:sz w:val="28"/>
          <w:szCs w:val="28"/>
          <w:lang w:eastAsia="ru-RU"/>
        </w:rPr>
        <w:t xml:space="preserve">2.16. </w:t>
      </w:r>
      <w:r w:rsidRPr="00A33599">
        <w:rPr>
          <w:rFonts w:ascii="Times New Roman" w:hAnsi="Times New Roman"/>
          <w:b/>
          <w:snapToGrid w:val="0"/>
          <w:color w:val="000000"/>
          <w:sz w:val="28"/>
          <w:szCs w:val="28"/>
          <w:lang w:eastAsia="ru-RU"/>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37470" w:rsidRPr="00A33599" w:rsidRDefault="00B37470" w:rsidP="00A33599">
      <w:pPr>
        <w:spacing w:after="0" w:line="240" w:lineRule="auto"/>
        <w:rPr>
          <w:rFonts w:ascii="Times New Roman" w:hAnsi="Times New Roman"/>
          <w:b/>
          <w:sz w:val="28"/>
          <w:szCs w:val="28"/>
          <w:lang w:eastAsia="ru-RU"/>
        </w:rPr>
      </w:pPr>
    </w:p>
    <w:p w:rsidR="00B37470" w:rsidRPr="00447774" w:rsidRDefault="00B37470" w:rsidP="00A3359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2.16.1. </w:t>
      </w:r>
      <w:r w:rsidRPr="00447774">
        <w:rPr>
          <w:rFonts w:ascii="Times New Roman" w:hAnsi="Times New Roman"/>
          <w:sz w:val="28"/>
          <w:szCs w:val="28"/>
          <w:lang w:eastAsia="ru-RU"/>
        </w:rPr>
        <w:t>Требования к помещениям, в которых предоставляется государственная услуга.</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Помещения должны быть расположены с учетом пешеходной доступности для заявителей от остановок общественного транспорта.</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Здание должно быть оборудовано отдельным входом для свободного доступа заявителей в помещение, в том числе для инвалидов.</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Вход в здание должен быть оборудован информационной табличкой (вывеской), содержащей информацию об наименовании, режиме работы организации, осуществляющей предоставление государственной услуги.</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Помещения должны соответствовать санитарно-эпидемиологическим правилам и нормативам.</w:t>
      </w:r>
    </w:p>
    <w:p w:rsidR="00B37470"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Помещения должны быть оборудованы системой охраны, противопожарной системой, средствами пожаротушения, системой оповещения о возникновении чрезвычайной ситуации.</w:t>
      </w:r>
    </w:p>
    <w:p w:rsidR="00B37470" w:rsidRPr="00A33599" w:rsidRDefault="00B37470" w:rsidP="00F445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Места предоставления государственной услуги включают места для информирования, ожидания, приема заявителей, должны быть оборудованы стульями (скамьями) и столами, обеспечены писчей бумагой и письменными принадлежностями для записи информации, бланками заявления для написания заявлений.</w:t>
      </w:r>
    </w:p>
    <w:p w:rsidR="00B37470" w:rsidRPr="00A33599" w:rsidRDefault="00B37470" w:rsidP="00F445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У входа в каждое из помещений размещается табличка с указанием номера кабинета, фамилии, имени, отчества и должности специалиста, осуществляющего прием, графика работы.</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Каждое рабочее место специалистов органа социальной защиты населения должно быть оборудовано персональным компьютером с возможностью доступа к необходимым информационным базам данных, печатающим устройств</w:t>
      </w:r>
      <w:r>
        <w:rPr>
          <w:rFonts w:ascii="Times New Roman" w:hAnsi="Times New Roman"/>
          <w:sz w:val="28"/>
          <w:szCs w:val="28"/>
          <w:lang w:eastAsia="ru-RU"/>
        </w:rPr>
        <w:t>о</w:t>
      </w:r>
      <w:r w:rsidRPr="00A33599">
        <w:rPr>
          <w:rFonts w:ascii="Times New Roman" w:hAnsi="Times New Roman"/>
          <w:sz w:val="28"/>
          <w:szCs w:val="28"/>
          <w:lang w:eastAsia="ru-RU"/>
        </w:rPr>
        <w:t>м.</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lastRenderedPageBreak/>
        <w:t>При организации рабочих мест должна быть предусмотрена возможность свободного входа и выхода специалистов из помещения при необходимости.</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B37470"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B37470" w:rsidRDefault="00B37470" w:rsidP="004477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47774">
        <w:rPr>
          <w:rFonts w:ascii="Times New Roman" w:hAnsi="Times New Roman"/>
          <w:sz w:val="28"/>
          <w:szCs w:val="28"/>
          <w:lang w:eastAsia="ru-RU"/>
        </w:rPr>
        <w:t>В</w:t>
      </w:r>
      <w:r w:rsidRPr="00447774">
        <w:rPr>
          <w:rFonts w:ascii="Times New Roman" w:hAnsi="Times New Roman"/>
          <w:snapToGrid w:val="0"/>
          <w:color w:val="000000"/>
          <w:sz w:val="28"/>
          <w:szCs w:val="28"/>
          <w:lang w:eastAsia="ru-RU"/>
        </w:rPr>
        <w:t>изуальная, текстовая и мультимедийна</w:t>
      </w:r>
      <w:r>
        <w:rPr>
          <w:rFonts w:ascii="Times New Roman" w:hAnsi="Times New Roman"/>
          <w:snapToGrid w:val="0"/>
          <w:color w:val="000000"/>
          <w:sz w:val="28"/>
          <w:szCs w:val="28"/>
          <w:lang w:eastAsia="ru-RU"/>
        </w:rPr>
        <w:t>я</w:t>
      </w:r>
      <w:r w:rsidRPr="00447774">
        <w:rPr>
          <w:rFonts w:ascii="Times New Roman" w:hAnsi="Times New Roman"/>
          <w:snapToGrid w:val="0"/>
          <w:color w:val="000000"/>
          <w:sz w:val="28"/>
          <w:szCs w:val="28"/>
          <w:lang w:eastAsia="ru-RU"/>
        </w:rPr>
        <w:t xml:space="preserve"> информации о порядке предоставления государственной услуги</w:t>
      </w:r>
      <w:r w:rsidRPr="00A33599">
        <w:rPr>
          <w:rFonts w:ascii="Times New Roman" w:hAnsi="Times New Roman"/>
          <w:sz w:val="28"/>
          <w:szCs w:val="28"/>
          <w:lang w:eastAsia="ru-RU"/>
        </w:rPr>
        <w:t xml:space="preserve"> </w:t>
      </w:r>
      <w:r>
        <w:rPr>
          <w:rFonts w:ascii="Times New Roman" w:hAnsi="Times New Roman"/>
          <w:sz w:val="28"/>
          <w:szCs w:val="28"/>
          <w:lang w:eastAsia="ru-RU"/>
        </w:rPr>
        <w:t>размещается в</w:t>
      </w:r>
      <w:r w:rsidRPr="00A33599">
        <w:rPr>
          <w:rFonts w:ascii="Times New Roman" w:hAnsi="Times New Roman"/>
          <w:sz w:val="28"/>
          <w:szCs w:val="28"/>
          <w:lang w:eastAsia="ru-RU"/>
        </w:rPr>
        <w:t xml:space="preserve"> фойе органа социальной защиты населения</w:t>
      </w:r>
      <w:r>
        <w:rPr>
          <w:rFonts w:ascii="Times New Roman" w:hAnsi="Times New Roman"/>
          <w:sz w:val="28"/>
          <w:szCs w:val="28"/>
          <w:lang w:eastAsia="ru-RU"/>
        </w:rPr>
        <w:t>.</w:t>
      </w:r>
      <w:r w:rsidRPr="00A33599">
        <w:rPr>
          <w:rFonts w:ascii="Times New Roman" w:hAnsi="Times New Roman"/>
          <w:sz w:val="28"/>
          <w:szCs w:val="28"/>
          <w:lang w:eastAsia="ru-RU"/>
        </w:rPr>
        <w:t xml:space="preserve"> </w:t>
      </w:r>
    </w:p>
    <w:p w:rsidR="00B37470" w:rsidRDefault="00B37470" w:rsidP="004477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xml:space="preserve">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 </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sidRPr="008A7AA1">
        <w:rPr>
          <w:rFonts w:ascii="Times New Roman" w:hAnsi="Times New Roman"/>
          <w:sz w:val="28"/>
          <w:lang w:eastAsia="ru-RU"/>
        </w:rPr>
        <w:t xml:space="preserve">На информационных стендах </w:t>
      </w:r>
      <w:r>
        <w:rPr>
          <w:rFonts w:ascii="Times New Roman" w:hAnsi="Times New Roman"/>
          <w:sz w:val="28"/>
          <w:lang w:eastAsia="ru-RU"/>
        </w:rPr>
        <w:t xml:space="preserve">и на мультимедиа </w:t>
      </w:r>
      <w:r w:rsidRPr="008A7AA1">
        <w:rPr>
          <w:rFonts w:ascii="Times New Roman" w:hAnsi="Times New Roman"/>
          <w:sz w:val="28"/>
          <w:lang w:eastAsia="ru-RU"/>
        </w:rPr>
        <w:t xml:space="preserve">должна быть размещена </w:t>
      </w:r>
      <w:r>
        <w:rPr>
          <w:rFonts w:ascii="Times New Roman" w:hAnsi="Times New Roman"/>
          <w:sz w:val="28"/>
          <w:lang w:eastAsia="ru-RU"/>
        </w:rPr>
        <w:t>следующая информация</w:t>
      </w:r>
      <w:r w:rsidRPr="008A7AA1">
        <w:rPr>
          <w:rFonts w:ascii="Times New Roman" w:hAnsi="Times New Roman"/>
          <w:sz w:val="28"/>
          <w:lang w:eastAsia="ru-RU"/>
        </w:rPr>
        <w:t xml:space="preserve">:   </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 xml:space="preserve">перечень нормативных правовых актов, предусматривающих предоставление государственной услуги; </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 xml:space="preserve">образцы оформления заявлений и перечень документов, необходимых для предоставления государственной услуги; </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номер</w:t>
      </w:r>
      <w:r>
        <w:rPr>
          <w:rFonts w:ascii="Times New Roman" w:hAnsi="Times New Roman"/>
          <w:sz w:val="28"/>
          <w:lang w:eastAsia="ru-RU"/>
        </w:rPr>
        <w:t>а</w:t>
      </w:r>
      <w:r w:rsidRPr="008A7AA1">
        <w:rPr>
          <w:rFonts w:ascii="Times New Roman" w:hAnsi="Times New Roman"/>
          <w:sz w:val="28"/>
          <w:lang w:eastAsia="ru-RU"/>
        </w:rPr>
        <w:t xml:space="preserve"> кабинет</w:t>
      </w:r>
      <w:r>
        <w:rPr>
          <w:rFonts w:ascii="Times New Roman" w:hAnsi="Times New Roman"/>
          <w:sz w:val="28"/>
          <w:lang w:eastAsia="ru-RU"/>
        </w:rPr>
        <w:t>ов</w:t>
      </w:r>
      <w:r w:rsidRPr="008A7AA1">
        <w:rPr>
          <w:rFonts w:ascii="Times New Roman" w:hAnsi="Times New Roman"/>
          <w:sz w:val="28"/>
          <w:lang w:eastAsia="ru-RU"/>
        </w:rPr>
        <w:t>, в котор</w:t>
      </w:r>
      <w:r>
        <w:rPr>
          <w:rFonts w:ascii="Times New Roman" w:hAnsi="Times New Roman"/>
          <w:sz w:val="28"/>
          <w:lang w:eastAsia="ru-RU"/>
        </w:rPr>
        <w:t>ых</w:t>
      </w:r>
      <w:r w:rsidRPr="008A7AA1">
        <w:rPr>
          <w:rFonts w:ascii="Times New Roman" w:hAnsi="Times New Roman"/>
          <w:sz w:val="28"/>
          <w:lang w:eastAsia="ru-RU"/>
        </w:rPr>
        <w:t xml:space="preserve"> специалисты органа социальной защиты населения осуществляют прием граждан по вопросам предоставления государственной услуги;</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 xml:space="preserve">график работы органа социальной защиты населения; </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номера телефонов для справок, адреса электронной почты;</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описание процедур предоставления государственной услуги в текстовом виде и в виде блок-схемы;</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перечень оснований для отказа в приеме документов, необходимых для предоставления государственной услуги;</w:t>
      </w:r>
    </w:p>
    <w:p w:rsidR="00B37470" w:rsidRPr="008A7AA1" w:rsidRDefault="00B37470" w:rsidP="008A7AA1">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перечень оснований для отказа в предоставлении государственной услуги;</w:t>
      </w:r>
    </w:p>
    <w:p w:rsidR="00B37470" w:rsidRPr="008A7AA1" w:rsidRDefault="00B37470" w:rsidP="00006143">
      <w:pPr>
        <w:suppressAutoHyphens/>
        <w:spacing w:after="0" w:line="240" w:lineRule="auto"/>
        <w:ind w:firstLine="709"/>
        <w:jc w:val="both"/>
        <w:rPr>
          <w:rFonts w:ascii="Times New Roman" w:hAnsi="Times New Roman"/>
          <w:sz w:val="28"/>
          <w:lang w:eastAsia="ru-RU"/>
        </w:rPr>
      </w:pPr>
      <w:r>
        <w:rPr>
          <w:rFonts w:ascii="Times New Roman" w:hAnsi="Times New Roman"/>
          <w:sz w:val="28"/>
          <w:lang w:eastAsia="ru-RU"/>
        </w:rPr>
        <w:t xml:space="preserve">- </w:t>
      </w:r>
      <w:r w:rsidRPr="008A7AA1">
        <w:rPr>
          <w:rFonts w:ascii="Times New Roman" w:hAnsi="Times New Roman"/>
          <w:sz w:val="28"/>
          <w:lang w:eastAsia="ru-RU"/>
        </w:rP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B37470" w:rsidRDefault="00B37470" w:rsidP="004477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должна регулярно обновляться.</w:t>
      </w:r>
    </w:p>
    <w:p w:rsidR="00B37470" w:rsidRPr="00A33599" w:rsidRDefault="00B37470" w:rsidP="004477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37470" w:rsidRPr="00FD4760" w:rsidRDefault="00B37470" w:rsidP="00FD4760">
      <w:pPr>
        <w:autoSpaceDE w:val="0"/>
        <w:autoSpaceDN w:val="0"/>
        <w:adjustRightInd w:val="0"/>
        <w:spacing w:after="0" w:line="240" w:lineRule="auto"/>
        <w:ind w:firstLine="540"/>
        <w:jc w:val="center"/>
        <w:rPr>
          <w:rFonts w:ascii="Times New Roman" w:hAnsi="Times New Roman"/>
          <w:sz w:val="28"/>
          <w:szCs w:val="28"/>
          <w:lang w:eastAsia="ru-RU"/>
        </w:rPr>
      </w:pPr>
      <w:r w:rsidRPr="00FD4760">
        <w:rPr>
          <w:rFonts w:ascii="Times New Roman" w:hAnsi="Times New Roman"/>
          <w:sz w:val="28"/>
          <w:szCs w:val="28"/>
          <w:lang w:eastAsia="ru-RU"/>
        </w:rPr>
        <w:t xml:space="preserve">2.16.2. Требования к обеспечению инвалидам условий доступности объектов в соответствии с требованиями, установленными законодательными и иными нормативными правовыми актами </w:t>
      </w:r>
    </w:p>
    <w:p w:rsidR="00B37470" w:rsidRDefault="00B37470" w:rsidP="00FD4760">
      <w:pPr>
        <w:autoSpaceDE w:val="0"/>
        <w:autoSpaceDN w:val="0"/>
        <w:adjustRightInd w:val="0"/>
        <w:spacing w:after="0" w:line="240" w:lineRule="auto"/>
        <w:ind w:firstLine="540"/>
        <w:jc w:val="center"/>
        <w:rPr>
          <w:rFonts w:ascii="Times New Roman" w:hAnsi="Times New Roman"/>
          <w:b/>
          <w:sz w:val="28"/>
          <w:szCs w:val="28"/>
          <w:lang w:eastAsia="ru-RU"/>
        </w:rPr>
      </w:pPr>
    </w:p>
    <w:p w:rsidR="00B37470" w:rsidRDefault="00B37470" w:rsidP="00FD4760">
      <w:pPr>
        <w:autoSpaceDE w:val="0"/>
        <w:autoSpaceDN w:val="0"/>
        <w:adjustRightInd w:val="0"/>
        <w:spacing w:after="0" w:line="240" w:lineRule="auto"/>
        <w:ind w:firstLine="709"/>
        <w:jc w:val="both"/>
        <w:rPr>
          <w:rFonts w:ascii="Times New Roman" w:hAnsi="Times New Roman"/>
          <w:b/>
          <w:sz w:val="28"/>
          <w:szCs w:val="28"/>
          <w:lang w:eastAsia="ru-RU"/>
        </w:rPr>
      </w:pPr>
      <w:r w:rsidRPr="001D63E3">
        <w:rPr>
          <w:rFonts w:ascii="Times New Roman" w:hAnsi="Times New Roman"/>
          <w:sz w:val="28"/>
          <w:szCs w:val="28"/>
          <w:lang w:eastAsia="ru-RU"/>
        </w:rPr>
        <w:lastRenderedPageBreak/>
        <w:t xml:space="preserve">К </w:t>
      </w:r>
      <w:r>
        <w:rPr>
          <w:rFonts w:ascii="Times New Roman" w:hAnsi="Times New Roman"/>
          <w:sz w:val="28"/>
          <w:szCs w:val="28"/>
          <w:lang w:eastAsia="ru-RU"/>
        </w:rPr>
        <w:t xml:space="preserve">условиям </w:t>
      </w:r>
      <w:r w:rsidRPr="001D63E3">
        <w:rPr>
          <w:rFonts w:ascii="Times New Roman" w:hAnsi="Times New Roman"/>
          <w:sz w:val="28"/>
          <w:szCs w:val="28"/>
          <w:lang w:eastAsia="ru-RU"/>
        </w:rPr>
        <w:t>обеспечени</w:t>
      </w:r>
      <w:r>
        <w:rPr>
          <w:rFonts w:ascii="Times New Roman" w:hAnsi="Times New Roman"/>
          <w:sz w:val="28"/>
          <w:szCs w:val="28"/>
          <w:lang w:eastAsia="ru-RU"/>
        </w:rPr>
        <w:t>я</w:t>
      </w:r>
      <w:r w:rsidRPr="001D63E3">
        <w:rPr>
          <w:rFonts w:ascii="Times New Roman" w:hAnsi="Times New Roman"/>
          <w:sz w:val="28"/>
          <w:szCs w:val="28"/>
          <w:lang w:eastAsia="ru-RU"/>
        </w:rPr>
        <w:t xml:space="preserve"> инвалидам доступности объектов предъявляются следующие требования:</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w:t>
      </w:r>
      <w:r w:rsidRPr="00154871">
        <w:rPr>
          <w:rFonts w:ascii="Times New Roman" w:hAnsi="Times New Roman"/>
          <w:sz w:val="28"/>
          <w:szCs w:val="28"/>
          <w:lang w:eastAsia="ru-RU"/>
        </w:rPr>
        <w:t>озможность беспрепятственного входа в здание органа социальной защиты населения и выхода из него</w:t>
      </w:r>
      <w:r>
        <w:rPr>
          <w:rFonts w:ascii="Times New Roman" w:hAnsi="Times New Roman"/>
          <w:sz w:val="28"/>
          <w:szCs w:val="28"/>
          <w:lang w:eastAsia="ru-RU"/>
        </w:rPr>
        <w:t>;</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w:t>
      </w:r>
      <w:r w:rsidRPr="00154871">
        <w:rPr>
          <w:rFonts w:ascii="Times New Roman" w:hAnsi="Times New Roman"/>
          <w:sz w:val="28"/>
          <w:szCs w:val="28"/>
          <w:lang w:eastAsia="ru-RU"/>
        </w:rPr>
        <w:t xml:space="preserve">озможность самостоятельного передвижения по территории органа социальной защиты населения в целях доступа к месту предоставления </w:t>
      </w:r>
      <w:r>
        <w:rPr>
          <w:rFonts w:ascii="Times New Roman" w:hAnsi="Times New Roman"/>
          <w:sz w:val="28"/>
          <w:szCs w:val="28"/>
          <w:lang w:eastAsia="ru-RU"/>
        </w:rPr>
        <w:t xml:space="preserve">государственной </w:t>
      </w:r>
      <w:r w:rsidRPr="00154871">
        <w:rPr>
          <w:rFonts w:ascii="Times New Roman" w:hAnsi="Times New Roman"/>
          <w:sz w:val="28"/>
          <w:szCs w:val="28"/>
          <w:lang w:eastAsia="ru-RU"/>
        </w:rPr>
        <w:t>услуги, в том числе с помощью работников органа социальной защиты населения</w:t>
      </w:r>
      <w:r>
        <w:rPr>
          <w:rFonts w:ascii="Times New Roman" w:hAnsi="Times New Roman"/>
          <w:sz w:val="28"/>
          <w:szCs w:val="28"/>
          <w:lang w:eastAsia="ru-RU"/>
        </w:rPr>
        <w:t>;</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w:t>
      </w:r>
      <w:r w:rsidRPr="00154871">
        <w:rPr>
          <w:rFonts w:ascii="Times New Roman" w:hAnsi="Times New Roman"/>
          <w:sz w:val="28"/>
          <w:szCs w:val="28"/>
          <w:lang w:eastAsia="ru-RU"/>
        </w:rPr>
        <w:t>озможность посадки в транспортное средство и высадки из него перед входом в здание органа социальной защиты населения</w:t>
      </w:r>
      <w:r>
        <w:rPr>
          <w:rFonts w:ascii="Times New Roman" w:hAnsi="Times New Roman"/>
          <w:sz w:val="28"/>
          <w:szCs w:val="28"/>
          <w:lang w:eastAsia="ru-RU"/>
        </w:rPr>
        <w:t>;</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с</w:t>
      </w:r>
      <w:r w:rsidRPr="00154871">
        <w:rPr>
          <w:rFonts w:ascii="Times New Roman" w:hAnsi="Times New Roman"/>
          <w:sz w:val="28"/>
          <w:szCs w:val="28"/>
          <w:lang w:eastAsia="ru-RU"/>
        </w:rPr>
        <w:t>опровождени</w:t>
      </w:r>
      <w:r>
        <w:rPr>
          <w:rFonts w:ascii="Times New Roman" w:hAnsi="Times New Roman"/>
          <w:sz w:val="28"/>
          <w:szCs w:val="28"/>
          <w:lang w:eastAsia="ru-RU"/>
        </w:rPr>
        <w:t>я</w:t>
      </w:r>
      <w:r w:rsidRPr="00154871">
        <w:rPr>
          <w:rFonts w:ascii="Times New Roman" w:hAnsi="Times New Roman"/>
          <w:sz w:val="28"/>
          <w:szCs w:val="28"/>
          <w:lang w:eastAsia="ru-RU"/>
        </w:rPr>
        <w:t xml:space="preserve"> инвалидов, имеющих стойкие нарушения функции зрения и самостоятельного передвижения по территории органа социальной защиты населения. </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с</w:t>
      </w:r>
      <w:r w:rsidRPr="00154871">
        <w:rPr>
          <w:rFonts w:ascii="Times New Roman" w:hAnsi="Times New Roman"/>
          <w:sz w:val="28"/>
          <w:szCs w:val="28"/>
          <w:lang w:eastAsia="ru-RU"/>
        </w:rPr>
        <w:t>одействи</w:t>
      </w:r>
      <w:r>
        <w:rPr>
          <w:rFonts w:ascii="Times New Roman" w:hAnsi="Times New Roman"/>
          <w:sz w:val="28"/>
          <w:szCs w:val="28"/>
          <w:lang w:eastAsia="ru-RU"/>
        </w:rPr>
        <w:t>я</w:t>
      </w:r>
      <w:r w:rsidRPr="00154871">
        <w:rPr>
          <w:rFonts w:ascii="Times New Roman" w:hAnsi="Times New Roman"/>
          <w:sz w:val="28"/>
          <w:szCs w:val="28"/>
          <w:lang w:eastAsia="ru-RU"/>
        </w:rPr>
        <w:t xml:space="preserve"> инвалиду при входе в здание органа социальной защиты населения и выходе из него, информировани</w:t>
      </w:r>
      <w:r>
        <w:rPr>
          <w:rFonts w:ascii="Times New Roman" w:hAnsi="Times New Roman"/>
          <w:sz w:val="28"/>
          <w:szCs w:val="28"/>
          <w:lang w:eastAsia="ru-RU"/>
        </w:rPr>
        <w:t>я</w:t>
      </w:r>
      <w:r w:rsidRPr="00154871">
        <w:rPr>
          <w:rFonts w:ascii="Times New Roman" w:hAnsi="Times New Roman"/>
          <w:sz w:val="28"/>
          <w:szCs w:val="28"/>
          <w:lang w:eastAsia="ru-RU"/>
        </w:rPr>
        <w:t xml:space="preserve"> инвалида о доступных маршрутах общественного транспорта</w:t>
      </w:r>
      <w:r>
        <w:rPr>
          <w:rFonts w:ascii="Times New Roman" w:hAnsi="Times New Roman"/>
          <w:sz w:val="28"/>
          <w:szCs w:val="28"/>
          <w:lang w:eastAsia="ru-RU"/>
        </w:rPr>
        <w:t>;</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w:t>
      </w:r>
      <w:r w:rsidRPr="00154871">
        <w:rPr>
          <w:rFonts w:ascii="Times New Roman" w:hAnsi="Times New Roman"/>
          <w:sz w:val="28"/>
          <w:szCs w:val="28"/>
          <w:lang w:eastAsia="ru-RU"/>
        </w:rPr>
        <w:t xml:space="preserve">адлежащее размещение носителей информации, необходимой для обеспечения беспрепятственного доступа инвалидов </w:t>
      </w:r>
      <w:r>
        <w:rPr>
          <w:rFonts w:ascii="Times New Roman" w:hAnsi="Times New Roman"/>
          <w:sz w:val="28"/>
          <w:szCs w:val="28"/>
          <w:lang w:eastAsia="ru-RU"/>
        </w:rPr>
        <w:t xml:space="preserve">к государственной </w:t>
      </w:r>
      <w:r w:rsidRPr="00154871">
        <w:rPr>
          <w:rFonts w:ascii="Times New Roman" w:hAnsi="Times New Roman"/>
          <w:sz w:val="28"/>
          <w:szCs w:val="28"/>
          <w:lang w:eastAsia="ru-RU"/>
        </w:rPr>
        <w:t xml:space="preserve">услуге, с учетом ограничений их жизнедеятельности, в том числе дублирование необходимой для получения </w:t>
      </w:r>
      <w:r>
        <w:rPr>
          <w:rFonts w:ascii="Times New Roman" w:hAnsi="Times New Roman"/>
          <w:sz w:val="28"/>
          <w:szCs w:val="28"/>
          <w:lang w:eastAsia="ru-RU"/>
        </w:rPr>
        <w:t xml:space="preserve">государственной услуги </w:t>
      </w:r>
      <w:r w:rsidRPr="00154871">
        <w:rPr>
          <w:rFonts w:ascii="Times New Roman" w:hAnsi="Times New Roman"/>
          <w:sz w:val="28"/>
          <w:szCs w:val="28"/>
          <w:lang w:eastAsia="ru-RU"/>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w:t>
      </w:r>
      <w:r w:rsidRPr="00154871">
        <w:rPr>
          <w:rFonts w:ascii="Times New Roman" w:hAnsi="Times New Roman"/>
          <w:sz w:val="28"/>
          <w:szCs w:val="28"/>
          <w:lang w:eastAsia="ru-RU"/>
        </w:rPr>
        <w:t xml:space="preserve">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w:t>
      </w:r>
      <w:r>
        <w:rPr>
          <w:rFonts w:ascii="Times New Roman" w:hAnsi="Times New Roman"/>
          <w:sz w:val="28"/>
          <w:szCs w:val="28"/>
          <w:lang w:eastAsia="ru-RU"/>
        </w:rPr>
        <w:t xml:space="preserve">                    </w:t>
      </w:r>
      <w:r w:rsidRPr="00154871">
        <w:rPr>
          <w:rFonts w:ascii="Times New Roman" w:hAnsi="Times New Roman"/>
          <w:sz w:val="28"/>
          <w:szCs w:val="28"/>
          <w:lang w:eastAsia="ru-RU"/>
        </w:rPr>
        <w:t>от 22 июня 2015 года № 386н;</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о</w:t>
      </w:r>
      <w:r w:rsidRPr="00154871">
        <w:rPr>
          <w:rFonts w:ascii="Times New Roman" w:hAnsi="Times New Roman"/>
          <w:sz w:val="28"/>
          <w:szCs w:val="28"/>
          <w:lang w:eastAsia="ru-RU"/>
        </w:rPr>
        <w:t>казани</w:t>
      </w:r>
      <w:r>
        <w:rPr>
          <w:rFonts w:ascii="Times New Roman" w:hAnsi="Times New Roman"/>
          <w:sz w:val="28"/>
          <w:szCs w:val="28"/>
          <w:lang w:eastAsia="ru-RU"/>
        </w:rPr>
        <w:t>я</w:t>
      </w:r>
      <w:r w:rsidRPr="00154871">
        <w:rPr>
          <w:rFonts w:ascii="Times New Roman" w:hAnsi="Times New Roman"/>
          <w:sz w:val="28"/>
          <w:szCs w:val="28"/>
          <w:lang w:eastAsia="ru-RU"/>
        </w:rPr>
        <w:t xml:space="preserve"> иных видов посторонней помощи.</w:t>
      </w:r>
    </w:p>
    <w:p w:rsidR="00B37470" w:rsidRDefault="00B37470" w:rsidP="00FD4760">
      <w:pPr>
        <w:autoSpaceDE w:val="0"/>
        <w:autoSpaceDN w:val="0"/>
        <w:adjustRightInd w:val="0"/>
        <w:spacing w:after="0" w:line="240" w:lineRule="auto"/>
        <w:ind w:firstLine="540"/>
        <w:jc w:val="center"/>
        <w:rPr>
          <w:rFonts w:ascii="Times New Roman" w:hAnsi="Times New Roman"/>
          <w:b/>
          <w:sz w:val="28"/>
          <w:szCs w:val="28"/>
          <w:lang w:eastAsia="ru-RU"/>
        </w:rPr>
      </w:pPr>
    </w:p>
    <w:p w:rsidR="00B37470" w:rsidRPr="00FD4760" w:rsidRDefault="00B37470" w:rsidP="00FD4760">
      <w:pPr>
        <w:autoSpaceDE w:val="0"/>
        <w:autoSpaceDN w:val="0"/>
        <w:adjustRightInd w:val="0"/>
        <w:spacing w:after="0" w:line="240" w:lineRule="auto"/>
        <w:ind w:firstLine="540"/>
        <w:jc w:val="center"/>
        <w:rPr>
          <w:rFonts w:ascii="Times New Roman" w:hAnsi="Times New Roman"/>
          <w:sz w:val="28"/>
          <w:szCs w:val="28"/>
          <w:lang w:eastAsia="ru-RU"/>
        </w:rPr>
      </w:pPr>
      <w:r w:rsidRPr="00FD4760">
        <w:rPr>
          <w:rFonts w:ascii="Times New Roman" w:hAnsi="Times New Roman"/>
          <w:sz w:val="28"/>
          <w:szCs w:val="28"/>
          <w:lang w:eastAsia="ru-RU"/>
        </w:rPr>
        <w:t>2.16.3. Требования к обеспечению инвалидам условий доступности услуг в соответствии с требованиями, установленными законодательными и иными нормативными правовыми актами</w:t>
      </w:r>
    </w:p>
    <w:p w:rsidR="00B37470" w:rsidRDefault="00B37470" w:rsidP="00FD4760">
      <w:pPr>
        <w:autoSpaceDE w:val="0"/>
        <w:autoSpaceDN w:val="0"/>
        <w:adjustRightInd w:val="0"/>
        <w:spacing w:after="0" w:line="240" w:lineRule="auto"/>
        <w:ind w:firstLine="540"/>
        <w:jc w:val="center"/>
        <w:rPr>
          <w:rFonts w:ascii="Times New Roman" w:hAnsi="Times New Roman"/>
          <w:b/>
          <w:sz w:val="28"/>
          <w:szCs w:val="28"/>
          <w:lang w:eastAsia="ru-RU"/>
        </w:rPr>
      </w:pPr>
    </w:p>
    <w:p w:rsidR="00B37470" w:rsidRDefault="00B37470" w:rsidP="00FD4760">
      <w:pPr>
        <w:autoSpaceDE w:val="0"/>
        <w:autoSpaceDN w:val="0"/>
        <w:adjustRightInd w:val="0"/>
        <w:spacing w:after="0" w:line="240" w:lineRule="auto"/>
        <w:ind w:firstLine="709"/>
        <w:jc w:val="both"/>
        <w:rPr>
          <w:rFonts w:ascii="Times New Roman" w:hAnsi="Times New Roman"/>
          <w:b/>
          <w:sz w:val="28"/>
          <w:szCs w:val="28"/>
          <w:lang w:eastAsia="ru-RU"/>
        </w:rPr>
      </w:pPr>
      <w:r w:rsidRPr="001D63E3">
        <w:rPr>
          <w:rFonts w:ascii="Times New Roman" w:hAnsi="Times New Roman"/>
          <w:sz w:val="28"/>
          <w:szCs w:val="28"/>
          <w:lang w:eastAsia="ru-RU"/>
        </w:rPr>
        <w:t xml:space="preserve">К </w:t>
      </w:r>
      <w:r>
        <w:rPr>
          <w:rFonts w:ascii="Times New Roman" w:hAnsi="Times New Roman"/>
          <w:sz w:val="28"/>
          <w:szCs w:val="28"/>
          <w:lang w:eastAsia="ru-RU"/>
        </w:rPr>
        <w:t xml:space="preserve">условиям </w:t>
      </w:r>
      <w:r w:rsidRPr="001D63E3">
        <w:rPr>
          <w:rFonts w:ascii="Times New Roman" w:hAnsi="Times New Roman"/>
          <w:sz w:val="28"/>
          <w:szCs w:val="28"/>
          <w:lang w:eastAsia="ru-RU"/>
        </w:rPr>
        <w:t>обеспечени</w:t>
      </w:r>
      <w:r>
        <w:rPr>
          <w:rFonts w:ascii="Times New Roman" w:hAnsi="Times New Roman"/>
          <w:sz w:val="28"/>
          <w:szCs w:val="28"/>
          <w:lang w:eastAsia="ru-RU"/>
        </w:rPr>
        <w:t>я</w:t>
      </w:r>
      <w:r w:rsidRPr="001D63E3">
        <w:rPr>
          <w:rFonts w:ascii="Times New Roman" w:hAnsi="Times New Roman"/>
          <w:sz w:val="28"/>
          <w:szCs w:val="28"/>
          <w:lang w:eastAsia="ru-RU"/>
        </w:rPr>
        <w:t xml:space="preserve"> инвалидам доступности </w:t>
      </w:r>
      <w:r>
        <w:rPr>
          <w:rFonts w:ascii="Times New Roman" w:hAnsi="Times New Roman"/>
          <w:sz w:val="28"/>
          <w:szCs w:val="28"/>
          <w:lang w:eastAsia="ru-RU"/>
        </w:rPr>
        <w:t>услуг</w:t>
      </w:r>
      <w:r w:rsidRPr="001D63E3">
        <w:rPr>
          <w:rFonts w:ascii="Times New Roman" w:hAnsi="Times New Roman"/>
          <w:sz w:val="28"/>
          <w:szCs w:val="28"/>
          <w:lang w:eastAsia="ru-RU"/>
        </w:rPr>
        <w:t xml:space="preserve"> предъявляются следующие требования:</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w:t>
      </w:r>
      <w:r w:rsidRPr="00154871">
        <w:rPr>
          <w:rFonts w:ascii="Times New Roman" w:hAnsi="Times New Roman"/>
          <w:sz w:val="28"/>
          <w:szCs w:val="28"/>
          <w:lang w:eastAsia="ru-RU"/>
        </w:rPr>
        <w:t xml:space="preserve">казание инвалидам помощи, необходимой для получения в доступной для них форме информации о правилах предоставления </w:t>
      </w:r>
      <w:r>
        <w:rPr>
          <w:rFonts w:ascii="Times New Roman" w:hAnsi="Times New Roman"/>
          <w:sz w:val="28"/>
          <w:szCs w:val="28"/>
          <w:lang w:eastAsia="ru-RU"/>
        </w:rPr>
        <w:t xml:space="preserve">государственной </w:t>
      </w:r>
      <w:r w:rsidRPr="00154871">
        <w:rPr>
          <w:rFonts w:ascii="Times New Roman" w:hAnsi="Times New Roman"/>
          <w:sz w:val="28"/>
          <w:szCs w:val="28"/>
          <w:lang w:eastAsia="ru-RU"/>
        </w:rPr>
        <w:t xml:space="preserve">услуги, в том числе об оформлении необходимых для получения </w:t>
      </w:r>
      <w:r>
        <w:rPr>
          <w:rFonts w:ascii="Times New Roman" w:hAnsi="Times New Roman"/>
          <w:sz w:val="28"/>
          <w:szCs w:val="28"/>
          <w:lang w:eastAsia="ru-RU"/>
        </w:rPr>
        <w:t xml:space="preserve">государственной </w:t>
      </w:r>
      <w:r w:rsidRPr="00154871">
        <w:rPr>
          <w:rFonts w:ascii="Times New Roman" w:hAnsi="Times New Roman"/>
          <w:sz w:val="28"/>
          <w:szCs w:val="28"/>
          <w:lang w:eastAsia="ru-RU"/>
        </w:rPr>
        <w:t>услуги документов, о совершении ими других необходимых действий</w:t>
      </w:r>
      <w:r>
        <w:rPr>
          <w:rFonts w:ascii="Times New Roman" w:hAnsi="Times New Roman"/>
          <w:sz w:val="28"/>
          <w:szCs w:val="28"/>
          <w:lang w:eastAsia="ru-RU"/>
        </w:rPr>
        <w:t>;</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w:t>
      </w:r>
      <w:r w:rsidRPr="00154871">
        <w:rPr>
          <w:rFonts w:ascii="Times New Roman" w:hAnsi="Times New Roman"/>
          <w:sz w:val="28"/>
          <w:szCs w:val="28"/>
          <w:lang w:eastAsia="ru-RU"/>
        </w:rPr>
        <w:t xml:space="preserve">редоставление инвалидам по слуху, при необходимости, услуги с использованием русского жестового языка, включая обеспечение допуска на </w:t>
      </w:r>
      <w:r w:rsidRPr="00154871">
        <w:rPr>
          <w:rFonts w:ascii="Times New Roman" w:hAnsi="Times New Roman"/>
          <w:sz w:val="28"/>
          <w:szCs w:val="28"/>
          <w:lang w:eastAsia="ru-RU"/>
        </w:rPr>
        <w:lastRenderedPageBreak/>
        <w:t>объект сурдопереводчика, тифлосурдопереводчика;</w:t>
      </w:r>
    </w:p>
    <w:p w:rsidR="00B37470" w:rsidRPr="00154871"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w:t>
      </w:r>
      <w:r w:rsidRPr="00154871">
        <w:rPr>
          <w:rFonts w:ascii="Times New Roman" w:hAnsi="Times New Roman"/>
          <w:sz w:val="28"/>
          <w:szCs w:val="28"/>
          <w:lang w:eastAsia="ru-RU"/>
        </w:rPr>
        <w:t>казание работниками орган</w:t>
      </w:r>
      <w:r>
        <w:rPr>
          <w:rFonts w:ascii="Times New Roman" w:hAnsi="Times New Roman"/>
          <w:sz w:val="28"/>
          <w:szCs w:val="28"/>
          <w:lang w:eastAsia="ru-RU"/>
        </w:rPr>
        <w:t>а</w:t>
      </w:r>
      <w:r w:rsidRPr="00154871">
        <w:rPr>
          <w:rFonts w:ascii="Times New Roman" w:hAnsi="Times New Roman"/>
          <w:sz w:val="28"/>
          <w:szCs w:val="28"/>
          <w:lang w:eastAsia="ru-RU"/>
        </w:rPr>
        <w:t xml:space="preserve"> социальной защиты населения иной необходимой инвалидам помощи в преодолении барьеров, мешающих получению ими </w:t>
      </w:r>
      <w:r>
        <w:rPr>
          <w:rFonts w:ascii="Times New Roman" w:hAnsi="Times New Roman"/>
          <w:sz w:val="28"/>
          <w:szCs w:val="28"/>
          <w:lang w:eastAsia="ru-RU"/>
        </w:rPr>
        <w:t xml:space="preserve">государственной </w:t>
      </w:r>
      <w:r w:rsidRPr="00154871">
        <w:rPr>
          <w:rFonts w:ascii="Times New Roman" w:hAnsi="Times New Roman"/>
          <w:sz w:val="28"/>
          <w:szCs w:val="28"/>
          <w:lang w:eastAsia="ru-RU"/>
        </w:rPr>
        <w:t>услуг</w:t>
      </w:r>
      <w:r>
        <w:rPr>
          <w:rFonts w:ascii="Times New Roman" w:hAnsi="Times New Roman"/>
          <w:sz w:val="28"/>
          <w:szCs w:val="28"/>
          <w:lang w:eastAsia="ru-RU"/>
        </w:rPr>
        <w:t>и</w:t>
      </w:r>
      <w:r w:rsidRPr="00154871">
        <w:rPr>
          <w:rFonts w:ascii="Times New Roman" w:hAnsi="Times New Roman"/>
          <w:sz w:val="28"/>
          <w:szCs w:val="28"/>
          <w:lang w:eastAsia="ru-RU"/>
        </w:rPr>
        <w:t xml:space="preserve"> наравне с другими лицами</w:t>
      </w:r>
      <w:r>
        <w:rPr>
          <w:rFonts w:ascii="Times New Roman" w:hAnsi="Times New Roman"/>
          <w:sz w:val="28"/>
          <w:szCs w:val="28"/>
          <w:lang w:eastAsia="ru-RU"/>
        </w:rPr>
        <w:t>;</w:t>
      </w:r>
    </w:p>
    <w:p w:rsidR="00B37470" w:rsidRDefault="00B37470" w:rsidP="00FD47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w:t>
      </w:r>
      <w:r w:rsidRPr="00154871">
        <w:rPr>
          <w:rFonts w:ascii="Times New Roman" w:hAnsi="Times New Roman"/>
          <w:sz w:val="28"/>
          <w:szCs w:val="28"/>
          <w:lang w:eastAsia="ru-RU"/>
        </w:rPr>
        <w:t xml:space="preserve">аличие копий документов, объявлений, инструкций о порядке предоставления </w:t>
      </w:r>
      <w:r>
        <w:rPr>
          <w:rFonts w:ascii="Times New Roman" w:hAnsi="Times New Roman"/>
          <w:sz w:val="28"/>
          <w:szCs w:val="28"/>
          <w:lang w:eastAsia="ru-RU"/>
        </w:rPr>
        <w:t xml:space="preserve">государственной </w:t>
      </w:r>
      <w:r w:rsidRPr="00154871">
        <w:rPr>
          <w:rFonts w:ascii="Times New Roman" w:hAnsi="Times New Roman"/>
          <w:sz w:val="28"/>
          <w:szCs w:val="28"/>
          <w:lang w:eastAsia="ru-RU"/>
        </w:rPr>
        <w:t>услуги (в том числе, на информационном стенде), выполненных рельефно-точечным шрифтом Брайля и на контрастном фоне.</w:t>
      </w:r>
    </w:p>
    <w:p w:rsidR="00B37470" w:rsidRPr="00A33599" w:rsidRDefault="00B37470" w:rsidP="00A33599">
      <w:pPr>
        <w:autoSpaceDE w:val="0"/>
        <w:spacing w:after="0" w:line="240" w:lineRule="auto"/>
        <w:ind w:firstLine="709"/>
        <w:jc w:val="center"/>
        <w:rPr>
          <w:rFonts w:ascii="Times New Roman" w:hAnsi="Times New Roman"/>
          <w:b/>
          <w:sz w:val="28"/>
          <w:szCs w:val="28"/>
          <w:lang w:eastAsia="ru-RU"/>
        </w:rPr>
      </w:pPr>
    </w:p>
    <w:p w:rsidR="00B37470" w:rsidRPr="00C76741" w:rsidRDefault="00B37470" w:rsidP="008136B2">
      <w:pPr>
        <w:autoSpaceDE w:val="0"/>
        <w:spacing w:after="0" w:line="240" w:lineRule="auto"/>
        <w:ind w:firstLine="709"/>
        <w:jc w:val="center"/>
        <w:rPr>
          <w:rFonts w:ascii="Times New Roman" w:hAnsi="Times New Roman"/>
          <w:bCs/>
          <w:sz w:val="28"/>
          <w:szCs w:val="28"/>
          <w:lang w:eastAsia="ru-RU"/>
        </w:rPr>
      </w:pPr>
      <w:r w:rsidRPr="00C76741">
        <w:rPr>
          <w:rFonts w:ascii="Times New Roman" w:hAnsi="Times New Roman"/>
          <w:bCs/>
          <w:sz w:val="28"/>
          <w:szCs w:val="28"/>
          <w:lang w:eastAsia="ru-RU"/>
        </w:rPr>
        <w:t>2.16.4. Требования к помещениям МФЦ, в котором осуществляется предоставление государственной услуги</w:t>
      </w:r>
    </w:p>
    <w:p w:rsidR="00B37470" w:rsidRPr="00A33599" w:rsidRDefault="00B37470" w:rsidP="00A33599">
      <w:pPr>
        <w:autoSpaceDE w:val="0"/>
        <w:autoSpaceDN w:val="0"/>
        <w:adjustRightInd w:val="0"/>
        <w:spacing w:after="0" w:line="240" w:lineRule="auto"/>
        <w:ind w:firstLine="540"/>
        <w:jc w:val="both"/>
        <w:rPr>
          <w:rFonts w:ascii="Times New Roman" w:hAnsi="Times New Roman"/>
          <w:b/>
          <w:bCs/>
          <w:sz w:val="28"/>
          <w:szCs w:val="28"/>
          <w:lang w:eastAsia="ru-RU"/>
        </w:rPr>
      </w:pPr>
    </w:p>
    <w:p w:rsidR="00B37470" w:rsidRPr="00A33599" w:rsidRDefault="00B37470" w:rsidP="00006143">
      <w:pPr>
        <w:autoSpaceDE w:val="0"/>
        <w:autoSpaceDN w:val="0"/>
        <w:adjustRightInd w:val="0"/>
        <w:spacing w:after="0" w:line="240" w:lineRule="auto"/>
        <w:ind w:firstLine="709"/>
        <w:jc w:val="both"/>
        <w:rPr>
          <w:rFonts w:ascii="Times New Roman" w:hAnsi="Times New Roman"/>
          <w:bCs/>
          <w:sz w:val="28"/>
          <w:szCs w:val="28"/>
          <w:lang w:eastAsia="ru-RU"/>
        </w:rPr>
      </w:pPr>
      <w:r w:rsidRPr="00A33599">
        <w:rPr>
          <w:rFonts w:ascii="Times New Roman" w:hAnsi="Times New Roman"/>
          <w:bCs/>
          <w:sz w:val="28"/>
          <w:szCs w:val="28"/>
          <w:lang w:eastAsia="ru-RU"/>
        </w:rPr>
        <w:t>Помещения МФЦ должны быть оборудованы с учетом предоставлени</w:t>
      </w:r>
      <w:r>
        <w:rPr>
          <w:rFonts w:ascii="Times New Roman" w:hAnsi="Times New Roman"/>
          <w:bCs/>
          <w:sz w:val="28"/>
          <w:szCs w:val="28"/>
          <w:lang w:eastAsia="ru-RU"/>
        </w:rPr>
        <w:t>я</w:t>
      </w:r>
      <w:r w:rsidRPr="00A33599">
        <w:rPr>
          <w:rFonts w:ascii="Times New Roman" w:hAnsi="Times New Roman"/>
          <w:bCs/>
          <w:sz w:val="28"/>
          <w:szCs w:val="28"/>
          <w:lang w:eastAsia="ru-RU"/>
        </w:rPr>
        <w:t xml:space="preserve"> государственной услуги гражданам, в том числе с ограниченными физическими возможностями, в соответствии с требованиями Федерального закона от 30 декабря 2009 № 384-ФЗ «Технический регламент о безопасности зданий и сооружений», должны соответствовать следующим требованиям:</w:t>
      </w:r>
    </w:p>
    <w:p w:rsidR="00B37470" w:rsidRPr="00A33599" w:rsidRDefault="00B37470" w:rsidP="000061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наличие бесплатной парковки для автомобильного транспорта заявителей, в том числе для автотранспорта граждан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r>
        <w:rPr>
          <w:rFonts w:ascii="Times New Roman" w:hAnsi="Times New Roman"/>
          <w:bCs/>
          <w:sz w:val="28"/>
          <w:szCs w:val="28"/>
          <w:lang w:eastAsia="ru-RU"/>
        </w:rPr>
        <w:t>;</w:t>
      </w:r>
    </w:p>
    <w:p w:rsidR="00B37470" w:rsidRPr="00A33599" w:rsidRDefault="00B37470" w:rsidP="000061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вход в здание оборудован пандусами для передвижения инвалидных колясок и кнопкой вызова работника МФЦ;</w:t>
      </w:r>
    </w:p>
    <w:p w:rsidR="00B37470" w:rsidRPr="00A33599" w:rsidRDefault="00B37470" w:rsidP="000061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обеспечена возможность свободного и беспрепятственного передвижения в помещении инвалидов самостоятельно или с помощью работника МФЦ;</w:t>
      </w:r>
    </w:p>
    <w:p w:rsidR="00B37470" w:rsidRPr="00A33599" w:rsidRDefault="00B37470" w:rsidP="000061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37470" w:rsidRPr="00A33599" w:rsidRDefault="00B37470" w:rsidP="000061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организован отдельный туалет для пользования гражданами с ограниченными физическими возможностями.</w:t>
      </w:r>
    </w:p>
    <w:p w:rsidR="00B37470" w:rsidRPr="00A33599" w:rsidRDefault="00B37470" w:rsidP="00006143">
      <w:pPr>
        <w:autoSpaceDE w:val="0"/>
        <w:autoSpaceDN w:val="0"/>
        <w:adjustRightInd w:val="0"/>
        <w:spacing w:after="0" w:line="240" w:lineRule="auto"/>
        <w:ind w:firstLine="709"/>
        <w:jc w:val="both"/>
        <w:rPr>
          <w:rFonts w:ascii="Times New Roman" w:hAnsi="Times New Roman"/>
          <w:bCs/>
          <w:sz w:val="28"/>
          <w:szCs w:val="28"/>
          <w:lang w:eastAsia="ru-RU"/>
        </w:rPr>
      </w:pPr>
      <w:r w:rsidRPr="00A33599">
        <w:rPr>
          <w:rFonts w:ascii="Times New Roman" w:hAnsi="Times New Roman"/>
          <w:bCs/>
          <w:sz w:val="28"/>
          <w:szCs w:val="28"/>
          <w:lang w:eastAsia="ru-RU"/>
        </w:rPr>
        <w:t xml:space="preserve">Оборудование и носители информации, необходимые для обеспечения беспрепятственного доступа инвалидов к помещениям и государственной услуге, </w:t>
      </w:r>
      <w:r>
        <w:rPr>
          <w:rFonts w:ascii="Times New Roman" w:hAnsi="Times New Roman"/>
          <w:bCs/>
          <w:sz w:val="28"/>
          <w:szCs w:val="28"/>
          <w:lang w:eastAsia="ru-RU"/>
        </w:rPr>
        <w:t xml:space="preserve">должны быть </w:t>
      </w:r>
      <w:r w:rsidRPr="00A33599">
        <w:rPr>
          <w:rFonts w:ascii="Times New Roman" w:hAnsi="Times New Roman"/>
          <w:bCs/>
          <w:sz w:val="28"/>
          <w:szCs w:val="28"/>
          <w:lang w:eastAsia="ru-RU"/>
        </w:rPr>
        <w:t xml:space="preserve">размещены с учетом ограничений их жизнедеятельности, необходимая для инвалидов звуковая и зрительная информация, а также надписи, знаки </w:t>
      </w:r>
      <w:r>
        <w:rPr>
          <w:rFonts w:ascii="Times New Roman" w:hAnsi="Times New Roman"/>
          <w:bCs/>
          <w:sz w:val="28"/>
          <w:szCs w:val="28"/>
          <w:lang w:eastAsia="ru-RU"/>
        </w:rPr>
        <w:t xml:space="preserve">должны </w:t>
      </w:r>
      <w:r w:rsidRPr="00A33599">
        <w:rPr>
          <w:rFonts w:ascii="Times New Roman" w:hAnsi="Times New Roman"/>
          <w:bCs/>
          <w:sz w:val="28"/>
          <w:szCs w:val="28"/>
          <w:lang w:eastAsia="ru-RU"/>
        </w:rPr>
        <w:t>дублир</w:t>
      </w:r>
      <w:r>
        <w:rPr>
          <w:rFonts w:ascii="Times New Roman" w:hAnsi="Times New Roman"/>
          <w:bCs/>
          <w:sz w:val="28"/>
          <w:szCs w:val="28"/>
          <w:lang w:eastAsia="ru-RU"/>
        </w:rPr>
        <w:t>оваться</w:t>
      </w:r>
      <w:r w:rsidRPr="00A33599">
        <w:rPr>
          <w:rFonts w:ascii="Times New Roman" w:hAnsi="Times New Roman"/>
          <w:bCs/>
          <w:sz w:val="28"/>
          <w:szCs w:val="28"/>
          <w:lang w:eastAsia="ru-RU"/>
        </w:rPr>
        <w:t xml:space="preserve"> знаками, выполненными рельефно-точечным шрифтом Брайля;</w:t>
      </w:r>
      <w:r w:rsidRPr="00A33599">
        <w:rPr>
          <w:rFonts w:ascii="Times New Roman" w:hAnsi="Times New Roman"/>
          <w:sz w:val="28"/>
          <w:szCs w:val="28"/>
          <w:lang w:eastAsia="ru-RU"/>
        </w:rPr>
        <w:t xml:space="preserve"> </w:t>
      </w:r>
    </w:p>
    <w:p w:rsidR="00B37470" w:rsidRPr="00A33599" w:rsidRDefault="00B37470" w:rsidP="00006143">
      <w:pPr>
        <w:tabs>
          <w:tab w:val="left" w:pos="1134"/>
        </w:tabs>
        <w:spacing w:after="0" w:line="240" w:lineRule="auto"/>
        <w:ind w:firstLine="709"/>
        <w:jc w:val="both"/>
        <w:rPr>
          <w:rFonts w:ascii="Times New Roman" w:hAnsi="Times New Roman"/>
          <w:bCs/>
          <w:sz w:val="28"/>
          <w:szCs w:val="28"/>
          <w:lang w:eastAsia="ru-RU"/>
        </w:rPr>
      </w:pPr>
      <w:r w:rsidRPr="00A33599">
        <w:rPr>
          <w:rFonts w:ascii="Times New Roman" w:hAnsi="Times New Roman"/>
          <w:bCs/>
          <w:sz w:val="28"/>
          <w:szCs w:val="28"/>
          <w:lang w:eastAsia="ru-RU"/>
        </w:rPr>
        <w:t xml:space="preserve">Помещения </w:t>
      </w:r>
      <w:r>
        <w:rPr>
          <w:rFonts w:ascii="Times New Roman" w:hAnsi="Times New Roman"/>
          <w:bCs/>
          <w:sz w:val="28"/>
          <w:szCs w:val="28"/>
          <w:lang w:eastAsia="ru-RU"/>
        </w:rPr>
        <w:t xml:space="preserve">должны быть </w:t>
      </w:r>
      <w:r w:rsidRPr="00A33599">
        <w:rPr>
          <w:rFonts w:ascii="Times New Roman" w:hAnsi="Times New Roman"/>
          <w:bCs/>
          <w:sz w:val="28"/>
          <w:szCs w:val="28"/>
          <w:lang w:eastAsia="ru-RU"/>
        </w:rPr>
        <w:t xml:space="preserve">оборудованы </w:t>
      </w:r>
      <w:r>
        <w:rPr>
          <w:rFonts w:ascii="Times New Roman" w:hAnsi="Times New Roman"/>
          <w:bCs/>
          <w:sz w:val="28"/>
          <w:szCs w:val="28"/>
          <w:lang w:eastAsia="ru-RU"/>
        </w:rPr>
        <w:t xml:space="preserve">с учетом </w:t>
      </w:r>
      <w:r w:rsidRPr="00A33599">
        <w:rPr>
          <w:rFonts w:ascii="Times New Roman" w:hAnsi="Times New Roman"/>
          <w:bCs/>
          <w:sz w:val="28"/>
          <w:szCs w:val="28"/>
          <w:lang w:eastAsia="ru-RU"/>
        </w:rPr>
        <w:t>получения государственной услуги заявителями с детьми (наличие детской комнаты или детского уголка).</w:t>
      </w:r>
    </w:p>
    <w:p w:rsidR="00B37470" w:rsidRPr="00A33599" w:rsidRDefault="00B37470" w:rsidP="00006143">
      <w:pPr>
        <w:tabs>
          <w:tab w:val="left" w:pos="1134"/>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помещении должны быть</w:t>
      </w:r>
      <w:r w:rsidRPr="00A33599">
        <w:rPr>
          <w:rFonts w:ascii="Times New Roman" w:hAnsi="Times New Roman"/>
          <w:bCs/>
          <w:sz w:val="28"/>
          <w:szCs w:val="28"/>
          <w:lang w:eastAsia="ru-RU"/>
        </w:rPr>
        <w:t xml:space="preserve"> в наличии:</w:t>
      </w:r>
    </w:p>
    <w:p w:rsidR="00B37470" w:rsidRPr="00A33599" w:rsidRDefault="00B37470" w:rsidP="00006143">
      <w:pPr>
        <w:tabs>
          <w:tab w:val="left" w:pos="1134"/>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Pr="00A33599">
        <w:rPr>
          <w:rFonts w:ascii="Times New Roman" w:hAnsi="Times New Roman"/>
          <w:bCs/>
          <w:sz w:val="28"/>
          <w:szCs w:val="28"/>
          <w:lang w:eastAsia="ru-RU"/>
        </w:rPr>
        <w:t>бесплатный опрятный туалет для граждан;</w:t>
      </w:r>
    </w:p>
    <w:p w:rsidR="00B37470" w:rsidRPr="00A33599" w:rsidRDefault="00B37470" w:rsidP="00006143">
      <w:pPr>
        <w:tabs>
          <w:tab w:val="left" w:pos="1134"/>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кулер с питьевой водой, предназначенный для безвозмездного пользования заявителями;</w:t>
      </w:r>
    </w:p>
    <w:p w:rsidR="00B37470" w:rsidRPr="00A33599" w:rsidRDefault="00B37470" w:rsidP="00006143">
      <w:pPr>
        <w:tabs>
          <w:tab w:val="left" w:pos="1134"/>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не дорогой пункт питания (буфет или вендинговый аппарат, либо в непосредственной близости (до 100 м) расположен продуктовый магазин, пункт общественного питания);</w:t>
      </w:r>
    </w:p>
    <w:p w:rsidR="00B37470" w:rsidRPr="00A33599" w:rsidRDefault="00B37470" w:rsidP="00006143">
      <w:pPr>
        <w:tabs>
          <w:tab w:val="left" w:pos="1134"/>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помещении должны с</w:t>
      </w:r>
      <w:r w:rsidRPr="00A33599">
        <w:rPr>
          <w:rFonts w:ascii="Times New Roman" w:hAnsi="Times New Roman"/>
          <w:bCs/>
          <w:sz w:val="28"/>
          <w:szCs w:val="28"/>
          <w:lang w:eastAsia="ru-RU"/>
        </w:rPr>
        <w:t>облюдат</w:t>
      </w:r>
      <w:r>
        <w:rPr>
          <w:rFonts w:ascii="Times New Roman" w:hAnsi="Times New Roman"/>
          <w:bCs/>
          <w:sz w:val="28"/>
          <w:szCs w:val="28"/>
          <w:lang w:eastAsia="ru-RU"/>
        </w:rPr>
        <w:t>ь</w:t>
      </w:r>
      <w:r w:rsidRPr="00A33599">
        <w:rPr>
          <w:rFonts w:ascii="Times New Roman" w:hAnsi="Times New Roman"/>
          <w:bCs/>
          <w:sz w:val="28"/>
          <w:szCs w:val="28"/>
          <w:lang w:eastAsia="ru-RU"/>
        </w:rPr>
        <w:t>ся условия:</w:t>
      </w:r>
    </w:p>
    <w:p w:rsidR="00B37470" w:rsidRPr="00A33599" w:rsidRDefault="00B37470" w:rsidP="00006143">
      <w:pPr>
        <w:tabs>
          <w:tab w:val="left" w:pos="1134"/>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чистоты и опрятности помещения, отсутствия неисправной мебели, инвентаря;</w:t>
      </w:r>
    </w:p>
    <w:p w:rsidR="00B37470" w:rsidRPr="00A33599" w:rsidRDefault="00B37470" w:rsidP="00006143">
      <w:pPr>
        <w:tabs>
          <w:tab w:val="left" w:pos="1134"/>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A33599">
        <w:rPr>
          <w:rFonts w:ascii="Times New Roman" w:hAnsi="Times New Roman"/>
          <w:bCs/>
          <w:sz w:val="28"/>
          <w:szCs w:val="28"/>
          <w:lang w:eastAsia="ru-RU"/>
        </w:rPr>
        <w:t>создания уютной обстановки в секторе информирования и ожидания и секторе приема граждан, в том числе через размещение цветов.</w:t>
      </w:r>
    </w:p>
    <w:p w:rsidR="00B37470" w:rsidRPr="00A33599" w:rsidRDefault="00B37470" w:rsidP="008678B8">
      <w:pPr>
        <w:tabs>
          <w:tab w:val="left" w:pos="1134"/>
        </w:tabs>
        <w:spacing w:after="0" w:line="240" w:lineRule="auto"/>
        <w:ind w:firstLine="709"/>
        <w:jc w:val="both"/>
        <w:rPr>
          <w:rFonts w:ascii="Times New Roman" w:hAnsi="Times New Roman"/>
          <w:bCs/>
          <w:sz w:val="28"/>
          <w:szCs w:val="28"/>
          <w:lang w:eastAsia="ru-RU"/>
        </w:rPr>
      </w:pPr>
      <w:r w:rsidRPr="00A33599">
        <w:rPr>
          <w:rFonts w:ascii="Times New Roman" w:hAnsi="Times New Roman"/>
          <w:bCs/>
          <w:sz w:val="28"/>
          <w:szCs w:val="28"/>
          <w:lang w:eastAsia="ru-RU"/>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B37470" w:rsidRPr="00A33599" w:rsidRDefault="00B37470" w:rsidP="00A33599">
      <w:pPr>
        <w:spacing w:after="0" w:line="240" w:lineRule="auto"/>
        <w:jc w:val="both"/>
        <w:rPr>
          <w:rFonts w:ascii="Times New Roman" w:hAnsi="Times New Roman"/>
          <w:sz w:val="28"/>
          <w:szCs w:val="28"/>
          <w:lang w:eastAsia="ru-RU"/>
        </w:rPr>
      </w:pPr>
    </w:p>
    <w:p w:rsidR="00B37470" w:rsidRPr="00A33599" w:rsidRDefault="00B37470" w:rsidP="00A33599">
      <w:pPr>
        <w:spacing w:after="0" w:line="240" w:lineRule="auto"/>
        <w:ind w:left="360"/>
        <w:jc w:val="center"/>
        <w:rPr>
          <w:rFonts w:ascii="Times New Roman" w:hAnsi="Times New Roman"/>
          <w:b/>
          <w:sz w:val="28"/>
          <w:szCs w:val="28"/>
          <w:lang w:eastAsia="ru-RU"/>
        </w:rPr>
      </w:pPr>
      <w:r>
        <w:rPr>
          <w:rFonts w:ascii="Times New Roman" w:hAnsi="Times New Roman"/>
          <w:b/>
          <w:sz w:val="28"/>
          <w:szCs w:val="28"/>
          <w:lang w:eastAsia="ru-RU"/>
        </w:rPr>
        <w:t xml:space="preserve">2.17. </w:t>
      </w:r>
      <w:r w:rsidRPr="00A33599">
        <w:rPr>
          <w:rFonts w:ascii="Times New Roman" w:hAnsi="Times New Roman"/>
          <w:b/>
          <w:sz w:val="28"/>
          <w:szCs w:val="28"/>
          <w:lang w:eastAsia="ru-RU"/>
        </w:rPr>
        <w:t xml:space="preserve">Показатели доступности и </w:t>
      </w:r>
      <w:r w:rsidRPr="00574922">
        <w:rPr>
          <w:rFonts w:ascii="Times New Roman" w:hAnsi="Times New Roman"/>
          <w:b/>
          <w:sz w:val="28"/>
          <w:szCs w:val="28"/>
          <w:lang w:eastAsia="ru-RU"/>
        </w:rPr>
        <w:t>качества государственной услуги</w:t>
      </w:r>
    </w:p>
    <w:p w:rsidR="00B37470" w:rsidRPr="00A33599" w:rsidRDefault="00B37470" w:rsidP="00A33599">
      <w:pPr>
        <w:widowControl w:val="0"/>
        <w:autoSpaceDE w:val="0"/>
        <w:autoSpaceDN w:val="0"/>
        <w:adjustRightInd w:val="0"/>
        <w:spacing w:after="0" w:line="240" w:lineRule="auto"/>
        <w:ind w:firstLine="709"/>
        <w:jc w:val="both"/>
        <w:outlineLvl w:val="1"/>
        <w:rPr>
          <w:rFonts w:ascii="Times New Roman" w:hAnsi="Times New Roman"/>
          <w:b/>
          <w:bCs/>
          <w:sz w:val="26"/>
          <w:szCs w:val="26"/>
        </w:rPr>
      </w:pPr>
    </w:p>
    <w:p w:rsidR="00B37470" w:rsidRPr="008A7AA1" w:rsidRDefault="00B37470" w:rsidP="008678B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2.17.1. </w:t>
      </w:r>
      <w:r w:rsidRPr="008A7AA1">
        <w:rPr>
          <w:rFonts w:ascii="Times New Roman" w:hAnsi="Times New Roman"/>
          <w:sz w:val="28"/>
          <w:szCs w:val="28"/>
          <w:lang w:eastAsia="ru-RU"/>
        </w:rPr>
        <w:t>Показателями доступности государственной услуги являются:</w:t>
      </w:r>
    </w:p>
    <w:p w:rsidR="00B37470" w:rsidRPr="00A33599" w:rsidRDefault="00B37470" w:rsidP="00A3359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предоставление государственной услуги на безвозмездной основе для получателей;</w:t>
      </w:r>
    </w:p>
    <w:p w:rsidR="00B37470" w:rsidRPr="00A33599" w:rsidRDefault="00B37470" w:rsidP="00A3359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37470" w:rsidRPr="007D262D" w:rsidRDefault="00B37470" w:rsidP="007D262D">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7D262D">
        <w:rPr>
          <w:rFonts w:ascii="Times New Roman" w:hAnsi="Times New Roman"/>
          <w:color w:val="000000"/>
          <w:sz w:val="28"/>
          <w:lang w:eastAsia="ru-RU"/>
        </w:rPr>
        <w:t xml:space="preserve">возможность подачи заявления и документов для получения государственной услуги </w:t>
      </w:r>
      <w:r>
        <w:rPr>
          <w:rFonts w:ascii="Times New Roman" w:hAnsi="Times New Roman"/>
          <w:color w:val="000000"/>
          <w:sz w:val="28"/>
          <w:lang w:eastAsia="ru-RU"/>
        </w:rPr>
        <w:t xml:space="preserve">посредством почтовой связи, </w:t>
      </w:r>
      <w:r w:rsidRPr="007D262D">
        <w:rPr>
          <w:rFonts w:ascii="Times New Roman" w:hAnsi="Times New Roman"/>
          <w:color w:val="000000"/>
          <w:sz w:val="28"/>
          <w:lang w:eastAsia="ru-RU"/>
        </w:rPr>
        <w:t xml:space="preserve">в МФЦ, </w:t>
      </w:r>
      <w:r>
        <w:rPr>
          <w:rFonts w:ascii="Times New Roman" w:hAnsi="Times New Roman"/>
          <w:color w:val="000000"/>
          <w:sz w:val="28"/>
          <w:lang w:eastAsia="ru-RU"/>
        </w:rPr>
        <w:t xml:space="preserve">с использованием </w:t>
      </w:r>
      <w:r w:rsidRPr="007D262D">
        <w:rPr>
          <w:rFonts w:ascii="Times New Roman" w:hAnsi="Times New Roman"/>
          <w:color w:val="000000"/>
          <w:sz w:val="28"/>
          <w:lang w:eastAsia="ru-RU"/>
        </w:rPr>
        <w:t xml:space="preserve">ЕПГУ </w:t>
      </w:r>
      <w:r>
        <w:rPr>
          <w:rFonts w:ascii="Times New Roman" w:hAnsi="Times New Roman"/>
          <w:color w:val="000000"/>
          <w:sz w:val="28"/>
          <w:lang w:eastAsia="ru-RU"/>
        </w:rPr>
        <w:t>или</w:t>
      </w:r>
      <w:r w:rsidRPr="007D262D">
        <w:rPr>
          <w:rFonts w:ascii="Times New Roman" w:hAnsi="Times New Roman"/>
          <w:color w:val="000000"/>
          <w:sz w:val="28"/>
          <w:lang w:eastAsia="ru-RU"/>
        </w:rPr>
        <w:t xml:space="preserve"> РПГУ</w:t>
      </w:r>
      <w:r>
        <w:rPr>
          <w:rFonts w:ascii="Times New Roman" w:hAnsi="Times New Roman"/>
          <w:color w:val="000000"/>
          <w:sz w:val="28"/>
          <w:lang w:eastAsia="ru-RU"/>
        </w:rPr>
        <w:t xml:space="preserve"> (при наличии технической возможности)</w:t>
      </w:r>
      <w:r w:rsidRPr="007D262D">
        <w:rPr>
          <w:rFonts w:ascii="Times New Roman" w:hAnsi="Times New Roman"/>
          <w:color w:val="000000"/>
          <w:sz w:val="28"/>
          <w:lang w:eastAsia="ru-RU"/>
        </w:rPr>
        <w:t>;</w:t>
      </w:r>
    </w:p>
    <w:p w:rsidR="00B37470" w:rsidRPr="00A33599" w:rsidRDefault="00B37470" w:rsidP="00A3359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B37470" w:rsidRPr="00A33599" w:rsidRDefault="00B37470" w:rsidP="00A3359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37470" w:rsidRPr="00A33599" w:rsidRDefault="00B37470" w:rsidP="00A3359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отсутствие обоснованных жалоб со стороны заявителей по результатам предоставления государственной услуги;</w:t>
      </w:r>
    </w:p>
    <w:p w:rsidR="00B37470" w:rsidRPr="00A33599" w:rsidRDefault="00B37470" w:rsidP="00A3359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7470" w:rsidRPr="00A33599" w:rsidRDefault="00B37470" w:rsidP="00A3359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Pr>
          <w:rFonts w:ascii="Times New Roman" w:hAnsi="Times New Roman"/>
          <w:bCs/>
          <w:color w:val="000000"/>
          <w:sz w:val="28"/>
          <w:szCs w:val="28"/>
          <w:lang w:eastAsia="ru-RU"/>
        </w:rPr>
        <w:t>органа</w:t>
      </w:r>
      <w:r w:rsidRPr="00A33599">
        <w:rPr>
          <w:rFonts w:ascii="Times New Roman" w:hAnsi="Times New Roman"/>
          <w:bCs/>
          <w:color w:val="000000"/>
          <w:sz w:val="28"/>
          <w:szCs w:val="28"/>
          <w:lang w:eastAsia="ru-RU"/>
        </w:rPr>
        <w:t xml:space="preserve"> социальной защиты населения и МФЦ</w:t>
      </w:r>
      <w:r w:rsidRPr="00A33599">
        <w:rPr>
          <w:rFonts w:ascii="Times New Roman" w:hAnsi="Times New Roman"/>
          <w:sz w:val="28"/>
          <w:szCs w:val="28"/>
          <w:lang w:eastAsia="ru-RU"/>
        </w:rPr>
        <w:t>;</w:t>
      </w:r>
    </w:p>
    <w:p w:rsidR="00B37470" w:rsidRPr="00A33599" w:rsidRDefault="00B37470" w:rsidP="00A3359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 xml:space="preserve">допуск в помещения </w:t>
      </w:r>
      <w:r>
        <w:rPr>
          <w:rFonts w:ascii="Times New Roman" w:hAnsi="Times New Roman"/>
          <w:bCs/>
          <w:color w:val="000000"/>
          <w:sz w:val="28"/>
          <w:szCs w:val="28"/>
          <w:lang w:eastAsia="ru-RU"/>
        </w:rPr>
        <w:t>органа</w:t>
      </w:r>
      <w:r w:rsidRPr="00A33599">
        <w:rPr>
          <w:rFonts w:ascii="Times New Roman" w:hAnsi="Times New Roman"/>
          <w:bCs/>
          <w:color w:val="000000"/>
          <w:sz w:val="28"/>
          <w:szCs w:val="28"/>
          <w:lang w:eastAsia="ru-RU"/>
        </w:rPr>
        <w:t xml:space="preserve"> социальной защиты населения и МФЦ</w:t>
      </w:r>
      <w:r w:rsidRPr="00A33599">
        <w:rPr>
          <w:rFonts w:ascii="Times New Roman" w:hAnsi="Times New Roman"/>
          <w:sz w:val="28"/>
          <w:szCs w:val="28"/>
          <w:lang w:eastAsia="ru-RU"/>
        </w:rPr>
        <w:t xml:space="preserve"> сурдопереводчика и тифлосурдопереводчика;</w:t>
      </w:r>
    </w:p>
    <w:p w:rsidR="00B37470" w:rsidRPr="00A33599" w:rsidRDefault="00B37470" w:rsidP="00A3359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 xml:space="preserve">допуск в помещения </w:t>
      </w:r>
      <w:r>
        <w:rPr>
          <w:rFonts w:ascii="Times New Roman" w:hAnsi="Times New Roman"/>
          <w:bCs/>
          <w:color w:val="000000"/>
          <w:sz w:val="28"/>
          <w:szCs w:val="28"/>
          <w:lang w:eastAsia="ru-RU"/>
        </w:rPr>
        <w:t>органа</w:t>
      </w:r>
      <w:r w:rsidRPr="00A33599">
        <w:rPr>
          <w:rFonts w:ascii="Times New Roman" w:hAnsi="Times New Roman"/>
          <w:bCs/>
          <w:color w:val="000000"/>
          <w:sz w:val="28"/>
          <w:szCs w:val="28"/>
          <w:lang w:eastAsia="ru-RU"/>
        </w:rPr>
        <w:t xml:space="preserve"> социальной защиты населения и МФЦ</w:t>
      </w:r>
      <w:r w:rsidRPr="00A33599">
        <w:rPr>
          <w:rFonts w:ascii="Times New Roman" w:hAnsi="Times New Roman"/>
          <w:sz w:val="28"/>
          <w:szCs w:val="28"/>
          <w:lang w:eastAsia="ru-RU"/>
        </w:rPr>
        <w:t xml:space="preserve"> собаки-проводника при наличии документа, подтверждающего ее </w:t>
      </w:r>
      <w:r w:rsidRPr="00A33599">
        <w:rPr>
          <w:rFonts w:ascii="Times New Roman" w:hAnsi="Times New Roman"/>
          <w:sz w:val="28"/>
          <w:szCs w:val="28"/>
          <w:lang w:eastAsia="ru-RU"/>
        </w:rPr>
        <w:lastRenderedPageBreak/>
        <w:t>специальное обучение, выданного в соответствии с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 и порядок его получения»;</w:t>
      </w:r>
    </w:p>
    <w:p w:rsidR="00B37470" w:rsidRPr="00A33599" w:rsidRDefault="00B37470" w:rsidP="00A3359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 xml:space="preserve">оказание специалистами, </w:t>
      </w:r>
      <w:r w:rsidRPr="00A33599">
        <w:rPr>
          <w:rFonts w:ascii="Times New Roman" w:hAnsi="Times New Roman"/>
          <w:bCs/>
          <w:color w:val="000000"/>
          <w:sz w:val="28"/>
          <w:szCs w:val="28"/>
          <w:lang w:eastAsia="ru-RU"/>
        </w:rPr>
        <w:t>предоставляющими государственную услугу,</w:t>
      </w:r>
      <w:r w:rsidRPr="00A33599">
        <w:rPr>
          <w:rFonts w:ascii="Times New Roman" w:hAnsi="Times New Roman"/>
          <w:sz w:val="28"/>
          <w:szCs w:val="28"/>
          <w:lang w:eastAsia="ru-RU"/>
        </w:rPr>
        <w:t xml:space="preserve">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организация и осуществление приема граждан в сельских поселениях, отдаленных от места расположения органа социальной защиты насе</w:t>
      </w:r>
      <w:r>
        <w:rPr>
          <w:rFonts w:ascii="Times New Roman" w:hAnsi="Times New Roman"/>
          <w:sz w:val="28"/>
          <w:szCs w:val="28"/>
          <w:lang w:eastAsia="ru-RU"/>
        </w:rPr>
        <w:t>ления.</w:t>
      </w:r>
    </w:p>
    <w:p w:rsidR="00B37470" w:rsidRPr="00A33599" w:rsidRDefault="00B37470" w:rsidP="00A3359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Pr="00A33599">
        <w:rPr>
          <w:rFonts w:ascii="Times New Roman" w:hAnsi="Times New Roman"/>
          <w:sz w:val="28"/>
          <w:szCs w:val="28"/>
          <w:lang w:eastAsia="ru-RU"/>
        </w:rPr>
        <w:t xml:space="preserve">оличество взаимодействий заявителей с должностными лицами при предоставлении государственной услуги </w:t>
      </w:r>
      <w:r>
        <w:rPr>
          <w:rFonts w:ascii="Times New Roman" w:hAnsi="Times New Roman"/>
          <w:sz w:val="28"/>
          <w:szCs w:val="28"/>
          <w:lang w:eastAsia="ru-RU"/>
        </w:rPr>
        <w:t xml:space="preserve">должно </w:t>
      </w:r>
      <w:r w:rsidRPr="00A33599">
        <w:rPr>
          <w:rFonts w:ascii="Times New Roman" w:hAnsi="Times New Roman"/>
          <w:sz w:val="28"/>
          <w:szCs w:val="28"/>
          <w:lang w:eastAsia="ru-RU"/>
        </w:rPr>
        <w:t>осуществля</w:t>
      </w:r>
      <w:r>
        <w:rPr>
          <w:rFonts w:ascii="Times New Roman" w:hAnsi="Times New Roman"/>
          <w:sz w:val="28"/>
          <w:szCs w:val="28"/>
          <w:lang w:eastAsia="ru-RU"/>
        </w:rPr>
        <w:t>ться</w:t>
      </w:r>
      <w:r w:rsidRPr="00A33599">
        <w:rPr>
          <w:rFonts w:ascii="Times New Roman" w:hAnsi="Times New Roman"/>
          <w:sz w:val="28"/>
          <w:szCs w:val="28"/>
          <w:lang w:eastAsia="ru-RU"/>
        </w:rPr>
        <w:t xml:space="preserve"> не более 2-х раз: </w:t>
      </w:r>
    </w:p>
    <w:p w:rsidR="00B37470" w:rsidRPr="00A33599" w:rsidRDefault="00B37470" w:rsidP="00A3359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 xml:space="preserve">при подаче документов, необходимых для предоставления государственной услуги; </w:t>
      </w:r>
    </w:p>
    <w:p w:rsidR="00B37470" w:rsidRDefault="00B37470" w:rsidP="00A3359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3599">
        <w:rPr>
          <w:rFonts w:ascii="Times New Roman" w:hAnsi="Times New Roman"/>
          <w:sz w:val="28"/>
          <w:szCs w:val="28"/>
          <w:lang w:eastAsia="ru-RU"/>
        </w:rPr>
        <w:t>при получении результата предоставления государственной услуги.</w:t>
      </w:r>
    </w:p>
    <w:p w:rsidR="00B37470" w:rsidRPr="00A33599" w:rsidRDefault="00B37470" w:rsidP="00A33599">
      <w:pPr>
        <w:spacing w:after="0" w:line="240" w:lineRule="auto"/>
        <w:ind w:firstLine="709"/>
        <w:jc w:val="both"/>
        <w:rPr>
          <w:rFonts w:ascii="Times New Roman" w:hAnsi="Times New Roman"/>
          <w:sz w:val="28"/>
          <w:szCs w:val="28"/>
          <w:lang w:eastAsia="ru-RU"/>
        </w:rPr>
      </w:pPr>
    </w:p>
    <w:p w:rsidR="00B37470" w:rsidRPr="0070136E" w:rsidRDefault="00B37470" w:rsidP="0070136E">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2.17.2. </w:t>
      </w:r>
      <w:r w:rsidRPr="0070136E">
        <w:rPr>
          <w:rFonts w:ascii="Times New Roman" w:hAnsi="Times New Roman"/>
          <w:sz w:val="28"/>
          <w:szCs w:val="28"/>
          <w:lang w:eastAsia="ru-RU"/>
        </w:rPr>
        <w:t>Показателями качества государственной услуги являются</w:t>
      </w:r>
      <w:r>
        <w:rPr>
          <w:rFonts w:ascii="Times New Roman" w:hAnsi="Times New Roman"/>
          <w:sz w:val="28"/>
          <w:szCs w:val="28"/>
          <w:lang w:eastAsia="ru-RU"/>
        </w:rPr>
        <w:t>:</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xml:space="preserve">- удовлетворенность получателей </w:t>
      </w:r>
      <w:r>
        <w:rPr>
          <w:rFonts w:ascii="Times New Roman" w:hAnsi="Times New Roman"/>
          <w:sz w:val="28"/>
          <w:szCs w:val="28"/>
          <w:lang w:eastAsia="ru-RU"/>
        </w:rPr>
        <w:t xml:space="preserve">государственной </w:t>
      </w:r>
      <w:r w:rsidRPr="00A33599">
        <w:rPr>
          <w:rFonts w:ascii="Times New Roman" w:hAnsi="Times New Roman"/>
          <w:sz w:val="28"/>
          <w:szCs w:val="28"/>
          <w:lang w:eastAsia="ru-RU"/>
        </w:rPr>
        <w:t>услуги от процесса получения государственной услуги и её результата;</w:t>
      </w:r>
    </w:p>
    <w:p w:rsidR="00B37470" w:rsidRPr="00A33599" w:rsidRDefault="00B37470" w:rsidP="008678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xml:space="preserve">- комфортность ожидания </w:t>
      </w:r>
      <w:r>
        <w:rPr>
          <w:rFonts w:ascii="Times New Roman" w:hAnsi="Times New Roman"/>
          <w:sz w:val="28"/>
          <w:szCs w:val="28"/>
          <w:lang w:eastAsia="ru-RU"/>
        </w:rPr>
        <w:t>при</w:t>
      </w:r>
      <w:r w:rsidRPr="00A33599">
        <w:rPr>
          <w:rFonts w:ascii="Times New Roman" w:hAnsi="Times New Roman"/>
          <w:sz w:val="28"/>
          <w:szCs w:val="28"/>
          <w:lang w:eastAsia="ru-RU"/>
        </w:rPr>
        <w:t xml:space="preserve"> получени</w:t>
      </w:r>
      <w:r>
        <w:rPr>
          <w:rFonts w:ascii="Times New Roman" w:hAnsi="Times New Roman"/>
          <w:sz w:val="28"/>
          <w:szCs w:val="28"/>
          <w:lang w:eastAsia="ru-RU"/>
        </w:rPr>
        <w:t>и</w:t>
      </w:r>
      <w:r w:rsidRPr="00A33599">
        <w:rPr>
          <w:rFonts w:ascii="Times New Roman" w:hAnsi="Times New Roman"/>
          <w:sz w:val="28"/>
          <w:szCs w:val="28"/>
          <w:lang w:eastAsia="ru-RU"/>
        </w:rPr>
        <w:t xml:space="preserve">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населения,</w:t>
      </w:r>
      <w:r>
        <w:rPr>
          <w:rFonts w:ascii="Times New Roman" w:hAnsi="Times New Roman"/>
          <w:sz w:val="28"/>
          <w:szCs w:val="28"/>
          <w:lang w:eastAsia="ru-RU"/>
        </w:rPr>
        <w:t xml:space="preserve"> МФЦ,</w:t>
      </w:r>
      <w:r w:rsidRPr="00A33599">
        <w:rPr>
          <w:rFonts w:ascii="Times New Roman" w:hAnsi="Times New Roman"/>
          <w:sz w:val="28"/>
          <w:szCs w:val="28"/>
          <w:lang w:eastAsia="ru-RU"/>
        </w:rPr>
        <w:t xml:space="preserve"> </w:t>
      </w:r>
      <w:r>
        <w:rPr>
          <w:rFonts w:ascii="Times New Roman" w:hAnsi="Times New Roman"/>
          <w:sz w:val="28"/>
          <w:szCs w:val="28"/>
          <w:lang w:eastAsia="ru-RU"/>
        </w:rPr>
        <w:t xml:space="preserve">наличие </w:t>
      </w:r>
      <w:r w:rsidRPr="00A33599">
        <w:rPr>
          <w:rFonts w:ascii="Times New Roman" w:hAnsi="Times New Roman"/>
          <w:sz w:val="28"/>
          <w:szCs w:val="28"/>
          <w:lang w:eastAsia="ru-RU"/>
        </w:rPr>
        <w:t>систем</w:t>
      </w:r>
      <w:r>
        <w:rPr>
          <w:rFonts w:ascii="Times New Roman" w:hAnsi="Times New Roman"/>
          <w:sz w:val="28"/>
          <w:szCs w:val="28"/>
          <w:lang w:eastAsia="ru-RU"/>
        </w:rPr>
        <w:t>ы</w:t>
      </w:r>
      <w:r w:rsidRPr="00A33599">
        <w:rPr>
          <w:rFonts w:ascii="Times New Roman" w:hAnsi="Times New Roman"/>
          <w:sz w:val="28"/>
          <w:szCs w:val="28"/>
          <w:lang w:eastAsia="ru-RU"/>
        </w:rPr>
        <w:t xml:space="preserve"> «Электронная очередь»);</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компетентность специалистов органа социальной защиты населения</w:t>
      </w:r>
      <w:r>
        <w:rPr>
          <w:rFonts w:ascii="Times New Roman" w:hAnsi="Times New Roman"/>
          <w:sz w:val="28"/>
          <w:szCs w:val="28"/>
          <w:lang w:eastAsia="ru-RU"/>
        </w:rPr>
        <w:t>, МФЦ</w:t>
      </w:r>
      <w:r w:rsidRPr="00A33599">
        <w:rPr>
          <w:rFonts w:ascii="Times New Roman" w:hAnsi="Times New Roman"/>
          <w:sz w:val="28"/>
          <w:szCs w:val="28"/>
          <w:lang w:eastAsia="ru-RU"/>
        </w:rPr>
        <w:t xml:space="preserve">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культура обслуживания (вежливость, тактичность и внимательность   специалистов органа социальной защиты населения</w:t>
      </w:r>
      <w:r>
        <w:rPr>
          <w:rFonts w:ascii="Times New Roman" w:hAnsi="Times New Roman"/>
          <w:sz w:val="28"/>
          <w:szCs w:val="28"/>
          <w:lang w:eastAsia="ru-RU"/>
        </w:rPr>
        <w:t xml:space="preserve"> и</w:t>
      </w:r>
      <w:r w:rsidRPr="00A33599">
        <w:rPr>
          <w:rFonts w:ascii="Times New Roman" w:hAnsi="Times New Roman"/>
          <w:sz w:val="28"/>
          <w:szCs w:val="28"/>
          <w:lang w:eastAsia="ru-RU"/>
        </w:rPr>
        <w:t xml:space="preserve"> </w:t>
      </w:r>
      <w:r>
        <w:rPr>
          <w:rFonts w:ascii="Times New Roman" w:hAnsi="Times New Roman"/>
          <w:sz w:val="28"/>
          <w:szCs w:val="28"/>
          <w:lang w:eastAsia="ru-RU"/>
        </w:rPr>
        <w:t xml:space="preserve">МФЦ, </w:t>
      </w:r>
      <w:r w:rsidRPr="00A33599">
        <w:rPr>
          <w:rFonts w:ascii="Times New Roman" w:hAnsi="Times New Roman"/>
          <w:sz w:val="28"/>
          <w:szCs w:val="28"/>
          <w:lang w:eastAsia="ru-RU"/>
        </w:rPr>
        <w:t>готовность оказать эффективную помощь получателям государственной услуги при возникновении трудностей);</w:t>
      </w:r>
    </w:p>
    <w:p w:rsidR="00B37470" w:rsidRPr="00A33599" w:rsidRDefault="00B37470" w:rsidP="008678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количество заявителей, получивших услугу в результате дистанционного (выездного) приема в месяц;</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результаты служебных проверок;</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xml:space="preserve">- исполнительская дисциплина; </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xml:space="preserve">- эффективность и своевременность рассмотрения заявлений, обращений и жалоб граждан по вопросам предоставления государственной </w:t>
      </w:r>
      <w:r w:rsidRPr="00A33599">
        <w:rPr>
          <w:rFonts w:ascii="Times New Roman" w:hAnsi="Times New Roman"/>
          <w:sz w:val="28"/>
          <w:szCs w:val="28"/>
          <w:lang w:eastAsia="ru-RU"/>
        </w:rPr>
        <w:lastRenderedPageBreak/>
        <w:t>услуги.</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37470" w:rsidRDefault="00B37470" w:rsidP="003237FB">
      <w:pPr>
        <w:autoSpaceDE w:val="0"/>
        <w:autoSpaceDN w:val="0"/>
        <w:adjustRightInd w:val="0"/>
        <w:spacing w:after="0" w:line="240" w:lineRule="auto"/>
        <w:ind w:firstLine="540"/>
        <w:jc w:val="center"/>
        <w:rPr>
          <w:rFonts w:ascii="Times New Roman" w:hAnsi="Times New Roman"/>
          <w:b/>
          <w:bCs/>
          <w:sz w:val="26"/>
          <w:szCs w:val="26"/>
          <w:lang w:eastAsia="ru-RU"/>
        </w:rPr>
      </w:pPr>
      <w:r>
        <w:rPr>
          <w:rFonts w:ascii="Times New Roman" w:hAnsi="Times New Roman"/>
          <w:b/>
          <w:sz w:val="28"/>
          <w:szCs w:val="28"/>
          <w:lang w:eastAsia="ru-RU"/>
        </w:rPr>
        <w:t xml:space="preserve">2.18. </w:t>
      </w:r>
      <w:r w:rsidRPr="00A33599">
        <w:rPr>
          <w:rFonts w:ascii="Times New Roman" w:hAnsi="Times New Roman"/>
          <w:b/>
          <w:sz w:val="28"/>
          <w:szCs w:val="28"/>
          <w:lang w:eastAsia="ru-RU"/>
        </w:rPr>
        <w:t xml:space="preserve">Иные требования, в том числе учитывающие особенности предоставления государственной услуги в </w:t>
      </w:r>
      <w:r>
        <w:rPr>
          <w:rFonts w:ascii="Times New Roman" w:hAnsi="Times New Roman"/>
          <w:b/>
          <w:sz w:val="28"/>
          <w:szCs w:val="28"/>
          <w:lang w:eastAsia="ru-RU"/>
        </w:rPr>
        <w:t>МФЦ</w:t>
      </w:r>
      <w:r w:rsidRPr="00A33599">
        <w:rPr>
          <w:rFonts w:ascii="Times New Roman" w:hAnsi="Times New Roman"/>
          <w:b/>
          <w:sz w:val="28"/>
          <w:szCs w:val="28"/>
          <w:lang w:eastAsia="ru-RU"/>
        </w:rPr>
        <w:t xml:space="preserve"> и особенности предоставления государственной услуги в электронной форме</w:t>
      </w:r>
    </w:p>
    <w:p w:rsidR="00B37470" w:rsidRPr="00A33599" w:rsidRDefault="00B37470" w:rsidP="003237FB">
      <w:pPr>
        <w:autoSpaceDE w:val="0"/>
        <w:autoSpaceDN w:val="0"/>
        <w:adjustRightInd w:val="0"/>
        <w:spacing w:after="0" w:line="240" w:lineRule="auto"/>
        <w:ind w:firstLine="540"/>
        <w:jc w:val="center"/>
        <w:rPr>
          <w:rFonts w:ascii="Times New Roman" w:hAnsi="Times New Roman"/>
          <w:bCs/>
          <w:sz w:val="26"/>
          <w:szCs w:val="26"/>
          <w:lang w:eastAsia="ru-RU"/>
        </w:rPr>
      </w:pPr>
    </w:p>
    <w:p w:rsidR="00B37470"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2.18.1. </w:t>
      </w:r>
      <w:r w:rsidRPr="00A33599">
        <w:rPr>
          <w:rFonts w:ascii="Times New Roman" w:hAnsi="Times New Roman"/>
          <w:sz w:val="28"/>
          <w:szCs w:val="28"/>
          <w:lang w:eastAsia="ru-RU"/>
        </w:rPr>
        <w:t xml:space="preserve">Граждане вправе обратиться за предоставлением государственной услуги через МФЦ. </w:t>
      </w:r>
    </w:p>
    <w:p w:rsidR="007E702E" w:rsidRDefault="007E702E" w:rsidP="007E7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представление интересов заявителей при взаимодействии с органами, предоставляющими государственные и (или) муниципальные услуги, организациями предоставляющими (участвующими в предоставлении) государственных и (или) муниципальных услуг, в том числе с использованием информационно-технологической и коммуникационной инфраструктуры;</w:t>
      </w:r>
    </w:p>
    <w:p w:rsidR="007E702E" w:rsidRDefault="007E702E" w:rsidP="007E7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представление интересов органов, предоставляющих государственные и (или) муниципальные услуги, при взаимодействии с заявителями;</w:t>
      </w:r>
    </w:p>
    <w:p w:rsidR="007E702E" w:rsidRDefault="007E702E" w:rsidP="007E7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информирование заявителей по вопросам, связанным с предоставлением государственных и (или) муниципальных услуг,  в том числе посредством комплексного запроса;</w:t>
      </w:r>
    </w:p>
    <w:p w:rsidR="007E702E" w:rsidRDefault="007E702E" w:rsidP="007E7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взаимодействие с исполнительными органами, органами местного самоуправления,</w:t>
      </w:r>
      <w:r w:rsidRPr="008039B8">
        <w:rPr>
          <w:rFonts w:ascii="Times New Roman" w:hAnsi="Times New Roman"/>
          <w:sz w:val="28"/>
          <w:szCs w:val="28"/>
        </w:rPr>
        <w:t xml:space="preserve"> </w:t>
      </w:r>
      <w:r>
        <w:rPr>
          <w:rFonts w:ascii="Times New Roman" w:hAnsi="Times New Roman"/>
          <w:sz w:val="28"/>
          <w:szCs w:val="28"/>
        </w:rPr>
        <w:t>по вопросам предоставления государственных и  (или) муниципальных услуг, а также с организациями, участвующими в предоставлении государственных и (или)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E702E" w:rsidRDefault="007E702E" w:rsidP="007E7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прием и выдачу заявителям документов, по результатам предоставления государственной услуги, а также по результатам предоставления государственных и (или) муниципальных услуг, указанных в комплексном запросе;</w:t>
      </w:r>
    </w:p>
    <w:p w:rsidR="007E702E" w:rsidRDefault="007E702E" w:rsidP="007E7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обработку персональных данных, связанных с предоставлением государственных или муниципальных услуг.</w:t>
      </w:r>
    </w:p>
    <w:p w:rsidR="00B37470" w:rsidRPr="00D9006C" w:rsidRDefault="00B37470" w:rsidP="00D9006C">
      <w:pPr>
        <w:suppressAutoHyphens/>
        <w:spacing w:after="0" w:line="240" w:lineRule="auto"/>
        <w:ind w:firstLine="709"/>
        <w:jc w:val="both"/>
        <w:rPr>
          <w:rFonts w:ascii="Times New Roman" w:hAnsi="Times New Roman"/>
          <w:sz w:val="28"/>
          <w:lang w:eastAsia="ru-RU"/>
        </w:rPr>
      </w:pPr>
      <w:r>
        <w:rPr>
          <w:rFonts w:ascii="Times New Roman" w:hAnsi="Times New Roman"/>
          <w:sz w:val="28"/>
          <w:lang w:eastAsia="ru-RU"/>
        </w:rPr>
        <w:t>С</w:t>
      </w:r>
      <w:r w:rsidRPr="00D9006C">
        <w:rPr>
          <w:rFonts w:ascii="Times New Roman" w:hAnsi="Times New Roman"/>
          <w:sz w:val="28"/>
          <w:lang w:eastAsia="ru-RU"/>
        </w:rPr>
        <w:t>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B37470" w:rsidRDefault="00B37470" w:rsidP="00D9006C">
      <w:pPr>
        <w:spacing w:after="0" w:line="240" w:lineRule="auto"/>
        <w:ind w:firstLine="709"/>
        <w:jc w:val="both"/>
        <w:rPr>
          <w:rFonts w:ascii="Times New Roman" w:hAnsi="Times New Roman"/>
          <w:sz w:val="28"/>
          <w:lang w:eastAsia="ru-RU"/>
        </w:rPr>
      </w:pPr>
      <w:r>
        <w:rPr>
          <w:rFonts w:ascii="Times New Roman" w:hAnsi="Times New Roman"/>
          <w:sz w:val="28"/>
          <w:lang w:eastAsia="ru-RU"/>
        </w:rPr>
        <w:t xml:space="preserve">- </w:t>
      </w:r>
      <w:r w:rsidRPr="00D9006C">
        <w:rPr>
          <w:rFonts w:ascii="Times New Roman" w:hAnsi="Times New Roman"/>
          <w:sz w:val="28"/>
          <w:lang w:eastAsia="ru-RU"/>
        </w:rPr>
        <w:t>проводит проверку документов, удостоверяющих личность заявителя</w:t>
      </w:r>
      <w:r>
        <w:rPr>
          <w:rFonts w:ascii="Times New Roman" w:hAnsi="Times New Roman"/>
          <w:sz w:val="28"/>
          <w:lang w:eastAsia="ru-RU"/>
        </w:rPr>
        <w:t>;</w:t>
      </w:r>
      <w:r w:rsidRPr="00D9006C">
        <w:rPr>
          <w:rFonts w:ascii="Times New Roman" w:hAnsi="Times New Roman"/>
          <w:sz w:val="28"/>
          <w:lang w:eastAsia="ru-RU"/>
        </w:rPr>
        <w:t xml:space="preserve"> </w:t>
      </w:r>
    </w:p>
    <w:p w:rsidR="00B37470" w:rsidRPr="00D9006C" w:rsidRDefault="00B37470" w:rsidP="00D9006C">
      <w:pPr>
        <w:spacing w:after="0" w:line="240" w:lineRule="auto"/>
        <w:ind w:firstLine="709"/>
        <w:jc w:val="both"/>
        <w:rPr>
          <w:rFonts w:ascii="Times New Roman" w:hAnsi="Times New Roman"/>
          <w:sz w:val="28"/>
          <w:lang w:eastAsia="ru-RU"/>
        </w:rPr>
      </w:pPr>
      <w:r>
        <w:rPr>
          <w:rFonts w:ascii="Times New Roman" w:hAnsi="Times New Roman"/>
          <w:sz w:val="28"/>
          <w:lang w:eastAsia="ru-RU"/>
        </w:rPr>
        <w:t xml:space="preserve">- </w:t>
      </w:r>
      <w:r w:rsidRPr="00D9006C">
        <w:rPr>
          <w:rFonts w:ascii="Times New Roman" w:hAnsi="Times New Roman"/>
          <w:sz w:val="28"/>
          <w:lang w:eastAsia="ru-RU"/>
        </w:rPr>
        <w:t xml:space="preserve">проводит проверку правильности заполнения заявления и соответствия представленных документов требованиям настоящего </w:t>
      </w:r>
      <w:r>
        <w:rPr>
          <w:rFonts w:ascii="Times New Roman" w:hAnsi="Times New Roman"/>
          <w:sz w:val="28"/>
          <w:lang w:eastAsia="ru-RU"/>
        </w:rPr>
        <w:t>Регламента</w:t>
      </w:r>
      <w:r w:rsidRPr="00D9006C">
        <w:rPr>
          <w:rFonts w:ascii="Times New Roman" w:hAnsi="Times New Roman"/>
          <w:sz w:val="28"/>
          <w:lang w:eastAsia="ru-RU"/>
        </w:rPr>
        <w:t>;</w:t>
      </w:r>
    </w:p>
    <w:p w:rsidR="00B37470" w:rsidRPr="00D9006C" w:rsidRDefault="00B37470" w:rsidP="00D9006C">
      <w:pPr>
        <w:suppressAutoHyphens/>
        <w:spacing w:after="0" w:line="240" w:lineRule="auto"/>
        <w:ind w:firstLine="709"/>
        <w:jc w:val="both"/>
        <w:rPr>
          <w:rFonts w:ascii="Times New Roman" w:hAnsi="Times New Roman"/>
          <w:sz w:val="28"/>
          <w:lang w:eastAsia="ru-RU"/>
        </w:rPr>
      </w:pPr>
      <w:r>
        <w:rPr>
          <w:rFonts w:ascii="Times New Roman" w:hAnsi="Times New Roman"/>
          <w:sz w:val="28"/>
          <w:lang w:eastAsia="ru-RU"/>
        </w:rPr>
        <w:t xml:space="preserve">- </w:t>
      </w:r>
      <w:r w:rsidRPr="00D9006C">
        <w:rPr>
          <w:rFonts w:ascii="Times New Roman" w:hAnsi="Times New Roman"/>
          <w:sz w:val="28"/>
          <w:lang w:eastAsia="ru-RU"/>
        </w:rPr>
        <w:t xml:space="preserve">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w:t>
      </w:r>
      <w:r>
        <w:rPr>
          <w:rFonts w:ascii="Times New Roman" w:hAnsi="Times New Roman"/>
          <w:sz w:val="28"/>
          <w:lang w:eastAsia="ru-RU"/>
        </w:rPr>
        <w:t>заявителя</w:t>
      </w:r>
      <w:r w:rsidRPr="00D9006C">
        <w:rPr>
          <w:rFonts w:ascii="Times New Roman" w:hAnsi="Times New Roman"/>
          <w:sz w:val="28"/>
          <w:lang w:eastAsia="ru-RU"/>
        </w:rPr>
        <w:t xml:space="preserve"> в заявлении;</w:t>
      </w:r>
    </w:p>
    <w:p w:rsidR="00B37470" w:rsidRPr="00D9006C" w:rsidRDefault="00B37470" w:rsidP="00D9006C">
      <w:pPr>
        <w:suppressAutoHyphens/>
        <w:spacing w:after="0" w:line="240" w:lineRule="auto"/>
        <w:ind w:firstLine="709"/>
        <w:jc w:val="both"/>
        <w:rPr>
          <w:rFonts w:ascii="Times New Roman" w:hAnsi="Times New Roman"/>
          <w:sz w:val="28"/>
          <w:lang w:eastAsia="ru-RU"/>
        </w:rPr>
      </w:pPr>
      <w:r w:rsidRPr="0003494E">
        <w:rPr>
          <w:rFonts w:ascii="Times New Roman" w:hAnsi="Times New Roman"/>
          <w:sz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03494E">
        <w:rPr>
          <w:rFonts w:ascii="Times New Roman" w:hAnsi="Times New Roman"/>
          <w:sz w:val="28"/>
          <w:lang w:eastAsia="ru-RU"/>
        </w:rPr>
        <w:lastRenderedPageBreak/>
        <w:t>идентификационным кодом, позволяющим установить принадлежность документов конкретному заявителю ввиду обращения за государственной услугой;</w:t>
      </w:r>
    </w:p>
    <w:p w:rsidR="00B37470" w:rsidRPr="00D9006C" w:rsidRDefault="00B37470" w:rsidP="00D9006C">
      <w:pPr>
        <w:suppressAutoHyphens/>
        <w:spacing w:after="0" w:line="240" w:lineRule="auto"/>
        <w:ind w:firstLine="709"/>
        <w:jc w:val="both"/>
        <w:rPr>
          <w:rFonts w:ascii="Times New Roman" w:hAnsi="Times New Roman"/>
          <w:sz w:val="28"/>
          <w:lang w:eastAsia="ru-RU"/>
        </w:rPr>
      </w:pPr>
      <w:r>
        <w:rPr>
          <w:rFonts w:ascii="Times New Roman" w:hAnsi="Times New Roman"/>
          <w:sz w:val="28"/>
          <w:lang w:eastAsia="ru-RU"/>
        </w:rPr>
        <w:t xml:space="preserve">- </w:t>
      </w:r>
      <w:r w:rsidRPr="00D9006C">
        <w:rPr>
          <w:rFonts w:ascii="Times New Roman" w:hAnsi="Times New Roman"/>
          <w:sz w:val="28"/>
          <w:lang w:eastAsia="ru-RU"/>
        </w:rPr>
        <w:t>направляет копии документов, с составлением описи этих</w:t>
      </w:r>
      <w:r>
        <w:rPr>
          <w:rFonts w:ascii="Times New Roman" w:hAnsi="Times New Roman"/>
          <w:sz w:val="28"/>
          <w:lang w:eastAsia="ru-RU"/>
        </w:rPr>
        <w:t xml:space="preserve"> документов, по реестру в орган</w:t>
      </w:r>
      <w:r w:rsidRPr="00D9006C">
        <w:rPr>
          <w:rFonts w:ascii="Times New Roman" w:hAnsi="Times New Roman"/>
          <w:sz w:val="28"/>
          <w:lang w:eastAsia="ru-RU"/>
        </w:rPr>
        <w:t xml:space="preserve"> социальной защиты населения:</w:t>
      </w:r>
    </w:p>
    <w:p w:rsidR="00B37470" w:rsidRPr="00D9006C" w:rsidRDefault="00B37470" w:rsidP="00D9006C">
      <w:pPr>
        <w:suppressAutoHyphens/>
        <w:spacing w:after="0" w:line="240" w:lineRule="auto"/>
        <w:ind w:firstLine="709"/>
        <w:jc w:val="both"/>
        <w:rPr>
          <w:rFonts w:ascii="Times New Roman" w:hAnsi="Times New Roman"/>
          <w:sz w:val="28"/>
          <w:lang w:eastAsia="ru-RU"/>
        </w:rPr>
      </w:pPr>
      <w:r w:rsidRPr="00D9006C">
        <w:rPr>
          <w:rFonts w:ascii="Times New Roman" w:hAnsi="Times New Roman"/>
          <w:sz w:val="28"/>
          <w:lang w:eastAsia="ru-RU"/>
        </w:rPr>
        <w:t>- в электронном виде в составе пакета электронных дел, за электронной подписью специалиста МФЦ - в день обращения заявителя в МФЦ;</w:t>
      </w:r>
    </w:p>
    <w:p w:rsidR="00B37470" w:rsidRPr="00D9006C" w:rsidRDefault="00B37470" w:rsidP="00D9006C">
      <w:pPr>
        <w:suppressAutoHyphens/>
        <w:spacing w:after="0" w:line="240" w:lineRule="auto"/>
        <w:ind w:firstLine="709"/>
        <w:jc w:val="both"/>
        <w:rPr>
          <w:rFonts w:ascii="Times New Roman" w:hAnsi="Times New Roman"/>
          <w:sz w:val="28"/>
          <w:lang w:eastAsia="ru-RU"/>
        </w:rPr>
      </w:pPr>
      <w:r w:rsidRPr="00D9006C">
        <w:rPr>
          <w:rFonts w:ascii="Times New Roman" w:hAnsi="Times New Roman"/>
          <w:sz w:val="28"/>
          <w:lang w:eastAsia="ru-RU"/>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7470" w:rsidRDefault="00B37470" w:rsidP="00D9006C">
      <w:pPr>
        <w:suppressAutoHyphens/>
        <w:spacing w:after="0" w:line="240" w:lineRule="auto"/>
        <w:ind w:firstLine="720"/>
        <w:jc w:val="both"/>
        <w:rPr>
          <w:rFonts w:ascii="Times New Roman" w:hAnsi="Times New Roman"/>
          <w:sz w:val="28"/>
          <w:lang w:eastAsia="ru-RU"/>
        </w:rPr>
      </w:pPr>
      <w:r>
        <w:rPr>
          <w:rFonts w:ascii="Times New Roman" w:hAnsi="Times New Roman"/>
          <w:sz w:val="28"/>
          <w:lang w:eastAsia="ru-RU"/>
        </w:rPr>
        <w:t>В случае если к заявлению о предоставлении государственной услуги не приложены или приложены не все документы, предусмотренные пунктом 2.6. раздела 2 настоящего Регламента, за исключением документов, указанных в  пункте 2.7. раздела 2  настоящего Регламента, орган социальной защиты населения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о предоставлении государственной услуги повторно.</w:t>
      </w:r>
    </w:p>
    <w:p w:rsidR="00B37470" w:rsidRPr="00D9006C" w:rsidRDefault="00B37470" w:rsidP="00D9006C">
      <w:pPr>
        <w:suppressAutoHyphens/>
        <w:spacing w:after="0" w:line="240" w:lineRule="auto"/>
        <w:ind w:firstLine="720"/>
        <w:jc w:val="both"/>
        <w:rPr>
          <w:rFonts w:ascii="Times New Roman" w:hAnsi="Times New Roman"/>
          <w:sz w:val="28"/>
          <w:lang w:eastAsia="ru-RU"/>
        </w:rPr>
      </w:pPr>
      <w:r w:rsidRPr="00D9006C">
        <w:rPr>
          <w:rFonts w:ascii="Times New Roman" w:hAnsi="Times New Roman"/>
          <w:sz w:val="28"/>
          <w:lang w:eastAsia="ru-RU"/>
        </w:rPr>
        <w:t>По окончании приема документов специалист МФЦ выдает заявителю расписку</w:t>
      </w:r>
      <w:r>
        <w:rPr>
          <w:rFonts w:ascii="Times New Roman" w:hAnsi="Times New Roman"/>
          <w:sz w:val="28"/>
          <w:lang w:eastAsia="ru-RU"/>
        </w:rPr>
        <w:t xml:space="preserve">-уведомление </w:t>
      </w:r>
      <w:r w:rsidRPr="00D9006C">
        <w:rPr>
          <w:rFonts w:ascii="Times New Roman" w:hAnsi="Times New Roman"/>
          <w:sz w:val="28"/>
          <w:lang w:eastAsia="ru-RU"/>
        </w:rPr>
        <w:t>в приеме документов.</w:t>
      </w:r>
    </w:p>
    <w:p w:rsidR="00B37470" w:rsidRPr="006B542A" w:rsidRDefault="00B37470" w:rsidP="00D9006C">
      <w:pPr>
        <w:suppressAutoHyphens/>
        <w:spacing w:after="0" w:line="240" w:lineRule="auto"/>
        <w:ind w:firstLine="720"/>
        <w:jc w:val="both"/>
        <w:rPr>
          <w:rFonts w:ascii="Times New Roman" w:hAnsi="Times New Roman"/>
          <w:sz w:val="28"/>
          <w:lang w:eastAsia="ru-RU"/>
        </w:rPr>
      </w:pPr>
      <w:r w:rsidRPr="006B542A">
        <w:rPr>
          <w:rFonts w:ascii="Times New Roman" w:hAnsi="Times New Roman"/>
          <w:sz w:val="28"/>
          <w:lang w:eastAsia="ru-RU"/>
        </w:rPr>
        <w:t>При обращении заявителя за получением государственной услуги в МФЦ и при указании заявителем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подтверждающий результат предоставления государственной услуги, для его последующей передачи заявителю, в срок не позднее двух рабочих дней до окончания срока рассмотрения заявления о предоставлении государственной услуги.</w:t>
      </w:r>
    </w:p>
    <w:p w:rsidR="00B37470" w:rsidRPr="00D9006C" w:rsidRDefault="00B37470" w:rsidP="00D9006C">
      <w:pPr>
        <w:suppressAutoHyphens/>
        <w:spacing w:after="0" w:line="240" w:lineRule="auto"/>
        <w:ind w:firstLine="720"/>
        <w:jc w:val="both"/>
        <w:rPr>
          <w:rFonts w:ascii="Times New Roman" w:hAnsi="Times New Roman"/>
          <w:sz w:val="28"/>
          <w:lang w:eastAsia="ru-RU"/>
        </w:rPr>
      </w:pPr>
      <w:r w:rsidRPr="006B542A">
        <w:rPr>
          <w:rFonts w:ascii="Times New Roman" w:hAnsi="Times New Roman"/>
          <w:sz w:val="28"/>
          <w:lang w:eastAsia="ru-RU"/>
        </w:rPr>
        <w:t>Специалист МФЦ, ответственный за выдачу документов, полученных от органа социальной защиты населения,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документа в МФЦ.</w:t>
      </w:r>
      <w:r w:rsidRPr="00D9006C">
        <w:rPr>
          <w:rFonts w:ascii="Times New Roman" w:hAnsi="Times New Roman"/>
          <w:sz w:val="28"/>
          <w:lang w:eastAsia="ru-RU"/>
        </w:rPr>
        <w:t xml:space="preserve"> </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2.18.2. При наличии технической возможности г</w:t>
      </w:r>
      <w:r w:rsidRPr="00A33599">
        <w:rPr>
          <w:rFonts w:ascii="Times New Roman" w:hAnsi="Times New Roman"/>
          <w:sz w:val="28"/>
          <w:szCs w:val="28"/>
          <w:lang w:eastAsia="ru-RU"/>
        </w:rPr>
        <w:t xml:space="preserve">раждане вправе обратиться за предоставлением государственной услуги в электронной форме </w:t>
      </w:r>
      <w:r>
        <w:rPr>
          <w:rFonts w:ascii="Times New Roman" w:hAnsi="Times New Roman"/>
          <w:sz w:val="28"/>
          <w:szCs w:val="28"/>
          <w:lang w:eastAsia="ru-RU"/>
        </w:rPr>
        <w:t xml:space="preserve">с </w:t>
      </w:r>
      <w:r w:rsidRPr="00A33599">
        <w:rPr>
          <w:rFonts w:ascii="Times New Roman" w:hAnsi="Times New Roman"/>
          <w:sz w:val="28"/>
          <w:szCs w:val="28"/>
          <w:lang w:eastAsia="ru-RU"/>
        </w:rPr>
        <w:t>использовани</w:t>
      </w:r>
      <w:r>
        <w:rPr>
          <w:rFonts w:ascii="Times New Roman" w:hAnsi="Times New Roman"/>
          <w:sz w:val="28"/>
          <w:szCs w:val="28"/>
          <w:lang w:eastAsia="ru-RU"/>
        </w:rPr>
        <w:t>ем</w:t>
      </w:r>
      <w:r w:rsidRPr="00A33599">
        <w:rPr>
          <w:rFonts w:ascii="Times New Roman" w:hAnsi="Times New Roman"/>
          <w:sz w:val="28"/>
          <w:szCs w:val="28"/>
          <w:lang w:eastAsia="ru-RU"/>
        </w:rPr>
        <w:t xml:space="preserve"> </w:t>
      </w:r>
      <w:r>
        <w:rPr>
          <w:rFonts w:ascii="Times New Roman" w:hAnsi="Times New Roman"/>
          <w:sz w:val="28"/>
          <w:szCs w:val="28"/>
          <w:lang w:eastAsia="ru-RU"/>
        </w:rPr>
        <w:t>ЕПГУ или РПГУ.</w:t>
      </w:r>
      <w:r w:rsidRPr="00A33599">
        <w:rPr>
          <w:rFonts w:ascii="Times New Roman" w:hAnsi="Times New Roman"/>
          <w:sz w:val="28"/>
          <w:szCs w:val="28"/>
          <w:lang w:eastAsia="ru-RU"/>
        </w:rPr>
        <w:t xml:space="preserve"> </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xml:space="preserve">При предоставлении государственной услуги в электронной форме используются классы средств электронной подписи, которые допускаются к </w:t>
      </w:r>
      <w:r w:rsidRPr="00A33599">
        <w:rPr>
          <w:rFonts w:ascii="Times New Roman" w:hAnsi="Times New Roman"/>
          <w:sz w:val="28"/>
          <w:szCs w:val="28"/>
          <w:lang w:eastAsia="ru-RU"/>
        </w:rPr>
        <w:lastRenderedPageBreak/>
        <w:t>использованию при обращении за государственной услугой в соответствии с законодательством Российской Федерации.</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37470" w:rsidRPr="00A33599" w:rsidRDefault="00B37470" w:rsidP="00A335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3599">
        <w:rPr>
          <w:rFonts w:ascii="Times New Roman" w:hAnsi="Times New Roman"/>
          <w:sz w:val="28"/>
          <w:szCs w:val="28"/>
          <w:lang w:eastAsia="ru-RU"/>
        </w:rPr>
        <w:t xml:space="preserve">Уведомление заявителя о принятом к рассмотрению заявлении, а также о необходимости представления недостающих к нему документов, </w:t>
      </w:r>
      <w:r>
        <w:rPr>
          <w:rFonts w:ascii="Times New Roman" w:hAnsi="Times New Roman"/>
          <w:sz w:val="28"/>
          <w:szCs w:val="28"/>
          <w:lang w:eastAsia="ru-RU"/>
        </w:rPr>
        <w:t xml:space="preserve">при наличии технической возможности </w:t>
      </w:r>
      <w:r w:rsidRPr="00A33599">
        <w:rPr>
          <w:rFonts w:ascii="Times New Roman" w:hAnsi="Times New Roman"/>
          <w:sz w:val="28"/>
          <w:szCs w:val="28"/>
          <w:lang w:eastAsia="ru-RU"/>
        </w:rPr>
        <w:t xml:space="preserve">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с использованием </w:t>
      </w:r>
      <w:r>
        <w:rPr>
          <w:rFonts w:ascii="Times New Roman" w:hAnsi="Times New Roman"/>
          <w:sz w:val="28"/>
          <w:szCs w:val="28"/>
          <w:lang w:eastAsia="ru-RU"/>
        </w:rPr>
        <w:t>ЕПГУ или</w:t>
      </w:r>
      <w:r w:rsidRPr="00A33599">
        <w:rPr>
          <w:rFonts w:ascii="Times New Roman" w:hAnsi="Times New Roman"/>
          <w:sz w:val="28"/>
          <w:szCs w:val="28"/>
          <w:lang w:eastAsia="ru-RU"/>
        </w:rPr>
        <w:t xml:space="preserve"> </w:t>
      </w:r>
      <w:r>
        <w:rPr>
          <w:rFonts w:ascii="Times New Roman" w:hAnsi="Times New Roman"/>
          <w:sz w:val="28"/>
          <w:szCs w:val="28"/>
          <w:lang w:eastAsia="ru-RU"/>
        </w:rPr>
        <w:t>РПГУ.</w:t>
      </w:r>
    </w:p>
    <w:p w:rsidR="007E702E" w:rsidRDefault="007E702E"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37470" w:rsidRDefault="00B37470" w:rsidP="00BC27B6">
      <w:pPr>
        <w:suppressAutoHyphens/>
        <w:spacing w:after="0" w:line="240" w:lineRule="auto"/>
        <w:ind w:firstLine="720"/>
        <w:jc w:val="center"/>
        <w:rPr>
          <w:rFonts w:ascii="Times New Roman" w:hAnsi="Times New Roman"/>
          <w:b/>
          <w:color w:val="000000"/>
          <w:sz w:val="28"/>
          <w:lang w:eastAsia="ru-RU"/>
        </w:rPr>
      </w:pPr>
      <w:r>
        <w:rPr>
          <w:rFonts w:ascii="Times New Roman" w:hAnsi="Times New Roman"/>
          <w:b/>
          <w:color w:val="000000"/>
          <w:sz w:val="28"/>
          <w:lang w:eastAsia="ru-RU"/>
        </w:rPr>
        <w:t xml:space="preserve">2.19. </w:t>
      </w:r>
      <w:r w:rsidRPr="00BC27B6">
        <w:rPr>
          <w:rFonts w:ascii="Times New Roman" w:hAnsi="Times New Roman"/>
          <w:b/>
          <w:color w:val="000000"/>
          <w:sz w:val="28"/>
          <w:lang w:eastAsia="ru-RU"/>
        </w:rPr>
        <w:t xml:space="preserve">Особенности предоставления государственной услуги </w:t>
      </w:r>
    </w:p>
    <w:p w:rsidR="00B37470" w:rsidRDefault="00B37470" w:rsidP="00BC27B6">
      <w:pPr>
        <w:suppressAutoHyphens/>
        <w:spacing w:after="0" w:line="240" w:lineRule="auto"/>
        <w:ind w:firstLine="720"/>
        <w:jc w:val="center"/>
        <w:rPr>
          <w:rFonts w:ascii="Times New Roman" w:hAnsi="Times New Roman"/>
          <w:b/>
          <w:color w:val="000000"/>
          <w:sz w:val="28"/>
          <w:lang w:eastAsia="ru-RU"/>
        </w:rPr>
      </w:pPr>
      <w:r w:rsidRPr="00BC27B6">
        <w:rPr>
          <w:rFonts w:ascii="Times New Roman" w:hAnsi="Times New Roman"/>
          <w:b/>
          <w:color w:val="000000"/>
          <w:sz w:val="28"/>
          <w:lang w:eastAsia="ru-RU"/>
        </w:rPr>
        <w:t>в электронной форме</w:t>
      </w:r>
    </w:p>
    <w:p w:rsidR="00B37470" w:rsidRPr="00BC27B6" w:rsidRDefault="00B37470" w:rsidP="00BC27B6">
      <w:pPr>
        <w:suppressAutoHyphens/>
        <w:spacing w:after="0" w:line="240" w:lineRule="auto"/>
        <w:ind w:firstLine="720"/>
        <w:jc w:val="center"/>
        <w:rPr>
          <w:rFonts w:ascii="Times New Roman" w:hAnsi="Times New Roman"/>
          <w:sz w:val="28"/>
          <w:lang w:eastAsia="ru-RU"/>
        </w:rPr>
      </w:pPr>
    </w:p>
    <w:p w:rsidR="00B37470" w:rsidRPr="0005167A" w:rsidRDefault="00B37470" w:rsidP="00D43DE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2.19.1. П</w:t>
      </w:r>
      <w:r w:rsidRPr="0005167A">
        <w:rPr>
          <w:rFonts w:ascii="Times New Roman" w:hAnsi="Times New Roman"/>
          <w:sz w:val="28"/>
          <w:szCs w:val="28"/>
          <w:lang w:eastAsia="ru-RU"/>
        </w:rPr>
        <w:t>редоставлении государственной услуги в электронном виде</w:t>
      </w:r>
      <w:r>
        <w:rPr>
          <w:rFonts w:ascii="Times New Roman" w:hAnsi="Times New Roman"/>
          <w:sz w:val="28"/>
          <w:szCs w:val="28"/>
          <w:lang w:eastAsia="ru-RU"/>
        </w:rPr>
        <w:t xml:space="preserve"> осуществляется </w:t>
      </w:r>
      <w:r w:rsidRPr="0005167A">
        <w:rPr>
          <w:rFonts w:ascii="Times New Roman" w:hAnsi="Times New Roman"/>
          <w:sz w:val="28"/>
          <w:szCs w:val="28"/>
          <w:lang w:eastAsia="ru-RU"/>
        </w:rPr>
        <w:t xml:space="preserve">при </w:t>
      </w:r>
      <w:r>
        <w:rPr>
          <w:rFonts w:ascii="Times New Roman" w:hAnsi="Times New Roman"/>
          <w:sz w:val="28"/>
          <w:szCs w:val="28"/>
          <w:lang w:eastAsia="ru-RU"/>
        </w:rPr>
        <w:t xml:space="preserve">наличии </w:t>
      </w:r>
      <w:r w:rsidRPr="0005167A">
        <w:rPr>
          <w:rFonts w:ascii="Times New Roman" w:hAnsi="Times New Roman"/>
          <w:sz w:val="28"/>
          <w:szCs w:val="28"/>
          <w:lang w:eastAsia="ru-RU"/>
        </w:rPr>
        <w:t xml:space="preserve">технической </w:t>
      </w:r>
      <w:r>
        <w:rPr>
          <w:rFonts w:ascii="Times New Roman" w:hAnsi="Times New Roman"/>
          <w:sz w:val="28"/>
          <w:szCs w:val="28"/>
          <w:lang w:eastAsia="ru-RU"/>
        </w:rPr>
        <w:t xml:space="preserve">возможности </w:t>
      </w:r>
      <w:r w:rsidRPr="0005167A">
        <w:rPr>
          <w:rFonts w:ascii="Times New Roman" w:hAnsi="Times New Roman"/>
          <w:sz w:val="28"/>
          <w:szCs w:val="28"/>
          <w:lang w:eastAsia="ru-RU"/>
        </w:rPr>
        <w:t xml:space="preserve">реализации </w:t>
      </w:r>
      <w:r>
        <w:rPr>
          <w:rFonts w:ascii="Times New Roman" w:hAnsi="Times New Roman"/>
          <w:sz w:val="28"/>
          <w:szCs w:val="28"/>
          <w:lang w:eastAsia="ru-RU"/>
        </w:rPr>
        <w:t>государственной услуги с использованием</w:t>
      </w:r>
      <w:r w:rsidRPr="0005167A">
        <w:rPr>
          <w:rFonts w:ascii="Times New Roman" w:hAnsi="Times New Roman"/>
          <w:sz w:val="28"/>
          <w:szCs w:val="28"/>
          <w:lang w:eastAsia="ru-RU"/>
        </w:rPr>
        <w:t xml:space="preserve"> ЕПГУ и</w:t>
      </w:r>
      <w:r>
        <w:rPr>
          <w:rFonts w:ascii="Times New Roman" w:hAnsi="Times New Roman"/>
          <w:sz w:val="28"/>
          <w:szCs w:val="28"/>
          <w:lang w:eastAsia="ru-RU"/>
        </w:rPr>
        <w:t>ли</w:t>
      </w:r>
      <w:r w:rsidRPr="0005167A">
        <w:rPr>
          <w:rFonts w:ascii="Times New Roman" w:hAnsi="Times New Roman"/>
          <w:sz w:val="28"/>
          <w:szCs w:val="28"/>
          <w:lang w:eastAsia="ru-RU"/>
        </w:rPr>
        <w:t xml:space="preserve"> РПГУ.</w:t>
      </w:r>
    </w:p>
    <w:p w:rsidR="00B37470" w:rsidRPr="0005167A" w:rsidRDefault="00B37470" w:rsidP="008678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5167A">
        <w:rPr>
          <w:rFonts w:ascii="Times New Roman" w:hAnsi="Times New Roman"/>
          <w:sz w:val="28"/>
          <w:szCs w:val="28"/>
          <w:lang w:eastAsia="ru-RU"/>
        </w:rPr>
        <w:t xml:space="preserve">Деятельность ЕПГУ и РПГУ по организации предоставления государственной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2.19.2.. </w:t>
      </w:r>
      <w:r w:rsidRPr="0005167A">
        <w:rPr>
          <w:rFonts w:ascii="Times New Roman" w:hAnsi="Times New Roman"/>
          <w:sz w:val="28"/>
          <w:szCs w:val="28"/>
          <w:lang w:eastAsia="ru-RU"/>
        </w:rPr>
        <w:t xml:space="preserve">Для получения государственной услуги </w:t>
      </w:r>
      <w:r>
        <w:rPr>
          <w:rFonts w:ascii="Times New Roman" w:hAnsi="Times New Roman"/>
          <w:sz w:val="28"/>
          <w:szCs w:val="28"/>
          <w:lang w:eastAsia="ru-RU"/>
        </w:rPr>
        <w:t xml:space="preserve">с использованием </w:t>
      </w:r>
      <w:r w:rsidRPr="0005167A">
        <w:rPr>
          <w:rFonts w:ascii="Times New Roman" w:hAnsi="Times New Roman"/>
          <w:sz w:val="28"/>
          <w:szCs w:val="28"/>
          <w:lang w:eastAsia="ru-RU"/>
        </w:rPr>
        <w:t xml:space="preserve">ЕПГУ или РПГУ заявителю необходимо предварительно пройти процесс регистрации в Единой системе идентификации и аутентификации (далее – ЕСИА).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2.19.3.. </w:t>
      </w:r>
      <w:r w:rsidRPr="0005167A">
        <w:rPr>
          <w:rFonts w:ascii="Times New Roman" w:hAnsi="Times New Roman"/>
          <w:sz w:val="28"/>
          <w:szCs w:val="28"/>
          <w:lang w:eastAsia="ru-RU"/>
        </w:rPr>
        <w:t xml:space="preserve">Государственная услуга </w:t>
      </w:r>
      <w:r>
        <w:rPr>
          <w:rFonts w:ascii="Times New Roman" w:hAnsi="Times New Roman"/>
          <w:sz w:val="28"/>
          <w:szCs w:val="28"/>
          <w:lang w:eastAsia="ru-RU"/>
        </w:rPr>
        <w:t>с использованием</w:t>
      </w:r>
      <w:r w:rsidRPr="0005167A">
        <w:rPr>
          <w:rFonts w:ascii="Times New Roman" w:hAnsi="Times New Roman"/>
          <w:sz w:val="28"/>
          <w:szCs w:val="28"/>
          <w:lang w:eastAsia="ru-RU"/>
        </w:rPr>
        <w:t xml:space="preserve"> </w:t>
      </w:r>
      <w:r w:rsidRPr="00D43DEC">
        <w:rPr>
          <w:rFonts w:ascii="Times New Roman" w:hAnsi="Times New Roman"/>
          <w:sz w:val="28"/>
          <w:szCs w:val="28"/>
          <w:lang w:eastAsia="ru-RU"/>
        </w:rPr>
        <w:t>РПГУ</w:t>
      </w:r>
      <w:r w:rsidRPr="0005167A">
        <w:rPr>
          <w:rFonts w:ascii="Times New Roman" w:hAnsi="Times New Roman"/>
          <w:sz w:val="28"/>
          <w:szCs w:val="28"/>
          <w:lang w:eastAsia="ru-RU"/>
        </w:rPr>
        <w:t xml:space="preserve"> может быть получена следующими способами: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с обязательной личной явкой на прием в орган социальной защиты населения;</w:t>
      </w:r>
    </w:p>
    <w:p w:rsidR="00B37470" w:rsidRPr="0005167A" w:rsidRDefault="00B37470" w:rsidP="00F4459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без личной явки на прием в орган социальной защиты населения.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2.19.4. </w:t>
      </w:r>
      <w:r w:rsidRPr="0005167A">
        <w:rPr>
          <w:rFonts w:ascii="Times New Roman" w:hAnsi="Times New Roman"/>
          <w:sz w:val="28"/>
          <w:szCs w:val="28"/>
          <w:lang w:eastAsia="ru-RU"/>
        </w:rPr>
        <w:t xml:space="preserve">Государственная услуга </w:t>
      </w:r>
      <w:r>
        <w:rPr>
          <w:rFonts w:ascii="Times New Roman" w:hAnsi="Times New Roman"/>
          <w:sz w:val="28"/>
          <w:szCs w:val="28"/>
          <w:lang w:eastAsia="ru-RU"/>
        </w:rPr>
        <w:t>с использованием</w:t>
      </w:r>
      <w:r w:rsidRPr="0005167A">
        <w:rPr>
          <w:rFonts w:ascii="Times New Roman" w:hAnsi="Times New Roman"/>
          <w:sz w:val="28"/>
          <w:szCs w:val="28"/>
          <w:lang w:eastAsia="ru-RU"/>
        </w:rPr>
        <w:t xml:space="preserve"> </w:t>
      </w:r>
      <w:r w:rsidRPr="00D43DEC">
        <w:rPr>
          <w:rFonts w:ascii="Times New Roman" w:hAnsi="Times New Roman"/>
          <w:sz w:val="28"/>
          <w:szCs w:val="28"/>
          <w:lang w:eastAsia="ru-RU"/>
        </w:rPr>
        <w:t xml:space="preserve">ЕПГУ </w:t>
      </w:r>
      <w:r w:rsidRPr="0005167A">
        <w:rPr>
          <w:rFonts w:ascii="Times New Roman" w:hAnsi="Times New Roman"/>
          <w:sz w:val="28"/>
          <w:szCs w:val="28"/>
          <w:lang w:eastAsia="ru-RU"/>
        </w:rPr>
        <w:t xml:space="preserve">может быть получена </w:t>
      </w:r>
      <w:r w:rsidRPr="00D43DEC">
        <w:rPr>
          <w:rFonts w:ascii="Times New Roman" w:hAnsi="Times New Roman"/>
          <w:sz w:val="28"/>
          <w:szCs w:val="28"/>
          <w:lang w:eastAsia="ru-RU"/>
        </w:rPr>
        <w:t>с</w:t>
      </w:r>
      <w:r w:rsidRPr="0005167A">
        <w:rPr>
          <w:rFonts w:ascii="Times New Roman" w:hAnsi="Times New Roman"/>
          <w:sz w:val="28"/>
          <w:szCs w:val="28"/>
          <w:lang w:eastAsia="ru-RU"/>
        </w:rPr>
        <w:t xml:space="preserve"> обязательной личной явкой на прием в орган социальной защиты населения.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2.19.5. </w:t>
      </w:r>
      <w:r w:rsidRPr="0005167A">
        <w:rPr>
          <w:rFonts w:ascii="Times New Roman" w:hAnsi="Times New Roman"/>
          <w:sz w:val="28"/>
          <w:szCs w:val="28"/>
          <w:lang w:eastAsia="ru-RU"/>
        </w:rPr>
        <w:t>Для получения государственной услуги без ли</w:t>
      </w:r>
      <w:r>
        <w:rPr>
          <w:rFonts w:ascii="Times New Roman" w:hAnsi="Times New Roman"/>
          <w:sz w:val="28"/>
          <w:szCs w:val="28"/>
          <w:lang w:eastAsia="ru-RU"/>
        </w:rPr>
        <w:t>чной явки на прие</w:t>
      </w:r>
      <w:r w:rsidRPr="0005167A">
        <w:rPr>
          <w:rFonts w:ascii="Times New Roman" w:hAnsi="Times New Roman"/>
          <w:sz w:val="28"/>
          <w:szCs w:val="28"/>
          <w:lang w:eastAsia="ru-RU"/>
        </w:rPr>
        <w:t>м в орган социальной защиты населения заявителю необходимо предварительно оформить усиленную квалифицированную электронную подпись ЭП</w:t>
      </w: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для заверения заявления и документов, поданных в электронном </w:t>
      </w:r>
      <w:r w:rsidRPr="0005167A">
        <w:rPr>
          <w:rFonts w:ascii="Times New Roman" w:hAnsi="Times New Roman"/>
          <w:sz w:val="28"/>
          <w:szCs w:val="28"/>
          <w:lang w:eastAsia="ru-RU"/>
        </w:rPr>
        <w:lastRenderedPageBreak/>
        <w:t xml:space="preserve">виде </w:t>
      </w:r>
      <w:r>
        <w:rPr>
          <w:rFonts w:ascii="Times New Roman" w:hAnsi="Times New Roman"/>
          <w:sz w:val="28"/>
          <w:szCs w:val="28"/>
          <w:lang w:eastAsia="ru-RU"/>
        </w:rPr>
        <w:t xml:space="preserve">с использованием </w:t>
      </w:r>
      <w:r w:rsidRPr="0005167A">
        <w:rPr>
          <w:rFonts w:ascii="Times New Roman" w:hAnsi="Times New Roman"/>
          <w:sz w:val="28"/>
          <w:szCs w:val="28"/>
          <w:lang w:eastAsia="ru-RU"/>
        </w:rPr>
        <w:t xml:space="preserve">РПГУ.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2.19.6. </w:t>
      </w:r>
      <w:r w:rsidRPr="0005167A">
        <w:rPr>
          <w:rFonts w:ascii="Times New Roman" w:hAnsi="Times New Roman"/>
          <w:sz w:val="28"/>
          <w:szCs w:val="28"/>
          <w:lang w:eastAsia="ru-RU"/>
        </w:rPr>
        <w:t xml:space="preserve">Для подачи заявления </w:t>
      </w:r>
      <w:r>
        <w:rPr>
          <w:rFonts w:ascii="Times New Roman" w:hAnsi="Times New Roman"/>
          <w:sz w:val="28"/>
          <w:szCs w:val="28"/>
          <w:lang w:eastAsia="ru-RU"/>
        </w:rPr>
        <w:t xml:space="preserve">с использованием </w:t>
      </w:r>
      <w:r w:rsidRPr="0005167A">
        <w:rPr>
          <w:rFonts w:ascii="Times New Roman" w:hAnsi="Times New Roman"/>
          <w:sz w:val="28"/>
          <w:szCs w:val="28"/>
          <w:lang w:eastAsia="ru-RU"/>
        </w:rPr>
        <w:t>ЕПГУ заявитель должен выполнить следующие действия:</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пройти идентификацию и аутентификацию в ЕСИА;</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в личном кабинете на ЕПГУ заполнить в электронном виде заявление </w:t>
      </w:r>
      <w:r>
        <w:rPr>
          <w:rFonts w:ascii="Times New Roman" w:hAnsi="Times New Roman"/>
          <w:sz w:val="28"/>
          <w:szCs w:val="28"/>
          <w:lang w:eastAsia="ru-RU"/>
        </w:rPr>
        <w:t xml:space="preserve">о предоставлении </w:t>
      </w:r>
      <w:r w:rsidRPr="0005167A">
        <w:rPr>
          <w:rFonts w:ascii="Times New Roman" w:hAnsi="Times New Roman"/>
          <w:sz w:val="28"/>
          <w:szCs w:val="28"/>
          <w:lang w:eastAsia="ru-RU"/>
        </w:rPr>
        <w:t>государственной услуги;</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приложить к заявлению электронные документы;</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направить пакет электронных документов в орган социальной защиты </w:t>
      </w:r>
      <w:r w:rsidRPr="0070136E">
        <w:rPr>
          <w:rFonts w:ascii="Times New Roman" w:hAnsi="Times New Roman"/>
          <w:sz w:val="28"/>
          <w:szCs w:val="28"/>
          <w:lang w:eastAsia="ru-RU"/>
        </w:rPr>
        <w:t>по месту постоянного жительства</w:t>
      </w:r>
      <w:r>
        <w:rPr>
          <w:rFonts w:ascii="Times New Roman" w:hAnsi="Times New Roman"/>
          <w:sz w:val="28"/>
          <w:szCs w:val="28"/>
          <w:lang w:eastAsia="ru-RU"/>
        </w:rPr>
        <w:t xml:space="preserve"> с использованием</w:t>
      </w:r>
      <w:r w:rsidRPr="0005167A">
        <w:rPr>
          <w:rFonts w:ascii="Times New Roman" w:hAnsi="Times New Roman"/>
          <w:sz w:val="28"/>
          <w:szCs w:val="28"/>
          <w:lang w:eastAsia="ru-RU"/>
        </w:rPr>
        <w:t xml:space="preserve"> ЕПГУ.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2.19.7. </w:t>
      </w:r>
      <w:r w:rsidRPr="0005167A">
        <w:rPr>
          <w:rFonts w:ascii="Times New Roman" w:hAnsi="Times New Roman"/>
          <w:sz w:val="28"/>
          <w:szCs w:val="28"/>
          <w:lang w:eastAsia="ru-RU"/>
        </w:rPr>
        <w:t xml:space="preserve">Для подачи заявления </w:t>
      </w:r>
      <w:r>
        <w:rPr>
          <w:rFonts w:ascii="Times New Roman" w:hAnsi="Times New Roman"/>
          <w:sz w:val="28"/>
          <w:szCs w:val="28"/>
          <w:lang w:eastAsia="ru-RU"/>
        </w:rPr>
        <w:t>с использованием</w:t>
      </w:r>
      <w:r w:rsidRPr="0005167A">
        <w:rPr>
          <w:rFonts w:ascii="Times New Roman" w:hAnsi="Times New Roman"/>
          <w:sz w:val="28"/>
          <w:szCs w:val="28"/>
          <w:lang w:eastAsia="ru-RU"/>
        </w:rPr>
        <w:t xml:space="preserve"> РПГУ заявитель должен выполнить следующие действия:</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пройти идентификацию и аутентификацию в ЕСИА;</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в личном кабинете на РПГУ заполнить в электронном виде заявление </w:t>
      </w:r>
      <w:r>
        <w:rPr>
          <w:rFonts w:ascii="Times New Roman" w:hAnsi="Times New Roman"/>
          <w:sz w:val="28"/>
          <w:szCs w:val="28"/>
          <w:lang w:eastAsia="ru-RU"/>
        </w:rPr>
        <w:t xml:space="preserve">о предоставлении государственной </w:t>
      </w:r>
      <w:r w:rsidRPr="0005167A">
        <w:rPr>
          <w:rFonts w:ascii="Times New Roman" w:hAnsi="Times New Roman"/>
          <w:sz w:val="28"/>
          <w:szCs w:val="28"/>
          <w:lang w:eastAsia="ru-RU"/>
        </w:rPr>
        <w:t>услуги;</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в случае, если заявитель выбрал способ оказания </w:t>
      </w:r>
      <w:r>
        <w:rPr>
          <w:rFonts w:ascii="Times New Roman" w:hAnsi="Times New Roman"/>
          <w:sz w:val="28"/>
          <w:szCs w:val="28"/>
          <w:lang w:eastAsia="ru-RU"/>
        </w:rPr>
        <w:t xml:space="preserve">государственной </w:t>
      </w:r>
      <w:r w:rsidRPr="0005167A">
        <w:rPr>
          <w:rFonts w:ascii="Times New Roman" w:hAnsi="Times New Roman"/>
          <w:sz w:val="28"/>
          <w:szCs w:val="28"/>
          <w:lang w:eastAsia="ru-RU"/>
        </w:rPr>
        <w:t>услуги с личной явкой на прием в орган социальной защиты населения</w:t>
      </w:r>
      <w:r>
        <w:rPr>
          <w:rFonts w:ascii="Times New Roman" w:hAnsi="Times New Roman"/>
          <w:sz w:val="28"/>
          <w:szCs w:val="28"/>
          <w:lang w:eastAsia="ru-RU"/>
        </w:rPr>
        <w:t>,</w:t>
      </w:r>
      <w:r w:rsidRPr="0005167A">
        <w:rPr>
          <w:rFonts w:ascii="Times New Roman" w:hAnsi="Times New Roman"/>
          <w:sz w:val="28"/>
          <w:szCs w:val="28"/>
          <w:lang w:eastAsia="ru-RU"/>
        </w:rPr>
        <w:t xml:space="preserve"> </w:t>
      </w:r>
      <w:r>
        <w:rPr>
          <w:rFonts w:ascii="Times New Roman" w:hAnsi="Times New Roman"/>
          <w:sz w:val="28"/>
          <w:szCs w:val="28"/>
          <w:lang w:eastAsia="ru-RU"/>
        </w:rPr>
        <w:t xml:space="preserve">необходимо </w:t>
      </w:r>
      <w:r w:rsidRPr="0005167A">
        <w:rPr>
          <w:rFonts w:ascii="Times New Roman" w:hAnsi="Times New Roman"/>
          <w:sz w:val="28"/>
          <w:szCs w:val="28"/>
          <w:lang w:eastAsia="ru-RU"/>
        </w:rPr>
        <w:t xml:space="preserve">приложить к заявлению </w:t>
      </w:r>
      <w:r w:rsidRPr="00D55F37">
        <w:rPr>
          <w:rFonts w:ascii="Times New Roman" w:hAnsi="Times New Roman"/>
          <w:sz w:val="28"/>
          <w:szCs w:val="28"/>
          <w:lang w:eastAsia="ru-RU"/>
        </w:rPr>
        <w:t>электронные д</w:t>
      </w:r>
      <w:r w:rsidRPr="0005167A">
        <w:rPr>
          <w:rFonts w:ascii="Times New Roman" w:hAnsi="Times New Roman"/>
          <w:sz w:val="28"/>
          <w:szCs w:val="28"/>
          <w:lang w:eastAsia="ru-RU"/>
        </w:rPr>
        <w:t xml:space="preserve">окументы, заверение пакета электронных документов усиленной квалифицированной ЭП </w:t>
      </w:r>
      <w:r>
        <w:rPr>
          <w:rFonts w:ascii="Times New Roman" w:hAnsi="Times New Roman"/>
          <w:sz w:val="28"/>
          <w:szCs w:val="28"/>
          <w:lang w:eastAsia="ru-RU"/>
        </w:rPr>
        <w:t xml:space="preserve">в этом случае </w:t>
      </w:r>
      <w:r w:rsidRPr="0005167A">
        <w:rPr>
          <w:rFonts w:ascii="Times New Roman" w:hAnsi="Times New Roman"/>
          <w:sz w:val="28"/>
          <w:szCs w:val="28"/>
          <w:lang w:eastAsia="ru-RU"/>
        </w:rPr>
        <w:t>не требуется;</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в случае, если заявитель выбрал способ оказания услуги без личной явки на прием в орган социальной защиты населения</w:t>
      </w:r>
      <w:r>
        <w:rPr>
          <w:rFonts w:ascii="Times New Roman" w:hAnsi="Times New Roman"/>
          <w:sz w:val="28"/>
          <w:szCs w:val="28"/>
          <w:lang w:eastAsia="ru-RU"/>
        </w:rPr>
        <w:t>, ему необходимо выполнить следующие действия</w:t>
      </w:r>
      <w:r w:rsidRPr="0005167A">
        <w:rPr>
          <w:rFonts w:ascii="Times New Roman" w:hAnsi="Times New Roman"/>
          <w:sz w:val="28"/>
          <w:szCs w:val="28"/>
          <w:lang w:eastAsia="ru-RU"/>
        </w:rPr>
        <w:t>:</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5167A">
        <w:rPr>
          <w:rFonts w:ascii="Times New Roman" w:hAnsi="Times New Roman"/>
          <w:sz w:val="28"/>
          <w:szCs w:val="28"/>
          <w:lang w:eastAsia="ru-RU"/>
        </w:rP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5167A">
        <w:rPr>
          <w:rFonts w:ascii="Times New Roman" w:hAnsi="Times New Roman"/>
          <w:sz w:val="28"/>
          <w:szCs w:val="28"/>
          <w:lang w:eastAsia="ru-RU"/>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5167A">
        <w:rPr>
          <w:rFonts w:ascii="Times New Roman" w:hAnsi="Times New Roman"/>
          <w:sz w:val="28"/>
          <w:szCs w:val="28"/>
          <w:lang w:eastAsia="ru-RU"/>
        </w:rPr>
        <w:t xml:space="preserve">- заверить заявление усиленной квалифицированной ЭП, если иное не установлено действующим законодательством (далее - пакет электронных документов);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направить пакет электронных документов в орган социальной защиты населения </w:t>
      </w:r>
      <w:r w:rsidRPr="00EA4D88">
        <w:rPr>
          <w:rFonts w:ascii="Times New Roman" w:hAnsi="Times New Roman"/>
          <w:sz w:val="28"/>
          <w:szCs w:val="28"/>
          <w:lang w:eastAsia="ru-RU"/>
        </w:rPr>
        <w:t>по месту постоянной регистрации</w:t>
      </w:r>
      <w:r>
        <w:rPr>
          <w:rFonts w:ascii="Times New Roman" w:hAnsi="Times New Roman"/>
          <w:sz w:val="28"/>
          <w:szCs w:val="28"/>
          <w:lang w:eastAsia="ru-RU"/>
        </w:rPr>
        <w:t xml:space="preserve"> с использованием</w:t>
      </w:r>
      <w:r w:rsidRPr="0005167A">
        <w:rPr>
          <w:rFonts w:ascii="Times New Roman" w:hAnsi="Times New Roman"/>
          <w:sz w:val="28"/>
          <w:szCs w:val="28"/>
          <w:lang w:eastAsia="ru-RU"/>
        </w:rPr>
        <w:t xml:space="preserve"> функционала РПГУ.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2.19.8. </w:t>
      </w:r>
      <w:r w:rsidRPr="0005167A">
        <w:rPr>
          <w:rFonts w:ascii="Times New Roman" w:hAnsi="Times New Roman"/>
          <w:sz w:val="28"/>
          <w:szCs w:val="28"/>
          <w:lang w:eastAsia="ru-RU"/>
        </w:rPr>
        <w:t xml:space="preserve">В результате направления пакета электронных документов </w:t>
      </w:r>
      <w:r>
        <w:rPr>
          <w:rFonts w:ascii="Times New Roman" w:hAnsi="Times New Roman"/>
          <w:sz w:val="28"/>
          <w:szCs w:val="28"/>
          <w:lang w:eastAsia="ru-RU"/>
        </w:rPr>
        <w:t xml:space="preserve">с использованием </w:t>
      </w:r>
      <w:r w:rsidRPr="0005167A">
        <w:rPr>
          <w:rFonts w:ascii="Times New Roman" w:hAnsi="Times New Roman"/>
          <w:sz w:val="28"/>
          <w:szCs w:val="28"/>
          <w:lang w:eastAsia="ru-RU"/>
        </w:rPr>
        <w:t xml:space="preserve">ЕПГУ или РПГУ в соответствии с требованиями </w:t>
      </w:r>
      <w:r>
        <w:rPr>
          <w:rFonts w:ascii="Times New Roman" w:hAnsi="Times New Roman"/>
          <w:sz w:val="28"/>
          <w:szCs w:val="28"/>
          <w:lang w:eastAsia="ru-RU"/>
        </w:rPr>
        <w:t>под</w:t>
      </w:r>
      <w:r w:rsidRPr="0005167A">
        <w:rPr>
          <w:rFonts w:ascii="Times New Roman" w:hAnsi="Times New Roman"/>
          <w:sz w:val="28"/>
          <w:szCs w:val="28"/>
          <w:lang w:eastAsia="ru-RU"/>
        </w:rPr>
        <w:t>пунктов</w:t>
      </w:r>
      <w:r>
        <w:rPr>
          <w:rFonts w:ascii="Times New Roman" w:hAnsi="Times New Roman"/>
          <w:sz w:val="28"/>
          <w:szCs w:val="28"/>
          <w:lang w:eastAsia="ru-RU"/>
        </w:rPr>
        <w:t xml:space="preserve">        2.19.6. или 2.19.7. пункта 2.19. настоящего Регламента</w:t>
      </w:r>
      <w:r w:rsidRPr="0005167A">
        <w:rPr>
          <w:rFonts w:ascii="Times New Roman" w:hAnsi="Times New Roman"/>
          <w:sz w:val="28"/>
          <w:szCs w:val="28"/>
          <w:lang w:eastAsia="ru-RU"/>
        </w:rPr>
        <w:t>, соответственно, комплексной автоматизированной информационной систем</w:t>
      </w:r>
      <w:r>
        <w:rPr>
          <w:rFonts w:ascii="Times New Roman" w:hAnsi="Times New Roman"/>
          <w:sz w:val="28"/>
          <w:szCs w:val="28"/>
          <w:lang w:eastAsia="ru-RU"/>
        </w:rPr>
        <w:t>ой</w:t>
      </w:r>
      <w:r w:rsidRPr="0005167A">
        <w:rPr>
          <w:rFonts w:ascii="Times New Roman" w:hAnsi="Times New Roman"/>
          <w:sz w:val="28"/>
          <w:szCs w:val="28"/>
          <w:lang w:eastAsia="ru-RU"/>
        </w:rPr>
        <w:t xml:space="preserve"> межведомственного электронного взаимодействия Белгородской области (далее – «КС БО»)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РПГУ или ЕПГУ.</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2.19.9. </w:t>
      </w:r>
      <w:r w:rsidRPr="0005167A">
        <w:rPr>
          <w:rFonts w:ascii="Times New Roman" w:hAnsi="Times New Roman"/>
          <w:sz w:val="28"/>
          <w:szCs w:val="28"/>
          <w:lang w:eastAsia="ru-RU"/>
        </w:rPr>
        <w:t xml:space="preserve">При предоставлении государственной услуги </w:t>
      </w:r>
      <w:r>
        <w:rPr>
          <w:rFonts w:ascii="Times New Roman" w:hAnsi="Times New Roman"/>
          <w:sz w:val="28"/>
          <w:szCs w:val="28"/>
          <w:lang w:eastAsia="ru-RU"/>
        </w:rPr>
        <w:t>с использованием</w:t>
      </w:r>
      <w:r w:rsidRPr="0005167A">
        <w:rPr>
          <w:rFonts w:ascii="Times New Roman" w:hAnsi="Times New Roman"/>
          <w:sz w:val="28"/>
          <w:szCs w:val="28"/>
          <w:lang w:eastAsia="ru-RU"/>
        </w:rPr>
        <w:t xml:space="preserve"> </w:t>
      </w:r>
      <w:r w:rsidRPr="0005167A">
        <w:rPr>
          <w:rFonts w:ascii="Times New Roman" w:hAnsi="Times New Roman"/>
          <w:sz w:val="28"/>
          <w:szCs w:val="28"/>
          <w:lang w:eastAsia="ru-RU"/>
        </w:rPr>
        <w:lastRenderedPageBreak/>
        <w:t>РПГУ, в случае если направленные заявителем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формирует пакет документов, поступивший </w:t>
      </w:r>
      <w:r>
        <w:rPr>
          <w:rFonts w:ascii="Times New Roman" w:hAnsi="Times New Roman"/>
          <w:sz w:val="28"/>
          <w:szCs w:val="28"/>
          <w:lang w:eastAsia="ru-RU"/>
        </w:rPr>
        <w:t>с использованием</w:t>
      </w:r>
      <w:r w:rsidRPr="0005167A">
        <w:rPr>
          <w:rFonts w:ascii="Times New Roman" w:hAnsi="Times New Roman"/>
          <w:sz w:val="28"/>
          <w:szCs w:val="28"/>
          <w:lang w:eastAsia="ru-RU"/>
        </w:rPr>
        <w:t xml:space="preserve"> РПГУ и передает специалисту органа социальной защиты населения, </w:t>
      </w:r>
      <w:r>
        <w:rPr>
          <w:rFonts w:ascii="Times New Roman" w:hAnsi="Times New Roman"/>
          <w:sz w:val="28"/>
          <w:szCs w:val="28"/>
          <w:lang w:eastAsia="ru-RU"/>
        </w:rPr>
        <w:t xml:space="preserve">ответственному </w:t>
      </w:r>
      <w:r w:rsidRPr="00F25C6B">
        <w:rPr>
          <w:rFonts w:ascii="Times New Roman" w:hAnsi="Times New Roman"/>
          <w:sz w:val="28"/>
          <w:szCs w:val="28"/>
          <w:lang w:eastAsia="ru-RU"/>
        </w:rPr>
        <w:t>за выполнение административной процедуры</w:t>
      </w:r>
      <w:r w:rsidRPr="00F25C6B">
        <w:rPr>
          <w:rFonts w:ascii="Times New Roman" w:hAnsi="Times New Roman"/>
          <w:sz w:val="28"/>
          <w:szCs w:val="28"/>
        </w:rPr>
        <w:t xml:space="preserve"> по приему и регистрации документов, необходимых для предоставления государственной услуги</w:t>
      </w:r>
      <w:r w:rsidRPr="00F25C6B">
        <w:rPr>
          <w:rFonts w:ascii="Times New Roman" w:hAnsi="Times New Roman"/>
          <w:sz w:val="28"/>
          <w:szCs w:val="28"/>
          <w:lang w:eastAsia="ru-RU"/>
        </w:rPr>
        <w:t>;</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после рассмотрения документов и утверждения проекта решения о предоставлении (отказе в предоставлении) государственной услуги </w:t>
      </w:r>
      <w:r>
        <w:rPr>
          <w:rFonts w:ascii="Times New Roman" w:hAnsi="Times New Roman"/>
          <w:sz w:val="28"/>
          <w:szCs w:val="28"/>
          <w:lang w:eastAsia="ru-RU"/>
        </w:rPr>
        <w:t xml:space="preserve">специалист органа социальной защиты населения </w:t>
      </w:r>
      <w:r w:rsidRPr="0005167A">
        <w:rPr>
          <w:rFonts w:ascii="Times New Roman" w:hAnsi="Times New Roman"/>
          <w:sz w:val="28"/>
          <w:szCs w:val="28"/>
          <w:lang w:eastAsia="ru-RU"/>
        </w:rPr>
        <w:t>заполняет предусмотренные в «КС БО» формы о принятом решении и переводит дело в архив «КС БО»;</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rFonts w:ascii="Times New Roman" w:hAnsi="Times New Roman"/>
          <w:sz w:val="28"/>
          <w:szCs w:val="28"/>
          <w:lang w:eastAsia="ru-RU"/>
        </w:rPr>
        <w:t xml:space="preserve"> о предоставлении государственной услуги</w:t>
      </w:r>
      <w:r w:rsidRPr="0005167A">
        <w:rPr>
          <w:rFonts w:ascii="Times New Roman" w:hAnsi="Times New Roman"/>
          <w:sz w:val="28"/>
          <w:szCs w:val="28"/>
          <w:lang w:eastAsia="ru-RU"/>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РПГУ.</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2.19.10. </w:t>
      </w:r>
      <w:r w:rsidRPr="0005167A">
        <w:rPr>
          <w:rFonts w:ascii="Times New Roman" w:hAnsi="Times New Roman"/>
          <w:sz w:val="28"/>
          <w:szCs w:val="28"/>
          <w:lang w:eastAsia="ru-RU"/>
        </w:rPr>
        <w:t xml:space="preserve">При предоставлении государственной услуги </w:t>
      </w:r>
      <w:r>
        <w:rPr>
          <w:rFonts w:ascii="Times New Roman" w:hAnsi="Times New Roman"/>
          <w:sz w:val="28"/>
          <w:szCs w:val="28"/>
          <w:lang w:eastAsia="ru-RU"/>
        </w:rPr>
        <w:t xml:space="preserve">с использованием </w:t>
      </w:r>
      <w:r w:rsidRPr="0005167A">
        <w:rPr>
          <w:rFonts w:ascii="Times New Roman" w:hAnsi="Times New Roman"/>
          <w:sz w:val="28"/>
          <w:szCs w:val="28"/>
          <w:lang w:eastAsia="ru-RU"/>
        </w:rPr>
        <w:t>РПГУ, в случае если направленные заявителем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 xml:space="preserve">формирует пакет документов, поступивший </w:t>
      </w:r>
      <w:r>
        <w:rPr>
          <w:rFonts w:ascii="Times New Roman" w:hAnsi="Times New Roman"/>
          <w:sz w:val="28"/>
          <w:szCs w:val="28"/>
          <w:lang w:eastAsia="ru-RU"/>
        </w:rPr>
        <w:t>с использованием</w:t>
      </w:r>
      <w:r w:rsidRPr="0005167A">
        <w:rPr>
          <w:rFonts w:ascii="Times New Roman" w:hAnsi="Times New Roman"/>
          <w:sz w:val="28"/>
          <w:szCs w:val="28"/>
          <w:lang w:eastAsia="ru-RU"/>
        </w:rPr>
        <w:t xml:space="preserve"> РПГУ, </w:t>
      </w:r>
      <w:r>
        <w:rPr>
          <w:rFonts w:ascii="Times New Roman" w:hAnsi="Times New Roman"/>
          <w:sz w:val="28"/>
          <w:szCs w:val="28"/>
          <w:lang w:eastAsia="ru-RU"/>
        </w:rPr>
        <w:t>или</w:t>
      </w:r>
      <w:r w:rsidRPr="0005167A">
        <w:rPr>
          <w:rFonts w:ascii="Times New Roman" w:hAnsi="Times New Roman"/>
          <w:sz w:val="28"/>
          <w:szCs w:val="28"/>
          <w:lang w:eastAsia="ru-RU"/>
        </w:rPr>
        <w:t xml:space="preserve"> ЕПГУ, и передает специалисту органа социальной защиты населения, </w:t>
      </w:r>
      <w:r>
        <w:rPr>
          <w:rFonts w:ascii="Times New Roman" w:hAnsi="Times New Roman"/>
          <w:sz w:val="28"/>
          <w:szCs w:val="28"/>
          <w:lang w:eastAsia="ru-RU"/>
        </w:rPr>
        <w:t xml:space="preserve">ответственному за </w:t>
      </w:r>
      <w:r w:rsidRPr="00C37212">
        <w:rPr>
          <w:rFonts w:ascii="Times New Roman" w:hAnsi="Times New Roman"/>
          <w:sz w:val="28"/>
          <w:szCs w:val="28"/>
          <w:lang w:eastAsia="ru-RU"/>
        </w:rPr>
        <w:t xml:space="preserve">выполнению административной процедуры </w:t>
      </w:r>
      <w:r>
        <w:rPr>
          <w:rFonts w:ascii="Times New Roman" w:hAnsi="Times New Roman"/>
          <w:sz w:val="28"/>
          <w:szCs w:val="28"/>
          <w:lang w:eastAsia="ru-RU"/>
        </w:rPr>
        <w:t xml:space="preserve">по </w:t>
      </w:r>
      <w:r w:rsidRPr="00D05C96">
        <w:rPr>
          <w:rFonts w:ascii="Times New Roman" w:hAnsi="Times New Roman"/>
          <w:sz w:val="28"/>
          <w:szCs w:val="28"/>
        </w:rPr>
        <w:t>прием</w:t>
      </w:r>
      <w:r>
        <w:rPr>
          <w:rFonts w:ascii="Times New Roman" w:hAnsi="Times New Roman"/>
          <w:sz w:val="28"/>
          <w:szCs w:val="28"/>
        </w:rPr>
        <w:t>у</w:t>
      </w:r>
      <w:r w:rsidRPr="00D05C96">
        <w:rPr>
          <w:rFonts w:ascii="Times New Roman" w:hAnsi="Times New Roman"/>
          <w:sz w:val="28"/>
          <w:szCs w:val="28"/>
        </w:rPr>
        <w:t xml:space="preserve"> и регистраци</w:t>
      </w:r>
      <w:r>
        <w:rPr>
          <w:rFonts w:ascii="Times New Roman" w:hAnsi="Times New Roman"/>
          <w:sz w:val="28"/>
          <w:szCs w:val="28"/>
        </w:rPr>
        <w:t>и</w:t>
      </w:r>
      <w:r w:rsidRPr="00D05C96">
        <w:rPr>
          <w:rFonts w:ascii="Times New Roman" w:hAnsi="Times New Roman"/>
          <w:sz w:val="28"/>
          <w:szCs w:val="28"/>
        </w:rPr>
        <w:t xml:space="preserve"> документов, необходимых для предоставления </w:t>
      </w:r>
      <w:r>
        <w:rPr>
          <w:rFonts w:ascii="Times New Roman" w:hAnsi="Times New Roman"/>
          <w:sz w:val="28"/>
          <w:szCs w:val="28"/>
        </w:rPr>
        <w:t>государственной услуги</w:t>
      </w:r>
      <w:r w:rsidRPr="0005167A">
        <w:rPr>
          <w:rFonts w:ascii="Times New Roman" w:hAnsi="Times New Roman"/>
          <w:sz w:val="28"/>
          <w:szCs w:val="28"/>
          <w:lang w:eastAsia="ru-RU"/>
        </w:rPr>
        <w:t>;</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5167A">
        <w:rPr>
          <w:rFonts w:ascii="Times New Roman" w:hAnsi="Times New Roman"/>
          <w:sz w:val="28"/>
          <w:szCs w:val="28"/>
          <w:lang w:eastAsia="ru-RU"/>
        </w:rPr>
        <w:t>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«КС БО» дело переводит</w:t>
      </w:r>
      <w:r>
        <w:rPr>
          <w:rFonts w:ascii="Times New Roman" w:hAnsi="Times New Roman"/>
          <w:sz w:val="28"/>
          <w:szCs w:val="28"/>
          <w:lang w:eastAsia="ru-RU"/>
        </w:rPr>
        <w:t>ся</w:t>
      </w:r>
      <w:r w:rsidRPr="0005167A">
        <w:rPr>
          <w:rFonts w:ascii="Times New Roman" w:hAnsi="Times New Roman"/>
          <w:sz w:val="28"/>
          <w:szCs w:val="28"/>
          <w:lang w:eastAsia="ru-RU"/>
        </w:rPr>
        <w:t xml:space="preserve"> в статус «Заявитель приглашен на прием».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2.19.11. </w:t>
      </w:r>
      <w:r w:rsidRPr="0005167A">
        <w:rPr>
          <w:rFonts w:ascii="Times New Roman" w:hAnsi="Times New Roman"/>
          <w:sz w:val="28"/>
          <w:szCs w:val="28"/>
          <w:lang w:eastAsia="ru-RU"/>
        </w:rPr>
        <w:t>В случае неявки заявителя на прием в назначенное время заявление и документы хранятся в «КС БО» в течение 30 календарных дней, затем специалист органа социальной защиты населения</w:t>
      </w:r>
      <w:r>
        <w:rPr>
          <w:rFonts w:ascii="Times New Roman" w:hAnsi="Times New Roman"/>
          <w:sz w:val="28"/>
          <w:szCs w:val="28"/>
          <w:lang w:eastAsia="ru-RU"/>
        </w:rPr>
        <w:t xml:space="preserve"> переводит документы, поступившие с использованием </w:t>
      </w:r>
      <w:r w:rsidRPr="0005167A">
        <w:rPr>
          <w:rFonts w:ascii="Times New Roman" w:hAnsi="Times New Roman"/>
          <w:sz w:val="28"/>
          <w:szCs w:val="28"/>
          <w:lang w:eastAsia="ru-RU"/>
        </w:rPr>
        <w:t>РПГУ или ЕПГУ</w:t>
      </w:r>
      <w:r>
        <w:rPr>
          <w:rFonts w:ascii="Times New Roman" w:hAnsi="Times New Roman"/>
          <w:sz w:val="28"/>
          <w:szCs w:val="28"/>
          <w:lang w:eastAsia="ru-RU"/>
        </w:rPr>
        <w:t>,</w:t>
      </w:r>
      <w:r w:rsidRPr="0005167A">
        <w:rPr>
          <w:rFonts w:ascii="Times New Roman" w:hAnsi="Times New Roman"/>
          <w:sz w:val="28"/>
          <w:szCs w:val="28"/>
          <w:lang w:eastAsia="ru-RU"/>
        </w:rPr>
        <w:t xml:space="preserve"> в архив «КС БО».</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2.19.12. </w:t>
      </w:r>
      <w:r w:rsidRPr="0005167A">
        <w:rPr>
          <w:rFonts w:ascii="Times New Roman" w:hAnsi="Times New Roman"/>
          <w:sz w:val="28"/>
          <w:szCs w:val="28"/>
          <w:lang w:eastAsia="ru-RU"/>
        </w:rPr>
        <w:t xml:space="preserve">В случае, если заявитель явился на прием в указанное время, он обслуживается строго в это время. В случае, если заявитель явился позже, он </w:t>
      </w:r>
      <w:r w:rsidRPr="0005167A">
        <w:rPr>
          <w:rFonts w:ascii="Times New Roman" w:hAnsi="Times New Roman"/>
          <w:sz w:val="28"/>
          <w:szCs w:val="28"/>
          <w:lang w:eastAsia="ru-RU"/>
        </w:rPr>
        <w:lastRenderedPageBreak/>
        <w:t xml:space="preserve">обслуживается в порядке живой очереди. В любом из перечисленных </w:t>
      </w:r>
      <w:r>
        <w:rPr>
          <w:rFonts w:ascii="Times New Roman" w:hAnsi="Times New Roman"/>
          <w:sz w:val="28"/>
          <w:szCs w:val="28"/>
          <w:lang w:eastAsia="ru-RU"/>
        </w:rPr>
        <w:t xml:space="preserve">случаев специалист </w:t>
      </w:r>
      <w:r w:rsidRPr="0005167A">
        <w:rPr>
          <w:rFonts w:ascii="Times New Roman" w:hAnsi="Times New Roman"/>
          <w:sz w:val="28"/>
          <w:szCs w:val="28"/>
          <w:lang w:eastAsia="ru-RU"/>
        </w:rPr>
        <w:t>органа социальной защиты населения, ведущий прием, отмечает факт явки заявителя в «КС БО», переводит</w:t>
      </w:r>
      <w:r>
        <w:rPr>
          <w:rFonts w:ascii="Times New Roman" w:hAnsi="Times New Roman"/>
          <w:sz w:val="28"/>
          <w:szCs w:val="28"/>
          <w:lang w:eastAsia="ru-RU"/>
        </w:rPr>
        <w:t xml:space="preserve"> дело</w:t>
      </w:r>
      <w:r w:rsidRPr="0005167A">
        <w:rPr>
          <w:rFonts w:ascii="Times New Roman" w:hAnsi="Times New Roman"/>
          <w:sz w:val="28"/>
          <w:szCs w:val="28"/>
          <w:lang w:eastAsia="ru-RU"/>
        </w:rPr>
        <w:t xml:space="preserve"> в статус </w:t>
      </w:r>
      <w:r>
        <w:rPr>
          <w:rFonts w:ascii="Times New Roman" w:hAnsi="Times New Roman"/>
          <w:sz w:val="28"/>
          <w:szCs w:val="28"/>
          <w:lang w:eastAsia="ru-RU"/>
        </w:rPr>
        <w:t>«</w:t>
      </w:r>
      <w:r w:rsidRPr="0005167A">
        <w:rPr>
          <w:rFonts w:ascii="Times New Roman" w:hAnsi="Times New Roman"/>
          <w:sz w:val="28"/>
          <w:szCs w:val="28"/>
          <w:lang w:eastAsia="ru-RU"/>
        </w:rPr>
        <w:t>Прием заявителя окончен</w:t>
      </w:r>
      <w:r>
        <w:rPr>
          <w:rFonts w:ascii="Times New Roman" w:hAnsi="Times New Roman"/>
          <w:sz w:val="28"/>
          <w:szCs w:val="28"/>
          <w:lang w:eastAsia="ru-RU"/>
        </w:rPr>
        <w:t>»</w:t>
      </w:r>
      <w:r w:rsidRPr="0005167A">
        <w:rPr>
          <w:rFonts w:ascii="Times New Roman" w:hAnsi="Times New Roman"/>
          <w:sz w:val="28"/>
          <w:szCs w:val="28"/>
          <w:lang w:eastAsia="ru-RU"/>
        </w:rPr>
        <w:t>.</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5167A">
        <w:rPr>
          <w:rFonts w:ascii="Times New Roman" w:hAnsi="Times New Roman"/>
          <w:sz w:val="28"/>
          <w:szCs w:val="28"/>
          <w:lang w:eastAsia="ru-RU"/>
        </w:rPr>
        <w:t xml:space="preserve">После рассмотрения документов и принятия решения о предоставлении </w:t>
      </w:r>
      <w:r>
        <w:rPr>
          <w:rFonts w:ascii="Times New Roman" w:hAnsi="Times New Roman"/>
          <w:sz w:val="28"/>
          <w:szCs w:val="28"/>
          <w:lang w:eastAsia="ru-RU"/>
        </w:rPr>
        <w:t>или об о</w:t>
      </w:r>
      <w:r w:rsidRPr="0005167A">
        <w:rPr>
          <w:rFonts w:ascii="Times New Roman" w:hAnsi="Times New Roman"/>
          <w:sz w:val="28"/>
          <w:szCs w:val="28"/>
          <w:lang w:eastAsia="ru-RU"/>
        </w:rPr>
        <w:t xml:space="preserve">тказе в предоставлении государственной услуги </w:t>
      </w:r>
      <w:r>
        <w:rPr>
          <w:rFonts w:ascii="Times New Roman" w:hAnsi="Times New Roman"/>
          <w:sz w:val="28"/>
          <w:szCs w:val="28"/>
          <w:lang w:eastAsia="ru-RU"/>
        </w:rPr>
        <w:t xml:space="preserve">специалист </w:t>
      </w:r>
      <w:r w:rsidRPr="0005167A">
        <w:rPr>
          <w:rFonts w:ascii="Times New Roman" w:hAnsi="Times New Roman"/>
          <w:sz w:val="28"/>
          <w:szCs w:val="28"/>
          <w:lang w:eastAsia="ru-RU"/>
        </w:rPr>
        <w:t>орг</w:t>
      </w:r>
      <w:r>
        <w:rPr>
          <w:rFonts w:ascii="Times New Roman" w:hAnsi="Times New Roman"/>
          <w:sz w:val="28"/>
          <w:szCs w:val="28"/>
          <w:lang w:eastAsia="ru-RU"/>
        </w:rPr>
        <w:t>ана социальной защиты населения з</w:t>
      </w:r>
      <w:r w:rsidRPr="0005167A">
        <w:rPr>
          <w:rFonts w:ascii="Times New Roman" w:hAnsi="Times New Roman"/>
          <w:sz w:val="28"/>
          <w:szCs w:val="28"/>
          <w:lang w:eastAsia="ru-RU"/>
        </w:rPr>
        <w:t>аполняет предусмотренные в «КС БО» формы о принятом решении и переводит дело в архив «КС БО».</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2.19.13. </w:t>
      </w:r>
      <w:r w:rsidRPr="0005167A">
        <w:rPr>
          <w:rFonts w:ascii="Times New Roman" w:hAnsi="Times New Roman"/>
          <w:sz w:val="28"/>
          <w:szCs w:val="28"/>
          <w:lang w:eastAsia="ru-RU"/>
        </w:rP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rFonts w:ascii="Times New Roman" w:hAnsi="Times New Roman"/>
          <w:sz w:val="28"/>
          <w:szCs w:val="28"/>
          <w:lang w:eastAsia="ru-RU"/>
        </w:rPr>
        <w:t xml:space="preserve"> о предоставлении государственной услуги</w:t>
      </w:r>
      <w:r w:rsidRPr="0005167A">
        <w:rPr>
          <w:rFonts w:ascii="Times New Roman" w:hAnsi="Times New Roman"/>
          <w:sz w:val="28"/>
          <w:szCs w:val="28"/>
          <w:lang w:eastAsia="ru-RU"/>
        </w:rPr>
        <w:t>: в письменном виде</w:t>
      </w:r>
      <w:r>
        <w:rPr>
          <w:rFonts w:ascii="Times New Roman" w:hAnsi="Times New Roman"/>
          <w:sz w:val="28"/>
          <w:szCs w:val="28"/>
          <w:lang w:eastAsia="ru-RU"/>
        </w:rPr>
        <w:t>,</w:t>
      </w:r>
      <w:r w:rsidRPr="0005167A">
        <w:rPr>
          <w:rFonts w:ascii="Times New Roman" w:hAnsi="Times New Roman"/>
          <w:sz w:val="28"/>
          <w:szCs w:val="28"/>
          <w:lang w:eastAsia="ru-RU"/>
        </w:rPr>
        <w:t xml:space="preserve">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РПГУ.</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2.19.14. </w:t>
      </w:r>
      <w:r w:rsidRPr="0005167A">
        <w:rPr>
          <w:rFonts w:ascii="Times New Roman" w:hAnsi="Times New Roman"/>
          <w:sz w:val="28"/>
          <w:szCs w:val="28"/>
          <w:lang w:eastAsia="ru-RU"/>
        </w:rPr>
        <w:t xml:space="preserve">В случае поступления всех документов, указанных в пункте </w:t>
      </w:r>
      <w:r>
        <w:rPr>
          <w:rFonts w:ascii="Times New Roman" w:hAnsi="Times New Roman"/>
          <w:sz w:val="28"/>
          <w:szCs w:val="28"/>
          <w:lang w:eastAsia="ru-RU"/>
        </w:rPr>
        <w:t xml:space="preserve">              2.6.1.</w:t>
      </w:r>
      <w:r w:rsidRPr="00C94643">
        <w:rPr>
          <w:rFonts w:ascii="Times New Roman" w:hAnsi="Times New Roman"/>
          <w:sz w:val="28"/>
          <w:szCs w:val="28"/>
          <w:lang w:eastAsia="ru-RU"/>
        </w:rPr>
        <w:t xml:space="preserve"> настоящего Регламента</w:t>
      </w:r>
      <w:r w:rsidRPr="0005167A">
        <w:rPr>
          <w:rFonts w:ascii="Times New Roman" w:hAnsi="Times New Roman"/>
          <w:sz w:val="28"/>
          <w:szCs w:val="28"/>
          <w:lang w:eastAsia="ru-RU"/>
        </w:rPr>
        <w:t>, и отвечающих требованиям, указанным в пункт</w:t>
      </w:r>
      <w:r>
        <w:rPr>
          <w:rFonts w:ascii="Times New Roman" w:hAnsi="Times New Roman"/>
          <w:sz w:val="28"/>
          <w:szCs w:val="28"/>
          <w:lang w:eastAsia="ru-RU"/>
        </w:rPr>
        <w:t>е</w:t>
      </w:r>
      <w:r w:rsidRPr="0005167A">
        <w:rPr>
          <w:rFonts w:ascii="Times New Roman" w:hAnsi="Times New Roman"/>
          <w:sz w:val="28"/>
          <w:szCs w:val="28"/>
          <w:lang w:eastAsia="ru-RU"/>
        </w:rPr>
        <w:t xml:space="preserve"> </w:t>
      </w:r>
      <w:r>
        <w:rPr>
          <w:rFonts w:ascii="Times New Roman" w:hAnsi="Times New Roman"/>
          <w:sz w:val="28"/>
          <w:szCs w:val="28"/>
          <w:lang w:eastAsia="ru-RU"/>
        </w:rPr>
        <w:t xml:space="preserve">2.6.2. </w:t>
      </w:r>
      <w:r w:rsidRPr="0005167A">
        <w:rPr>
          <w:rFonts w:ascii="Times New Roman" w:hAnsi="Times New Roman"/>
          <w:sz w:val="28"/>
          <w:szCs w:val="28"/>
          <w:lang w:eastAsia="ru-RU"/>
        </w:rPr>
        <w:t xml:space="preserve">настоящего Регламента, в форме электронных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РПГУ. </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2.19.15. В случае </w:t>
      </w:r>
      <w:r w:rsidRPr="0005167A">
        <w:rPr>
          <w:rFonts w:ascii="Times New Roman" w:hAnsi="Times New Roman"/>
          <w:sz w:val="28"/>
          <w:szCs w:val="28"/>
          <w:lang w:eastAsia="ru-RU"/>
        </w:rPr>
        <w:t xml:space="preserve"> если направленные заявителем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предоставлением документов</w:t>
      </w:r>
      <w:r w:rsidRPr="00CF32E3">
        <w:rPr>
          <w:rFonts w:ascii="Times New Roman" w:hAnsi="Times New Roman"/>
          <w:sz w:val="28"/>
          <w:szCs w:val="28"/>
          <w:lang w:eastAsia="ru-RU"/>
        </w:rPr>
        <w:t xml:space="preserve"> </w:t>
      </w:r>
      <w:r w:rsidRPr="0005167A">
        <w:rPr>
          <w:rFonts w:ascii="Times New Roman" w:hAnsi="Times New Roman"/>
          <w:sz w:val="28"/>
          <w:szCs w:val="28"/>
          <w:lang w:eastAsia="ru-RU"/>
        </w:rPr>
        <w:t xml:space="preserve">отвечающих требованиям, </w:t>
      </w:r>
      <w:r>
        <w:rPr>
          <w:rFonts w:ascii="Times New Roman" w:hAnsi="Times New Roman"/>
          <w:sz w:val="28"/>
          <w:szCs w:val="28"/>
          <w:lang w:eastAsia="ru-RU"/>
        </w:rPr>
        <w:t>согласно</w:t>
      </w:r>
      <w:r w:rsidRPr="0005167A">
        <w:rPr>
          <w:rFonts w:ascii="Times New Roman" w:hAnsi="Times New Roman"/>
          <w:sz w:val="28"/>
          <w:szCs w:val="28"/>
          <w:lang w:eastAsia="ru-RU"/>
        </w:rPr>
        <w:t xml:space="preserve"> </w:t>
      </w:r>
      <w:r>
        <w:rPr>
          <w:rFonts w:ascii="Times New Roman" w:hAnsi="Times New Roman"/>
          <w:sz w:val="28"/>
          <w:szCs w:val="28"/>
          <w:lang w:eastAsia="ru-RU"/>
        </w:rPr>
        <w:t>пункту 2.6. настоящего Регламента.</w:t>
      </w:r>
    </w:p>
    <w:p w:rsidR="00B37470" w:rsidRPr="0005167A" w:rsidRDefault="00B37470" w:rsidP="0015487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2.19.16. Специалист о</w:t>
      </w:r>
      <w:r w:rsidRPr="0005167A">
        <w:rPr>
          <w:rFonts w:ascii="Times New Roman" w:hAnsi="Times New Roman"/>
          <w:sz w:val="28"/>
          <w:szCs w:val="28"/>
          <w:lang w:eastAsia="ru-RU"/>
        </w:rPr>
        <w:t>рган</w:t>
      </w:r>
      <w:r>
        <w:rPr>
          <w:rFonts w:ascii="Times New Roman" w:hAnsi="Times New Roman"/>
          <w:sz w:val="28"/>
          <w:szCs w:val="28"/>
          <w:lang w:eastAsia="ru-RU"/>
        </w:rPr>
        <w:t>а</w:t>
      </w:r>
      <w:r w:rsidRPr="0005167A">
        <w:rPr>
          <w:rFonts w:ascii="Times New Roman" w:hAnsi="Times New Roman"/>
          <w:sz w:val="28"/>
          <w:szCs w:val="28"/>
          <w:lang w:eastAsia="ru-RU"/>
        </w:rPr>
        <w:t xml:space="preserve"> социальной защиты населения при поступлении документов от заявителя </w:t>
      </w:r>
      <w:r>
        <w:rPr>
          <w:rFonts w:ascii="Times New Roman" w:hAnsi="Times New Roman"/>
          <w:sz w:val="28"/>
          <w:szCs w:val="28"/>
          <w:lang w:eastAsia="ru-RU"/>
        </w:rPr>
        <w:t>с использованием</w:t>
      </w:r>
      <w:r w:rsidRPr="0005167A">
        <w:rPr>
          <w:rFonts w:ascii="Times New Roman" w:hAnsi="Times New Roman"/>
          <w:sz w:val="28"/>
          <w:szCs w:val="28"/>
          <w:lang w:eastAsia="ru-RU"/>
        </w:rPr>
        <w:t xml:space="preserve"> РПГУ по требованию заявителя направляет решени</w:t>
      </w:r>
      <w:r>
        <w:rPr>
          <w:rFonts w:ascii="Times New Roman" w:hAnsi="Times New Roman"/>
          <w:sz w:val="28"/>
          <w:szCs w:val="28"/>
          <w:lang w:eastAsia="ru-RU"/>
        </w:rPr>
        <w:t>е</w:t>
      </w:r>
      <w:r w:rsidRPr="0005167A">
        <w:rPr>
          <w:rFonts w:ascii="Times New Roman" w:hAnsi="Times New Roman"/>
          <w:sz w:val="28"/>
          <w:szCs w:val="28"/>
          <w:lang w:eastAsia="ru-RU"/>
        </w:rPr>
        <w:t xml:space="preserve"> о предоставлении </w:t>
      </w:r>
      <w:r>
        <w:rPr>
          <w:rFonts w:ascii="Times New Roman" w:hAnsi="Times New Roman"/>
          <w:sz w:val="28"/>
          <w:szCs w:val="28"/>
          <w:lang w:eastAsia="ru-RU"/>
        </w:rPr>
        <w:t xml:space="preserve">или об </w:t>
      </w:r>
      <w:r w:rsidRPr="0005167A">
        <w:rPr>
          <w:rFonts w:ascii="Times New Roman" w:hAnsi="Times New Roman"/>
          <w:sz w:val="28"/>
          <w:szCs w:val="28"/>
          <w:lang w:eastAsia="ru-RU"/>
        </w:rPr>
        <w:t>отка</w:t>
      </w:r>
      <w:r>
        <w:rPr>
          <w:rFonts w:ascii="Times New Roman" w:hAnsi="Times New Roman"/>
          <w:sz w:val="28"/>
          <w:szCs w:val="28"/>
          <w:lang w:eastAsia="ru-RU"/>
        </w:rPr>
        <w:t>зе в предоставлении</w:t>
      </w:r>
      <w:r w:rsidRPr="0005167A">
        <w:rPr>
          <w:rFonts w:ascii="Times New Roman" w:hAnsi="Times New Roman"/>
          <w:sz w:val="28"/>
          <w:szCs w:val="28"/>
          <w:lang w:eastAsia="ru-RU"/>
        </w:rPr>
        <w:t xml:space="preserve"> государственной услуги в форме электронного документа, подписанного усиленной квалифицированной ЭП должностного лица, принявшего решение</w:t>
      </w:r>
      <w:r>
        <w:rPr>
          <w:rFonts w:ascii="Times New Roman" w:hAnsi="Times New Roman"/>
          <w:sz w:val="28"/>
          <w:szCs w:val="28"/>
          <w:lang w:eastAsia="ru-RU"/>
        </w:rPr>
        <w:t>. В</w:t>
      </w:r>
      <w:r w:rsidRPr="0005167A">
        <w:rPr>
          <w:rFonts w:ascii="Times New Roman" w:hAnsi="Times New Roman"/>
          <w:sz w:val="28"/>
          <w:szCs w:val="28"/>
          <w:lang w:eastAsia="ru-RU"/>
        </w:rPr>
        <w:t xml:space="preserve"> этом случае заявитель при подаче запроса </w:t>
      </w:r>
      <w:r>
        <w:rPr>
          <w:rFonts w:ascii="Times New Roman" w:hAnsi="Times New Roman"/>
          <w:sz w:val="28"/>
          <w:szCs w:val="28"/>
          <w:lang w:eastAsia="ru-RU"/>
        </w:rPr>
        <w:t>о</w:t>
      </w:r>
      <w:r w:rsidRPr="0005167A">
        <w:rPr>
          <w:rFonts w:ascii="Times New Roman" w:hAnsi="Times New Roman"/>
          <w:sz w:val="28"/>
          <w:szCs w:val="28"/>
          <w:lang w:eastAsia="ru-RU"/>
        </w:rPr>
        <w:t xml:space="preserve"> предоставлени</w:t>
      </w:r>
      <w:r>
        <w:rPr>
          <w:rFonts w:ascii="Times New Roman" w:hAnsi="Times New Roman"/>
          <w:sz w:val="28"/>
          <w:szCs w:val="28"/>
          <w:lang w:eastAsia="ru-RU"/>
        </w:rPr>
        <w:t>и</w:t>
      </w:r>
      <w:r w:rsidRPr="0005167A">
        <w:rPr>
          <w:rFonts w:ascii="Times New Roman" w:hAnsi="Times New Roman"/>
          <w:sz w:val="28"/>
          <w:szCs w:val="28"/>
          <w:lang w:eastAsia="ru-RU"/>
        </w:rPr>
        <w:t xml:space="preserve"> </w:t>
      </w:r>
      <w:r>
        <w:rPr>
          <w:rFonts w:ascii="Times New Roman" w:hAnsi="Times New Roman"/>
          <w:sz w:val="28"/>
          <w:szCs w:val="28"/>
          <w:lang w:eastAsia="ru-RU"/>
        </w:rPr>
        <w:t xml:space="preserve">государственной услуги </w:t>
      </w:r>
      <w:r w:rsidRPr="0005167A">
        <w:rPr>
          <w:rFonts w:ascii="Times New Roman" w:hAnsi="Times New Roman"/>
          <w:sz w:val="28"/>
          <w:szCs w:val="28"/>
          <w:lang w:eastAsia="ru-RU"/>
        </w:rPr>
        <w:t xml:space="preserve">отмечает в соответствующем поле такую необходимость. </w:t>
      </w:r>
    </w:p>
    <w:p w:rsidR="00B37470" w:rsidRPr="00211708" w:rsidRDefault="00B37470" w:rsidP="001630EF">
      <w:pPr>
        <w:autoSpaceDE w:val="0"/>
        <w:autoSpaceDN w:val="0"/>
        <w:adjustRightInd w:val="0"/>
        <w:spacing w:after="0" w:line="240" w:lineRule="auto"/>
        <w:ind w:firstLine="540"/>
        <w:jc w:val="both"/>
        <w:rPr>
          <w:rFonts w:ascii="Times New Roman" w:hAnsi="Times New Roman"/>
          <w:bCs/>
          <w:sz w:val="28"/>
          <w:szCs w:val="28"/>
          <w:lang w:eastAsia="ru-RU"/>
        </w:rPr>
      </w:pPr>
    </w:p>
    <w:p w:rsidR="00B37470" w:rsidRPr="00211708" w:rsidRDefault="00B37470">
      <w:pPr>
        <w:tabs>
          <w:tab w:val="left" w:pos="1440"/>
        </w:tabs>
        <w:suppressAutoHyphens/>
        <w:spacing w:after="0" w:line="240" w:lineRule="auto"/>
        <w:ind w:firstLine="708"/>
        <w:jc w:val="center"/>
        <w:rPr>
          <w:rFonts w:ascii="Times New Roman" w:hAnsi="Times New Roman"/>
          <w:b/>
          <w:color w:val="000000"/>
          <w:sz w:val="28"/>
          <w:szCs w:val="28"/>
        </w:rPr>
      </w:pPr>
      <w:r w:rsidRPr="00211708">
        <w:rPr>
          <w:rFonts w:ascii="Times New Roman" w:hAnsi="Times New Roman"/>
          <w:b/>
          <w:color w:val="000000"/>
          <w:sz w:val="28"/>
          <w:szCs w:val="28"/>
        </w:rPr>
        <w:t xml:space="preserve">3. Состав, последовательность и сроки выполнения </w:t>
      </w:r>
    </w:p>
    <w:p w:rsidR="00B37470" w:rsidRPr="00FD5FC9" w:rsidRDefault="00B37470">
      <w:pPr>
        <w:tabs>
          <w:tab w:val="left" w:pos="1440"/>
        </w:tabs>
        <w:suppressAutoHyphens/>
        <w:spacing w:after="0" w:line="240" w:lineRule="auto"/>
        <w:ind w:firstLine="708"/>
        <w:jc w:val="center"/>
        <w:rPr>
          <w:rFonts w:ascii="Times New Roman" w:hAnsi="Times New Roman"/>
          <w:b/>
          <w:color w:val="000000"/>
          <w:sz w:val="28"/>
          <w:szCs w:val="28"/>
        </w:rPr>
      </w:pPr>
      <w:r w:rsidRPr="00211708">
        <w:rPr>
          <w:rFonts w:ascii="Times New Roman" w:hAnsi="Times New Roman"/>
          <w:b/>
          <w:color w:val="000000"/>
          <w:sz w:val="28"/>
          <w:szCs w:val="28"/>
        </w:rPr>
        <w:t xml:space="preserve">административных процедур, требования к порядку их выполнения, </w:t>
      </w:r>
      <w:r>
        <w:rPr>
          <w:rFonts w:ascii="Times New Roman" w:hAnsi="Times New Roman"/>
          <w:b/>
          <w:color w:val="000000"/>
          <w:sz w:val="28"/>
          <w:szCs w:val="28"/>
        </w:rPr>
        <w:t xml:space="preserve"> </w:t>
      </w:r>
      <w:r w:rsidRPr="00211708">
        <w:rPr>
          <w:rFonts w:ascii="Times New Roman" w:hAnsi="Times New Roman"/>
          <w:b/>
          <w:color w:val="000000"/>
          <w:sz w:val="28"/>
          <w:szCs w:val="28"/>
        </w:rPr>
        <w:t>в том числе особенности выполнения административных</w:t>
      </w:r>
      <w:r w:rsidRPr="00FD5FC9">
        <w:rPr>
          <w:rFonts w:ascii="Times New Roman" w:hAnsi="Times New Roman"/>
          <w:b/>
          <w:color w:val="000000"/>
          <w:sz w:val="28"/>
          <w:szCs w:val="28"/>
        </w:rPr>
        <w:t xml:space="preserve"> процедур в электронной форме</w:t>
      </w:r>
    </w:p>
    <w:p w:rsidR="00B37470" w:rsidRPr="00FD5FC9" w:rsidRDefault="00B37470">
      <w:pPr>
        <w:tabs>
          <w:tab w:val="left" w:pos="0"/>
        </w:tabs>
        <w:suppressAutoHyphens/>
        <w:spacing w:after="0" w:line="240" w:lineRule="auto"/>
        <w:ind w:firstLine="708"/>
        <w:jc w:val="both"/>
        <w:rPr>
          <w:rFonts w:ascii="Times New Roman" w:hAnsi="Times New Roman"/>
          <w:sz w:val="28"/>
          <w:szCs w:val="28"/>
        </w:rPr>
      </w:pPr>
    </w:p>
    <w:p w:rsidR="00B37470" w:rsidRPr="00F1784F" w:rsidRDefault="00B37470">
      <w:pPr>
        <w:tabs>
          <w:tab w:val="left" w:pos="0"/>
        </w:tabs>
        <w:suppressAutoHyphens/>
        <w:spacing w:after="0" w:line="240" w:lineRule="auto"/>
        <w:ind w:firstLine="708"/>
        <w:jc w:val="both"/>
        <w:rPr>
          <w:rFonts w:ascii="Times New Roman" w:hAnsi="Times New Roman"/>
          <w:sz w:val="28"/>
          <w:szCs w:val="28"/>
        </w:rPr>
      </w:pPr>
      <w:r w:rsidRPr="00F1784F">
        <w:rPr>
          <w:rFonts w:ascii="Times New Roman" w:hAnsi="Times New Roman"/>
          <w:sz w:val="28"/>
          <w:szCs w:val="28"/>
        </w:rPr>
        <w:t xml:space="preserve">Исполнение государственной услуги включает в себя следующие административные процедуры: </w:t>
      </w:r>
    </w:p>
    <w:p w:rsidR="00B37470" w:rsidRPr="00D05C96" w:rsidRDefault="00B37470" w:rsidP="00D05C9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 </w:t>
      </w:r>
      <w:r w:rsidRPr="00D05C96">
        <w:rPr>
          <w:rFonts w:ascii="Times New Roman" w:hAnsi="Times New Roman"/>
          <w:sz w:val="28"/>
          <w:szCs w:val="28"/>
        </w:rPr>
        <w:t xml:space="preserve">прием и регистрация документов, необходимых для предоставления </w:t>
      </w:r>
      <w:r>
        <w:rPr>
          <w:rFonts w:ascii="Times New Roman" w:hAnsi="Times New Roman"/>
          <w:sz w:val="28"/>
          <w:szCs w:val="28"/>
        </w:rPr>
        <w:t>государственной услуги</w:t>
      </w:r>
      <w:r w:rsidRPr="00D05C96">
        <w:rPr>
          <w:rFonts w:ascii="Times New Roman" w:hAnsi="Times New Roman"/>
          <w:sz w:val="28"/>
          <w:szCs w:val="28"/>
        </w:rPr>
        <w:t>;</w:t>
      </w:r>
    </w:p>
    <w:p w:rsidR="00B37470" w:rsidRPr="00D05C96" w:rsidRDefault="00B37470" w:rsidP="00D05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D05C9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B37470" w:rsidRDefault="00B37470" w:rsidP="00D05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F5600">
        <w:rPr>
          <w:rFonts w:ascii="Times New Roman" w:hAnsi="Times New Roman"/>
          <w:sz w:val="28"/>
          <w:szCs w:val="28"/>
        </w:rPr>
        <w:t xml:space="preserve">рассмотрение и правовая оценка документов, расчет размера </w:t>
      </w:r>
      <w:r>
        <w:rPr>
          <w:rFonts w:ascii="Times New Roman" w:hAnsi="Times New Roman"/>
          <w:sz w:val="28"/>
          <w:szCs w:val="28"/>
        </w:rPr>
        <w:t>среднедушевого дохода семьи и ежемесячной выплаты в программном комплексе «Адресная социальная помощь»</w:t>
      </w:r>
      <w:r w:rsidRPr="001F5600">
        <w:rPr>
          <w:rFonts w:ascii="Times New Roman" w:hAnsi="Times New Roman"/>
          <w:sz w:val="28"/>
          <w:szCs w:val="28"/>
        </w:rPr>
        <w:t>,</w:t>
      </w:r>
      <w:r w:rsidRPr="00D05C96">
        <w:rPr>
          <w:rFonts w:ascii="Times New Roman" w:hAnsi="Times New Roman"/>
          <w:sz w:val="28"/>
          <w:szCs w:val="28"/>
        </w:rPr>
        <w:t xml:space="preserve"> принятие решения о предоставлении или об отказе в предоставлении </w:t>
      </w:r>
      <w:r>
        <w:rPr>
          <w:rFonts w:ascii="Times New Roman" w:hAnsi="Times New Roman"/>
          <w:sz w:val="28"/>
          <w:szCs w:val="28"/>
        </w:rPr>
        <w:t>государственной услуги</w:t>
      </w:r>
      <w:r w:rsidRPr="00D05C96">
        <w:rPr>
          <w:rFonts w:ascii="Times New Roman" w:hAnsi="Times New Roman"/>
          <w:sz w:val="28"/>
          <w:szCs w:val="28"/>
        </w:rPr>
        <w:t>;</w:t>
      </w:r>
    </w:p>
    <w:p w:rsidR="00B37470" w:rsidRDefault="00B37470" w:rsidP="00BC3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D05C96">
        <w:rPr>
          <w:rFonts w:ascii="Times New Roman" w:hAnsi="Times New Roman"/>
          <w:sz w:val="28"/>
          <w:szCs w:val="28"/>
        </w:rPr>
        <w:t xml:space="preserve">контроль правильности определения права заявителя на </w:t>
      </w:r>
      <w:r>
        <w:rPr>
          <w:rFonts w:ascii="Times New Roman" w:hAnsi="Times New Roman"/>
          <w:sz w:val="28"/>
          <w:szCs w:val="28"/>
        </w:rPr>
        <w:t>предоставление государственной услуги,</w:t>
      </w:r>
      <w:r w:rsidRPr="00D05C96">
        <w:rPr>
          <w:rFonts w:ascii="Times New Roman" w:hAnsi="Times New Roman"/>
          <w:sz w:val="28"/>
          <w:szCs w:val="28"/>
        </w:rPr>
        <w:t xml:space="preserve"> расчета </w:t>
      </w:r>
      <w:r>
        <w:rPr>
          <w:rFonts w:ascii="Times New Roman" w:hAnsi="Times New Roman"/>
          <w:sz w:val="28"/>
          <w:szCs w:val="28"/>
        </w:rPr>
        <w:t xml:space="preserve">среднедушевого дохода семьи и </w:t>
      </w:r>
      <w:r w:rsidRPr="00D05C96">
        <w:rPr>
          <w:rFonts w:ascii="Times New Roman" w:hAnsi="Times New Roman"/>
          <w:sz w:val="28"/>
          <w:szCs w:val="28"/>
        </w:rPr>
        <w:t>размера</w:t>
      </w:r>
      <w:r>
        <w:rPr>
          <w:rFonts w:ascii="Times New Roman" w:hAnsi="Times New Roman"/>
          <w:sz w:val="28"/>
          <w:szCs w:val="28"/>
        </w:rPr>
        <w:t xml:space="preserve"> ежемесячной выплаты</w:t>
      </w:r>
      <w:r w:rsidRPr="00D05C96">
        <w:rPr>
          <w:rFonts w:ascii="Times New Roman" w:hAnsi="Times New Roman"/>
          <w:sz w:val="28"/>
          <w:szCs w:val="28"/>
        </w:rPr>
        <w:t>;</w:t>
      </w:r>
    </w:p>
    <w:p w:rsidR="00B37470" w:rsidRPr="00D05C96" w:rsidRDefault="00B37470" w:rsidP="00D05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D05C96">
        <w:rPr>
          <w:rFonts w:ascii="Times New Roman" w:hAnsi="Times New Roman"/>
          <w:sz w:val="28"/>
          <w:szCs w:val="28"/>
        </w:rPr>
        <w:t xml:space="preserve">формирование </w:t>
      </w:r>
      <w:r>
        <w:rPr>
          <w:rFonts w:ascii="Times New Roman" w:hAnsi="Times New Roman"/>
          <w:sz w:val="28"/>
          <w:szCs w:val="28"/>
        </w:rPr>
        <w:t>персонального личного дела получателя государственной услуги</w:t>
      </w:r>
      <w:r w:rsidRPr="00D05C96">
        <w:rPr>
          <w:rFonts w:ascii="Times New Roman" w:hAnsi="Times New Roman"/>
          <w:sz w:val="28"/>
          <w:szCs w:val="28"/>
        </w:rPr>
        <w:t>;</w:t>
      </w:r>
    </w:p>
    <w:p w:rsidR="00B37470" w:rsidRPr="00D05C96" w:rsidRDefault="00B37470" w:rsidP="00D05C96">
      <w:pPr>
        <w:spacing w:after="0" w:line="240" w:lineRule="auto"/>
        <w:ind w:firstLine="709"/>
        <w:jc w:val="both"/>
        <w:rPr>
          <w:rFonts w:ascii="Times New Roman" w:hAnsi="Times New Roman"/>
          <w:sz w:val="28"/>
          <w:szCs w:val="28"/>
        </w:rPr>
      </w:pPr>
      <w:r>
        <w:rPr>
          <w:rFonts w:ascii="Times New Roman" w:hAnsi="Times New Roman"/>
          <w:sz w:val="28"/>
          <w:szCs w:val="28"/>
        </w:rPr>
        <w:t>3.6. формирование выплатных документов и передача их в Управление;</w:t>
      </w:r>
    </w:p>
    <w:p w:rsidR="00B37470" w:rsidRPr="00D05C96" w:rsidRDefault="00B37470" w:rsidP="00D05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Pr="00D05C96">
        <w:rPr>
          <w:rFonts w:ascii="Times New Roman" w:hAnsi="Times New Roman"/>
          <w:sz w:val="28"/>
          <w:szCs w:val="28"/>
        </w:rPr>
        <w:t xml:space="preserve">ежемесячный </w:t>
      </w:r>
      <w:r>
        <w:rPr>
          <w:rFonts w:ascii="Times New Roman" w:hAnsi="Times New Roman"/>
          <w:sz w:val="28"/>
          <w:szCs w:val="28"/>
        </w:rPr>
        <w:t>контроль наличия права у заявителя на получение государственной услуги, принятие решения о прекращение предоставления государственной услуги</w:t>
      </w:r>
      <w:r w:rsidRPr="00D05C96">
        <w:rPr>
          <w:rFonts w:ascii="Times New Roman" w:hAnsi="Times New Roman"/>
          <w:sz w:val="28"/>
          <w:szCs w:val="28"/>
        </w:rPr>
        <w:t>;</w:t>
      </w:r>
    </w:p>
    <w:p w:rsidR="00B37470" w:rsidRDefault="00B37470" w:rsidP="000B5161">
      <w:pPr>
        <w:spacing w:after="0" w:line="240" w:lineRule="auto"/>
        <w:ind w:firstLine="709"/>
        <w:jc w:val="both"/>
        <w:rPr>
          <w:rFonts w:ascii="Times New Roman" w:hAnsi="Times New Roman"/>
          <w:sz w:val="26"/>
          <w:szCs w:val="26"/>
          <w:lang w:eastAsia="ru-RU"/>
        </w:rPr>
      </w:pPr>
      <w:r>
        <w:rPr>
          <w:rFonts w:ascii="Times New Roman" w:hAnsi="Times New Roman"/>
          <w:sz w:val="28"/>
          <w:szCs w:val="28"/>
        </w:rPr>
        <w:t xml:space="preserve">3.8. </w:t>
      </w:r>
      <w:r w:rsidRPr="000D3909">
        <w:rPr>
          <w:rFonts w:ascii="Times New Roman" w:hAnsi="Times New Roman"/>
          <w:sz w:val="28"/>
          <w:szCs w:val="28"/>
        </w:rPr>
        <w:t>обработка реестров с результатами зачислений денежных средств на счета физических лиц в российских кредитных организациях.</w:t>
      </w:r>
    </w:p>
    <w:p w:rsidR="00B37470" w:rsidRDefault="00B37470" w:rsidP="004D04B1">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 xml:space="preserve">Блок-схема предоставления государственной услуги </w:t>
      </w:r>
      <w:r>
        <w:rPr>
          <w:rFonts w:ascii="Times New Roman" w:hAnsi="Times New Roman"/>
          <w:bCs/>
          <w:sz w:val="28"/>
          <w:szCs w:val="28"/>
          <w:lang w:eastAsia="ru-RU"/>
        </w:rPr>
        <w:t xml:space="preserve">с личной явкой на прием в орган социальной защиты населения </w:t>
      </w:r>
      <w:r w:rsidRPr="00BB7863">
        <w:rPr>
          <w:rFonts w:ascii="Times New Roman" w:hAnsi="Times New Roman"/>
          <w:bCs/>
          <w:sz w:val="28"/>
          <w:szCs w:val="28"/>
          <w:lang w:eastAsia="ru-RU"/>
        </w:rPr>
        <w:t xml:space="preserve">приводится в </w:t>
      </w:r>
      <w:r w:rsidRPr="00E148BC">
        <w:rPr>
          <w:rFonts w:ascii="Times New Roman" w:hAnsi="Times New Roman"/>
          <w:bCs/>
          <w:sz w:val="28"/>
          <w:szCs w:val="28"/>
          <w:lang w:eastAsia="ru-RU"/>
        </w:rPr>
        <w:t xml:space="preserve">Приложении </w:t>
      </w:r>
      <w:r>
        <w:rPr>
          <w:rFonts w:ascii="Times New Roman" w:hAnsi="Times New Roman"/>
          <w:bCs/>
          <w:sz w:val="28"/>
          <w:szCs w:val="28"/>
          <w:lang w:eastAsia="ru-RU"/>
        </w:rPr>
        <w:t xml:space="preserve">      </w:t>
      </w:r>
      <w:r w:rsidRPr="00565513">
        <w:rPr>
          <w:rFonts w:ascii="Times New Roman" w:hAnsi="Times New Roman"/>
          <w:bCs/>
          <w:sz w:val="28"/>
          <w:szCs w:val="28"/>
          <w:lang w:eastAsia="ru-RU"/>
        </w:rPr>
        <w:t>№ 1</w:t>
      </w:r>
      <w:r>
        <w:rPr>
          <w:rFonts w:ascii="Times New Roman" w:hAnsi="Times New Roman"/>
          <w:bCs/>
          <w:sz w:val="28"/>
          <w:szCs w:val="28"/>
          <w:lang w:eastAsia="ru-RU"/>
        </w:rPr>
        <w:t>0</w:t>
      </w:r>
      <w:r w:rsidRPr="00BB7863">
        <w:rPr>
          <w:rFonts w:ascii="Times New Roman" w:hAnsi="Times New Roman"/>
          <w:bCs/>
          <w:sz w:val="28"/>
          <w:szCs w:val="28"/>
          <w:lang w:eastAsia="ru-RU"/>
        </w:rPr>
        <w:t xml:space="preserve"> к настоящему </w:t>
      </w:r>
      <w:r>
        <w:rPr>
          <w:rFonts w:ascii="Times New Roman" w:hAnsi="Times New Roman"/>
          <w:bCs/>
          <w:sz w:val="28"/>
          <w:szCs w:val="28"/>
          <w:lang w:eastAsia="ru-RU"/>
        </w:rPr>
        <w:t>Р</w:t>
      </w:r>
      <w:r w:rsidRPr="00BB7863">
        <w:rPr>
          <w:rFonts w:ascii="Times New Roman" w:hAnsi="Times New Roman"/>
          <w:bCs/>
          <w:sz w:val="28"/>
          <w:szCs w:val="28"/>
          <w:lang w:eastAsia="ru-RU"/>
        </w:rPr>
        <w:t>егламенту</w:t>
      </w:r>
      <w:r>
        <w:rPr>
          <w:rFonts w:ascii="Times New Roman" w:hAnsi="Times New Roman"/>
          <w:bCs/>
          <w:sz w:val="28"/>
          <w:szCs w:val="28"/>
          <w:lang w:eastAsia="ru-RU"/>
        </w:rPr>
        <w:t>.</w:t>
      </w:r>
    </w:p>
    <w:p w:rsidR="00B37470" w:rsidRDefault="00B37470" w:rsidP="004D04B1">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 xml:space="preserve">Блок-схема предоставления государственной услуги </w:t>
      </w:r>
      <w:r>
        <w:rPr>
          <w:rFonts w:ascii="Times New Roman" w:hAnsi="Times New Roman"/>
          <w:sz w:val="28"/>
          <w:szCs w:val="28"/>
          <w:lang w:eastAsia="ru-RU"/>
        </w:rPr>
        <w:t xml:space="preserve">с использованием </w:t>
      </w:r>
      <w:r w:rsidRPr="00F33B12">
        <w:rPr>
          <w:rFonts w:ascii="Times New Roman" w:hAnsi="Times New Roman"/>
          <w:sz w:val="28"/>
          <w:szCs w:val="28"/>
          <w:lang w:eastAsia="ru-RU"/>
        </w:rPr>
        <w:t>ЕПГУ</w:t>
      </w:r>
      <w:r>
        <w:rPr>
          <w:rFonts w:ascii="Times New Roman" w:hAnsi="Times New Roman"/>
          <w:sz w:val="28"/>
          <w:szCs w:val="28"/>
          <w:lang w:eastAsia="ru-RU"/>
        </w:rPr>
        <w:t xml:space="preserve"> </w:t>
      </w:r>
      <w:r>
        <w:rPr>
          <w:rFonts w:ascii="Times New Roman" w:hAnsi="Times New Roman"/>
          <w:bCs/>
          <w:sz w:val="28"/>
          <w:szCs w:val="28"/>
          <w:lang w:eastAsia="ru-RU"/>
        </w:rPr>
        <w:t xml:space="preserve">с обязательной личной явкой на прием в орган социальной защиты населения </w:t>
      </w:r>
      <w:r w:rsidRPr="00BB7863">
        <w:rPr>
          <w:rFonts w:ascii="Times New Roman" w:hAnsi="Times New Roman"/>
          <w:bCs/>
          <w:sz w:val="28"/>
          <w:szCs w:val="28"/>
          <w:lang w:eastAsia="ru-RU"/>
        </w:rPr>
        <w:t xml:space="preserve">приводится </w:t>
      </w:r>
      <w:r w:rsidRPr="00565513">
        <w:rPr>
          <w:rFonts w:ascii="Times New Roman" w:hAnsi="Times New Roman"/>
          <w:bCs/>
          <w:sz w:val="28"/>
          <w:szCs w:val="28"/>
          <w:lang w:eastAsia="ru-RU"/>
        </w:rPr>
        <w:t>в Приложении № 11 к настоящему</w:t>
      </w:r>
      <w:r w:rsidRPr="00BB7863">
        <w:rPr>
          <w:rFonts w:ascii="Times New Roman" w:hAnsi="Times New Roman"/>
          <w:bCs/>
          <w:sz w:val="28"/>
          <w:szCs w:val="28"/>
          <w:lang w:eastAsia="ru-RU"/>
        </w:rPr>
        <w:t xml:space="preserve"> </w:t>
      </w:r>
      <w:r>
        <w:rPr>
          <w:rFonts w:ascii="Times New Roman" w:hAnsi="Times New Roman"/>
          <w:bCs/>
          <w:sz w:val="28"/>
          <w:szCs w:val="28"/>
          <w:lang w:eastAsia="ru-RU"/>
        </w:rPr>
        <w:t>Р</w:t>
      </w:r>
      <w:r w:rsidRPr="00BB7863">
        <w:rPr>
          <w:rFonts w:ascii="Times New Roman" w:hAnsi="Times New Roman"/>
          <w:bCs/>
          <w:sz w:val="28"/>
          <w:szCs w:val="28"/>
          <w:lang w:eastAsia="ru-RU"/>
        </w:rPr>
        <w:t>егламенту</w:t>
      </w:r>
      <w:r>
        <w:rPr>
          <w:rFonts w:ascii="Times New Roman" w:hAnsi="Times New Roman"/>
          <w:bCs/>
          <w:sz w:val="28"/>
          <w:szCs w:val="28"/>
          <w:lang w:eastAsia="ru-RU"/>
        </w:rPr>
        <w:t>.</w:t>
      </w:r>
    </w:p>
    <w:p w:rsidR="00B37470" w:rsidRDefault="00B37470" w:rsidP="00F33B12">
      <w:pPr>
        <w:shd w:val="clear" w:color="auto" w:fill="FFFFFF"/>
        <w:tabs>
          <w:tab w:val="left" w:pos="1440"/>
        </w:tabs>
        <w:spacing w:after="0" w:line="240" w:lineRule="auto"/>
        <w:ind w:firstLine="709"/>
        <w:jc w:val="both"/>
        <w:rPr>
          <w:rFonts w:ascii="Times New Roman" w:hAnsi="Times New Roman"/>
          <w:sz w:val="28"/>
          <w:szCs w:val="28"/>
          <w:lang w:eastAsia="ru-RU"/>
        </w:rPr>
      </w:pPr>
      <w:r w:rsidRPr="00BB7863">
        <w:rPr>
          <w:rFonts w:ascii="Times New Roman" w:hAnsi="Times New Roman"/>
          <w:bCs/>
          <w:sz w:val="28"/>
          <w:szCs w:val="28"/>
          <w:lang w:eastAsia="ru-RU"/>
        </w:rPr>
        <w:t xml:space="preserve">Блок-схема предоставления государственной услуги </w:t>
      </w:r>
      <w:r>
        <w:rPr>
          <w:rFonts w:ascii="Times New Roman" w:hAnsi="Times New Roman"/>
          <w:sz w:val="28"/>
          <w:szCs w:val="28"/>
          <w:lang w:eastAsia="ru-RU"/>
        </w:rPr>
        <w:t xml:space="preserve">с использованием </w:t>
      </w:r>
      <w:r w:rsidRPr="00F33B12">
        <w:rPr>
          <w:rFonts w:ascii="Times New Roman" w:hAnsi="Times New Roman"/>
          <w:sz w:val="28"/>
          <w:szCs w:val="28"/>
          <w:lang w:eastAsia="ru-RU"/>
        </w:rPr>
        <w:t>РПГУ</w:t>
      </w:r>
      <w:r>
        <w:rPr>
          <w:rFonts w:ascii="Times New Roman" w:hAnsi="Times New Roman"/>
          <w:sz w:val="28"/>
          <w:szCs w:val="28"/>
          <w:lang w:eastAsia="ru-RU"/>
        </w:rPr>
        <w:t>:</w:t>
      </w:r>
    </w:p>
    <w:p w:rsidR="00B37470" w:rsidRPr="00565513" w:rsidRDefault="00B37470" w:rsidP="00F33B12">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w:t>
      </w:r>
      <w:r w:rsidRPr="00F33B12">
        <w:rPr>
          <w:rFonts w:ascii="Times New Roman" w:hAnsi="Times New Roman"/>
          <w:sz w:val="28"/>
          <w:szCs w:val="28"/>
          <w:lang w:eastAsia="ru-RU"/>
        </w:rPr>
        <w:t xml:space="preserve"> </w:t>
      </w:r>
      <w:r>
        <w:rPr>
          <w:rFonts w:ascii="Times New Roman" w:hAnsi="Times New Roman"/>
          <w:sz w:val="28"/>
          <w:szCs w:val="28"/>
          <w:lang w:eastAsia="ru-RU"/>
        </w:rPr>
        <w:t xml:space="preserve">без личной явки в орган социальной защиты населения </w:t>
      </w:r>
      <w:r w:rsidRPr="00BB7863">
        <w:rPr>
          <w:rFonts w:ascii="Times New Roman" w:hAnsi="Times New Roman"/>
          <w:bCs/>
          <w:sz w:val="28"/>
          <w:szCs w:val="28"/>
          <w:lang w:eastAsia="ru-RU"/>
        </w:rPr>
        <w:t xml:space="preserve">приводится </w:t>
      </w:r>
      <w:r w:rsidRPr="00E148BC">
        <w:rPr>
          <w:rFonts w:ascii="Times New Roman" w:hAnsi="Times New Roman"/>
          <w:bCs/>
          <w:sz w:val="28"/>
          <w:szCs w:val="28"/>
          <w:lang w:eastAsia="ru-RU"/>
        </w:rPr>
        <w:t xml:space="preserve">в </w:t>
      </w:r>
      <w:r w:rsidRPr="00565513">
        <w:rPr>
          <w:rFonts w:ascii="Times New Roman" w:hAnsi="Times New Roman"/>
          <w:bCs/>
          <w:sz w:val="28"/>
          <w:szCs w:val="28"/>
          <w:lang w:eastAsia="ru-RU"/>
        </w:rPr>
        <w:t>Приложении № 1</w:t>
      </w:r>
      <w:r>
        <w:rPr>
          <w:rFonts w:ascii="Times New Roman" w:hAnsi="Times New Roman"/>
          <w:bCs/>
          <w:sz w:val="28"/>
          <w:szCs w:val="28"/>
          <w:lang w:eastAsia="ru-RU"/>
        </w:rPr>
        <w:t>2</w:t>
      </w:r>
      <w:r w:rsidRPr="00565513">
        <w:rPr>
          <w:rFonts w:ascii="Times New Roman" w:hAnsi="Times New Roman"/>
          <w:bCs/>
          <w:sz w:val="28"/>
          <w:szCs w:val="28"/>
          <w:lang w:eastAsia="ru-RU"/>
        </w:rPr>
        <w:t xml:space="preserve"> к настоящему Регламенту;</w:t>
      </w:r>
    </w:p>
    <w:p w:rsidR="00B37470" w:rsidRDefault="00B37470" w:rsidP="00D55F37">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565513">
        <w:rPr>
          <w:rFonts w:ascii="Times New Roman" w:hAnsi="Times New Roman"/>
          <w:sz w:val="28"/>
          <w:szCs w:val="28"/>
          <w:lang w:eastAsia="ru-RU"/>
        </w:rPr>
        <w:t xml:space="preserve">- с обязательной личной явкой в орган социальной защиты населения </w:t>
      </w:r>
      <w:r w:rsidRPr="00565513">
        <w:rPr>
          <w:rFonts w:ascii="Times New Roman" w:hAnsi="Times New Roman"/>
          <w:bCs/>
          <w:sz w:val="28"/>
          <w:szCs w:val="28"/>
          <w:lang w:eastAsia="ru-RU"/>
        </w:rPr>
        <w:t>приводится в Приложении № 1</w:t>
      </w:r>
      <w:r>
        <w:rPr>
          <w:rFonts w:ascii="Times New Roman" w:hAnsi="Times New Roman"/>
          <w:bCs/>
          <w:sz w:val="28"/>
          <w:szCs w:val="28"/>
          <w:lang w:eastAsia="ru-RU"/>
        </w:rPr>
        <w:t>3</w:t>
      </w:r>
      <w:r w:rsidRPr="00565513">
        <w:rPr>
          <w:rFonts w:ascii="Times New Roman" w:hAnsi="Times New Roman"/>
          <w:bCs/>
          <w:sz w:val="28"/>
          <w:szCs w:val="28"/>
          <w:lang w:eastAsia="ru-RU"/>
        </w:rPr>
        <w:t xml:space="preserve"> к настоящему Регламенту.</w:t>
      </w:r>
    </w:p>
    <w:p w:rsidR="00B37470" w:rsidRPr="00413F46" w:rsidRDefault="00B37470" w:rsidP="004D04B1">
      <w:pPr>
        <w:shd w:val="clear" w:color="auto" w:fill="FFFFFF"/>
        <w:tabs>
          <w:tab w:val="left" w:pos="1440"/>
        </w:tabs>
        <w:spacing w:after="0" w:line="240" w:lineRule="auto"/>
        <w:ind w:firstLine="709"/>
        <w:jc w:val="both"/>
        <w:rPr>
          <w:rFonts w:ascii="Times New Roman" w:hAnsi="Times New Roman"/>
          <w:sz w:val="26"/>
          <w:szCs w:val="26"/>
        </w:rPr>
      </w:pPr>
    </w:p>
    <w:p w:rsidR="00B37470" w:rsidRPr="005514DC" w:rsidRDefault="00B37470" w:rsidP="005514DC">
      <w:pPr>
        <w:autoSpaceDE w:val="0"/>
        <w:autoSpaceDN w:val="0"/>
        <w:adjustRightInd w:val="0"/>
        <w:spacing w:after="0" w:line="240" w:lineRule="auto"/>
        <w:ind w:firstLine="540"/>
        <w:jc w:val="center"/>
        <w:rPr>
          <w:rFonts w:ascii="Times New Roman" w:hAnsi="Times New Roman"/>
          <w:b/>
          <w:bCs/>
          <w:sz w:val="28"/>
          <w:szCs w:val="28"/>
          <w:lang w:eastAsia="ru-RU"/>
        </w:rPr>
      </w:pPr>
      <w:r>
        <w:rPr>
          <w:rFonts w:ascii="Times New Roman" w:hAnsi="Times New Roman"/>
          <w:b/>
          <w:bCs/>
          <w:sz w:val="28"/>
          <w:szCs w:val="28"/>
          <w:lang w:eastAsia="ru-RU"/>
        </w:rPr>
        <w:t xml:space="preserve">3.1. </w:t>
      </w:r>
      <w:r w:rsidRPr="005514DC">
        <w:rPr>
          <w:rFonts w:ascii="Times New Roman" w:hAnsi="Times New Roman"/>
          <w:b/>
          <w:bCs/>
          <w:sz w:val="28"/>
          <w:szCs w:val="28"/>
          <w:lang w:eastAsia="ru-RU"/>
        </w:rPr>
        <w:t>Прием и регистрация документов,</w:t>
      </w:r>
    </w:p>
    <w:p w:rsidR="00B37470" w:rsidRPr="005514DC" w:rsidRDefault="00B37470" w:rsidP="005514DC">
      <w:pPr>
        <w:autoSpaceDE w:val="0"/>
        <w:autoSpaceDN w:val="0"/>
        <w:adjustRightInd w:val="0"/>
        <w:spacing w:after="0" w:line="240" w:lineRule="auto"/>
        <w:ind w:firstLine="540"/>
        <w:jc w:val="center"/>
        <w:rPr>
          <w:rFonts w:ascii="Times New Roman" w:hAnsi="Times New Roman"/>
          <w:b/>
          <w:bCs/>
          <w:sz w:val="28"/>
          <w:szCs w:val="28"/>
          <w:lang w:eastAsia="ru-RU"/>
        </w:rPr>
      </w:pPr>
      <w:r w:rsidRPr="005514DC">
        <w:rPr>
          <w:rFonts w:ascii="Times New Roman" w:hAnsi="Times New Roman"/>
          <w:b/>
          <w:bCs/>
          <w:sz w:val="28"/>
          <w:szCs w:val="28"/>
          <w:lang w:eastAsia="ru-RU"/>
        </w:rPr>
        <w:t xml:space="preserve">необходимых для предоставления </w:t>
      </w:r>
      <w:r>
        <w:rPr>
          <w:rFonts w:ascii="Times New Roman" w:hAnsi="Times New Roman"/>
          <w:b/>
          <w:bCs/>
          <w:sz w:val="28"/>
          <w:szCs w:val="28"/>
          <w:lang w:eastAsia="ru-RU"/>
        </w:rPr>
        <w:t>государственной услуги</w:t>
      </w:r>
    </w:p>
    <w:p w:rsidR="00B37470" w:rsidRPr="005514DC" w:rsidRDefault="00B37470" w:rsidP="005514DC">
      <w:pPr>
        <w:autoSpaceDE w:val="0"/>
        <w:autoSpaceDN w:val="0"/>
        <w:adjustRightInd w:val="0"/>
        <w:spacing w:after="0" w:line="240" w:lineRule="auto"/>
        <w:ind w:firstLine="540"/>
        <w:jc w:val="center"/>
        <w:rPr>
          <w:rFonts w:ascii="Times New Roman" w:hAnsi="Times New Roman"/>
          <w:b/>
          <w:bCs/>
          <w:sz w:val="28"/>
          <w:szCs w:val="28"/>
          <w:lang w:eastAsia="ru-RU"/>
        </w:rPr>
      </w:pP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3.1.1. </w:t>
      </w:r>
      <w:r w:rsidRPr="009029E4">
        <w:rPr>
          <w:rFonts w:ascii="Times New Roman" w:hAnsi="Times New Roman"/>
          <w:bCs/>
          <w:sz w:val="28"/>
          <w:szCs w:val="28"/>
          <w:lang w:eastAsia="ru-RU"/>
        </w:rPr>
        <w:t xml:space="preserve">Обращение граждан с заявлением о предоставлении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с приложением необходимых документов может осуществляться:</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при личном обращении в орган социальной защиты населения по месту жительства; </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путем направления документов по почте;</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при обращении в МФЦ</w:t>
      </w:r>
      <w:r w:rsidRPr="009029E4">
        <w:rPr>
          <w:rFonts w:ascii="Times New Roman" w:hAnsi="Times New Roman"/>
          <w:bCs/>
          <w:sz w:val="28"/>
          <w:szCs w:val="28"/>
          <w:lang w:eastAsia="ru-RU"/>
        </w:rPr>
        <w:t>;</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Pr="009029E4">
        <w:rPr>
          <w:rFonts w:ascii="Times New Roman" w:hAnsi="Times New Roman"/>
          <w:bCs/>
          <w:sz w:val="28"/>
          <w:szCs w:val="28"/>
          <w:lang w:eastAsia="ru-RU"/>
        </w:rPr>
        <w:t xml:space="preserve">в электронном виде с использованием </w:t>
      </w:r>
      <w:r>
        <w:rPr>
          <w:rFonts w:ascii="Times New Roman" w:hAnsi="Times New Roman"/>
          <w:bCs/>
          <w:sz w:val="28"/>
          <w:szCs w:val="28"/>
          <w:lang w:eastAsia="ru-RU"/>
        </w:rPr>
        <w:t>ЕПГУ или РПГУ (при наличии технической возможности).</w:t>
      </w:r>
    </w:p>
    <w:p w:rsidR="00B37470" w:rsidRDefault="00B37470" w:rsidP="00D357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 </w:t>
      </w:r>
      <w:r w:rsidRPr="00D35728">
        <w:rPr>
          <w:rFonts w:ascii="Times New Roman" w:hAnsi="Times New Roman"/>
          <w:sz w:val="28"/>
          <w:szCs w:val="28"/>
          <w:lang w:eastAsia="ru-RU"/>
        </w:rPr>
        <w:t xml:space="preserve">Основанием для начала исполнения административной процедуры по приему и </w:t>
      </w:r>
      <w:r>
        <w:rPr>
          <w:rFonts w:ascii="Times New Roman" w:hAnsi="Times New Roman"/>
          <w:sz w:val="28"/>
          <w:szCs w:val="28"/>
          <w:lang w:eastAsia="ru-RU"/>
        </w:rPr>
        <w:t>регистрации</w:t>
      </w:r>
      <w:r w:rsidRPr="00D35728">
        <w:rPr>
          <w:rFonts w:ascii="Times New Roman" w:hAnsi="Times New Roman"/>
          <w:sz w:val="28"/>
          <w:szCs w:val="28"/>
          <w:lang w:eastAsia="ru-RU"/>
        </w:rPr>
        <w:t xml:space="preserve"> </w:t>
      </w:r>
      <w:r>
        <w:rPr>
          <w:rFonts w:ascii="Times New Roman" w:hAnsi="Times New Roman"/>
          <w:sz w:val="28"/>
          <w:szCs w:val="28"/>
          <w:lang w:eastAsia="ru-RU"/>
        </w:rPr>
        <w:t>документов, необходимых</w:t>
      </w:r>
      <w:r w:rsidRPr="00D35728">
        <w:rPr>
          <w:rFonts w:ascii="Times New Roman" w:hAnsi="Times New Roman"/>
          <w:sz w:val="28"/>
          <w:szCs w:val="28"/>
          <w:lang w:eastAsia="ru-RU"/>
        </w:rPr>
        <w:t xml:space="preserve"> для предоставления государственной услуги, является </w:t>
      </w:r>
      <w:r>
        <w:rPr>
          <w:rFonts w:ascii="Times New Roman" w:hAnsi="Times New Roman"/>
          <w:sz w:val="28"/>
          <w:szCs w:val="28"/>
          <w:lang w:eastAsia="ru-RU"/>
        </w:rPr>
        <w:t xml:space="preserve">обращение заявителя </w:t>
      </w:r>
      <w:r w:rsidRPr="00D35728">
        <w:rPr>
          <w:rFonts w:ascii="Times New Roman" w:hAnsi="Times New Roman"/>
          <w:sz w:val="28"/>
          <w:szCs w:val="28"/>
          <w:lang w:eastAsia="ru-RU"/>
        </w:rPr>
        <w:t xml:space="preserve">в орган социальной защиты населения, либо </w:t>
      </w:r>
      <w:r>
        <w:rPr>
          <w:rFonts w:ascii="Times New Roman" w:hAnsi="Times New Roman"/>
          <w:sz w:val="28"/>
          <w:szCs w:val="28"/>
          <w:lang w:eastAsia="ru-RU"/>
        </w:rPr>
        <w:t>в</w:t>
      </w:r>
      <w:r w:rsidRPr="00D35728">
        <w:rPr>
          <w:rFonts w:ascii="Times New Roman" w:hAnsi="Times New Roman"/>
          <w:sz w:val="28"/>
          <w:szCs w:val="28"/>
          <w:lang w:eastAsia="ru-RU"/>
        </w:rPr>
        <w:t xml:space="preserve"> МФЦ, либо </w:t>
      </w:r>
      <w:r>
        <w:rPr>
          <w:rFonts w:ascii="Times New Roman" w:hAnsi="Times New Roman"/>
          <w:sz w:val="28"/>
          <w:szCs w:val="28"/>
          <w:lang w:eastAsia="ru-RU"/>
        </w:rPr>
        <w:t>с использованием ЕПГУ</w:t>
      </w:r>
      <w:r w:rsidRPr="00D35728">
        <w:rPr>
          <w:rFonts w:ascii="Times New Roman" w:hAnsi="Times New Roman"/>
          <w:sz w:val="28"/>
          <w:szCs w:val="28"/>
          <w:lang w:eastAsia="ru-RU"/>
        </w:rPr>
        <w:t xml:space="preserve">, либо </w:t>
      </w:r>
      <w:r>
        <w:rPr>
          <w:rFonts w:ascii="Times New Roman" w:hAnsi="Times New Roman"/>
          <w:sz w:val="28"/>
          <w:szCs w:val="28"/>
          <w:lang w:eastAsia="ru-RU"/>
        </w:rPr>
        <w:t>с использованием</w:t>
      </w:r>
      <w:r w:rsidRPr="00D35728">
        <w:rPr>
          <w:rFonts w:ascii="Times New Roman" w:hAnsi="Times New Roman"/>
          <w:sz w:val="28"/>
          <w:szCs w:val="28"/>
          <w:lang w:eastAsia="ru-RU"/>
        </w:rPr>
        <w:t xml:space="preserve"> </w:t>
      </w:r>
      <w:r>
        <w:rPr>
          <w:rFonts w:ascii="Times New Roman" w:hAnsi="Times New Roman"/>
          <w:sz w:val="28"/>
          <w:szCs w:val="28"/>
          <w:lang w:eastAsia="ru-RU"/>
        </w:rPr>
        <w:t>РП</w:t>
      </w:r>
      <w:r w:rsidRPr="00D35728">
        <w:rPr>
          <w:rFonts w:ascii="Times New Roman" w:hAnsi="Times New Roman"/>
          <w:sz w:val="28"/>
          <w:szCs w:val="28"/>
          <w:lang w:eastAsia="ru-RU"/>
        </w:rPr>
        <w:t xml:space="preserve">ГУ, </w:t>
      </w:r>
      <w:r>
        <w:rPr>
          <w:rFonts w:ascii="Times New Roman" w:hAnsi="Times New Roman"/>
          <w:sz w:val="28"/>
          <w:szCs w:val="28"/>
          <w:lang w:eastAsia="ru-RU"/>
        </w:rPr>
        <w:t xml:space="preserve">либо посредством почтовой связи </w:t>
      </w:r>
      <w:r w:rsidRPr="00D35728">
        <w:rPr>
          <w:rFonts w:ascii="Times New Roman" w:hAnsi="Times New Roman"/>
          <w:sz w:val="28"/>
          <w:szCs w:val="28"/>
          <w:lang w:eastAsia="ru-RU"/>
        </w:rPr>
        <w:t>с предоставлением заявления и документов</w:t>
      </w:r>
      <w:r w:rsidRPr="00211708">
        <w:rPr>
          <w:rFonts w:ascii="Times New Roman" w:hAnsi="Times New Roman"/>
          <w:sz w:val="28"/>
          <w:szCs w:val="28"/>
          <w:lang w:eastAsia="ru-RU"/>
        </w:rPr>
        <w:t xml:space="preserve"> </w:t>
      </w:r>
      <w:r w:rsidRPr="00D35728">
        <w:rPr>
          <w:rFonts w:ascii="Times New Roman" w:hAnsi="Times New Roman"/>
          <w:sz w:val="28"/>
          <w:szCs w:val="28"/>
          <w:lang w:eastAsia="ru-RU"/>
        </w:rPr>
        <w:t xml:space="preserve">соответствующих требованиям, </w:t>
      </w:r>
      <w:r>
        <w:rPr>
          <w:rFonts w:ascii="Times New Roman" w:hAnsi="Times New Roman"/>
          <w:sz w:val="28"/>
          <w:szCs w:val="28"/>
          <w:lang w:eastAsia="ru-RU"/>
        </w:rPr>
        <w:t xml:space="preserve">согласно </w:t>
      </w:r>
      <w:r w:rsidRPr="00D35728">
        <w:rPr>
          <w:rFonts w:ascii="Times New Roman" w:hAnsi="Times New Roman"/>
          <w:sz w:val="28"/>
          <w:szCs w:val="28"/>
          <w:lang w:eastAsia="ru-RU"/>
        </w:rPr>
        <w:t>пункт</w:t>
      </w:r>
      <w:r>
        <w:rPr>
          <w:rFonts w:ascii="Times New Roman" w:hAnsi="Times New Roman"/>
          <w:sz w:val="28"/>
          <w:szCs w:val="28"/>
          <w:lang w:eastAsia="ru-RU"/>
        </w:rPr>
        <w:t>у</w:t>
      </w:r>
      <w:r w:rsidRPr="00D35728">
        <w:rPr>
          <w:rFonts w:ascii="Times New Roman" w:hAnsi="Times New Roman"/>
          <w:sz w:val="28"/>
          <w:szCs w:val="28"/>
          <w:lang w:eastAsia="ru-RU"/>
        </w:rPr>
        <w:t xml:space="preserve"> </w:t>
      </w:r>
      <w:r>
        <w:rPr>
          <w:rFonts w:ascii="Times New Roman" w:hAnsi="Times New Roman"/>
          <w:sz w:val="28"/>
          <w:szCs w:val="28"/>
          <w:lang w:eastAsia="ru-RU"/>
        </w:rPr>
        <w:t>2.6. настоящего Регламента.</w:t>
      </w:r>
    </w:p>
    <w:p w:rsidR="00B37470" w:rsidRPr="009029E4" w:rsidRDefault="00B37470" w:rsidP="00E37A2E">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Должностное лицо</w:t>
      </w:r>
      <w:r>
        <w:rPr>
          <w:rFonts w:ascii="Times New Roman" w:hAnsi="Times New Roman"/>
          <w:bCs/>
          <w:sz w:val="28"/>
          <w:szCs w:val="28"/>
          <w:lang w:eastAsia="ru-RU"/>
        </w:rPr>
        <w:t xml:space="preserve"> органа социальной защиты населения или МФЦ</w:t>
      </w:r>
      <w:r w:rsidRPr="009029E4">
        <w:rPr>
          <w:rFonts w:ascii="Times New Roman" w:hAnsi="Times New Roman"/>
          <w:bCs/>
          <w:sz w:val="28"/>
          <w:szCs w:val="28"/>
          <w:lang w:eastAsia="ru-RU"/>
        </w:rPr>
        <w:t xml:space="preserve">, ответственное за </w:t>
      </w:r>
      <w:r>
        <w:rPr>
          <w:rFonts w:ascii="Times New Roman" w:hAnsi="Times New Roman"/>
          <w:bCs/>
          <w:sz w:val="28"/>
          <w:szCs w:val="28"/>
          <w:lang w:eastAsia="ru-RU"/>
        </w:rPr>
        <w:t>исполнение административной процедуры</w:t>
      </w:r>
      <w:r w:rsidRPr="009029E4">
        <w:rPr>
          <w:rFonts w:ascii="Times New Roman" w:hAnsi="Times New Roman"/>
          <w:bCs/>
          <w:sz w:val="28"/>
          <w:szCs w:val="28"/>
          <w:lang w:eastAsia="ru-RU"/>
        </w:rPr>
        <w:t>, определяется приказом руководителя органа социальной защиты населения</w:t>
      </w:r>
      <w:r>
        <w:rPr>
          <w:rFonts w:ascii="Times New Roman" w:hAnsi="Times New Roman"/>
          <w:bCs/>
          <w:sz w:val="28"/>
          <w:szCs w:val="28"/>
          <w:lang w:eastAsia="ru-RU"/>
        </w:rPr>
        <w:t>, МФЦ,</w:t>
      </w:r>
      <w:r w:rsidRPr="009029E4">
        <w:rPr>
          <w:rFonts w:ascii="Times New Roman" w:hAnsi="Times New Roman"/>
          <w:bCs/>
          <w:sz w:val="28"/>
          <w:szCs w:val="28"/>
          <w:lang w:eastAsia="ru-RU"/>
        </w:rPr>
        <w:t xml:space="preserve"> должностным регламентом</w:t>
      </w:r>
      <w:r>
        <w:rPr>
          <w:rFonts w:ascii="Times New Roman" w:hAnsi="Times New Roman"/>
          <w:bCs/>
          <w:sz w:val="28"/>
          <w:szCs w:val="28"/>
          <w:lang w:eastAsia="ru-RU"/>
        </w:rPr>
        <w:t>, инструкцией (далее - специалист)</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При п</w:t>
      </w:r>
      <w:r w:rsidRPr="009029E4">
        <w:rPr>
          <w:rFonts w:ascii="Times New Roman" w:hAnsi="Times New Roman"/>
          <w:bCs/>
          <w:sz w:val="28"/>
          <w:szCs w:val="28"/>
          <w:lang w:eastAsia="ru-RU"/>
        </w:rPr>
        <w:t>рием</w:t>
      </w:r>
      <w:r>
        <w:rPr>
          <w:rFonts w:ascii="Times New Roman" w:hAnsi="Times New Roman"/>
          <w:bCs/>
          <w:sz w:val="28"/>
          <w:szCs w:val="28"/>
          <w:lang w:eastAsia="ru-RU"/>
        </w:rPr>
        <w:t>е</w:t>
      </w:r>
      <w:r w:rsidRPr="009029E4">
        <w:rPr>
          <w:rFonts w:ascii="Times New Roman" w:hAnsi="Times New Roman"/>
          <w:bCs/>
          <w:sz w:val="28"/>
          <w:szCs w:val="28"/>
          <w:lang w:eastAsia="ru-RU"/>
        </w:rPr>
        <w:t xml:space="preserve"> и регистраци</w:t>
      </w:r>
      <w:r>
        <w:rPr>
          <w:rFonts w:ascii="Times New Roman" w:hAnsi="Times New Roman"/>
          <w:bCs/>
          <w:sz w:val="28"/>
          <w:szCs w:val="28"/>
          <w:lang w:eastAsia="ru-RU"/>
        </w:rPr>
        <w:t>и</w:t>
      </w:r>
      <w:r w:rsidRPr="009029E4">
        <w:rPr>
          <w:rFonts w:ascii="Times New Roman" w:hAnsi="Times New Roman"/>
          <w:bCs/>
          <w:sz w:val="28"/>
          <w:szCs w:val="28"/>
          <w:lang w:eastAsia="ru-RU"/>
        </w:rPr>
        <w:t xml:space="preserve"> документов при личном обращении заявителя в орган социальной защиты населения</w:t>
      </w:r>
      <w:r>
        <w:rPr>
          <w:rFonts w:ascii="Times New Roman" w:hAnsi="Times New Roman"/>
          <w:bCs/>
          <w:sz w:val="28"/>
          <w:szCs w:val="28"/>
          <w:lang w:eastAsia="ru-RU"/>
        </w:rPr>
        <w:t xml:space="preserve"> </w:t>
      </w:r>
      <w:r w:rsidRPr="0039062E">
        <w:rPr>
          <w:rFonts w:ascii="Times New Roman" w:hAnsi="Times New Roman"/>
          <w:sz w:val="28"/>
          <w:szCs w:val="28"/>
        </w:rPr>
        <w:t xml:space="preserve">либо в МФЦ </w:t>
      </w:r>
      <w:r>
        <w:rPr>
          <w:rFonts w:ascii="Times New Roman" w:hAnsi="Times New Roman"/>
          <w:sz w:val="28"/>
          <w:szCs w:val="28"/>
        </w:rPr>
        <w:t xml:space="preserve">специалист </w:t>
      </w:r>
      <w:r w:rsidRPr="009029E4">
        <w:rPr>
          <w:rFonts w:ascii="Times New Roman" w:hAnsi="Times New Roman"/>
          <w:bCs/>
          <w:sz w:val="28"/>
          <w:szCs w:val="28"/>
          <w:lang w:eastAsia="ru-RU"/>
        </w:rPr>
        <w:t>принимает документы и осуществляет проверку</w:t>
      </w:r>
      <w:r>
        <w:rPr>
          <w:rFonts w:ascii="Times New Roman" w:hAnsi="Times New Roman"/>
          <w:bCs/>
          <w:sz w:val="28"/>
          <w:szCs w:val="28"/>
          <w:lang w:eastAsia="ru-RU"/>
        </w:rPr>
        <w:t>:</w:t>
      </w:r>
    </w:p>
    <w:p w:rsidR="00B37470" w:rsidRPr="00C21DA5" w:rsidRDefault="00B37470" w:rsidP="00C21DA5">
      <w:pPr>
        <w:spacing w:after="0" w:line="240" w:lineRule="auto"/>
        <w:ind w:firstLine="709"/>
        <w:jc w:val="both"/>
        <w:rPr>
          <w:rFonts w:ascii="Times New Roman" w:hAnsi="Times New Roman"/>
          <w:snapToGrid w:val="0"/>
          <w:sz w:val="28"/>
          <w:szCs w:val="28"/>
          <w:lang w:eastAsia="ru-RU"/>
        </w:rPr>
      </w:pPr>
      <w:r w:rsidRPr="009029E4">
        <w:rPr>
          <w:rFonts w:ascii="Times New Roman" w:hAnsi="Times New Roman"/>
          <w:bCs/>
          <w:sz w:val="28"/>
          <w:szCs w:val="28"/>
          <w:lang w:eastAsia="ru-RU"/>
        </w:rPr>
        <w:t>-</w:t>
      </w:r>
      <w:r>
        <w:rPr>
          <w:rFonts w:ascii="Times New Roman" w:hAnsi="Times New Roman"/>
          <w:snapToGrid w:val="0"/>
          <w:sz w:val="28"/>
          <w:szCs w:val="28"/>
          <w:lang w:eastAsia="ru-RU"/>
        </w:rPr>
        <w:t xml:space="preserve"> </w:t>
      </w:r>
      <w:r w:rsidRPr="00C21DA5">
        <w:rPr>
          <w:rFonts w:ascii="Times New Roman" w:hAnsi="Times New Roman"/>
          <w:snapToGrid w:val="0"/>
          <w:sz w:val="28"/>
          <w:szCs w:val="28"/>
          <w:lang w:eastAsia="ru-RU"/>
        </w:rPr>
        <w:t>правильности заполнения заявления;</w:t>
      </w:r>
    </w:p>
    <w:p w:rsidR="00B37470" w:rsidRDefault="00B37470" w:rsidP="00C21DA5">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 </w:t>
      </w:r>
      <w:r w:rsidRPr="00C21DA5">
        <w:rPr>
          <w:rFonts w:ascii="Times New Roman" w:hAnsi="Times New Roman"/>
          <w:snapToGrid w:val="0"/>
          <w:sz w:val="28"/>
          <w:szCs w:val="28"/>
          <w:lang w:eastAsia="ru-RU"/>
        </w:rPr>
        <w:t xml:space="preserve">наличия всех необходимых документов согласно перечню, указанному в </w:t>
      </w:r>
      <w:r>
        <w:rPr>
          <w:rFonts w:ascii="Times New Roman" w:hAnsi="Times New Roman"/>
          <w:snapToGrid w:val="0"/>
          <w:sz w:val="28"/>
          <w:szCs w:val="28"/>
          <w:lang w:eastAsia="ru-RU"/>
        </w:rPr>
        <w:t xml:space="preserve">пункте 2.6. </w:t>
      </w:r>
      <w:r w:rsidRPr="00C21DA5">
        <w:rPr>
          <w:rFonts w:ascii="Times New Roman" w:hAnsi="Times New Roman"/>
          <w:snapToGrid w:val="0"/>
          <w:sz w:val="28"/>
          <w:szCs w:val="28"/>
          <w:lang w:eastAsia="ru-RU"/>
        </w:rPr>
        <w:t xml:space="preserve">настоящего </w:t>
      </w:r>
      <w:r>
        <w:rPr>
          <w:rFonts w:ascii="Times New Roman" w:hAnsi="Times New Roman"/>
          <w:snapToGrid w:val="0"/>
          <w:sz w:val="28"/>
          <w:szCs w:val="28"/>
          <w:lang w:eastAsia="ru-RU"/>
        </w:rPr>
        <w:t>Р</w:t>
      </w:r>
      <w:r w:rsidRPr="00C21DA5">
        <w:rPr>
          <w:rFonts w:ascii="Times New Roman" w:hAnsi="Times New Roman"/>
          <w:snapToGrid w:val="0"/>
          <w:sz w:val="28"/>
          <w:szCs w:val="28"/>
          <w:lang w:eastAsia="ru-RU"/>
        </w:rPr>
        <w:t>егламента;</w:t>
      </w:r>
    </w:p>
    <w:p w:rsidR="00B37470" w:rsidRPr="00C21DA5" w:rsidRDefault="00B37470" w:rsidP="00C21DA5">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 наличия всех необходимых документов согласно перечням, указанным в пунктах 2.6. и 2.7. настоящего Регламента в случае, если заявитель по собственной инициативе представил документы в полном объеме;</w:t>
      </w:r>
    </w:p>
    <w:p w:rsidR="00B37470" w:rsidRPr="00C21DA5" w:rsidRDefault="00B37470" w:rsidP="00C21DA5">
      <w:pPr>
        <w:spacing w:after="0" w:line="240" w:lineRule="auto"/>
        <w:ind w:firstLine="709"/>
        <w:jc w:val="both"/>
        <w:rPr>
          <w:rFonts w:ascii="Times New Roman" w:hAnsi="Times New Roman"/>
          <w:snapToGrid w:val="0"/>
          <w:sz w:val="28"/>
          <w:szCs w:val="28"/>
          <w:lang w:eastAsia="ru-RU"/>
        </w:rPr>
      </w:pPr>
      <w:r w:rsidRPr="00C21DA5">
        <w:rPr>
          <w:rFonts w:ascii="Times New Roman" w:hAnsi="Times New Roman"/>
          <w:snapToGrid w:val="0"/>
          <w:sz w:val="28"/>
          <w:szCs w:val="28"/>
          <w:lang w:eastAsia="ru-RU"/>
        </w:rPr>
        <w:t>-</w:t>
      </w:r>
      <w:r>
        <w:rPr>
          <w:rFonts w:ascii="Times New Roman" w:hAnsi="Times New Roman"/>
          <w:snapToGrid w:val="0"/>
          <w:sz w:val="28"/>
          <w:szCs w:val="28"/>
          <w:lang w:eastAsia="ru-RU"/>
        </w:rPr>
        <w:t xml:space="preserve"> </w:t>
      </w:r>
      <w:r w:rsidRPr="00C21DA5">
        <w:rPr>
          <w:rFonts w:ascii="Times New Roman" w:hAnsi="Times New Roman"/>
          <w:snapToGrid w:val="0"/>
          <w:sz w:val="28"/>
          <w:szCs w:val="28"/>
          <w:lang w:eastAsia="ru-RU"/>
        </w:rPr>
        <w:t>соответствия представленных документов требованиям</w:t>
      </w:r>
      <w:r>
        <w:rPr>
          <w:rFonts w:ascii="Times New Roman" w:hAnsi="Times New Roman"/>
          <w:snapToGrid w:val="0"/>
          <w:sz w:val="28"/>
          <w:szCs w:val="28"/>
          <w:lang w:eastAsia="ru-RU"/>
        </w:rPr>
        <w:t xml:space="preserve">, указанным в </w:t>
      </w:r>
      <w:r w:rsidRPr="00C21DA5">
        <w:rPr>
          <w:rFonts w:ascii="Times New Roman" w:hAnsi="Times New Roman"/>
          <w:snapToGrid w:val="0"/>
          <w:sz w:val="28"/>
          <w:szCs w:val="28"/>
          <w:lang w:eastAsia="ru-RU"/>
        </w:rPr>
        <w:t xml:space="preserve">пункте </w:t>
      </w:r>
      <w:r>
        <w:rPr>
          <w:rFonts w:ascii="Times New Roman" w:hAnsi="Times New Roman"/>
          <w:snapToGrid w:val="0"/>
          <w:sz w:val="28"/>
          <w:szCs w:val="28"/>
          <w:lang w:eastAsia="ru-RU"/>
        </w:rPr>
        <w:t xml:space="preserve">2.6. </w:t>
      </w:r>
      <w:r w:rsidRPr="00C21DA5">
        <w:rPr>
          <w:rFonts w:ascii="Times New Roman" w:hAnsi="Times New Roman"/>
          <w:snapToGrid w:val="0"/>
          <w:sz w:val="28"/>
          <w:szCs w:val="28"/>
          <w:lang w:eastAsia="ru-RU"/>
        </w:rPr>
        <w:t xml:space="preserve">настоящего </w:t>
      </w:r>
      <w:r>
        <w:rPr>
          <w:rFonts w:ascii="Times New Roman" w:hAnsi="Times New Roman"/>
          <w:snapToGrid w:val="0"/>
          <w:sz w:val="28"/>
          <w:szCs w:val="28"/>
          <w:lang w:eastAsia="ru-RU"/>
        </w:rPr>
        <w:t>Р</w:t>
      </w:r>
      <w:r w:rsidRPr="00C21DA5">
        <w:rPr>
          <w:rFonts w:ascii="Times New Roman" w:hAnsi="Times New Roman"/>
          <w:snapToGrid w:val="0"/>
          <w:sz w:val="28"/>
          <w:szCs w:val="28"/>
          <w:lang w:eastAsia="ru-RU"/>
        </w:rPr>
        <w:t>егламента</w:t>
      </w:r>
      <w:r>
        <w:rPr>
          <w:rFonts w:ascii="Times New Roman" w:hAnsi="Times New Roman"/>
          <w:snapToGrid w:val="0"/>
          <w:sz w:val="28"/>
          <w:szCs w:val="28"/>
          <w:lang w:eastAsia="ru-RU"/>
        </w:rPr>
        <w:t>.</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Специалист </w:t>
      </w:r>
      <w:r w:rsidRPr="009029E4">
        <w:rPr>
          <w:rFonts w:ascii="Times New Roman" w:hAnsi="Times New Roman"/>
          <w:bCs/>
          <w:sz w:val="28"/>
          <w:szCs w:val="28"/>
          <w:lang w:eastAsia="ru-RU"/>
        </w:rPr>
        <w:t>сопоставляет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специалист сопоставляет копии документов с их подлинными экземплярами и заверяет копии документов</w:t>
      </w:r>
      <w:r>
        <w:rPr>
          <w:rFonts w:ascii="Times New Roman" w:hAnsi="Times New Roman"/>
          <w:bCs/>
          <w:sz w:val="28"/>
          <w:szCs w:val="28"/>
          <w:lang w:eastAsia="ru-RU"/>
        </w:rPr>
        <w:t xml:space="preserve"> своей подписью</w:t>
      </w:r>
      <w:r w:rsidRPr="009029E4">
        <w:rPr>
          <w:rFonts w:ascii="Times New Roman" w:hAnsi="Times New Roman"/>
          <w:bCs/>
          <w:sz w:val="28"/>
          <w:szCs w:val="28"/>
          <w:lang w:eastAsia="ru-RU"/>
        </w:rPr>
        <w:t>.</w:t>
      </w:r>
    </w:p>
    <w:p w:rsidR="00B37470" w:rsidRPr="0060374F" w:rsidRDefault="00B37470" w:rsidP="00E37A2E">
      <w:pPr>
        <w:spacing w:after="0" w:line="240" w:lineRule="auto"/>
        <w:ind w:firstLine="709"/>
        <w:jc w:val="both"/>
        <w:rPr>
          <w:rFonts w:ascii="Times New Roman" w:hAnsi="Times New Roman"/>
          <w:sz w:val="28"/>
          <w:szCs w:val="28"/>
        </w:rPr>
      </w:pPr>
      <w:r w:rsidRPr="0060374F">
        <w:rPr>
          <w:rFonts w:ascii="Times New Roman" w:hAnsi="Times New Roman"/>
          <w:sz w:val="28"/>
          <w:szCs w:val="28"/>
        </w:rPr>
        <w:t>Заявитель</w:t>
      </w:r>
      <w:r>
        <w:rPr>
          <w:rFonts w:ascii="Times New Roman" w:hAnsi="Times New Roman"/>
          <w:sz w:val="28"/>
          <w:szCs w:val="28"/>
        </w:rPr>
        <w:t xml:space="preserve"> </w:t>
      </w:r>
      <w:r w:rsidRPr="0060374F">
        <w:rPr>
          <w:rFonts w:ascii="Times New Roman" w:hAnsi="Times New Roman"/>
          <w:sz w:val="28"/>
          <w:szCs w:val="28"/>
        </w:rPr>
        <w:t xml:space="preserve">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w:t>
      </w:r>
      <w:r>
        <w:rPr>
          <w:rFonts w:ascii="Times New Roman" w:hAnsi="Times New Roman"/>
          <w:sz w:val="28"/>
          <w:szCs w:val="28"/>
        </w:rPr>
        <w:t xml:space="preserve">заявителя </w:t>
      </w:r>
      <w:r w:rsidRPr="0060374F">
        <w:rPr>
          <w:rFonts w:ascii="Times New Roman" w:hAnsi="Times New Roman"/>
          <w:sz w:val="28"/>
          <w:szCs w:val="28"/>
        </w:rPr>
        <w:t>в заявлении.</w:t>
      </w:r>
    </w:p>
    <w:p w:rsidR="00B37470" w:rsidRPr="0060374F" w:rsidRDefault="00B37470" w:rsidP="00E37A2E">
      <w:pPr>
        <w:spacing w:after="0" w:line="240" w:lineRule="auto"/>
        <w:ind w:firstLine="709"/>
        <w:jc w:val="both"/>
        <w:rPr>
          <w:rFonts w:ascii="Times New Roman" w:hAnsi="Times New Roman"/>
          <w:sz w:val="28"/>
          <w:szCs w:val="28"/>
        </w:rPr>
      </w:pPr>
      <w:r w:rsidRPr="0060374F">
        <w:rPr>
          <w:rFonts w:ascii="Times New Roman" w:hAnsi="Times New Roman"/>
          <w:sz w:val="28"/>
          <w:szCs w:val="28"/>
        </w:rPr>
        <w:t>Специалистом органа социальной защиты населения, либо специалистом МФЦ не удостоверяется факт собственноручной подписи заявителя в заявлении в случае проставления заявлени</w:t>
      </w:r>
      <w:r>
        <w:rPr>
          <w:rFonts w:ascii="Times New Roman" w:hAnsi="Times New Roman"/>
          <w:sz w:val="28"/>
          <w:szCs w:val="28"/>
        </w:rPr>
        <w:t xml:space="preserve">я в электронной форме, подписанного </w:t>
      </w:r>
      <w:r w:rsidRPr="0060374F">
        <w:rPr>
          <w:rFonts w:ascii="Times New Roman" w:hAnsi="Times New Roman"/>
          <w:sz w:val="28"/>
          <w:szCs w:val="28"/>
        </w:rPr>
        <w:t>квалифицированной электронной подпис</w:t>
      </w:r>
      <w:r>
        <w:rPr>
          <w:rFonts w:ascii="Times New Roman" w:hAnsi="Times New Roman"/>
          <w:sz w:val="28"/>
          <w:szCs w:val="28"/>
        </w:rPr>
        <w:t>ью</w:t>
      </w:r>
      <w:r w:rsidRPr="0060374F">
        <w:rPr>
          <w:rFonts w:ascii="Times New Roman" w:hAnsi="Times New Roman"/>
          <w:sz w:val="28"/>
          <w:szCs w:val="28"/>
        </w:rPr>
        <w:t xml:space="preserve"> </w:t>
      </w:r>
      <w:r>
        <w:rPr>
          <w:rFonts w:ascii="Times New Roman" w:hAnsi="Times New Roman"/>
          <w:sz w:val="28"/>
          <w:szCs w:val="28"/>
        </w:rPr>
        <w:t xml:space="preserve">ЭП </w:t>
      </w:r>
      <w:r w:rsidRPr="0060374F">
        <w:rPr>
          <w:rFonts w:ascii="Times New Roman" w:hAnsi="Times New Roman"/>
          <w:sz w:val="28"/>
          <w:szCs w:val="28"/>
        </w:rPr>
        <w:t>заявителя</w:t>
      </w:r>
      <w:r>
        <w:rPr>
          <w:rFonts w:ascii="Times New Roman" w:hAnsi="Times New Roman"/>
          <w:sz w:val="28"/>
          <w:szCs w:val="28"/>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При установлении фактов неправильного заполнения заявления, отсутствия необходимых документов</w:t>
      </w:r>
      <w:r>
        <w:rPr>
          <w:rFonts w:ascii="Times New Roman" w:hAnsi="Times New Roman"/>
          <w:bCs/>
          <w:sz w:val="28"/>
          <w:szCs w:val="28"/>
          <w:lang w:eastAsia="ru-RU"/>
        </w:rPr>
        <w:t xml:space="preserve"> (за исключением документов (сведений), указанных в пункте 2.7. настоящего Регламента)</w:t>
      </w:r>
      <w:r w:rsidRPr="009029E4">
        <w:rPr>
          <w:rFonts w:ascii="Times New Roman" w:hAnsi="Times New Roman"/>
          <w:bCs/>
          <w:sz w:val="28"/>
          <w:szCs w:val="28"/>
          <w:lang w:eastAsia="ru-RU"/>
        </w:rPr>
        <w:t xml:space="preserve">, представления документов с нарушениями, указанными в </w:t>
      </w:r>
      <w:r>
        <w:rPr>
          <w:rFonts w:ascii="Times New Roman" w:hAnsi="Times New Roman"/>
          <w:bCs/>
          <w:sz w:val="28"/>
          <w:szCs w:val="28"/>
          <w:lang w:eastAsia="ru-RU"/>
        </w:rPr>
        <w:t>пункте 2.6. настоящего Ре</w:t>
      </w:r>
      <w:r w:rsidRPr="009029E4">
        <w:rPr>
          <w:rFonts w:ascii="Times New Roman" w:hAnsi="Times New Roman"/>
          <w:bCs/>
          <w:sz w:val="28"/>
          <w:szCs w:val="28"/>
          <w:lang w:eastAsia="ru-RU"/>
        </w:rPr>
        <w:t xml:space="preserve">гламента, специалист уведомляет заявителя о наличии препятствий для </w:t>
      </w:r>
      <w:r w:rsidRPr="009029E4">
        <w:rPr>
          <w:rFonts w:ascii="Times New Roman" w:hAnsi="Times New Roman"/>
          <w:bCs/>
          <w:sz w:val="28"/>
          <w:szCs w:val="28"/>
          <w:lang w:eastAsia="ru-RU"/>
        </w:rPr>
        <w:lastRenderedPageBreak/>
        <w:t xml:space="preserve">рассмотрения вопроса о предоставлении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объясняет заявителю содержание выявленных недостатков в представленных документах</w:t>
      </w:r>
      <w:r>
        <w:rPr>
          <w:rFonts w:ascii="Times New Roman" w:hAnsi="Times New Roman"/>
          <w:bCs/>
          <w:sz w:val="28"/>
          <w:szCs w:val="28"/>
          <w:lang w:eastAsia="ru-RU"/>
        </w:rPr>
        <w:t xml:space="preserve">, </w:t>
      </w:r>
      <w:r w:rsidRPr="009029E4">
        <w:rPr>
          <w:rFonts w:ascii="Times New Roman" w:hAnsi="Times New Roman"/>
          <w:bCs/>
          <w:sz w:val="28"/>
          <w:szCs w:val="28"/>
          <w:lang w:eastAsia="ru-RU"/>
        </w:rPr>
        <w:t>указывает меры по устранению названных причин</w:t>
      </w:r>
      <w:r>
        <w:rPr>
          <w:rFonts w:ascii="Times New Roman" w:hAnsi="Times New Roman"/>
          <w:bCs/>
          <w:sz w:val="28"/>
          <w:szCs w:val="28"/>
          <w:lang w:eastAsia="ru-RU"/>
        </w:rPr>
        <w:t xml:space="preserve">, </w:t>
      </w:r>
      <w:r w:rsidRPr="009029E4">
        <w:rPr>
          <w:rFonts w:ascii="Times New Roman" w:hAnsi="Times New Roman"/>
          <w:bCs/>
          <w:sz w:val="28"/>
          <w:szCs w:val="28"/>
          <w:lang w:eastAsia="ru-RU"/>
        </w:rPr>
        <w:t>возвращает документы заявителю.</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C24EE5">
        <w:rPr>
          <w:rFonts w:ascii="Times New Roman" w:hAnsi="Times New Roman"/>
          <w:bCs/>
          <w:sz w:val="28"/>
          <w:szCs w:val="28"/>
          <w:lang w:eastAsia="ru-RU"/>
        </w:rPr>
        <w:t>При желании заявителя</w:t>
      </w:r>
      <w:r w:rsidRPr="009029E4">
        <w:rPr>
          <w:rFonts w:ascii="Times New Roman" w:hAnsi="Times New Roman"/>
          <w:bCs/>
          <w:sz w:val="28"/>
          <w:szCs w:val="28"/>
          <w:lang w:eastAsia="ru-RU"/>
        </w:rPr>
        <w:t xml:space="preserve"> устранить препятствия, прервав подачу документов, специалист формирует перечень выявленных препятствий в 2-х экземплярах и передает его заявителю для подписания. Первый экземпляр перечня выявленных препятствий вместе с представленными документами передается заявителю, второй остается у специалиста. </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При отсутствии у заявителя заполненного заявления или при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При отсутствии у заявителя копий документов, специалист </w:t>
      </w:r>
      <w:r>
        <w:rPr>
          <w:rFonts w:ascii="Times New Roman" w:hAnsi="Times New Roman"/>
          <w:bCs/>
          <w:sz w:val="28"/>
          <w:szCs w:val="28"/>
          <w:lang w:eastAsia="ru-RU"/>
        </w:rPr>
        <w:t>предлагает бесплатную услугу ксерокопирования.</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В заявлении</w:t>
      </w:r>
      <w:r>
        <w:rPr>
          <w:rFonts w:ascii="Times New Roman" w:hAnsi="Times New Roman"/>
          <w:bCs/>
          <w:sz w:val="28"/>
          <w:szCs w:val="28"/>
          <w:lang w:eastAsia="ru-RU"/>
        </w:rPr>
        <w:t xml:space="preserve"> специалист </w:t>
      </w:r>
      <w:r w:rsidRPr="009029E4">
        <w:rPr>
          <w:rFonts w:ascii="Times New Roman" w:hAnsi="Times New Roman"/>
          <w:bCs/>
          <w:sz w:val="28"/>
          <w:szCs w:val="28"/>
          <w:lang w:eastAsia="ru-RU"/>
        </w:rPr>
        <w:t>заполня</w:t>
      </w:r>
      <w:r>
        <w:rPr>
          <w:rFonts w:ascii="Times New Roman" w:hAnsi="Times New Roman"/>
          <w:bCs/>
          <w:sz w:val="28"/>
          <w:szCs w:val="28"/>
          <w:lang w:eastAsia="ru-RU"/>
        </w:rPr>
        <w:t>ет</w:t>
      </w:r>
      <w:r w:rsidRPr="009029E4">
        <w:rPr>
          <w:rFonts w:ascii="Times New Roman" w:hAnsi="Times New Roman"/>
          <w:bCs/>
          <w:sz w:val="28"/>
          <w:szCs w:val="28"/>
          <w:lang w:eastAsia="ru-RU"/>
        </w:rPr>
        <w:t xml:space="preserve"> реквизиты «Дата приема документов» и «Подпись, фамилия </w:t>
      </w:r>
      <w:r>
        <w:rPr>
          <w:rFonts w:ascii="Times New Roman" w:hAnsi="Times New Roman"/>
          <w:bCs/>
          <w:sz w:val="28"/>
          <w:szCs w:val="28"/>
          <w:lang w:eastAsia="ru-RU"/>
        </w:rPr>
        <w:t xml:space="preserve">и инициалы </w:t>
      </w:r>
      <w:r w:rsidRPr="009029E4">
        <w:rPr>
          <w:rFonts w:ascii="Times New Roman" w:hAnsi="Times New Roman"/>
          <w:bCs/>
          <w:sz w:val="28"/>
          <w:szCs w:val="28"/>
          <w:lang w:eastAsia="ru-RU"/>
        </w:rPr>
        <w:t>специалиста, принявшего заявление»</w:t>
      </w:r>
      <w:r>
        <w:rPr>
          <w:rFonts w:ascii="Times New Roman" w:hAnsi="Times New Roman"/>
          <w:bCs/>
          <w:sz w:val="28"/>
          <w:szCs w:val="28"/>
          <w:lang w:eastAsia="ru-RU"/>
        </w:rPr>
        <w:t>, заполняет и выдает заявителю Расписку-уведомление в приеме документов</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Заявления о предоставлении государственной услуги, поданное в орган социальной защиты населения или в МФЦ, регистрируется в день приема заявления и документов.</w:t>
      </w:r>
    </w:p>
    <w:p w:rsidR="00B37470" w:rsidRDefault="00B37470" w:rsidP="00B84367">
      <w:pPr>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Специалист вносит запись о приеме заявления и документов</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в </w:t>
      </w:r>
      <w:r w:rsidRPr="00FB215B">
        <w:rPr>
          <w:rFonts w:ascii="Times New Roman" w:hAnsi="Times New Roman"/>
          <w:color w:val="000000"/>
          <w:sz w:val="28"/>
          <w:lang w:eastAsia="ru-RU"/>
        </w:rPr>
        <w:t xml:space="preserve">Журнал регистрации заявлений и решений о назначении государственной услуги и выплате </w:t>
      </w:r>
      <w:r>
        <w:rPr>
          <w:rFonts w:ascii="Times New Roman" w:hAnsi="Times New Roman"/>
          <w:color w:val="000000"/>
          <w:sz w:val="28"/>
          <w:lang w:eastAsia="ru-RU"/>
        </w:rPr>
        <w:t>ежемесячной выплаты (</w:t>
      </w:r>
      <w:r>
        <w:rPr>
          <w:rFonts w:ascii="Times New Roman" w:hAnsi="Times New Roman"/>
          <w:bCs/>
          <w:sz w:val="28"/>
          <w:szCs w:val="28"/>
          <w:lang w:eastAsia="ru-RU"/>
        </w:rPr>
        <w:t xml:space="preserve">далее - Журнал регистрации заявлений). </w:t>
      </w:r>
      <w:r w:rsidRPr="00B84367">
        <w:rPr>
          <w:rFonts w:ascii="Times New Roman" w:hAnsi="Times New Roman"/>
          <w:color w:val="000000"/>
          <w:sz w:val="28"/>
          <w:lang w:eastAsia="ru-RU"/>
        </w:rPr>
        <w:t xml:space="preserve">Форма и порядок ведения </w:t>
      </w:r>
      <w:r>
        <w:rPr>
          <w:rFonts w:ascii="Times New Roman" w:hAnsi="Times New Roman"/>
          <w:color w:val="000000"/>
          <w:sz w:val="28"/>
          <w:lang w:eastAsia="ru-RU"/>
        </w:rPr>
        <w:t>Ж</w:t>
      </w:r>
      <w:r w:rsidRPr="00B84367">
        <w:rPr>
          <w:rFonts w:ascii="Times New Roman" w:hAnsi="Times New Roman"/>
          <w:color w:val="000000"/>
          <w:sz w:val="28"/>
          <w:lang w:eastAsia="ru-RU"/>
        </w:rPr>
        <w:t xml:space="preserve">урнала </w:t>
      </w:r>
      <w:r>
        <w:rPr>
          <w:rFonts w:ascii="Times New Roman" w:hAnsi="Times New Roman"/>
          <w:bCs/>
          <w:sz w:val="28"/>
          <w:szCs w:val="28"/>
          <w:lang w:eastAsia="ru-RU"/>
        </w:rPr>
        <w:t>регистрации заявлений</w:t>
      </w:r>
      <w:r w:rsidRPr="00B84367">
        <w:rPr>
          <w:rFonts w:ascii="Times New Roman" w:hAnsi="Times New Roman"/>
          <w:color w:val="000000"/>
          <w:sz w:val="28"/>
          <w:lang w:eastAsia="ru-RU"/>
        </w:rPr>
        <w:t xml:space="preserve"> определяются органом социальной защиты населения, предоставляющим государственную услугу</w:t>
      </w:r>
      <w:r>
        <w:rPr>
          <w:rFonts w:ascii="Times New Roman" w:hAnsi="Times New Roman"/>
          <w:color w:val="000000"/>
          <w:sz w:val="28"/>
          <w:lang w:eastAsia="ru-RU"/>
        </w:rPr>
        <w:t>. Примерная форма Ж</w:t>
      </w:r>
      <w:r w:rsidRPr="00B84367">
        <w:rPr>
          <w:rFonts w:ascii="Times New Roman" w:hAnsi="Times New Roman"/>
          <w:color w:val="000000"/>
          <w:sz w:val="28"/>
          <w:lang w:eastAsia="ru-RU"/>
        </w:rPr>
        <w:t xml:space="preserve">урнала </w:t>
      </w:r>
      <w:r>
        <w:rPr>
          <w:rFonts w:ascii="Times New Roman" w:hAnsi="Times New Roman"/>
          <w:bCs/>
          <w:sz w:val="28"/>
          <w:szCs w:val="28"/>
          <w:lang w:eastAsia="ru-RU"/>
        </w:rPr>
        <w:t xml:space="preserve">регистрации заявлений приведена в </w:t>
      </w:r>
      <w:r w:rsidRPr="00B84367">
        <w:rPr>
          <w:rFonts w:ascii="Times New Roman" w:hAnsi="Times New Roman"/>
          <w:bCs/>
          <w:sz w:val="28"/>
          <w:szCs w:val="28"/>
          <w:lang w:eastAsia="ru-RU"/>
        </w:rPr>
        <w:t xml:space="preserve">приложении </w:t>
      </w:r>
      <w:r>
        <w:rPr>
          <w:rFonts w:ascii="Times New Roman" w:hAnsi="Times New Roman"/>
          <w:bCs/>
          <w:sz w:val="28"/>
          <w:szCs w:val="28"/>
          <w:lang w:eastAsia="ru-RU"/>
        </w:rPr>
        <w:t xml:space="preserve">   </w:t>
      </w:r>
      <w:r w:rsidRPr="00B84367">
        <w:rPr>
          <w:rFonts w:ascii="Times New Roman" w:hAnsi="Times New Roman"/>
          <w:bCs/>
          <w:sz w:val="28"/>
          <w:szCs w:val="28"/>
          <w:lang w:eastAsia="ru-RU"/>
        </w:rPr>
        <w:t xml:space="preserve">№ </w:t>
      </w:r>
      <w:r>
        <w:rPr>
          <w:rFonts w:ascii="Times New Roman" w:hAnsi="Times New Roman"/>
          <w:bCs/>
          <w:sz w:val="28"/>
          <w:szCs w:val="28"/>
          <w:lang w:eastAsia="ru-RU"/>
        </w:rPr>
        <w:t>4</w:t>
      </w:r>
      <w:r w:rsidRPr="00B84367">
        <w:rPr>
          <w:rFonts w:ascii="Times New Roman" w:hAnsi="Times New Roman"/>
          <w:bCs/>
          <w:sz w:val="28"/>
          <w:szCs w:val="28"/>
          <w:lang w:eastAsia="ru-RU"/>
        </w:rPr>
        <w:t xml:space="preserve"> к настоящему</w:t>
      </w:r>
      <w:r>
        <w:rPr>
          <w:rFonts w:ascii="Times New Roman" w:hAnsi="Times New Roman"/>
          <w:bCs/>
          <w:sz w:val="28"/>
          <w:szCs w:val="28"/>
          <w:lang w:eastAsia="ru-RU"/>
        </w:rPr>
        <w:t xml:space="preserve"> Регламенту.</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Срок выполнения административн</w:t>
      </w:r>
      <w:r>
        <w:rPr>
          <w:rFonts w:ascii="Times New Roman" w:hAnsi="Times New Roman"/>
          <w:bCs/>
          <w:sz w:val="28"/>
          <w:szCs w:val="28"/>
          <w:lang w:eastAsia="ru-RU"/>
        </w:rPr>
        <w:t xml:space="preserve">ой процедуры - </w:t>
      </w:r>
      <w:r w:rsidRPr="009029E4">
        <w:rPr>
          <w:rFonts w:ascii="Times New Roman" w:hAnsi="Times New Roman"/>
          <w:bCs/>
          <w:sz w:val="28"/>
          <w:szCs w:val="28"/>
          <w:lang w:eastAsia="ru-RU"/>
        </w:rPr>
        <w:t>30 минут.</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3.1.3. </w:t>
      </w:r>
      <w:r w:rsidRPr="009029E4">
        <w:rPr>
          <w:rFonts w:ascii="Times New Roman" w:hAnsi="Times New Roman"/>
          <w:bCs/>
          <w:sz w:val="28"/>
          <w:szCs w:val="28"/>
          <w:lang w:eastAsia="ru-RU"/>
        </w:rPr>
        <w:t>Прием и регистрация документов при направлении их заявителем по почте.</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Документы для предоставления </w:t>
      </w:r>
      <w:r>
        <w:rPr>
          <w:rFonts w:ascii="Times New Roman" w:hAnsi="Times New Roman"/>
          <w:bCs/>
          <w:sz w:val="28"/>
          <w:szCs w:val="28"/>
          <w:lang w:eastAsia="ru-RU"/>
        </w:rPr>
        <w:t xml:space="preserve">государственной услуги </w:t>
      </w:r>
      <w:r w:rsidRPr="009029E4">
        <w:rPr>
          <w:rFonts w:ascii="Times New Roman" w:hAnsi="Times New Roman"/>
          <w:bCs/>
          <w:sz w:val="28"/>
          <w:szCs w:val="28"/>
          <w:lang w:eastAsia="ru-RU"/>
        </w:rPr>
        <w:t>могут направляться в орган социальной защиты населения</w:t>
      </w:r>
      <w:r>
        <w:rPr>
          <w:rFonts w:ascii="Times New Roman" w:hAnsi="Times New Roman"/>
          <w:bCs/>
          <w:sz w:val="28"/>
          <w:szCs w:val="28"/>
          <w:lang w:eastAsia="ru-RU"/>
        </w:rPr>
        <w:t xml:space="preserve"> </w:t>
      </w:r>
      <w:r w:rsidRPr="009029E4">
        <w:rPr>
          <w:rFonts w:ascii="Times New Roman" w:hAnsi="Times New Roman"/>
          <w:bCs/>
          <w:sz w:val="28"/>
          <w:szCs w:val="28"/>
          <w:lang w:eastAsia="ru-RU"/>
        </w:rPr>
        <w:t>по почте. В этом случае</w:t>
      </w:r>
      <w:r>
        <w:rPr>
          <w:rFonts w:ascii="Times New Roman" w:hAnsi="Times New Roman"/>
          <w:bCs/>
          <w:sz w:val="28"/>
          <w:szCs w:val="28"/>
          <w:lang w:eastAsia="ru-RU"/>
        </w:rPr>
        <w:t xml:space="preserve"> подлинники документов не направляются и удостоверение личности, свидетельствование подлинности подписи заявителя на заявлении о предоставлении государственной услуги, удостоверение верности копий приложенных документов осуществляются нотариусом или иным лицом, в порядке предусмотренном законодательством Российской Федерации.</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Заявление о назначении ежемесячной выплаты, принятое посредством почтовой связи, регистрируется не позднее первого рабочего дня, следующего за днем его получения органом социальной защиты населения. </w:t>
      </w:r>
      <w:r>
        <w:rPr>
          <w:rFonts w:ascii="Times New Roman" w:hAnsi="Times New Roman"/>
          <w:bCs/>
          <w:sz w:val="28"/>
          <w:szCs w:val="28"/>
          <w:lang w:eastAsia="ru-RU"/>
        </w:rPr>
        <w:lastRenderedPageBreak/>
        <w:t>Заявителю направляется извещение о дате получения заявления и документов.</w:t>
      </w:r>
      <w:r w:rsidRPr="009029E4">
        <w:rPr>
          <w:rFonts w:ascii="Times New Roman" w:hAnsi="Times New Roman"/>
          <w:bCs/>
          <w:sz w:val="28"/>
          <w:szCs w:val="28"/>
          <w:lang w:eastAsia="ru-RU"/>
        </w:rPr>
        <w:t xml:space="preserve"> </w:t>
      </w:r>
    </w:p>
    <w:p w:rsidR="00B37470" w:rsidRPr="009029E4" w:rsidRDefault="00B37470" w:rsidP="00D915F1">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При п</w:t>
      </w:r>
      <w:r w:rsidRPr="009029E4">
        <w:rPr>
          <w:rFonts w:ascii="Times New Roman" w:hAnsi="Times New Roman"/>
          <w:bCs/>
          <w:sz w:val="28"/>
          <w:szCs w:val="28"/>
          <w:lang w:eastAsia="ru-RU"/>
        </w:rPr>
        <w:t>рием</w:t>
      </w:r>
      <w:r>
        <w:rPr>
          <w:rFonts w:ascii="Times New Roman" w:hAnsi="Times New Roman"/>
          <w:bCs/>
          <w:sz w:val="28"/>
          <w:szCs w:val="28"/>
          <w:lang w:eastAsia="ru-RU"/>
        </w:rPr>
        <w:t>е</w:t>
      </w:r>
      <w:r w:rsidRPr="009029E4">
        <w:rPr>
          <w:rFonts w:ascii="Times New Roman" w:hAnsi="Times New Roman"/>
          <w:bCs/>
          <w:sz w:val="28"/>
          <w:szCs w:val="28"/>
          <w:lang w:eastAsia="ru-RU"/>
        </w:rPr>
        <w:t xml:space="preserve"> и регистраци</w:t>
      </w:r>
      <w:r>
        <w:rPr>
          <w:rFonts w:ascii="Times New Roman" w:hAnsi="Times New Roman"/>
          <w:bCs/>
          <w:sz w:val="28"/>
          <w:szCs w:val="28"/>
          <w:lang w:eastAsia="ru-RU"/>
        </w:rPr>
        <w:t>и</w:t>
      </w:r>
      <w:r w:rsidRPr="009029E4">
        <w:rPr>
          <w:rFonts w:ascii="Times New Roman" w:hAnsi="Times New Roman"/>
          <w:bCs/>
          <w:sz w:val="28"/>
          <w:szCs w:val="28"/>
          <w:lang w:eastAsia="ru-RU"/>
        </w:rPr>
        <w:t xml:space="preserve"> документов</w:t>
      </w:r>
      <w:r>
        <w:rPr>
          <w:rFonts w:ascii="Times New Roman" w:hAnsi="Times New Roman"/>
          <w:bCs/>
          <w:sz w:val="28"/>
          <w:szCs w:val="28"/>
          <w:lang w:eastAsia="ru-RU"/>
        </w:rPr>
        <w:t>, направленных</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заявителем </w:t>
      </w:r>
      <w:r w:rsidRPr="009029E4">
        <w:rPr>
          <w:rFonts w:ascii="Times New Roman" w:hAnsi="Times New Roman"/>
          <w:bCs/>
          <w:sz w:val="28"/>
          <w:szCs w:val="28"/>
          <w:lang w:eastAsia="ru-RU"/>
        </w:rPr>
        <w:t>в орган социальной защиты населения</w:t>
      </w:r>
      <w:r>
        <w:rPr>
          <w:rFonts w:ascii="Times New Roman" w:hAnsi="Times New Roman"/>
          <w:bCs/>
          <w:sz w:val="28"/>
          <w:szCs w:val="28"/>
          <w:lang w:eastAsia="ru-RU"/>
        </w:rPr>
        <w:t xml:space="preserve"> по почте, специалист выполняет следующие действия:</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получает входящую корреспонденцию и проверяет представленные заявителем документы.</w:t>
      </w:r>
    </w:p>
    <w:p w:rsidR="00B37470" w:rsidRPr="009029E4" w:rsidRDefault="00B37470" w:rsidP="00D915F1">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При соответствии представленных документов требованиям пункта 2.6. настоящего Регламента в</w:t>
      </w:r>
      <w:r w:rsidRPr="009029E4">
        <w:rPr>
          <w:rFonts w:ascii="Times New Roman" w:hAnsi="Times New Roman"/>
          <w:bCs/>
          <w:sz w:val="28"/>
          <w:szCs w:val="28"/>
          <w:lang w:eastAsia="ru-RU"/>
        </w:rPr>
        <w:t xml:space="preserve"> заявлении</w:t>
      </w:r>
      <w:r>
        <w:rPr>
          <w:rFonts w:ascii="Times New Roman" w:hAnsi="Times New Roman"/>
          <w:bCs/>
          <w:sz w:val="28"/>
          <w:szCs w:val="28"/>
          <w:lang w:eastAsia="ru-RU"/>
        </w:rPr>
        <w:t xml:space="preserve"> специалист</w:t>
      </w:r>
      <w:r w:rsidRPr="009029E4">
        <w:rPr>
          <w:rFonts w:ascii="Times New Roman" w:hAnsi="Times New Roman"/>
          <w:bCs/>
          <w:sz w:val="28"/>
          <w:szCs w:val="28"/>
          <w:lang w:eastAsia="ru-RU"/>
        </w:rPr>
        <w:t xml:space="preserve"> заполня</w:t>
      </w:r>
      <w:r>
        <w:rPr>
          <w:rFonts w:ascii="Times New Roman" w:hAnsi="Times New Roman"/>
          <w:bCs/>
          <w:sz w:val="28"/>
          <w:szCs w:val="28"/>
          <w:lang w:eastAsia="ru-RU"/>
        </w:rPr>
        <w:t>ет</w:t>
      </w:r>
      <w:r w:rsidRPr="009029E4">
        <w:rPr>
          <w:rFonts w:ascii="Times New Roman" w:hAnsi="Times New Roman"/>
          <w:bCs/>
          <w:sz w:val="28"/>
          <w:szCs w:val="28"/>
          <w:lang w:eastAsia="ru-RU"/>
        </w:rPr>
        <w:t xml:space="preserve"> реквизиты «Дата приема документов» и «Подпись, фамилия специалиста, принявшего заявление»</w:t>
      </w:r>
      <w:r>
        <w:rPr>
          <w:rFonts w:ascii="Times New Roman" w:hAnsi="Times New Roman"/>
          <w:bCs/>
          <w:sz w:val="28"/>
          <w:szCs w:val="28"/>
          <w:lang w:eastAsia="ru-RU"/>
        </w:rPr>
        <w:t>, заполняет Расписку-уведомление в приеме документов и отправляет его заявителю по почте</w:t>
      </w:r>
      <w:r w:rsidRPr="009029E4">
        <w:rPr>
          <w:rFonts w:ascii="Times New Roman" w:hAnsi="Times New Roman"/>
          <w:bCs/>
          <w:sz w:val="28"/>
          <w:szCs w:val="28"/>
          <w:lang w:eastAsia="ru-RU"/>
        </w:rPr>
        <w:t>.</w:t>
      </w:r>
    </w:p>
    <w:p w:rsidR="00B37470" w:rsidRDefault="00B37470" w:rsidP="00D915F1">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Специалист вносит в Журнал регистрации заявлений запись о приеме заявления и документов, полученных по почте</w:t>
      </w:r>
      <w:r>
        <w:rPr>
          <w:rFonts w:ascii="Times New Roman" w:hAnsi="Times New Roman"/>
          <w:bCs/>
          <w:sz w:val="28"/>
          <w:szCs w:val="28"/>
          <w:lang w:eastAsia="ru-RU"/>
        </w:rPr>
        <w:t>.</w:t>
      </w:r>
    </w:p>
    <w:p w:rsidR="00B37470" w:rsidRDefault="00B37470" w:rsidP="006F1691">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случае, если при поступление в орган социальной защиты населения заявления о назначении ежемесячной выплаты и документов посредством почтовой связи к нему не приложены копии документов или приложены копии не всех документов (за исключением документов, указанных в пункте 2.7. настоящего Регламента), заявление о назначении ежемесячной выплаты и приложенные к нему документы возвращаются заявителю в 5-дневный срок с даты их получения с указанием причин возврата. Возврат заявления и приложенных к нему документов осуществляется в форме, обеспечивающей возможность подтверждения факта и даты их отправления.</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Срок выполнения </w:t>
      </w:r>
      <w:r>
        <w:rPr>
          <w:rFonts w:ascii="Times New Roman" w:hAnsi="Times New Roman"/>
          <w:bCs/>
          <w:sz w:val="28"/>
          <w:szCs w:val="28"/>
          <w:lang w:eastAsia="ru-RU"/>
        </w:rPr>
        <w:t>административной процедуры -</w:t>
      </w:r>
      <w:r w:rsidRPr="009029E4">
        <w:rPr>
          <w:rFonts w:ascii="Times New Roman" w:hAnsi="Times New Roman"/>
          <w:bCs/>
          <w:sz w:val="28"/>
          <w:szCs w:val="28"/>
          <w:lang w:eastAsia="ru-RU"/>
        </w:rPr>
        <w:t xml:space="preserve"> 30 минут.</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3.1.4. </w:t>
      </w:r>
      <w:r w:rsidRPr="009029E4">
        <w:rPr>
          <w:rFonts w:ascii="Times New Roman" w:hAnsi="Times New Roman"/>
          <w:bCs/>
          <w:sz w:val="28"/>
          <w:szCs w:val="28"/>
          <w:lang w:eastAsia="ru-RU"/>
        </w:rPr>
        <w:t>Прием и регистрация документов в электронном виде с использованием</w:t>
      </w:r>
      <w:r w:rsidRPr="00413F46">
        <w:rPr>
          <w:rFonts w:ascii="Times New Roman" w:hAnsi="Times New Roman"/>
          <w:color w:val="000000"/>
          <w:sz w:val="26"/>
          <w:szCs w:val="26"/>
        </w:rPr>
        <w:t xml:space="preserve"> </w:t>
      </w:r>
      <w:r>
        <w:rPr>
          <w:rFonts w:ascii="Times New Roman" w:hAnsi="Times New Roman"/>
          <w:bCs/>
          <w:sz w:val="28"/>
          <w:szCs w:val="28"/>
          <w:lang w:eastAsia="ru-RU"/>
        </w:rPr>
        <w:t>ЕПГУ и</w:t>
      </w:r>
      <w:r w:rsidRPr="009029E4">
        <w:rPr>
          <w:rFonts w:ascii="Times New Roman" w:hAnsi="Times New Roman"/>
          <w:bCs/>
          <w:sz w:val="28"/>
          <w:szCs w:val="28"/>
          <w:lang w:eastAsia="ru-RU"/>
        </w:rPr>
        <w:t xml:space="preserve">ли </w:t>
      </w:r>
      <w:r>
        <w:rPr>
          <w:rFonts w:ascii="Times New Roman" w:hAnsi="Times New Roman"/>
          <w:bCs/>
          <w:sz w:val="28"/>
          <w:szCs w:val="28"/>
          <w:lang w:eastAsia="ru-RU"/>
        </w:rPr>
        <w:t>РПГУ (при наличии технической возможности)</w:t>
      </w:r>
      <w:r w:rsidRPr="009029E4">
        <w:rPr>
          <w:rFonts w:ascii="Times New Roman" w:hAnsi="Times New Roman"/>
          <w:bCs/>
          <w:sz w:val="28"/>
          <w:szCs w:val="28"/>
          <w:lang w:eastAsia="ru-RU"/>
        </w:rPr>
        <w:t xml:space="preserve">. </w:t>
      </w:r>
    </w:p>
    <w:p w:rsidR="00B37470" w:rsidRDefault="00B37470" w:rsidP="00FF4563">
      <w:pPr>
        <w:spacing w:after="0" w:line="240" w:lineRule="auto"/>
        <w:ind w:firstLine="709"/>
        <w:jc w:val="both"/>
        <w:rPr>
          <w:rFonts w:ascii="Times New Roman" w:hAnsi="Times New Roman"/>
          <w:sz w:val="28"/>
          <w:szCs w:val="28"/>
          <w:lang w:eastAsia="ru-RU"/>
        </w:rPr>
      </w:pPr>
      <w:r>
        <w:rPr>
          <w:rFonts w:ascii="Times New Roman" w:hAnsi="Times New Roman"/>
          <w:sz w:val="28"/>
          <w:lang w:eastAsia="ru-RU"/>
        </w:rPr>
        <w:t>В</w:t>
      </w:r>
      <w:r w:rsidRPr="00FF4563">
        <w:rPr>
          <w:rFonts w:ascii="Times New Roman" w:hAnsi="Times New Roman"/>
          <w:sz w:val="28"/>
          <w:lang w:eastAsia="ru-RU"/>
        </w:rPr>
        <w:t xml:space="preserve"> случае если направленные заявителем электронное заявление и электронные документы заверены усиленной квалифицированной ЭП, специалист формирует пакет документов, поступивший через РПГУ, </w:t>
      </w:r>
      <w:r w:rsidRPr="005D5A54">
        <w:rPr>
          <w:rFonts w:ascii="Times New Roman" w:hAnsi="Times New Roman"/>
          <w:sz w:val="28"/>
          <w:szCs w:val="28"/>
          <w:lang w:eastAsia="ru-RU"/>
        </w:rPr>
        <w:t xml:space="preserve">осуществляет проверку поступивших для предоставления государственной услуги документов на предмет соответствия </w:t>
      </w:r>
      <w:r>
        <w:rPr>
          <w:rFonts w:ascii="Times New Roman" w:hAnsi="Times New Roman"/>
          <w:sz w:val="28"/>
          <w:szCs w:val="28"/>
          <w:lang w:eastAsia="ru-RU"/>
        </w:rPr>
        <w:t>подпунктам 2.6.1. и 2.6.2. пункта 2.6. настоящего</w:t>
      </w:r>
      <w:r w:rsidRPr="005D5A54">
        <w:rPr>
          <w:rFonts w:ascii="Times New Roman" w:hAnsi="Times New Roman"/>
          <w:sz w:val="28"/>
          <w:szCs w:val="28"/>
          <w:lang w:eastAsia="ru-RU"/>
        </w:rPr>
        <w:t xml:space="preserve"> Регламента</w:t>
      </w:r>
      <w:r>
        <w:rPr>
          <w:rFonts w:ascii="Times New Roman" w:hAnsi="Times New Roman"/>
          <w:sz w:val="28"/>
          <w:szCs w:val="28"/>
          <w:lang w:eastAsia="ru-RU"/>
        </w:rPr>
        <w:t>.</w:t>
      </w:r>
    </w:p>
    <w:p w:rsidR="00B37470" w:rsidRPr="00FF4563" w:rsidRDefault="00B37470" w:rsidP="00FF4563">
      <w:pPr>
        <w:spacing w:after="0" w:line="240" w:lineRule="auto"/>
        <w:ind w:firstLine="567"/>
        <w:jc w:val="both"/>
        <w:rPr>
          <w:rFonts w:ascii="Times New Roman" w:hAnsi="Times New Roman"/>
          <w:sz w:val="28"/>
          <w:lang w:eastAsia="ru-RU"/>
        </w:rPr>
      </w:pPr>
      <w:r>
        <w:rPr>
          <w:rFonts w:ascii="Times New Roman" w:hAnsi="Times New Roman"/>
          <w:sz w:val="28"/>
          <w:lang w:eastAsia="ru-RU"/>
        </w:rPr>
        <w:t>П</w:t>
      </w:r>
      <w:r w:rsidRPr="00FF4563">
        <w:rPr>
          <w:rFonts w:ascii="Times New Roman" w:hAnsi="Times New Roman"/>
          <w:sz w:val="28"/>
          <w:lang w:eastAsia="ru-RU"/>
        </w:rPr>
        <w:t xml:space="preserve">осле рассмотрения документов и утверждения проекта решения о предоставлении (отказе в предоставлении) государственной услуги </w:t>
      </w:r>
      <w:r>
        <w:rPr>
          <w:rFonts w:ascii="Times New Roman" w:hAnsi="Times New Roman"/>
          <w:sz w:val="28"/>
          <w:lang w:eastAsia="ru-RU"/>
        </w:rPr>
        <w:t xml:space="preserve">специалист </w:t>
      </w:r>
      <w:r w:rsidRPr="00FF4563">
        <w:rPr>
          <w:rFonts w:ascii="Times New Roman" w:hAnsi="Times New Roman"/>
          <w:sz w:val="28"/>
          <w:lang w:eastAsia="ru-RU"/>
        </w:rPr>
        <w:t>заполняет предусмотренн</w:t>
      </w:r>
      <w:r>
        <w:rPr>
          <w:rFonts w:ascii="Times New Roman" w:hAnsi="Times New Roman"/>
          <w:sz w:val="28"/>
          <w:lang w:eastAsia="ru-RU"/>
        </w:rPr>
        <w:t>ую</w:t>
      </w:r>
      <w:r w:rsidRPr="00FF4563">
        <w:rPr>
          <w:rFonts w:ascii="Times New Roman" w:hAnsi="Times New Roman"/>
          <w:sz w:val="28"/>
          <w:lang w:eastAsia="ru-RU"/>
        </w:rPr>
        <w:t xml:space="preserve"> в «КС БО» форм</w:t>
      </w:r>
      <w:r>
        <w:rPr>
          <w:rFonts w:ascii="Times New Roman" w:hAnsi="Times New Roman"/>
          <w:sz w:val="28"/>
          <w:lang w:eastAsia="ru-RU"/>
        </w:rPr>
        <w:t>у</w:t>
      </w:r>
      <w:r w:rsidRPr="00FF4563">
        <w:rPr>
          <w:rFonts w:ascii="Times New Roman" w:hAnsi="Times New Roman"/>
          <w:sz w:val="28"/>
          <w:lang w:eastAsia="ru-RU"/>
        </w:rPr>
        <w:t xml:space="preserve"> о принятом решении и переводит дело в архив «КС БО»</w:t>
      </w:r>
      <w:r>
        <w:rPr>
          <w:rFonts w:ascii="Times New Roman" w:hAnsi="Times New Roman"/>
          <w:sz w:val="28"/>
          <w:lang w:eastAsia="ru-RU"/>
        </w:rPr>
        <w:t>.</w:t>
      </w:r>
    </w:p>
    <w:p w:rsidR="00B37470" w:rsidRPr="003C472B" w:rsidRDefault="00B37470" w:rsidP="003C472B">
      <w:pPr>
        <w:spacing w:after="0" w:line="240" w:lineRule="auto"/>
        <w:ind w:firstLine="567"/>
        <w:jc w:val="both"/>
        <w:rPr>
          <w:rFonts w:ascii="Times New Roman" w:hAnsi="Times New Roman"/>
          <w:sz w:val="28"/>
          <w:lang w:eastAsia="ru-RU"/>
        </w:rPr>
      </w:pPr>
      <w:r>
        <w:rPr>
          <w:rFonts w:ascii="Times New Roman" w:hAnsi="Times New Roman"/>
          <w:sz w:val="28"/>
          <w:lang w:eastAsia="ru-RU"/>
        </w:rPr>
        <w:t xml:space="preserve">Специалист </w:t>
      </w:r>
      <w:r w:rsidRPr="003C472B">
        <w:rPr>
          <w:rFonts w:ascii="Times New Roman" w:hAnsi="Times New Roman"/>
          <w:sz w:val="28"/>
          <w:lang w:eastAsia="ru-RU"/>
        </w:rPr>
        <w:t xml:space="preserve">уведомляет заявителя о принятом решении с помощью указанных в заявлении средств связи, затем направляет </w:t>
      </w:r>
      <w:r>
        <w:rPr>
          <w:rFonts w:ascii="Times New Roman" w:hAnsi="Times New Roman"/>
          <w:sz w:val="28"/>
          <w:lang w:eastAsia="ru-RU"/>
        </w:rPr>
        <w:t>решение о предоставлении (об отказе в предоставлении) государственной услуги</w:t>
      </w:r>
      <w:r w:rsidRPr="003C472B">
        <w:rPr>
          <w:rFonts w:ascii="Times New Roman" w:hAnsi="Times New Roman"/>
          <w:sz w:val="28"/>
          <w:lang w:eastAsia="ru-RU"/>
        </w:rPr>
        <w:t xml:space="preserve">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РПГУ.</w:t>
      </w:r>
    </w:p>
    <w:p w:rsidR="00B37470" w:rsidRDefault="00B37470" w:rsidP="00D83161">
      <w:pPr>
        <w:spacing w:after="0" w:line="240" w:lineRule="auto"/>
        <w:ind w:firstLine="709"/>
        <w:jc w:val="both"/>
        <w:rPr>
          <w:rFonts w:ascii="Times New Roman" w:hAnsi="Times New Roman"/>
          <w:bCs/>
          <w:sz w:val="28"/>
          <w:szCs w:val="28"/>
          <w:lang w:eastAsia="ru-RU"/>
        </w:rPr>
      </w:pPr>
      <w:r w:rsidRPr="005D5A54">
        <w:rPr>
          <w:rFonts w:ascii="Times New Roman" w:hAnsi="Times New Roman"/>
          <w:bCs/>
          <w:sz w:val="28"/>
          <w:szCs w:val="28"/>
          <w:lang w:eastAsia="ru-RU"/>
        </w:rPr>
        <w:lastRenderedPageBreak/>
        <w:t>В случае если направленн</w:t>
      </w:r>
      <w:r>
        <w:rPr>
          <w:rFonts w:ascii="Times New Roman" w:hAnsi="Times New Roman"/>
          <w:bCs/>
          <w:sz w:val="28"/>
          <w:szCs w:val="28"/>
          <w:lang w:eastAsia="ru-RU"/>
        </w:rPr>
        <w:t>ы</w:t>
      </w:r>
      <w:r w:rsidRPr="005D5A54">
        <w:rPr>
          <w:rFonts w:ascii="Times New Roman" w:hAnsi="Times New Roman"/>
          <w:bCs/>
          <w:sz w:val="28"/>
          <w:szCs w:val="28"/>
          <w:lang w:eastAsia="ru-RU"/>
        </w:rPr>
        <w:t>е заявление и пакет электронных документов не заверены квалифицированной ЭП заявителя</w:t>
      </w:r>
      <w:r>
        <w:rPr>
          <w:rFonts w:ascii="Times New Roman" w:hAnsi="Times New Roman"/>
          <w:bCs/>
          <w:sz w:val="28"/>
          <w:szCs w:val="28"/>
          <w:lang w:eastAsia="ru-RU"/>
        </w:rPr>
        <w:t>,</w:t>
      </w:r>
      <w:r w:rsidRPr="005D5A54">
        <w:rPr>
          <w:rFonts w:ascii="Times New Roman" w:hAnsi="Times New Roman"/>
          <w:bCs/>
          <w:sz w:val="28"/>
          <w:szCs w:val="28"/>
          <w:lang w:eastAsia="ru-RU"/>
        </w:rPr>
        <w:t xml:space="preserve"> специалист</w:t>
      </w:r>
      <w:r>
        <w:rPr>
          <w:rFonts w:ascii="Times New Roman" w:hAnsi="Times New Roman"/>
          <w:bCs/>
          <w:sz w:val="28"/>
          <w:szCs w:val="28"/>
          <w:lang w:eastAsia="ru-RU"/>
        </w:rPr>
        <w:t xml:space="preserve"> </w:t>
      </w:r>
      <w:r w:rsidRPr="005D5A54">
        <w:rPr>
          <w:rFonts w:ascii="Times New Roman" w:hAnsi="Times New Roman"/>
          <w:bCs/>
          <w:sz w:val="28"/>
          <w:szCs w:val="28"/>
          <w:lang w:eastAsia="ru-RU"/>
        </w:rPr>
        <w:t>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w:t>
      </w:r>
      <w:r>
        <w:rPr>
          <w:rFonts w:ascii="Times New Roman" w:hAnsi="Times New Roman"/>
          <w:bCs/>
          <w:sz w:val="28"/>
          <w:szCs w:val="28"/>
          <w:lang w:eastAsia="ru-RU"/>
        </w:rPr>
        <w:t>,</w:t>
      </w:r>
      <w:r w:rsidRPr="005D5A54">
        <w:rPr>
          <w:rFonts w:ascii="Times New Roman" w:hAnsi="Times New Roman"/>
          <w:bCs/>
          <w:sz w:val="28"/>
          <w:szCs w:val="28"/>
          <w:lang w:eastAsia="ru-RU"/>
        </w:rPr>
        <w:t xml:space="preserve"> дату и время приема, номер очереди, идентификационный номер приглашения и перечень документов, которые необходимо представить на приеме. В «КС БО» </w:t>
      </w:r>
      <w:r>
        <w:rPr>
          <w:rFonts w:ascii="Times New Roman" w:hAnsi="Times New Roman"/>
          <w:bCs/>
          <w:sz w:val="28"/>
          <w:szCs w:val="28"/>
          <w:lang w:eastAsia="ru-RU"/>
        </w:rPr>
        <w:t xml:space="preserve">специалист переводит </w:t>
      </w:r>
      <w:r w:rsidRPr="005D5A54">
        <w:rPr>
          <w:rFonts w:ascii="Times New Roman" w:hAnsi="Times New Roman"/>
          <w:bCs/>
          <w:sz w:val="28"/>
          <w:szCs w:val="28"/>
          <w:lang w:eastAsia="ru-RU"/>
        </w:rPr>
        <w:t xml:space="preserve">дело в статус </w:t>
      </w:r>
      <w:r>
        <w:rPr>
          <w:rFonts w:ascii="Times New Roman" w:hAnsi="Times New Roman"/>
          <w:bCs/>
          <w:sz w:val="28"/>
          <w:szCs w:val="28"/>
          <w:lang w:eastAsia="ru-RU"/>
        </w:rPr>
        <w:t>«Заявитель приглашен на прием».</w:t>
      </w:r>
    </w:p>
    <w:p w:rsidR="00B37470" w:rsidRDefault="00B37470" w:rsidP="00D83161">
      <w:pPr>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Специалист </w:t>
      </w:r>
      <w:r>
        <w:rPr>
          <w:rFonts w:ascii="Times New Roman" w:hAnsi="Times New Roman"/>
          <w:bCs/>
          <w:sz w:val="28"/>
          <w:szCs w:val="28"/>
          <w:lang w:eastAsia="ru-RU"/>
        </w:rPr>
        <w:t>вносит</w:t>
      </w:r>
      <w:r w:rsidRPr="009029E4">
        <w:rPr>
          <w:rFonts w:ascii="Times New Roman" w:hAnsi="Times New Roman"/>
          <w:bCs/>
          <w:sz w:val="28"/>
          <w:szCs w:val="28"/>
          <w:lang w:eastAsia="ru-RU"/>
        </w:rPr>
        <w:t xml:space="preserve"> в Журнал регистрации заявлений </w:t>
      </w:r>
      <w:r>
        <w:rPr>
          <w:rFonts w:ascii="Times New Roman" w:hAnsi="Times New Roman"/>
          <w:bCs/>
          <w:sz w:val="28"/>
          <w:szCs w:val="28"/>
          <w:lang w:eastAsia="ru-RU"/>
        </w:rPr>
        <w:t>запись о приеме заявления и</w:t>
      </w:r>
      <w:r w:rsidRPr="009029E4">
        <w:rPr>
          <w:rFonts w:ascii="Times New Roman" w:hAnsi="Times New Roman"/>
          <w:bCs/>
          <w:sz w:val="28"/>
          <w:szCs w:val="28"/>
          <w:lang w:eastAsia="ru-RU"/>
        </w:rPr>
        <w:t xml:space="preserve"> документ</w:t>
      </w:r>
      <w:r>
        <w:rPr>
          <w:rFonts w:ascii="Times New Roman" w:hAnsi="Times New Roman"/>
          <w:bCs/>
          <w:sz w:val="28"/>
          <w:szCs w:val="28"/>
          <w:lang w:eastAsia="ru-RU"/>
        </w:rPr>
        <w:t>ов</w:t>
      </w:r>
      <w:r w:rsidRPr="009029E4">
        <w:rPr>
          <w:rFonts w:ascii="Times New Roman" w:hAnsi="Times New Roman"/>
          <w:bCs/>
          <w:sz w:val="28"/>
          <w:szCs w:val="28"/>
          <w:lang w:eastAsia="ru-RU"/>
        </w:rPr>
        <w:t xml:space="preserve">, полученные в электронном виде с использованием </w:t>
      </w:r>
      <w:r>
        <w:rPr>
          <w:rFonts w:ascii="Times New Roman" w:hAnsi="Times New Roman"/>
          <w:bCs/>
          <w:sz w:val="28"/>
          <w:szCs w:val="28"/>
          <w:lang w:eastAsia="ru-RU"/>
        </w:rPr>
        <w:t>ЕПГУ</w:t>
      </w:r>
      <w:r w:rsidRPr="009029E4">
        <w:rPr>
          <w:rFonts w:ascii="Times New Roman" w:hAnsi="Times New Roman"/>
          <w:bCs/>
          <w:sz w:val="28"/>
          <w:szCs w:val="28"/>
          <w:lang w:eastAsia="ru-RU"/>
        </w:rPr>
        <w:t xml:space="preserve"> или </w:t>
      </w:r>
      <w:r>
        <w:rPr>
          <w:rFonts w:ascii="Times New Roman" w:hAnsi="Times New Roman"/>
          <w:bCs/>
          <w:sz w:val="28"/>
          <w:szCs w:val="28"/>
          <w:lang w:eastAsia="ru-RU"/>
        </w:rPr>
        <w:t>РПГУ</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w:t>
      </w:r>
      <w:r w:rsidRPr="009029E4">
        <w:rPr>
          <w:rFonts w:ascii="Times New Roman" w:hAnsi="Times New Roman"/>
          <w:bCs/>
          <w:sz w:val="28"/>
          <w:szCs w:val="28"/>
          <w:lang w:eastAsia="ru-RU"/>
        </w:rPr>
        <w:t xml:space="preserve">рок выполнения административной процедуры </w:t>
      </w:r>
      <w:r>
        <w:rPr>
          <w:rFonts w:ascii="Times New Roman" w:hAnsi="Times New Roman"/>
          <w:bCs/>
          <w:sz w:val="28"/>
          <w:szCs w:val="28"/>
          <w:lang w:eastAsia="ru-RU"/>
        </w:rPr>
        <w:t>–</w:t>
      </w:r>
      <w:r w:rsidRPr="009029E4">
        <w:rPr>
          <w:rFonts w:ascii="Times New Roman" w:hAnsi="Times New Roman"/>
          <w:bCs/>
          <w:sz w:val="28"/>
          <w:szCs w:val="28"/>
          <w:lang w:eastAsia="ru-RU"/>
        </w:rPr>
        <w:t xml:space="preserve"> </w:t>
      </w:r>
      <w:r w:rsidRPr="00C55EF9">
        <w:rPr>
          <w:rFonts w:ascii="Times New Roman" w:hAnsi="Times New Roman"/>
          <w:bCs/>
          <w:sz w:val="28"/>
          <w:szCs w:val="28"/>
          <w:lang w:eastAsia="ru-RU"/>
        </w:rPr>
        <w:t>30 минут.</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3.1.5. </w:t>
      </w:r>
      <w:r w:rsidRPr="009029E4">
        <w:rPr>
          <w:rFonts w:ascii="Times New Roman" w:hAnsi="Times New Roman"/>
          <w:bCs/>
          <w:sz w:val="28"/>
          <w:szCs w:val="28"/>
          <w:lang w:eastAsia="ru-RU"/>
        </w:rPr>
        <w:t xml:space="preserve">Критерий принятия решения: обращение гражданина с заявлением о </w:t>
      </w:r>
      <w:r>
        <w:rPr>
          <w:rFonts w:ascii="Times New Roman" w:hAnsi="Times New Roman"/>
          <w:bCs/>
          <w:sz w:val="28"/>
          <w:szCs w:val="28"/>
          <w:lang w:eastAsia="ru-RU"/>
        </w:rPr>
        <w:t>предоставлении государственной услуги.</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3.1.6. </w:t>
      </w:r>
      <w:r w:rsidRPr="009029E4">
        <w:rPr>
          <w:rFonts w:ascii="Times New Roman" w:hAnsi="Times New Roman"/>
          <w:bCs/>
          <w:sz w:val="28"/>
          <w:szCs w:val="28"/>
          <w:lang w:eastAsia="ru-RU"/>
        </w:rPr>
        <w:t>Результат</w:t>
      </w:r>
      <w:r>
        <w:rPr>
          <w:rFonts w:ascii="Times New Roman" w:hAnsi="Times New Roman"/>
          <w:bCs/>
          <w:sz w:val="28"/>
          <w:szCs w:val="28"/>
          <w:lang w:eastAsia="ru-RU"/>
        </w:rPr>
        <w:t xml:space="preserve"> </w:t>
      </w:r>
      <w:r w:rsidRPr="009029E4">
        <w:rPr>
          <w:rFonts w:ascii="Times New Roman" w:hAnsi="Times New Roman"/>
          <w:bCs/>
          <w:sz w:val="28"/>
          <w:szCs w:val="28"/>
          <w:lang w:eastAsia="ru-RU"/>
        </w:rPr>
        <w:t>административно</w:t>
      </w:r>
      <w:r>
        <w:rPr>
          <w:rFonts w:ascii="Times New Roman" w:hAnsi="Times New Roman"/>
          <w:bCs/>
          <w:sz w:val="28"/>
          <w:szCs w:val="28"/>
          <w:lang w:eastAsia="ru-RU"/>
        </w:rPr>
        <w:t>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процедуры:</w:t>
      </w:r>
      <w:r w:rsidRPr="009029E4">
        <w:rPr>
          <w:rFonts w:ascii="Times New Roman" w:hAnsi="Times New Roman"/>
          <w:bCs/>
          <w:sz w:val="28"/>
          <w:szCs w:val="28"/>
          <w:lang w:eastAsia="ru-RU"/>
        </w:rPr>
        <w:t xml:space="preserve"> получение заявления и комплекта документов, необходимых для предоставления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w:t>
      </w:r>
    </w:p>
    <w:p w:rsidR="00B37470" w:rsidRDefault="00B37470" w:rsidP="009C7F87">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3.1.7. </w:t>
      </w:r>
      <w:r w:rsidRPr="009029E4">
        <w:rPr>
          <w:rFonts w:ascii="Times New Roman" w:hAnsi="Times New Roman"/>
          <w:bCs/>
          <w:sz w:val="28"/>
          <w:szCs w:val="28"/>
          <w:lang w:eastAsia="ru-RU"/>
        </w:rPr>
        <w:t xml:space="preserve">Способ фиксации </w:t>
      </w:r>
      <w:r>
        <w:rPr>
          <w:rFonts w:ascii="Times New Roman" w:hAnsi="Times New Roman"/>
          <w:bCs/>
          <w:sz w:val="28"/>
          <w:szCs w:val="28"/>
          <w:lang w:eastAsia="ru-RU"/>
        </w:rPr>
        <w:t xml:space="preserve">результата выполнения </w:t>
      </w:r>
      <w:r w:rsidRPr="009029E4">
        <w:rPr>
          <w:rFonts w:ascii="Times New Roman" w:hAnsi="Times New Roman"/>
          <w:bCs/>
          <w:sz w:val="28"/>
          <w:szCs w:val="28"/>
          <w:lang w:eastAsia="ru-RU"/>
        </w:rPr>
        <w:t>административно</w:t>
      </w:r>
      <w:r>
        <w:rPr>
          <w:rFonts w:ascii="Times New Roman" w:hAnsi="Times New Roman"/>
          <w:bCs/>
          <w:sz w:val="28"/>
          <w:szCs w:val="28"/>
          <w:lang w:eastAsia="ru-RU"/>
        </w:rPr>
        <w:t>й процедуры:</w:t>
      </w:r>
      <w:r w:rsidRPr="009029E4">
        <w:rPr>
          <w:rFonts w:ascii="Times New Roman" w:hAnsi="Times New Roman"/>
          <w:bCs/>
          <w:sz w:val="28"/>
          <w:szCs w:val="28"/>
          <w:lang w:eastAsia="ru-RU"/>
        </w:rPr>
        <w:t xml:space="preserve"> заполн</w:t>
      </w:r>
      <w:r>
        <w:rPr>
          <w:rFonts w:ascii="Times New Roman" w:hAnsi="Times New Roman"/>
          <w:bCs/>
          <w:sz w:val="28"/>
          <w:szCs w:val="28"/>
          <w:lang w:eastAsia="ru-RU"/>
        </w:rPr>
        <w:t xml:space="preserve">ение в заявлении о предоставлении государственной услуги реквизитов </w:t>
      </w:r>
      <w:r w:rsidRPr="009029E4">
        <w:rPr>
          <w:rFonts w:ascii="Times New Roman" w:hAnsi="Times New Roman"/>
          <w:bCs/>
          <w:sz w:val="28"/>
          <w:szCs w:val="28"/>
          <w:lang w:eastAsia="ru-RU"/>
        </w:rPr>
        <w:t>«Дата приема документов» и «Подпись, фамилия специалиста, принявшего заявление»</w:t>
      </w:r>
      <w:r>
        <w:rPr>
          <w:rFonts w:ascii="Times New Roman" w:hAnsi="Times New Roman"/>
          <w:bCs/>
          <w:sz w:val="28"/>
          <w:szCs w:val="28"/>
          <w:lang w:eastAsia="ru-RU"/>
        </w:rPr>
        <w:t>,</w:t>
      </w:r>
      <w:r w:rsidRPr="009029E4">
        <w:rPr>
          <w:rFonts w:ascii="Times New Roman" w:hAnsi="Times New Roman"/>
          <w:bCs/>
          <w:sz w:val="28"/>
          <w:szCs w:val="28"/>
          <w:lang w:eastAsia="ru-RU"/>
        </w:rPr>
        <w:t xml:space="preserve"> </w:t>
      </w:r>
      <w:r w:rsidRPr="003C472B">
        <w:rPr>
          <w:rFonts w:ascii="Times New Roman" w:hAnsi="Times New Roman"/>
          <w:sz w:val="28"/>
          <w:lang w:eastAsia="ru-RU"/>
        </w:rPr>
        <w:t>заполн</w:t>
      </w:r>
      <w:r>
        <w:rPr>
          <w:rFonts w:ascii="Times New Roman" w:hAnsi="Times New Roman"/>
          <w:sz w:val="28"/>
          <w:lang w:eastAsia="ru-RU"/>
        </w:rPr>
        <w:t>ение</w:t>
      </w:r>
      <w:r w:rsidRPr="003C472B">
        <w:rPr>
          <w:rFonts w:ascii="Times New Roman" w:hAnsi="Times New Roman"/>
          <w:sz w:val="28"/>
          <w:lang w:eastAsia="ru-RU"/>
        </w:rPr>
        <w:t xml:space="preserve"> предусмотренн</w:t>
      </w:r>
      <w:r>
        <w:rPr>
          <w:rFonts w:ascii="Times New Roman" w:hAnsi="Times New Roman"/>
          <w:sz w:val="28"/>
          <w:lang w:eastAsia="ru-RU"/>
        </w:rPr>
        <w:t>ой</w:t>
      </w:r>
      <w:r w:rsidRPr="003C472B">
        <w:rPr>
          <w:rFonts w:ascii="Times New Roman" w:hAnsi="Times New Roman"/>
          <w:sz w:val="28"/>
          <w:lang w:eastAsia="ru-RU"/>
        </w:rPr>
        <w:t xml:space="preserve"> в «КС БО» формы о принятом решении</w:t>
      </w:r>
      <w:r>
        <w:rPr>
          <w:rFonts w:ascii="Times New Roman" w:hAnsi="Times New Roman"/>
          <w:sz w:val="28"/>
          <w:lang w:eastAsia="ru-RU"/>
        </w:rPr>
        <w:t>,</w:t>
      </w:r>
      <w:r w:rsidRPr="003C472B">
        <w:rPr>
          <w:rFonts w:ascii="Times New Roman" w:hAnsi="Times New Roman"/>
          <w:sz w:val="28"/>
          <w:lang w:eastAsia="ru-RU"/>
        </w:rPr>
        <w:t xml:space="preserve"> </w:t>
      </w:r>
      <w:r>
        <w:rPr>
          <w:rFonts w:ascii="Times New Roman" w:hAnsi="Times New Roman"/>
          <w:bCs/>
          <w:sz w:val="28"/>
          <w:szCs w:val="28"/>
          <w:lang w:eastAsia="ru-RU"/>
        </w:rPr>
        <w:t xml:space="preserve">регистрация </w:t>
      </w:r>
      <w:r w:rsidRPr="009029E4">
        <w:rPr>
          <w:rFonts w:ascii="Times New Roman" w:hAnsi="Times New Roman"/>
          <w:bCs/>
          <w:sz w:val="28"/>
          <w:szCs w:val="28"/>
          <w:lang w:eastAsia="ru-RU"/>
        </w:rPr>
        <w:t>заявления в Журнале регистрации заявлений.</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Pr="00617435" w:rsidRDefault="00B37470" w:rsidP="004D04B1">
      <w:pPr>
        <w:suppressAutoHyphen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3.2. </w:t>
      </w:r>
      <w:r w:rsidRPr="00617435">
        <w:rPr>
          <w:rFonts w:ascii="Times New Roman" w:hAnsi="Times New Roman"/>
          <w:b/>
          <w:sz w:val="28"/>
          <w:szCs w:val="28"/>
        </w:rPr>
        <w:t>Формирование и направление межведомственного запроса</w:t>
      </w:r>
    </w:p>
    <w:p w:rsidR="00B37470" w:rsidRPr="00617435" w:rsidRDefault="00B37470" w:rsidP="004D04B1">
      <w:pPr>
        <w:suppressAutoHyphens/>
        <w:autoSpaceDE w:val="0"/>
        <w:autoSpaceDN w:val="0"/>
        <w:adjustRightInd w:val="0"/>
        <w:spacing w:after="0" w:line="240" w:lineRule="auto"/>
        <w:ind w:firstLine="709"/>
        <w:jc w:val="center"/>
        <w:rPr>
          <w:rFonts w:ascii="Times New Roman" w:hAnsi="Times New Roman"/>
          <w:b/>
          <w:sz w:val="28"/>
          <w:szCs w:val="28"/>
        </w:rPr>
      </w:pPr>
      <w:r w:rsidRPr="00617435">
        <w:rPr>
          <w:rFonts w:ascii="Times New Roman" w:hAnsi="Times New Roman"/>
          <w:b/>
          <w:sz w:val="28"/>
          <w:szCs w:val="28"/>
        </w:rPr>
        <w:t>о предоставлении документов</w:t>
      </w:r>
      <w:r>
        <w:rPr>
          <w:rFonts w:ascii="Times New Roman" w:hAnsi="Times New Roman"/>
          <w:b/>
          <w:sz w:val="28"/>
          <w:szCs w:val="28"/>
        </w:rPr>
        <w:t xml:space="preserve"> (информации)</w:t>
      </w:r>
      <w:r w:rsidRPr="00617435">
        <w:rPr>
          <w:rFonts w:ascii="Times New Roman" w:hAnsi="Times New Roman"/>
          <w:b/>
          <w:sz w:val="28"/>
          <w:szCs w:val="28"/>
        </w:rPr>
        <w:t>, необходимых для предоставления</w:t>
      </w:r>
      <w:r>
        <w:rPr>
          <w:rFonts w:ascii="Times New Roman" w:hAnsi="Times New Roman"/>
          <w:b/>
          <w:sz w:val="28"/>
          <w:szCs w:val="28"/>
        </w:rPr>
        <w:t xml:space="preserve"> </w:t>
      </w:r>
      <w:r w:rsidRPr="00617435">
        <w:rPr>
          <w:rFonts w:ascii="Times New Roman" w:hAnsi="Times New Roman"/>
          <w:b/>
          <w:sz w:val="28"/>
          <w:szCs w:val="28"/>
        </w:rPr>
        <w:t>государственной услуги, в государственные органы и иные</w:t>
      </w:r>
      <w:r>
        <w:rPr>
          <w:rFonts w:ascii="Times New Roman" w:hAnsi="Times New Roman"/>
          <w:b/>
          <w:sz w:val="28"/>
          <w:szCs w:val="28"/>
        </w:rPr>
        <w:t xml:space="preserve"> </w:t>
      </w:r>
      <w:r w:rsidRPr="00617435">
        <w:rPr>
          <w:rFonts w:ascii="Times New Roman" w:hAnsi="Times New Roman"/>
          <w:b/>
          <w:sz w:val="28"/>
          <w:szCs w:val="28"/>
        </w:rPr>
        <w:t>органы, участвующие в предоставлении государственной услуги</w:t>
      </w:r>
    </w:p>
    <w:p w:rsidR="00B37470" w:rsidRDefault="00B37470" w:rsidP="004D04B1">
      <w:pPr>
        <w:pStyle w:val="ConsPlusTitle"/>
        <w:jc w:val="center"/>
      </w:pPr>
    </w:p>
    <w:p w:rsidR="00B37470" w:rsidRPr="008169C8"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3.2.1. </w:t>
      </w:r>
      <w:r w:rsidRPr="008169C8">
        <w:rPr>
          <w:rFonts w:ascii="Times New Roman" w:hAnsi="Times New Roman"/>
          <w:bCs/>
          <w:sz w:val="28"/>
          <w:szCs w:val="28"/>
          <w:lang w:eastAsia="ru-RU"/>
        </w:rPr>
        <w:t>Основанием для начала административной процедуры по формированию и направлению межведомственного запроса о предоставлении документов</w:t>
      </w:r>
      <w:r>
        <w:rPr>
          <w:rFonts w:ascii="Times New Roman" w:hAnsi="Times New Roman"/>
          <w:bCs/>
          <w:sz w:val="28"/>
          <w:szCs w:val="28"/>
          <w:lang w:eastAsia="ru-RU"/>
        </w:rPr>
        <w:t xml:space="preserve"> (информации)</w:t>
      </w:r>
      <w:r w:rsidRPr="008169C8">
        <w:rPr>
          <w:rFonts w:ascii="Times New Roman" w:hAnsi="Times New Roman"/>
          <w:bCs/>
          <w:sz w:val="28"/>
          <w:szCs w:val="28"/>
          <w:lang w:eastAsia="ru-RU"/>
        </w:rPr>
        <w:t xml:space="preserve">,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заявления и пакета документов специалистом. </w:t>
      </w:r>
    </w:p>
    <w:p w:rsidR="00B37470"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7806EB">
        <w:rPr>
          <w:rFonts w:ascii="Times New Roman" w:hAnsi="Times New Roman"/>
          <w:bCs/>
          <w:sz w:val="28"/>
          <w:szCs w:val="28"/>
          <w:lang w:eastAsia="ru-RU"/>
        </w:rPr>
        <w:t xml:space="preserve">Формирование и направление межведомственного запроса осуществляется в случае, если </w:t>
      </w:r>
      <w:r>
        <w:rPr>
          <w:rFonts w:ascii="Times New Roman" w:hAnsi="Times New Roman"/>
          <w:bCs/>
          <w:sz w:val="28"/>
          <w:szCs w:val="28"/>
          <w:lang w:eastAsia="ru-RU"/>
        </w:rPr>
        <w:t>заявителем самостоятельно не представлены документы, предусмотренные пункте</w:t>
      </w:r>
      <w:r w:rsidRPr="007806EB">
        <w:rPr>
          <w:rFonts w:ascii="Times New Roman" w:hAnsi="Times New Roman"/>
          <w:bCs/>
          <w:sz w:val="28"/>
          <w:szCs w:val="28"/>
          <w:lang w:eastAsia="ru-RU"/>
        </w:rPr>
        <w:t xml:space="preserve"> </w:t>
      </w:r>
      <w:r>
        <w:rPr>
          <w:rFonts w:ascii="Times New Roman" w:hAnsi="Times New Roman"/>
          <w:bCs/>
          <w:sz w:val="28"/>
          <w:szCs w:val="28"/>
          <w:lang w:eastAsia="ru-RU"/>
        </w:rPr>
        <w:t xml:space="preserve">2.7. </w:t>
      </w:r>
      <w:r w:rsidRPr="007806EB">
        <w:rPr>
          <w:rFonts w:ascii="Times New Roman" w:hAnsi="Times New Roman"/>
          <w:bCs/>
          <w:sz w:val="28"/>
          <w:szCs w:val="28"/>
          <w:lang w:eastAsia="ru-RU"/>
        </w:rPr>
        <w:t xml:space="preserve">настоящего </w:t>
      </w:r>
      <w:r>
        <w:rPr>
          <w:rFonts w:ascii="Times New Roman" w:hAnsi="Times New Roman"/>
          <w:bCs/>
          <w:sz w:val="28"/>
          <w:szCs w:val="28"/>
          <w:lang w:eastAsia="ru-RU"/>
        </w:rPr>
        <w:t>Р</w:t>
      </w:r>
      <w:r w:rsidRPr="007806EB">
        <w:rPr>
          <w:rFonts w:ascii="Times New Roman" w:hAnsi="Times New Roman"/>
          <w:bCs/>
          <w:sz w:val="28"/>
          <w:szCs w:val="28"/>
          <w:lang w:eastAsia="ru-RU"/>
        </w:rPr>
        <w:t>егламента</w:t>
      </w:r>
      <w:r>
        <w:rPr>
          <w:rFonts w:ascii="Times New Roman" w:hAnsi="Times New Roman"/>
          <w:bCs/>
          <w:sz w:val="28"/>
          <w:szCs w:val="28"/>
          <w:lang w:eastAsia="ru-RU"/>
        </w:rPr>
        <w:t>.</w:t>
      </w:r>
    </w:p>
    <w:p w:rsidR="00B37470" w:rsidRPr="000E4965"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0E4965">
        <w:rPr>
          <w:rFonts w:ascii="Times New Roman" w:hAnsi="Times New Roman"/>
          <w:bCs/>
          <w:sz w:val="28"/>
          <w:szCs w:val="28"/>
          <w:lang w:eastAsia="ru-RU"/>
        </w:rPr>
        <w:t xml:space="preserve">Межведомственный запрос формируется в соответствии с требованиями </w:t>
      </w:r>
      <w:hyperlink r:id="rId16" w:history="1">
        <w:r w:rsidRPr="000E4965">
          <w:rPr>
            <w:rFonts w:ascii="Times New Roman" w:hAnsi="Times New Roman"/>
            <w:bCs/>
            <w:sz w:val="28"/>
            <w:szCs w:val="28"/>
            <w:lang w:eastAsia="ru-RU"/>
          </w:rPr>
          <w:t>статьи 7.2</w:t>
        </w:r>
      </w:hyperlink>
      <w:r w:rsidRPr="000E4965">
        <w:rPr>
          <w:rFonts w:ascii="Times New Roman" w:hAnsi="Times New Roman"/>
          <w:bCs/>
          <w:sz w:val="28"/>
          <w:szCs w:val="28"/>
          <w:lang w:eastAsia="ru-RU"/>
        </w:rPr>
        <w:t xml:space="preserve"> Федерального закона от 27 июля 2010 </w:t>
      </w:r>
      <w:r>
        <w:rPr>
          <w:rFonts w:ascii="Times New Roman" w:hAnsi="Times New Roman"/>
          <w:bCs/>
          <w:sz w:val="28"/>
          <w:szCs w:val="28"/>
          <w:lang w:eastAsia="ru-RU"/>
        </w:rPr>
        <w:t>года</w:t>
      </w:r>
      <w:r w:rsidRPr="000E4965">
        <w:rPr>
          <w:rFonts w:ascii="Times New Roman" w:hAnsi="Times New Roman"/>
          <w:bCs/>
          <w:sz w:val="28"/>
          <w:szCs w:val="28"/>
          <w:lang w:eastAsia="ru-RU"/>
        </w:rPr>
        <w:t xml:space="preserve"> </w:t>
      </w:r>
      <w:r>
        <w:rPr>
          <w:rFonts w:ascii="Times New Roman" w:hAnsi="Times New Roman"/>
          <w:bCs/>
          <w:sz w:val="28"/>
          <w:szCs w:val="28"/>
          <w:lang w:eastAsia="ru-RU"/>
        </w:rPr>
        <w:t>№</w:t>
      </w:r>
      <w:r w:rsidRPr="000E4965">
        <w:rPr>
          <w:rFonts w:ascii="Times New Roman" w:hAnsi="Times New Roman"/>
          <w:bCs/>
          <w:sz w:val="28"/>
          <w:szCs w:val="28"/>
          <w:lang w:eastAsia="ru-RU"/>
        </w:rPr>
        <w:t xml:space="preserve"> 210-ФЗ </w:t>
      </w:r>
      <w:r>
        <w:rPr>
          <w:rFonts w:ascii="Times New Roman" w:hAnsi="Times New Roman"/>
          <w:bCs/>
          <w:sz w:val="28"/>
          <w:szCs w:val="28"/>
          <w:lang w:eastAsia="ru-RU"/>
        </w:rPr>
        <w:t>«</w:t>
      </w:r>
      <w:r w:rsidRPr="00AE6F4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r w:rsidRPr="000E4965">
        <w:rPr>
          <w:rFonts w:ascii="Times New Roman" w:hAnsi="Times New Roman"/>
          <w:bCs/>
          <w:sz w:val="28"/>
          <w:szCs w:val="28"/>
          <w:lang w:eastAsia="ru-RU"/>
        </w:rPr>
        <w:t>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w:t>
      </w:r>
      <w:r>
        <w:rPr>
          <w:rFonts w:ascii="Times New Roman" w:hAnsi="Times New Roman"/>
          <w:bCs/>
          <w:sz w:val="28"/>
          <w:szCs w:val="28"/>
          <w:lang w:eastAsia="ru-RU"/>
        </w:rPr>
        <w:t xml:space="preserve">твия (СМЭВ) </w:t>
      </w:r>
      <w:r w:rsidRPr="00AE6F49">
        <w:rPr>
          <w:rFonts w:ascii="Times New Roman" w:hAnsi="Times New Roman"/>
          <w:sz w:val="28"/>
          <w:szCs w:val="28"/>
        </w:rPr>
        <w:t xml:space="preserve">и «КС БО» как </w:t>
      </w:r>
      <w:r w:rsidRPr="00AE6F49">
        <w:rPr>
          <w:rFonts w:ascii="Times New Roman" w:hAnsi="Times New Roman"/>
          <w:sz w:val="28"/>
          <w:szCs w:val="28"/>
        </w:rPr>
        <w:lastRenderedPageBreak/>
        <w:t>одного из способов доступа к единой системе межведомственного электронного взаимодействия</w:t>
      </w:r>
      <w:r>
        <w:rPr>
          <w:rFonts w:ascii="Times New Roman" w:hAnsi="Times New Roman"/>
          <w:sz w:val="28"/>
          <w:szCs w:val="28"/>
        </w:rPr>
        <w:t>.</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3.2.2. </w:t>
      </w:r>
      <w:r w:rsidRPr="00F1784F">
        <w:rPr>
          <w:rFonts w:ascii="Times New Roman" w:hAnsi="Times New Roman"/>
          <w:bCs/>
          <w:sz w:val="28"/>
          <w:szCs w:val="28"/>
          <w:lang w:eastAsia="ru-RU"/>
        </w:rPr>
        <w:t>Межведомственный запрос о представлении документов и (или) информации, необходимых для предоставления государственной услуги, если такие документы и (или) информация не представлены заявителем, должен содержать следующие сведения:</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наименование органа</w:t>
      </w:r>
      <w:r>
        <w:rPr>
          <w:rFonts w:ascii="Times New Roman" w:hAnsi="Times New Roman"/>
          <w:bCs/>
          <w:sz w:val="28"/>
          <w:szCs w:val="28"/>
          <w:lang w:eastAsia="ru-RU"/>
        </w:rPr>
        <w:t xml:space="preserve"> социальной защиты населения</w:t>
      </w:r>
      <w:r w:rsidRPr="00F1784F">
        <w:rPr>
          <w:rFonts w:ascii="Times New Roman" w:hAnsi="Times New Roman"/>
          <w:bCs/>
          <w:sz w:val="28"/>
          <w:szCs w:val="28"/>
          <w:lang w:eastAsia="ru-RU"/>
        </w:rPr>
        <w:t>, направляющего межведомственный запрос;</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наименование органа или организации, в адрес которых направляется межведомственный запрос;</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sz w:val="28"/>
          <w:szCs w:val="28"/>
        </w:rPr>
        <w:t xml:space="preserve">- </w:t>
      </w:r>
      <w:r w:rsidRPr="00F1784F">
        <w:rPr>
          <w:rFonts w:ascii="Times New Roman" w:hAnsi="Times New Roman"/>
          <w:bCs/>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w:t>
      </w:r>
      <w:r>
        <w:rPr>
          <w:rFonts w:ascii="Times New Roman" w:hAnsi="Times New Roman"/>
          <w:bCs/>
          <w:sz w:val="28"/>
          <w:szCs w:val="28"/>
          <w:lang w:eastAsia="ru-RU"/>
        </w:rPr>
        <w:t>такого</w:t>
      </w:r>
      <w:r w:rsidRPr="00F1784F">
        <w:rPr>
          <w:rFonts w:ascii="Times New Roman" w:hAnsi="Times New Roman"/>
          <w:bCs/>
          <w:sz w:val="28"/>
          <w:szCs w:val="28"/>
          <w:lang w:eastAsia="ru-RU"/>
        </w:rPr>
        <w:t xml:space="preserve"> нормативного правового акта;</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xml:space="preserve">- сведения, необходимые для представления документа и (или) информации, </w:t>
      </w:r>
      <w:r>
        <w:rPr>
          <w:rFonts w:ascii="Times New Roman" w:hAnsi="Times New Roman"/>
          <w:bCs/>
          <w:sz w:val="28"/>
          <w:szCs w:val="28"/>
          <w:lang w:eastAsia="ru-RU"/>
        </w:rPr>
        <w:t>предусмотренные настоящим</w:t>
      </w:r>
      <w:r w:rsidRPr="00F1784F">
        <w:rPr>
          <w:rFonts w:ascii="Times New Roman" w:hAnsi="Times New Roman"/>
          <w:bCs/>
          <w:sz w:val="28"/>
          <w:szCs w:val="28"/>
          <w:lang w:eastAsia="ru-RU"/>
        </w:rPr>
        <w:t xml:space="preserve"> Регламентом</w:t>
      </w:r>
      <w:r>
        <w:rPr>
          <w:rFonts w:ascii="Times New Roman" w:hAnsi="Times New Roman"/>
          <w:bCs/>
          <w:sz w:val="28"/>
          <w:szCs w:val="28"/>
          <w:lang w:eastAsia="ru-RU"/>
        </w:rPr>
        <w:t>;</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контактная информация для направления ответа на межведомственный запрос;</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дата направления межведомственного запроса;</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B37470"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информация о факте получения согласия на обработку персональных данных.</w:t>
      </w:r>
    </w:p>
    <w:p w:rsidR="00B37470" w:rsidRPr="00517A1C" w:rsidRDefault="00B37470" w:rsidP="004F06FE">
      <w:pPr>
        <w:autoSpaceDE w:val="0"/>
        <w:autoSpaceDN w:val="0"/>
        <w:adjustRightInd w:val="0"/>
        <w:spacing w:after="0" w:line="240" w:lineRule="auto"/>
        <w:ind w:firstLine="540"/>
        <w:jc w:val="center"/>
        <w:rPr>
          <w:rFonts w:ascii="Times New Roman" w:hAnsi="Times New Roman"/>
          <w:bCs/>
          <w:sz w:val="28"/>
          <w:szCs w:val="28"/>
          <w:lang w:eastAsia="ru-RU"/>
        </w:rPr>
      </w:pPr>
      <w:r w:rsidRPr="00517A1C">
        <w:rPr>
          <w:rFonts w:ascii="Times New Roman" w:hAnsi="Times New Roman"/>
          <w:bCs/>
          <w:sz w:val="28"/>
          <w:szCs w:val="28"/>
          <w:lang w:eastAsia="ru-RU"/>
        </w:rPr>
        <w:t>3.2.3. Состав документов и информация, которые необходимы органу социальной защиты населения,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w:t>
      </w:r>
    </w:p>
    <w:p w:rsidR="00B37470" w:rsidRPr="00BF7460" w:rsidRDefault="00B37470" w:rsidP="004F06FE">
      <w:pPr>
        <w:autoSpaceDE w:val="0"/>
        <w:autoSpaceDN w:val="0"/>
        <w:adjustRightInd w:val="0"/>
        <w:spacing w:after="0" w:line="240" w:lineRule="auto"/>
        <w:ind w:firstLine="540"/>
        <w:jc w:val="center"/>
        <w:rPr>
          <w:rFonts w:ascii="Times New Roman" w:hAnsi="Times New Roman"/>
          <w:b/>
          <w:bCs/>
          <w:sz w:val="10"/>
          <w:szCs w:val="28"/>
          <w:lang w:eastAsia="ru-RU"/>
        </w:rPr>
      </w:pPr>
    </w:p>
    <w:p w:rsidR="00B37470" w:rsidRPr="0028641A"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28641A">
        <w:rPr>
          <w:rFonts w:ascii="Times New Roman" w:hAnsi="Times New Roman"/>
          <w:bCs/>
          <w:sz w:val="28"/>
          <w:szCs w:val="28"/>
          <w:lang w:eastAsia="ru-RU"/>
        </w:rPr>
        <w:t xml:space="preserve">Документы, запрашиваемые </w:t>
      </w:r>
      <w:r>
        <w:rPr>
          <w:rFonts w:ascii="Times New Roman" w:hAnsi="Times New Roman"/>
          <w:bCs/>
          <w:sz w:val="28"/>
          <w:szCs w:val="28"/>
          <w:lang w:eastAsia="ru-RU"/>
        </w:rPr>
        <w:t xml:space="preserve">органом социальной защиты населения </w:t>
      </w:r>
      <w:r w:rsidRPr="0028641A">
        <w:rPr>
          <w:rFonts w:ascii="Times New Roman" w:hAnsi="Times New Roman"/>
          <w:bCs/>
          <w:sz w:val="28"/>
          <w:szCs w:val="28"/>
          <w:lang w:eastAsia="ru-RU"/>
        </w:rPr>
        <w:t>в рамках межведомственного информационного взаимодействия</w:t>
      </w:r>
      <w:r>
        <w:rPr>
          <w:rFonts w:ascii="Times New Roman" w:hAnsi="Times New Roman"/>
          <w:bCs/>
          <w:sz w:val="28"/>
          <w:szCs w:val="28"/>
          <w:lang w:eastAsia="ru-RU"/>
        </w:rPr>
        <w:t xml:space="preserve"> в: </w:t>
      </w:r>
    </w:p>
    <w:p w:rsidR="00B37470" w:rsidRPr="004C7502"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4C7502">
        <w:rPr>
          <w:rFonts w:ascii="Times New Roman" w:hAnsi="Times New Roman"/>
          <w:bCs/>
          <w:sz w:val="28"/>
          <w:szCs w:val="28"/>
          <w:lang w:eastAsia="ru-RU"/>
        </w:rPr>
        <w:t xml:space="preserve">- территориальных отделениях Пенсионного Фонда Российской Федерации - в части получения сведений о </w:t>
      </w:r>
      <w:r>
        <w:rPr>
          <w:rFonts w:ascii="Times New Roman" w:hAnsi="Times New Roman"/>
          <w:bCs/>
          <w:sz w:val="28"/>
          <w:szCs w:val="28"/>
          <w:lang w:eastAsia="ru-RU"/>
        </w:rPr>
        <w:t>размерах пенсий, пособий и иных выплат</w:t>
      </w:r>
      <w:r w:rsidRPr="004C7502">
        <w:rPr>
          <w:rFonts w:ascii="Times New Roman" w:hAnsi="Times New Roman"/>
          <w:bCs/>
          <w:sz w:val="28"/>
          <w:szCs w:val="28"/>
          <w:lang w:eastAsia="ru-RU"/>
        </w:rPr>
        <w:t>;</w:t>
      </w:r>
    </w:p>
    <w:p w:rsidR="00B37470" w:rsidRPr="004C7502"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4C7502">
        <w:rPr>
          <w:rFonts w:ascii="Times New Roman" w:hAnsi="Times New Roman"/>
          <w:bCs/>
          <w:sz w:val="28"/>
          <w:szCs w:val="28"/>
          <w:lang w:eastAsia="ru-RU"/>
        </w:rPr>
        <w:t xml:space="preserve">- </w:t>
      </w:r>
      <w:r w:rsidRPr="007E12AE">
        <w:rPr>
          <w:rFonts w:ascii="Times New Roman" w:hAnsi="Times New Roman"/>
          <w:sz w:val="28"/>
          <w:szCs w:val="28"/>
        </w:rPr>
        <w:t>обособленны</w:t>
      </w:r>
      <w:r>
        <w:rPr>
          <w:rFonts w:ascii="Times New Roman" w:hAnsi="Times New Roman"/>
          <w:sz w:val="28"/>
          <w:szCs w:val="28"/>
        </w:rPr>
        <w:t>х</w:t>
      </w:r>
      <w:r w:rsidRPr="007E12AE">
        <w:rPr>
          <w:rFonts w:ascii="Times New Roman" w:hAnsi="Times New Roman"/>
          <w:sz w:val="28"/>
          <w:szCs w:val="28"/>
        </w:rPr>
        <w:t xml:space="preserve"> подразделени</w:t>
      </w:r>
      <w:r>
        <w:rPr>
          <w:rFonts w:ascii="Times New Roman" w:hAnsi="Times New Roman"/>
          <w:sz w:val="28"/>
          <w:szCs w:val="28"/>
        </w:rPr>
        <w:t>ях</w:t>
      </w:r>
      <w:r w:rsidRPr="007E12AE">
        <w:rPr>
          <w:rFonts w:ascii="Times New Roman" w:hAnsi="Times New Roman"/>
          <w:sz w:val="28"/>
          <w:szCs w:val="28"/>
        </w:rPr>
        <w:t xml:space="preserve"> </w:t>
      </w:r>
      <w:r w:rsidRPr="00021A5D">
        <w:rPr>
          <w:rFonts w:ascii="Times New Roman" w:hAnsi="Times New Roman"/>
          <w:sz w:val="28"/>
          <w:szCs w:val="28"/>
        </w:rPr>
        <w:t xml:space="preserve">Управления по вопросам миграции УМВД РФ по Белгородской области </w:t>
      </w:r>
      <w:r w:rsidRPr="004C7502">
        <w:rPr>
          <w:rFonts w:ascii="Times New Roman" w:hAnsi="Times New Roman"/>
          <w:bCs/>
          <w:sz w:val="28"/>
          <w:szCs w:val="28"/>
          <w:lang w:eastAsia="ru-RU"/>
        </w:rPr>
        <w:t>- в части получения сведений о принадлежности заявителя и членов его семьи к гражданству Российской Федерации</w:t>
      </w:r>
      <w:r>
        <w:rPr>
          <w:rFonts w:ascii="Times New Roman" w:hAnsi="Times New Roman"/>
          <w:bCs/>
          <w:sz w:val="28"/>
          <w:szCs w:val="28"/>
          <w:lang w:eastAsia="ru-RU"/>
        </w:rPr>
        <w:t>, регистрационном учете граждан, о</w:t>
      </w:r>
      <w:r w:rsidRPr="004C7502">
        <w:rPr>
          <w:rFonts w:ascii="Times New Roman" w:hAnsi="Times New Roman"/>
          <w:bCs/>
          <w:sz w:val="28"/>
          <w:szCs w:val="28"/>
          <w:lang w:eastAsia="ru-RU"/>
        </w:rPr>
        <w:t xml:space="preserve"> гражданах, выбывших за пределы муниципального образования, Белгородской области; </w:t>
      </w:r>
    </w:p>
    <w:p w:rsidR="00B37470"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4C7502">
        <w:rPr>
          <w:rFonts w:ascii="Times New Roman" w:hAnsi="Times New Roman"/>
          <w:bCs/>
          <w:sz w:val="28"/>
          <w:szCs w:val="28"/>
          <w:lang w:eastAsia="ru-RU"/>
        </w:rPr>
        <w:t xml:space="preserve">- территориальных подразделениях Управления записи актов гражданского состояния Белгородской области – в части получения сведений, подтверждающих правовые основания отнесения лиц, </w:t>
      </w:r>
      <w:r w:rsidRPr="004C7502">
        <w:rPr>
          <w:rFonts w:ascii="Times New Roman" w:hAnsi="Times New Roman"/>
          <w:bCs/>
          <w:sz w:val="28"/>
          <w:szCs w:val="28"/>
          <w:lang w:eastAsia="ru-RU"/>
        </w:rPr>
        <w:lastRenderedPageBreak/>
        <w:t>проживающих совместно с заявителем по месту постоянного жительства, к членам его семьи, об умерших гражданах;</w:t>
      </w:r>
    </w:p>
    <w:p w:rsidR="00B37470" w:rsidRPr="004C7502" w:rsidRDefault="00B37470" w:rsidP="009C7F87">
      <w:pPr>
        <w:pStyle w:val="ConsPlusNormal"/>
        <w:ind w:firstLine="709"/>
        <w:jc w:val="both"/>
        <w:rPr>
          <w:rFonts w:ascii="Times New Roman" w:hAnsi="Times New Roman"/>
          <w:bCs/>
          <w:sz w:val="28"/>
          <w:szCs w:val="28"/>
        </w:rPr>
      </w:pPr>
      <w:r>
        <w:rPr>
          <w:rFonts w:ascii="Times New Roman" w:hAnsi="Times New Roman"/>
          <w:bCs/>
          <w:sz w:val="28"/>
          <w:szCs w:val="28"/>
        </w:rPr>
        <w:t>- отделы опеки и попечительства в органах социальной защиты населения – в части получения д</w:t>
      </w:r>
      <w:r>
        <w:rPr>
          <w:rFonts w:ascii="Times New Roman" w:hAnsi="Times New Roman"/>
          <w:sz w:val="28"/>
          <w:szCs w:val="28"/>
        </w:rPr>
        <w:t xml:space="preserve">окументов (сведений), подтверждающих </w:t>
      </w:r>
      <w:r w:rsidRPr="004A0E62">
        <w:rPr>
          <w:rFonts w:ascii="Times New Roman" w:hAnsi="Times New Roman"/>
          <w:sz w:val="28"/>
          <w:szCs w:val="28"/>
        </w:rPr>
        <w:t xml:space="preserve">лишение </w:t>
      </w:r>
      <w:r w:rsidRPr="00B662CD">
        <w:rPr>
          <w:rFonts w:ascii="Times New Roman" w:hAnsi="Times New Roman"/>
          <w:sz w:val="28"/>
          <w:szCs w:val="28"/>
        </w:rPr>
        <w:t xml:space="preserve">женщины, </w:t>
      </w:r>
      <w:r>
        <w:rPr>
          <w:rFonts w:ascii="Times New Roman" w:hAnsi="Times New Roman"/>
          <w:sz w:val="28"/>
          <w:szCs w:val="28"/>
        </w:rPr>
        <w:t>р</w:t>
      </w:r>
      <w:r w:rsidRPr="00B662CD">
        <w:rPr>
          <w:rFonts w:ascii="Times New Roman" w:hAnsi="Times New Roman"/>
          <w:sz w:val="28"/>
          <w:szCs w:val="28"/>
        </w:rPr>
        <w:t xml:space="preserve">одившей </w:t>
      </w:r>
      <w:r>
        <w:rPr>
          <w:rFonts w:ascii="Times New Roman" w:hAnsi="Times New Roman"/>
          <w:sz w:val="28"/>
          <w:szCs w:val="28"/>
        </w:rPr>
        <w:t xml:space="preserve">(усыновившей) </w:t>
      </w:r>
      <w:r w:rsidRPr="00B662CD">
        <w:rPr>
          <w:rFonts w:ascii="Times New Roman" w:hAnsi="Times New Roman"/>
          <w:sz w:val="28"/>
          <w:szCs w:val="28"/>
        </w:rPr>
        <w:t>первого ребенка</w:t>
      </w:r>
      <w:r>
        <w:rPr>
          <w:rFonts w:ascii="Times New Roman" w:hAnsi="Times New Roman"/>
          <w:sz w:val="28"/>
          <w:szCs w:val="28"/>
        </w:rPr>
        <w:t>,</w:t>
      </w:r>
      <w:r w:rsidRPr="004A0E62">
        <w:rPr>
          <w:rFonts w:ascii="Times New Roman" w:hAnsi="Times New Roman"/>
          <w:sz w:val="28"/>
          <w:szCs w:val="28"/>
        </w:rPr>
        <w:t xml:space="preserve"> </w:t>
      </w:r>
      <w:r>
        <w:rPr>
          <w:rFonts w:ascii="Times New Roman" w:hAnsi="Times New Roman"/>
          <w:sz w:val="28"/>
          <w:szCs w:val="28"/>
        </w:rPr>
        <w:t xml:space="preserve">отца (усыновителя) </w:t>
      </w:r>
      <w:r w:rsidRPr="004A0E62">
        <w:rPr>
          <w:rFonts w:ascii="Times New Roman" w:hAnsi="Times New Roman"/>
          <w:sz w:val="28"/>
          <w:szCs w:val="28"/>
        </w:rPr>
        <w:t>родительских прав</w:t>
      </w:r>
      <w:r>
        <w:rPr>
          <w:rFonts w:ascii="Times New Roman" w:hAnsi="Times New Roman"/>
          <w:sz w:val="28"/>
          <w:szCs w:val="28"/>
        </w:rPr>
        <w:t xml:space="preserve">, отмену усыновления для </w:t>
      </w:r>
      <w:r w:rsidRPr="00B662CD">
        <w:rPr>
          <w:rFonts w:ascii="Times New Roman" w:hAnsi="Times New Roman"/>
          <w:sz w:val="28"/>
          <w:szCs w:val="28"/>
        </w:rPr>
        <w:t xml:space="preserve">женщины, </w:t>
      </w:r>
      <w:r>
        <w:rPr>
          <w:rFonts w:ascii="Times New Roman" w:hAnsi="Times New Roman"/>
          <w:sz w:val="28"/>
          <w:szCs w:val="28"/>
        </w:rPr>
        <w:t xml:space="preserve">усыновившей </w:t>
      </w:r>
      <w:r w:rsidRPr="00B662CD">
        <w:rPr>
          <w:rFonts w:ascii="Times New Roman" w:hAnsi="Times New Roman"/>
          <w:sz w:val="28"/>
          <w:szCs w:val="28"/>
        </w:rPr>
        <w:t>первого ребенка</w:t>
      </w:r>
      <w:r>
        <w:rPr>
          <w:rFonts w:ascii="Times New Roman" w:hAnsi="Times New Roman"/>
          <w:sz w:val="28"/>
          <w:szCs w:val="28"/>
        </w:rPr>
        <w:t xml:space="preserve">, отмену усыновления для отца – усыновителя; </w:t>
      </w:r>
    </w:p>
    <w:p w:rsidR="00B37470" w:rsidRPr="004C7502"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4C7502">
        <w:rPr>
          <w:rFonts w:ascii="Times New Roman" w:hAnsi="Times New Roman"/>
          <w:bCs/>
          <w:sz w:val="28"/>
          <w:szCs w:val="28"/>
          <w:lang w:eastAsia="ru-RU"/>
        </w:rPr>
        <w:t>- территориальных подразделениях Управления налоговой службы - в части получения сведений о доходах предпринимателей;</w:t>
      </w:r>
    </w:p>
    <w:p w:rsidR="00B37470" w:rsidRPr="000D3909"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0D3909">
        <w:rPr>
          <w:rFonts w:ascii="Times New Roman" w:hAnsi="Times New Roman"/>
          <w:bCs/>
          <w:sz w:val="28"/>
          <w:szCs w:val="28"/>
          <w:lang w:eastAsia="ru-RU"/>
        </w:rPr>
        <w:t>- органах местного самоуправления - в части получения сведений о лицах, зарегистрированных совместно с заявителем по месту постоянного жительства</w:t>
      </w:r>
      <w:r>
        <w:rPr>
          <w:rFonts w:ascii="Times New Roman" w:hAnsi="Times New Roman"/>
          <w:bCs/>
          <w:sz w:val="28"/>
          <w:szCs w:val="28"/>
          <w:lang w:eastAsia="ru-RU"/>
        </w:rPr>
        <w:t>;</w:t>
      </w:r>
    </w:p>
    <w:p w:rsidR="00B37470"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0D3909">
        <w:rPr>
          <w:rFonts w:ascii="Times New Roman" w:hAnsi="Times New Roman"/>
          <w:bCs/>
          <w:sz w:val="28"/>
          <w:szCs w:val="28"/>
          <w:lang w:eastAsia="ru-RU"/>
        </w:rPr>
        <w:t>- администрациях сельских поселений - в части получения сведений о лицах, зарегистрированных совместно с заявителем по месту постоянного жительства.</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в орган</w:t>
      </w:r>
      <w:r>
        <w:rPr>
          <w:rFonts w:ascii="Times New Roman" w:hAnsi="Times New Roman"/>
          <w:bCs/>
          <w:sz w:val="28"/>
          <w:szCs w:val="28"/>
          <w:lang w:eastAsia="ru-RU"/>
        </w:rPr>
        <w:t xml:space="preserve"> социальной защиты</w:t>
      </w:r>
      <w:r w:rsidRPr="00F1784F">
        <w:rPr>
          <w:rFonts w:ascii="Times New Roman" w:hAnsi="Times New Roman"/>
          <w:bCs/>
          <w:sz w:val="28"/>
          <w:szCs w:val="28"/>
          <w:lang w:eastAsia="ru-RU"/>
        </w:rPr>
        <w:t>, не может являться основанием для отказа в предоставлении заявителю государственной услуги.</w:t>
      </w:r>
    </w:p>
    <w:p w:rsidR="00B37470" w:rsidRPr="00F1784F" w:rsidRDefault="00B37470" w:rsidP="009C7F87">
      <w:pPr>
        <w:autoSpaceDE w:val="0"/>
        <w:autoSpaceDN w:val="0"/>
        <w:adjustRightInd w:val="0"/>
        <w:spacing w:after="0" w:line="240" w:lineRule="auto"/>
        <w:ind w:firstLine="709"/>
        <w:jc w:val="both"/>
        <w:rPr>
          <w:rFonts w:ascii="Times New Roman" w:hAnsi="Times New Roman"/>
          <w:bCs/>
          <w:sz w:val="28"/>
          <w:szCs w:val="28"/>
          <w:lang w:eastAsia="ru-RU"/>
        </w:rPr>
      </w:pPr>
      <w:r w:rsidRPr="00F1784F">
        <w:rPr>
          <w:rFonts w:ascii="Times New Roman" w:hAnsi="Times New Roman"/>
          <w:bCs/>
          <w:sz w:val="28"/>
          <w:szCs w:val="28"/>
          <w:lang w:eastAsia="ru-RU"/>
        </w:rPr>
        <w:t xml:space="preserve">Заявитель вправе представить документы и информацию </w:t>
      </w:r>
      <w:r>
        <w:rPr>
          <w:rFonts w:ascii="Times New Roman" w:hAnsi="Times New Roman"/>
          <w:bCs/>
          <w:sz w:val="28"/>
          <w:szCs w:val="28"/>
          <w:lang w:eastAsia="ru-RU"/>
        </w:rPr>
        <w:t xml:space="preserve">в </w:t>
      </w:r>
      <w:r w:rsidRPr="00F1784F">
        <w:rPr>
          <w:rFonts w:ascii="Times New Roman" w:hAnsi="Times New Roman"/>
          <w:bCs/>
          <w:sz w:val="28"/>
          <w:szCs w:val="28"/>
          <w:lang w:eastAsia="ru-RU"/>
        </w:rPr>
        <w:t xml:space="preserve">орган </w:t>
      </w:r>
      <w:r>
        <w:rPr>
          <w:rFonts w:ascii="Times New Roman" w:hAnsi="Times New Roman"/>
          <w:bCs/>
          <w:sz w:val="28"/>
          <w:szCs w:val="28"/>
          <w:lang w:eastAsia="ru-RU"/>
        </w:rPr>
        <w:t xml:space="preserve">социальной защиты населения </w:t>
      </w:r>
      <w:r w:rsidRPr="00F1784F">
        <w:rPr>
          <w:rFonts w:ascii="Times New Roman" w:hAnsi="Times New Roman"/>
          <w:bCs/>
          <w:sz w:val="28"/>
          <w:szCs w:val="28"/>
          <w:lang w:eastAsia="ru-RU"/>
        </w:rPr>
        <w:t>по собственной инициативе в случае не получения необходимой информации в рамках межведомственного запроса.</w:t>
      </w:r>
    </w:p>
    <w:p w:rsidR="00B37470" w:rsidRDefault="00B37470" w:rsidP="009C7F87">
      <w:pPr>
        <w:autoSpaceDE w:val="0"/>
        <w:autoSpaceDN w:val="0"/>
        <w:adjustRightInd w:val="0"/>
        <w:spacing w:after="0" w:line="240" w:lineRule="auto"/>
        <w:ind w:firstLine="709"/>
        <w:jc w:val="both"/>
        <w:rPr>
          <w:rFonts w:ascii="Times New Roman" w:hAnsi="Times New Roman"/>
          <w:bCs/>
          <w:sz w:val="26"/>
          <w:szCs w:val="26"/>
          <w:lang w:eastAsia="ru-RU"/>
        </w:rPr>
      </w:pPr>
      <w:r w:rsidRPr="00F1784F">
        <w:rPr>
          <w:rFonts w:ascii="Times New Roman" w:hAnsi="Times New Roman"/>
          <w:bCs/>
          <w:sz w:val="28"/>
          <w:szCs w:val="28"/>
          <w:lang w:eastAsia="ru-RU"/>
        </w:rPr>
        <w:t>На основании документов</w:t>
      </w:r>
      <w:r>
        <w:rPr>
          <w:rFonts w:ascii="Times New Roman" w:hAnsi="Times New Roman"/>
          <w:bCs/>
          <w:sz w:val="28"/>
          <w:szCs w:val="28"/>
          <w:lang w:eastAsia="ru-RU"/>
        </w:rPr>
        <w:t xml:space="preserve"> (информации)</w:t>
      </w:r>
      <w:r w:rsidRPr="00F1784F">
        <w:rPr>
          <w:rFonts w:ascii="Times New Roman" w:hAnsi="Times New Roman"/>
          <w:bCs/>
          <w:sz w:val="28"/>
          <w:szCs w:val="28"/>
          <w:lang w:eastAsia="ru-RU"/>
        </w:rPr>
        <w:t>, полученных в результате межведомственного взаимодействия в срок, не превышающий 5 рабочих дней со дня поступления ответа на межведомственный запрос, специалист формирует пакет документов</w:t>
      </w:r>
      <w:r w:rsidRPr="00413F46">
        <w:rPr>
          <w:rFonts w:ascii="Times New Roman" w:hAnsi="Times New Roman"/>
          <w:bCs/>
          <w:sz w:val="26"/>
          <w:szCs w:val="26"/>
          <w:lang w:eastAsia="ru-RU"/>
        </w:rPr>
        <w:t>.</w:t>
      </w:r>
    </w:p>
    <w:p w:rsidR="00B37470" w:rsidRPr="00495E0A" w:rsidRDefault="00B37470" w:rsidP="00C66850">
      <w:pPr>
        <w:suppressAutoHyphens/>
        <w:spacing w:after="0" w:line="240" w:lineRule="auto"/>
        <w:ind w:firstLine="709"/>
        <w:jc w:val="both"/>
        <w:rPr>
          <w:rFonts w:ascii="Times New Roman" w:hAnsi="Times New Roman"/>
          <w:sz w:val="28"/>
          <w:szCs w:val="28"/>
          <w:lang w:eastAsia="ru-RU"/>
        </w:rPr>
      </w:pPr>
      <w:r w:rsidRPr="00495E0A">
        <w:rPr>
          <w:rFonts w:ascii="Times New Roman" w:hAnsi="Times New Roman"/>
          <w:sz w:val="28"/>
          <w:szCs w:val="28"/>
          <w:lang w:eastAsia="ru-RU"/>
        </w:rPr>
        <w:t xml:space="preserve">Срок выполнения административной процедуры составляет </w:t>
      </w:r>
      <w:r>
        <w:rPr>
          <w:rFonts w:ascii="Times New Roman" w:hAnsi="Times New Roman"/>
          <w:sz w:val="28"/>
          <w:szCs w:val="28"/>
          <w:lang w:eastAsia="ru-RU"/>
        </w:rPr>
        <w:t>один рабочий день</w:t>
      </w:r>
      <w:r w:rsidRPr="00495E0A">
        <w:rPr>
          <w:rFonts w:ascii="Times New Roman" w:hAnsi="Times New Roman"/>
          <w:sz w:val="28"/>
          <w:szCs w:val="28"/>
          <w:lang w:eastAsia="ru-RU"/>
        </w:rPr>
        <w:t xml:space="preserve"> с </w:t>
      </w:r>
      <w:r>
        <w:rPr>
          <w:rFonts w:ascii="Times New Roman" w:hAnsi="Times New Roman"/>
          <w:sz w:val="28"/>
          <w:szCs w:val="28"/>
          <w:lang w:eastAsia="ru-RU"/>
        </w:rPr>
        <w:t>даты</w:t>
      </w:r>
      <w:r w:rsidRPr="00495E0A">
        <w:rPr>
          <w:rFonts w:ascii="Times New Roman" w:hAnsi="Times New Roman"/>
          <w:sz w:val="28"/>
          <w:szCs w:val="28"/>
          <w:lang w:eastAsia="ru-RU"/>
        </w:rPr>
        <w:t xml:space="preserve"> </w:t>
      </w:r>
      <w:r>
        <w:rPr>
          <w:rFonts w:ascii="Times New Roman" w:hAnsi="Times New Roman"/>
          <w:sz w:val="28"/>
          <w:szCs w:val="28"/>
          <w:lang w:eastAsia="ru-RU"/>
        </w:rPr>
        <w:t>регистрации</w:t>
      </w:r>
      <w:r w:rsidRPr="00495E0A">
        <w:rPr>
          <w:rFonts w:ascii="Times New Roman" w:hAnsi="Times New Roman"/>
          <w:sz w:val="28"/>
          <w:szCs w:val="28"/>
          <w:lang w:eastAsia="ru-RU"/>
        </w:rPr>
        <w:t xml:space="preserve"> </w:t>
      </w:r>
      <w:r>
        <w:rPr>
          <w:rFonts w:ascii="Times New Roman" w:hAnsi="Times New Roman"/>
          <w:sz w:val="28"/>
          <w:szCs w:val="28"/>
          <w:lang w:eastAsia="ru-RU"/>
        </w:rPr>
        <w:t xml:space="preserve">документов </w:t>
      </w:r>
      <w:r w:rsidRPr="00495E0A">
        <w:rPr>
          <w:rFonts w:ascii="Times New Roman" w:hAnsi="Times New Roman"/>
          <w:sz w:val="28"/>
          <w:szCs w:val="28"/>
          <w:lang w:eastAsia="ru-RU"/>
        </w:rPr>
        <w:t>в орган</w:t>
      </w:r>
      <w:r>
        <w:rPr>
          <w:rFonts w:ascii="Times New Roman" w:hAnsi="Times New Roman"/>
          <w:sz w:val="28"/>
          <w:szCs w:val="28"/>
          <w:lang w:eastAsia="ru-RU"/>
        </w:rPr>
        <w:t>е</w:t>
      </w:r>
      <w:r w:rsidRPr="00495E0A">
        <w:rPr>
          <w:rFonts w:ascii="Times New Roman" w:hAnsi="Times New Roman"/>
          <w:sz w:val="28"/>
          <w:szCs w:val="28"/>
          <w:lang w:eastAsia="ru-RU"/>
        </w:rPr>
        <w:t xml:space="preserve"> социальной защиты населения (получения документов из МФЦ, либо через ЕПГУ или РПГУ</w:t>
      </w:r>
      <w:r>
        <w:rPr>
          <w:rFonts w:ascii="Times New Roman" w:hAnsi="Times New Roman"/>
          <w:sz w:val="28"/>
          <w:szCs w:val="28"/>
          <w:lang w:eastAsia="ru-RU"/>
        </w:rPr>
        <w:t xml:space="preserve"> (при наличии технической возможности</w:t>
      </w:r>
      <w:r w:rsidRPr="00495E0A">
        <w:rPr>
          <w:rFonts w:ascii="Times New Roman" w:hAnsi="Times New Roman"/>
          <w:sz w:val="28"/>
          <w:szCs w:val="28"/>
          <w:lang w:eastAsia="ru-RU"/>
        </w:rPr>
        <w:t xml:space="preserve">). </w:t>
      </w:r>
    </w:p>
    <w:p w:rsidR="00B37470" w:rsidRPr="00495E0A" w:rsidRDefault="00B37470" w:rsidP="009C7F87">
      <w:pPr>
        <w:tabs>
          <w:tab w:val="left" w:pos="0"/>
        </w:tabs>
        <w:suppressAutoHyphens/>
        <w:spacing w:after="0" w:line="240" w:lineRule="auto"/>
        <w:ind w:firstLine="709"/>
        <w:jc w:val="both"/>
        <w:rPr>
          <w:rFonts w:ascii="Times New Roman" w:hAnsi="Times New Roman"/>
          <w:sz w:val="28"/>
          <w:szCs w:val="28"/>
          <w:lang w:eastAsia="ru-RU"/>
        </w:rPr>
      </w:pPr>
      <w:r w:rsidRPr="00495E0A">
        <w:rPr>
          <w:rFonts w:ascii="Times New Roman" w:hAnsi="Times New Roman"/>
          <w:sz w:val="28"/>
          <w:szCs w:val="28"/>
          <w:lang w:eastAsia="ru-RU"/>
        </w:rPr>
        <w:t>Результат выполнения административной процедуры</w:t>
      </w:r>
      <w:r>
        <w:rPr>
          <w:rFonts w:ascii="Times New Roman" w:hAnsi="Times New Roman"/>
          <w:sz w:val="28"/>
          <w:szCs w:val="28"/>
          <w:lang w:eastAsia="ru-RU"/>
        </w:rPr>
        <w:t>:</w:t>
      </w:r>
      <w:r w:rsidRPr="00495E0A">
        <w:rPr>
          <w:rFonts w:ascii="Times New Roman" w:hAnsi="Times New Roman"/>
          <w:sz w:val="28"/>
          <w:szCs w:val="28"/>
          <w:lang w:eastAsia="ru-RU"/>
        </w:rPr>
        <w:t xml:space="preserve"> отправка</w:t>
      </w:r>
      <w:r>
        <w:rPr>
          <w:rFonts w:ascii="Times New Roman" w:hAnsi="Times New Roman"/>
          <w:sz w:val="28"/>
          <w:szCs w:val="28"/>
          <w:lang w:eastAsia="ru-RU"/>
        </w:rPr>
        <w:t xml:space="preserve"> межведомственного запроса </w:t>
      </w:r>
      <w:r w:rsidRPr="00495E0A">
        <w:rPr>
          <w:rFonts w:ascii="Times New Roman" w:hAnsi="Times New Roman"/>
          <w:sz w:val="28"/>
          <w:szCs w:val="28"/>
          <w:lang w:eastAsia="ru-RU"/>
        </w:rPr>
        <w:t>в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B37470" w:rsidRDefault="00B37470" w:rsidP="009C7F87">
      <w:pPr>
        <w:autoSpaceDE w:val="0"/>
        <w:autoSpaceDN w:val="0"/>
        <w:adjustRightInd w:val="0"/>
        <w:spacing w:after="0" w:line="240" w:lineRule="auto"/>
        <w:ind w:firstLine="709"/>
        <w:jc w:val="both"/>
        <w:rPr>
          <w:rFonts w:ascii="Times New Roman" w:hAnsi="Times New Roman"/>
          <w:bCs/>
          <w:sz w:val="26"/>
          <w:szCs w:val="26"/>
          <w:lang w:eastAsia="ru-RU"/>
        </w:rPr>
      </w:pPr>
      <w:r w:rsidRPr="00495E0A">
        <w:rPr>
          <w:rFonts w:ascii="Times New Roman" w:hAnsi="Times New Roman"/>
          <w:sz w:val="28"/>
          <w:szCs w:val="28"/>
          <w:lang w:eastAsia="ru-RU"/>
        </w:rPr>
        <w:t xml:space="preserve">Способ фиксации результата выполнения административной процедуры </w:t>
      </w:r>
      <w:r>
        <w:rPr>
          <w:rFonts w:ascii="Times New Roman" w:hAnsi="Times New Roman"/>
          <w:sz w:val="28"/>
          <w:szCs w:val="28"/>
          <w:lang w:eastAsia="ru-RU"/>
        </w:rPr>
        <w:t xml:space="preserve">- </w:t>
      </w:r>
      <w:r w:rsidRPr="00495E0A">
        <w:rPr>
          <w:rFonts w:ascii="Times New Roman" w:hAnsi="Times New Roman"/>
          <w:sz w:val="28"/>
          <w:szCs w:val="28"/>
          <w:lang w:eastAsia="ru-RU"/>
        </w:rPr>
        <w:t xml:space="preserve">приобщение к заявлению </w:t>
      </w:r>
      <w:r>
        <w:rPr>
          <w:rFonts w:ascii="Times New Roman" w:hAnsi="Times New Roman"/>
          <w:sz w:val="28"/>
          <w:szCs w:val="28"/>
          <w:lang w:eastAsia="ru-RU"/>
        </w:rPr>
        <w:t>документов (информации)</w:t>
      </w:r>
      <w:r w:rsidRPr="00495E0A">
        <w:rPr>
          <w:rFonts w:ascii="Times New Roman" w:hAnsi="Times New Roman"/>
          <w:sz w:val="28"/>
          <w:szCs w:val="28"/>
          <w:lang w:eastAsia="ru-RU"/>
        </w:rPr>
        <w:t>, полученн</w:t>
      </w:r>
      <w:r>
        <w:rPr>
          <w:rFonts w:ascii="Times New Roman" w:hAnsi="Times New Roman"/>
          <w:sz w:val="28"/>
          <w:szCs w:val="28"/>
          <w:lang w:eastAsia="ru-RU"/>
        </w:rPr>
        <w:t>ых</w:t>
      </w:r>
      <w:r w:rsidRPr="00495E0A">
        <w:rPr>
          <w:rFonts w:ascii="Times New Roman" w:hAnsi="Times New Roman"/>
          <w:sz w:val="28"/>
          <w:szCs w:val="28"/>
          <w:lang w:eastAsia="ru-RU"/>
        </w:rPr>
        <w:t xml:space="preserve"> в рамках межведомственного информационного взаимодействия</w:t>
      </w:r>
      <w:r>
        <w:rPr>
          <w:rFonts w:ascii="Times New Roman" w:hAnsi="Times New Roman"/>
          <w:sz w:val="28"/>
          <w:szCs w:val="28"/>
          <w:lang w:eastAsia="ru-RU"/>
        </w:rPr>
        <w:t>.</w:t>
      </w:r>
    </w:p>
    <w:p w:rsidR="00B37470" w:rsidRPr="00517A1C" w:rsidRDefault="00B37470" w:rsidP="00D62F5C">
      <w:pPr>
        <w:suppressAutoHyphens/>
        <w:spacing w:after="0" w:line="240" w:lineRule="auto"/>
        <w:ind w:firstLine="709"/>
        <w:jc w:val="center"/>
        <w:rPr>
          <w:rFonts w:ascii="Times New Roman" w:hAnsi="Times New Roman"/>
          <w:color w:val="000000"/>
          <w:sz w:val="28"/>
          <w:szCs w:val="28"/>
        </w:rPr>
      </w:pPr>
      <w:r w:rsidRPr="00517A1C">
        <w:rPr>
          <w:rFonts w:ascii="Times New Roman" w:hAnsi="Times New Roman"/>
          <w:color w:val="000000"/>
          <w:sz w:val="28"/>
          <w:szCs w:val="28"/>
        </w:rPr>
        <w:lastRenderedPageBreak/>
        <w:t>3.2.4. Порядок осуществления административных процедур в электронной форме, в том числе с использованием ЕПГУ или РПГУ.</w:t>
      </w:r>
    </w:p>
    <w:p w:rsidR="00B37470" w:rsidRPr="00413F46" w:rsidRDefault="00B37470" w:rsidP="00D62F5C">
      <w:pPr>
        <w:suppressAutoHyphens/>
        <w:spacing w:after="0" w:line="240" w:lineRule="auto"/>
        <w:ind w:firstLine="709"/>
        <w:jc w:val="center"/>
        <w:rPr>
          <w:rFonts w:ascii="Times New Roman" w:hAnsi="Times New Roman"/>
          <w:color w:val="000000"/>
          <w:sz w:val="26"/>
          <w:szCs w:val="26"/>
        </w:rPr>
      </w:pPr>
    </w:p>
    <w:p w:rsidR="00B37470" w:rsidRPr="00517A1C" w:rsidRDefault="00B37470" w:rsidP="004D04B1">
      <w:pPr>
        <w:autoSpaceDE w:val="0"/>
        <w:autoSpaceDN w:val="0"/>
        <w:adjustRightInd w:val="0"/>
        <w:spacing w:after="0" w:line="240" w:lineRule="auto"/>
        <w:ind w:firstLine="540"/>
        <w:jc w:val="both"/>
        <w:rPr>
          <w:rFonts w:ascii="Times New Roman" w:hAnsi="Times New Roman"/>
          <w:bCs/>
          <w:sz w:val="28"/>
          <w:szCs w:val="28"/>
          <w:lang w:eastAsia="ru-RU"/>
        </w:rPr>
      </w:pPr>
      <w:r w:rsidRPr="00517A1C">
        <w:rPr>
          <w:rFonts w:ascii="Times New Roman" w:hAnsi="Times New Roman"/>
          <w:bCs/>
          <w:sz w:val="28"/>
          <w:szCs w:val="28"/>
          <w:lang w:eastAsia="ru-RU"/>
        </w:rPr>
        <w:t>3.2.4.1. Предоставление в установленном порядке информации заявителям и обеспечение доступа заявителей доступа к сведениям о государственной услуге.</w:t>
      </w:r>
    </w:p>
    <w:p w:rsidR="00B37470" w:rsidRPr="00BB7863"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Информирование заявителей о порядке предоставления государственной услуги в электронной форме может осуществляться:</w:t>
      </w:r>
    </w:p>
    <w:p w:rsidR="00B37470" w:rsidRPr="00BB7863"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 xml:space="preserve">- </w:t>
      </w:r>
      <w:r>
        <w:rPr>
          <w:rFonts w:ascii="Times New Roman" w:hAnsi="Times New Roman"/>
          <w:bCs/>
          <w:sz w:val="28"/>
          <w:szCs w:val="28"/>
          <w:lang w:eastAsia="ru-RU"/>
        </w:rPr>
        <w:t xml:space="preserve">устно </w:t>
      </w:r>
      <w:r w:rsidRPr="00BB7863">
        <w:rPr>
          <w:rFonts w:ascii="Times New Roman" w:hAnsi="Times New Roman"/>
          <w:bCs/>
          <w:sz w:val="28"/>
          <w:szCs w:val="28"/>
          <w:lang w:eastAsia="ru-RU"/>
        </w:rPr>
        <w:t xml:space="preserve">при личном </w:t>
      </w:r>
      <w:r>
        <w:rPr>
          <w:rFonts w:ascii="Times New Roman" w:hAnsi="Times New Roman"/>
          <w:bCs/>
          <w:sz w:val="28"/>
          <w:szCs w:val="28"/>
          <w:lang w:eastAsia="ru-RU"/>
        </w:rPr>
        <w:t xml:space="preserve">обращении, при </w:t>
      </w:r>
      <w:r w:rsidRPr="00BB7863">
        <w:rPr>
          <w:rFonts w:ascii="Times New Roman" w:hAnsi="Times New Roman"/>
          <w:bCs/>
          <w:sz w:val="28"/>
          <w:szCs w:val="28"/>
          <w:lang w:eastAsia="ru-RU"/>
        </w:rPr>
        <w:t>письменном обращении, с использованием электронной почты;</w:t>
      </w:r>
    </w:p>
    <w:p w:rsidR="00B37470" w:rsidRPr="00BB7863"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 xml:space="preserve">- посредством размещения информации на </w:t>
      </w:r>
      <w:r>
        <w:rPr>
          <w:rFonts w:ascii="Times New Roman" w:hAnsi="Times New Roman"/>
          <w:bCs/>
          <w:sz w:val="28"/>
          <w:szCs w:val="28"/>
          <w:lang w:eastAsia="ru-RU"/>
        </w:rPr>
        <w:t>ЕПГУ и РПГУ;</w:t>
      </w:r>
    </w:p>
    <w:p w:rsidR="00B37470" w:rsidRPr="00BB7863"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5974C9">
        <w:rPr>
          <w:rFonts w:ascii="Times New Roman" w:hAnsi="Times New Roman"/>
          <w:bCs/>
          <w:sz w:val="28"/>
          <w:szCs w:val="28"/>
          <w:lang w:eastAsia="ru-RU"/>
        </w:rPr>
        <w:t>- на официальн</w:t>
      </w:r>
      <w:r>
        <w:rPr>
          <w:rFonts w:ascii="Times New Roman" w:hAnsi="Times New Roman"/>
          <w:bCs/>
          <w:sz w:val="28"/>
          <w:szCs w:val="28"/>
          <w:lang w:eastAsia="ru-RU"/>
        </w:rPr>
        <w:t>ых</w:t>
      </w:r>
      <w:r w:rsidRPr="005974C9">
        <w:rPr>
          <w:rFonts w:ascii="Times New Roman" w:hAnsi="Times New Roman"/>
          <w:bCs/>
          <w:sz w:val="28"/>
          <w:szCs w:val="28"/>
          <w:lang w:eastAsia="ru-RU"/>
        </w:rPr>
        <w:t xml:space="preserve"> сайт</w:t>
      </w:r>
      <w:r>
        <w:rPr>
          <w:rFonts w:ascii="Times New Roman" w:hAnsi="Times New Roman"/>
          <w:bCs/>
          <w:sz w:val="28"/>
          <w:szCs w:val="28"/>
          <w:lang w:eastAsia="ru-RU"/>
        </w:rPr>
        <w:t xml:space="preserve">ах Управления и </w:t>
      </w:r>
      <w:r w:rsidRPr="005974C9">
        <w:rPr>
          <w:rFonts w:ascii="Times New Roman" w:hAnsi="Times New Roman"/>
          <w:bCs/>
          <w:sz w:val="28"/>
          <w:szCs w:val="28"/>
          <w:lang w:eastAsia="ru-RU"/>
        </w:rPr>
        <w:t>орган</w:t>
      </w:r>
      <w:r>
        <w:rPr>
          <w:rFonts w:ascii="Times New Roman" w:hAnsi="Times New Roman"/>
          <w:bCs/>
          <w:sz w:val="28"/>
          <w:szCs w:val="28"/>
          <w:lang w:eastAsia="ru-RU"/>
        </w:rPr>
        <w:t>ов</w:t>
      </w:r>
      <w:r w:rsidRPr="005974C9">
        <w:rPr>
          <w:rFonts w:ascii="Times New Roman" w:hAnsi="Times New Roman"/>
          <w:bCs/>
          <w:sz w:val="28"/>
          <w:szCs w:val="28"/>
          <w:lang w:eastAsia="ru-RU"/>
        </w:rPr>
        <w:t xml:space="preserve"> социальной защиты населения.</w:t>
      </w:r>
    </w:p>
    <w:p w:rsidR="00B37470" w:rsidRPr="00517A1C" w:rsidRDefault="00B37470" w:rsidP="004D04B1">
      <w:pPr>
        <w:autoSpaceDE w:val="0"/>
        <w:autoSpaceDN w:val="0"/>
        <w:adjustRightInd w:val="0"/>
        <w:spacing w:after="0" w:line="240" w:lineRule="auto"/>
        <w:ind w:firstLine="540"/>
        <w:jc w:val="both"/>
        <w:rPr>
          <w:rFonts w:ascii="Times New Roman" w:hAnsi="Times New Roman"/>
          <w:bCs/>
          <w:sz w:val="28"/>
          <w:szCs w:val="28"/>
          <w:lang w:eastAsia="ru-RU"/>
        </w:rPr>
      </w:pPr>
      <w:r w:rsidRPr="00517A1C">
        <w:rPr>
          <w:rFonts w:ascii="Times New Roman" w:hAnsi="Times New Roman"/>
          <w:bCs/>
          <w:sz w:val="28"/>
          <w:szCs w:val="28"/>
          <w:lang w:eastAsia="ru-RU"/>
        </w:rPr>
        <w:t>3.2.4.2. Подача заявителем запроса и иных документов, необходимых для предоставления государственной услуги, и прием таких запросов и документов.</w:t>
      </w:r>
    </w:p>
    <w:p w:rsidR="00B37470" w:rsidRPr="00BB7863"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При предоставлении государственной услуги в электронной форме осуществляются:</w:t>
      </w:r>
    </w:p>
    <w:p w:rsidR="00B37470" w:rsidRPr="00BB7863"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 информирование заявителей в установленном порядке и обеспечение доступа заявителей к сведениям о государственной услуге;</w:t>
      </w:r>
    </w:p>
    <w:p w:rsidR="00B37470" w:rsidRPr="00BB7863"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 подача заявителем заявления с необходимыми документами и их прием с использованием</w:t>
      </w:r>
      <w:r>
        <w:rPr>
          <w:rFonts w:ascii="Times New Roman" w:hAnsi="Times New Roman"/>
          <w:bCs/>
          <w:sz w:val="28"/>
          <w:szCs w:val="28"/>
          <w:lang w:eastAsia="ru-RU"/>
        </w:rPr>
        <w:t xml:space="preserve"> ЕПГУ или РПГУ (при наличии технической возможности).</w:t>
      </w:r>
    </w:p>
    <w:p w:rsidR="00B37470" w:rsidRPr="00517A1C" w:rsidRDefault="00B37470" w:rsidP="004D04B1">
      <w:pPr>
        <w:autoSpaceDE w:val="0"/>
        <w:autoSpaceDN w:val="0"/>
        <w:adjustRightInd w:val="0"/>
        <w:spacing w:after="0" w:line="240" w:lineRule="auto"/>
        <w:ind w:firstLine="540"/>
        <w:jc w:val="both"/>
        <w:rPr>
          <w:rFonts w:ascii="Times New Roman" w:hAnsi="Times New Roman"/>
          <w:bCs/>
          <w:sz w:val="28"/>
          <w:szCs w:val="28"/>
          <w:lang w:eastAsia="ru-RU"/>
        </w:rPr>
      </w:pPr>
      <w:r w:rsidRPr="00517A1C">
        <w:rPr>
          <w:rFonts w:ascii="Times New Roman" w:hAnsi="Times New Roman"/>
          <w:bCs/>
          <w:sz w:val="28"/>
          <w:szCs w:val="28"/>
          <w:lang w:eastAsia="ru-RU"/>
        </w:rPr>
        <w:t>3.2.4.3. Получение заявителем сведения о ходе выполнения запроса о предоставлении государственной услуги.</w:t>
      </w:r>
    </w:p>
    <w:p w:rsidR="00B37470"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 xml:space="preserve">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w:t>
      </w:r>
      <w:r>
        <w:rPr>
          <w:rFonts w:ascii="Times New Roman" w:hAnsi="Times New Roman"/>
          <w:bCs/>
          <w:sz w:val="28"/>
          <w:szCs w:val="28"/>
          <w:lang w:eastAsia="ru-RU"/>
        </w:rPr>
        <w:t>ЕПГУ или РПГУ</w:t>
      </w:r>
      <w:r w:rsidRPr="00BB7863">
        <w:rPr>
          <w:rFonts w:ascii="Times New Roman" w:hAnsi="Times New Roman"/>
          <w:bCs/>
          <w:sz w:val="28"/>
          <w:szCs w:val="28"/>
          <w:lang w:eastAsia="ru-RU"/>
        </w:rPr>
        <w:t xml:space="preserve"> заявителю направляется электронное сообщение </w:t>
      </w:r>
      <w:r>
        <w:rPr>
          <w:rFonts w:ascii="Times New Roman" w:hAnsi="Times New Roman"/>
          <w:bCs/>
          <w:sz w:val="28"/>
          <w:szCs w:val="28"/>
          <w:lang w:eastAsia="ru-RU"/>
        </w:rPr>
        <w:t xml:space="preserve">о предоставлении государственной услуги </w:t>
      </w:r>
      <w:r w:rsidRPr="00BB7863">
        <w:rPr>
          <w:rFonts w:ascii="Times New Roman" w:hAnsi="Times New Roman"/>
          <w:bCs/>
          <w:sz w:val="28"/>
          <w:szCs w:val="28"/>
          <w:lang w:eastAsia="ru-RU"/>
        </w:rPr>
        <w:t>с использованием</w:t>
      </w:r>
      <w:r>
        <w:rPr>
          <w:rFonts w:ascii="Times New Roman" w:hAnsi="Times New Roman"/>
          <w:bCs/>
          <w:sz w:val="28"/>
          <w:szCs w:val="28"/>
          <w:lang w:eastAsia="ru-RU"/>
        </w:rPr>
        <w:t xml:space="preserve"> ЕПГУ или РПГУ. </w:t>
      </w:r>
    </w:p>
    <w:p w:rsidR="00B37470" w:rsidRPr="00517A1C" w:rsidRDefault="00B37470" w:rsidP="004D04B1">
      <w:pPr>
        <w:autoSpaceDE w:val="0"/>
        <w:autoSpaceDN w:val="0"/>
        <w:adjustRightInd w:val="0"/>
        <w:spacing w:after="0" w:line="240" w:lineRule="auto"/>
        <w:ind w:firstLine="540"/>
        <w:jc w:val="both"/>
        <w:rPr>
          <w:rFonts w:ascii="Times New Roman" w:hAnsi="Times New Roman"/>
          <w:bCs/>
          <w:sz w:val="28"/>
          <w:szCs w:val="28"/>
          <w:lang w:eastAsia="ru-RU"/>
        </w:rPr>
      </w:pPr>
      <w:r w:rsidRPr="00517A1C">
        <w:rPr>
          <w:rFonts w:ascii="Times New Roman" w:hAnsi="Times New Roman"/>
          <w:bCs/>
          <w:sz w:val="28"/>
          <w:szCs w:val="28"/>
          <w:lang w:eastAsia="ru-RU"/>
        </w:rPr>
        <w:t>3.2.4.4. Получение заявителем результата предоставления государственной услуги.</w:t>
      </w:r>
    </w:p>
    <w:p w:rsidR="00B37470"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BB7863">
        <w:rPr>
          <w:rFonts w:ascii="Times New Roman" w:hAnsi="Times New Roman"/>
          <w:bCs/>
          <w:sz w:val="28"/>
          <w:szCs w:val="28"/>
          <w:lang w:eastAsia="ru-RU"/>
        </w:rPr>
        <w:t xml:space="preserve">Результатом предоставления государственной услуги в электронном виде является получение заявителем </w:t>
      </w:r>
      <w:r>
        <w:rPr>
          <w:rFonts w:ascii="Times New Roman" w:hAnsi="Times New Roman"/>
          <w:bCs/>
          <w:sz w:val="28"/>
          <w:szCs w:val="28"/>
          <w:lang w:eastAsia="ru-RU"/>
        </w:rPr>
        <w:t>с использованием</w:t>
      </w:r>
      <w:r w:rsidRPr="00BB7863">
        <w:rPr>
          <w:rFonts w:ascii="Times New Roman" w:hAnsi="Times New Roman"/>
          <w:bCs/>
          <w:sz w:val="28"/>
          <w:szCs w:val="28"/>
          <w:lang w:eastAsia="ru-RU"/>
        </w:rPr>
        <w:t xml:space="preserve"> </w:t>
      </w:r>
      <w:r>
        <w:rPr>
          <w:rFonts w:ascii="Times New Roman" w:hAnsi="Times New Roman"/>
          <w:bCs/>
          <w:sz w:val="28"/>
          <w:szCs w:val="28"/>
          <w:lang w:eastAsia="ru-RU"/>
        </w:rPr>
        <w:t xml:space="preserve">ЕПГУ или РПГУ </w:t>
      </w:r>
      <w:r w:rsidRPr="00BB7863">
        <w:rPr>
          <w:rFonts w:ascii="Times New Roman" w:hAnsi="Times New Roman"/>
          <w:bCs/>
          <w:sz w:val="28"/>
          <w:szCs w:val="28"/>
          <w:lang w:eastAsia="ru-RU"/>
        </w:rPr>
        <w:t xml:space="preserve">решения о назначении или об отказе в </w:t>
      </w:r>
      <w:r>
        <w:rPr>
          <w:rFonts w:ascii="Times New Roman" w:hAnsi="Times New Roman"/>
          <w:bCs/>
          <w:sz w:val="28"/>
          <w:szCs w:val="28"/>
          <w:lang w:eastAsia="ru-RU"/>
        </w:rPr>
        <w:t>предоставлении государственной услуги</w:t>
      </w:r>
      <w:r w:rsidRPr="00BB7863">
        <w:rPr>
          <w:rFonts w:ascii="Times New Roman" w:hAnsi="Times New Roman"/>
          <w:bCs/>
          <w:sz w:val="28"/>
          <w:szCs w:val="28"/>
          <w:lang w:eastAsia="ru-RU"/>
        </w:rPr>
        <w:t>.</w:t>
      </w:r>
    </w:p>
    <w:p w:rsidR="00B37470" w:rsidRPr="00517A1C" w:rsidRDefault="00B37470" w:rsidP="00C66850">
      <w:pPr>
        <w:autoSpaceDE w:val="0"/>
        <w:autoSpaceDN w:val="0"/>
        <w:adjustRightInd w:val="0"/>
        <w:spacing w:after="0" w:line="240" w:lineRule="auto"/>
        <w:ind w:firstLine="709"/>
        <w:jc w:val="both"/>
        <w:rPr>
          <w:rFonts w:ascii="Times New Roman" w:hAnsi="Times New Roman"/>
          <w:bCs/>
          <w:sz w:val="28"/>
          <w:szCs w:val="28"/>
          <w:lang w:eastAsia="ru-RU"/>
        </w:rPr>
      </w:pPr>
      <w:r w:rsidRPr="00517A1C">
        <w:rPr>
          <w:rFonts w:ascii="Times New Roman" w:hAnsi="Times New Roman"/>
          <w:bCs/>
          <w:sz w:val="28"/>
          <w:szCs w:val="28"/>
          <w:lang w:eastAsia="ru-RU"/>
        </w:rPr>
        <w:t>3.2.4.5. Иные действия, необходимые для предоставления государственной услуги, отсутствуют.</w:t>
      </w:r>
    </w:p>
    <w:p w:rsidR="00B37470" w:rsidRPr="00BF7460" w:rsidRDefault="00B37470" w:rsidP="004D04B1">
      <w:pPr>
        <w:shd w:val="clear" w:color="auto" w:fill="FFFFFF"/>
        <w:tabs>
          <w:tab w:val="left" w:pos="1440"/>
        </w:tabs>
        <w:spacing w:after="0" w:line="240" w:lineRule="auto"/>
        <w:ind w:firstLine="709"/>
        <w:jc w:val="both"/>
        <w:rPr>
          <w:rFonts w:ascii="Times New Roman" w:hAnsi="Times New Roman"/>
          <w:sz w:val="20"/>
          <w:szCs w:val="26"/>
        </w:rPr>
      </w:pPr>
    </w:p>
    <w:p w:rsidR="00B37470" w:rsidRDefault="00B37470" w:rsidP="00C16C5B">
      <w:pPr>
        <w:shd w:val="clear" w:color="auto" w:fill="FFFFFF"/>
        <w:tabs>
          <w:tab w:val="left" w:pos="1440"/>
        </w:tabs>
        <w:spacing w:after="0" w:line="240" w:lineRule="auto"/>
        <w:ind w:firstLine="709"/>
        <w:jc w:val="center"/>
        <w:rPr>
          <w:rFonts w:ascii="Times New Roman" w:hAnsi="Times New Roman"/>
          <w:b/>
          <w:sz w:val="28"/>
          <w:szCs w:val="28"/>
        </w:rPr>
      </w:pPr>
      <w:r>
        <w:rPr>
          <w:rFonts w:ascii="Times New Roman" w:hAnsi="Times New Roman"/>
          <w:b/>
          <w:sz w:val="28"/>
          <w:szCs w:val="28"/>
        </w:rPr>
        <w:t>3.3. Рассмотрение и правовая оценка документов,</w:t>
      </w:r>
      <w:r w:rsidRPr="00C16C5B">
        <w:rPr>
          <w:rFonts w:ascii="Times New Roman" w:hAnsi="Times New Roman"/>
          <w:b/>
          <w:sz w:val="28"/>
          <w:szCs w:val="28"/>
        </w:rPr>
        <w:t xml:space="preserve"> расчет размера </w:t>
      </w:r>
      <w:r>
        <w:rPr>
          <w:rFonts w:ascii="Times New Roman" w:hAnsi="Times New Roman"/>
          <w:b/>
          <w:sz w:val="28"/>
          <w:szCs w:val="28"/>
        </w:rPr>
        <w:t xml:space="preserve">среднедушевого дохода семьи и ежемесячной выплаты в программном </w:t>
      </w:r>
      <w:r>
        <w:rPr>
          <w:rFonts w:ascii="Times New Roman" w:hAnsi="Times New Roman"/>
          <w:b/>
          <w:sz w:val="28"/>
          <w:szCs w:val="28"/>
        </w:rPr>
        <w:lastRenderedPageBreak/>
        <w:t>комплексе «Адресная социальная помощь»</w:t>
      </w:r>
      <w:r w:rsidRPr="00C16C5B">
        <w:rPr>
          <w:rFonts w:ascii="Times New Roman" w:hAnsi="Times New Roman"/>
          <w:b/>
          <w:sz w:val="28"/>
          <w:szCs w:val="28"/>
        </w:rPr>
        <w:t xml:space="preserve">, </w:t>
      </w:r>
      <w:r>
        <w:rPr>
          <w:rFonts w:ascii="Times New Roman" w:hAnsi="Times New Roman"/>
          <w:b/>
          <w:sz w:val="28"/>
          <w:szCs w:val="28"/>
        </w:rPr>
        <w:t>подготовка</w:t>
      </w:r>
      <w:r w:rsidRPr="00C16C5B">
        <w:rPr>
          <w:rFonts w:ascii="Times New Roman" w:hAnsi="Times New Roman"/>
          <w:b/>
          <w:sz w:val="28"/>
          <w:szCs w:val="28"/>
        </w:rPr>
        <w:t xml:space="preserve"> решени</w:t>
      </w:r>
      <w:r>
        <w:rPr>
          <w:rFonts w:ascii="Times New Roman" w:hAnsi="Times New Roman"/>
          <w:b/>
          <w:sz w:val="28"/>
          <w:szCs w:val="28"/>
        </w:rPr>
        <w:t>й</w:t>
      </w:r>
      <w:r w:rsidRPr="00C16C5B">
        <w:rPr>
          <w:rFonts w:ascii="Times New Roman" w:hAnsi="Times New Roman"/>
          <w:b/>
          <w:sz w:val="28"/>
          <w:szCs w:val="28"/>
        </w:rPr>
        <w:t xml:space="preserve"> о предоставлении </w:t>
      </w:r>
      <w:r>
        <w:rPr>
          <w:rFonts w:ascii="Times New Roman" w:hAnsi="Times New Roman"/>
          <w:b/>
          <w:sz w:val="28"/>
          <w:szCs w:val="28"/>
        </w:rPr>
        <w:t xml:space="preserve">или </w:t>
      </w:r>
      <w:r w:rsidRPr="00B62A51">
        <w:rPr>
          <w:rFonts w:ascii="Times New Roman" w:hAnsi="Times New Roman"/>
          <w:b/>
          <w:sz w:val="28"/>
          <w:szCs w:val="28"/>
        </w:rPr>
        <w:t>об отказе</w:t>
      </w:r>
      <w:r>
        <w:rPr>
          <w:rFonts w:ascii="Times New Roman" w:hAnsi="Times New Roman"/>
          <w:b/>
          <w:sz w:val="28"/>
          <w:szCs w:val="28"/>
        </w:rPr>
        <w:t xml:space="preserve"> в предоставлении</w:t>
      </w:r>
      <w:r w:rsidRPr="00B62A51">
        <w:rPr>
          <w:rFonts w:ascii="Times New Roman" w:hAnsi="Times New Roman"/>
          <w:b/>
          <w:sz w:val="28"/>
          <w:szCs w:val="28"/>
        </w:rPr>
        <w:t xml:space="preserve"> государственной услуги</w:t>
      </w:r>
      <w:r w:rsidRPr="00C16C5B">
        <w:rPr>
          <w:rFonts w:ascii="Times New Roman" w:hAnsi="Times New Roman"/>
          <w:b/>
          <w:sz w:val="28"/>
          <w:szCs w:val="28"/>
        </w:rPr>
        <w:t xml:space="preserve"> </w:t>
      </w:r>
    </w:p>
    <w:p w:rsidR="00B37470" w:rsidRPr="00BF7460" w:rsidRDefault="00B37470" w:rsidP="00C16C5B">
      <w:pPr>
        <w:shd w:val="clear" w:color="auto" w:fill="FFFFFF"/>
        <w:tabs>
          <w:tab w:val="left" w:pos="1440"/>
        </w:tabs>
        <w:spacing w:after="0" w:line="240" w:lineRule="auto"/>
        <w:ind w:firstLine="709"/>
        <w:jc w:val="center"/>
        <w:rPr>
          <w:rFonts w:ascii="Times New Roman" w:hAnsi="Times New Roman"/>
          <w:b/>
          <w:bCs/>
          <w:sz w:val="14"/>
          <w:szCs w:val="28"/>
          <w:lang w:eastAsia="ru-RU"/>
        </w:rPr>
      </w:pPr>
    </w:p>
    <w:p w:rsidR="00B37470" w:rsidRPr="009029E4" w:rsidRDefault="00B37470" w:rsidP="0043745B">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3.3.1. О</w:t>
      </w:r>
      <w:r w:rsidRPr="009029E4">
        <w:rPr>
          <w:rFonts w:ascii="Times New Roman" w:hAnsi="Times New Roman"/>
          <w:bCs/>
          <w:sz w:val="28"/>
          <w:szCs w:val="28"/>
          <w:lang w:eastAsia="ru-RU"/>
        </w:rPr>
        <w:t>снованием для начала административно</w:t>
      </w:r>
      <w:r>
        <w:rPr>
          <w:rFonts w:ascii="Times New Roman" w:hAnsi="Times New Roman"/>
          <w:bCs/>
          <w:sz w:val="28"/>
          <w:szCs w:val="28"/>
          <w:lang w:eastAsia="ru-RU"/>
        </w:rPr>
        <w:t xml:space="preserve">й процедуры по </w:t>
      </w:r>
      <w:r w:rsidRPr="0043745B">
        <w:rPr>
          <w:rFonts w:ascii="Times New Roman" w:hAnsi="Times New Roman"/>
          <w:bCs/>
          <w:sz w:val="28"/>
          <w:szCs w:val="28"/>
          <w:lang w:eastAsia="ru-RU"/>
        </w:rPr>
        <w:t xml:space="preserve">рассмотрению и правовой оценке документов, расчету размера </w:t>
      </w:r>
      <w:r w:rsidRPr="00344456">
        <w:rPr>
          <w:rFonts w:ascii="Times New Roman" w:hAnsi="Times New Roman"/>
          <w:sz w:val="28"/>
          <w:szCs w:val="28"/>
        </w:rPr>
        <w:t>среднедушевого дохода семьи и</w:t>
      </w:r>
      <w:r>
        <w:rPr>
          <w:rFonts w:ascii="Times New Roman" w:hAnsi="Times New Roman"/>
          <w:b/>
          <w:sz w:val="28"/>
          <w:szCs w:val="28"/>
        </w:rPr>
        <w:t xml:space="preserve"> </w:t>
      </w:r>
      <w:r w:rsidRPr="00D87970">
        <w:rPr>
          <w:rFonts w:ascii="Times New Roman" w:hAnsi="Times New Roman"/>
          <w:sz w:val="28"/>
          <w:szCs w:val="28"/>
        </w:rPr>
        <w:t>размера</w:t>
      </w:r>
      <w:r>
        <w:rPr>
          <w:rFonts w:ascii="Times New Roman" w:hAnsi="Times New Roman"/>
          <w:b/>
          <w:sz w:val="28"/>
          <w:szCs w:val="28"/>
        </w:rPr>
        <w:t xml:space="preserve"> </w:t>
      </w:r>
      <w:r>
        <w:rPr>
          <w:rFonts w:ascii="Times New Roman" w:hAnsi="Times New Roman"/>
          <w:bCs/>
          <w:sz w:val="28"/>
          <w:szCs w:val="28"/>
          <w:lang w:eastAsia="ru-RU"/>
        </w:rPr>
        <w:t>ежемесячной выплаты</w:t>
      </w:r>
      <w:r w:rsidRPr="0043745B">
        <w:rPr>
          <w:rFonts w:ascii="Times New Roman" w:hAnsi="Times New Roman"/>
          <w:bCs/>
          <w:sz w:val="28"/>
          <w:szCs w:val="28"/>
          <w:lang w:eastAsia="ru-RU"/>
        </w:rPr>
        <w:t xml:space="preserve">, </w:t>
      </w:r>
      <w:r>
        <w:rPr>
          <w:rFonts w:ascii="Times New Roman" w:hAnsi="Times New Roman"/>
          <w:bCs/>
          <w:sz w:val="28"/>
          <w:szCs w:val="28"/>
          <w:lang w:eastAsia="ru-RU"/>
        </w:rPr>
        <w:t>подготовке</w:t>
      </w:r>
      <w:r w:rsidRPr="0043745B">
        <w:rPr>
          <w:rFonts w:ascii="Times New Roman" w:hAnsi="Times New Roman"/>
          <w:bCs/>
          <w:sz w:val="28"/>
          <w:szCs w:val="28"/>
          <w:lang w:eastAsia="ru-RU"/>
        </w:rPr>
        <w:t xml:space="preserve"> решени</w:t>
      </w:r>
      <w:r>
        <w:rPr>
          <w:rFonts w:ascii="Times New Roman" w:hAnsi="Times New Roman"/>
          <w:bCs/>
          <w:sz w:val="28"/>
          <w:szCs w:val="28"/>
          <w:lang w:eastAsia="ru-RU"/>
        </w:rPr>
        <w:t>й</w:t>
      </w:r>
      <w:r w:rsidRPr="0043745B">
        <w:rPr>
          <w:rFonts w:ascii="Times New Roman" w:hAnsi="Times New Roman"/>
          <w:bCs/>
          <w:sz w:val="28"/>
          <w:szCs w:val="28"/>
          <w:lang w:eastAsia="ru-RU"/>
        </w:rPr>
        <w:t xml:space="preserve"> о предоставлении </w:t>
      </w:r>
      <w:r>
        <w:rPr>
          <w:rFonts w:ascii="Times New Roman" w:hAnsi="Times New Roman"/>
          <w:bCs/>
          <w:sz w:val="28"/>
          <w:szCs w:val="28"/>
          <w:lang w:eastAsia="ru-RU"/>
        </w:rPr>
        <w:t xml:space="preserve">или </w:t>
      </w:r>
      <w:r w:rsidRPr="009029E4">
        <w:rPr>
          <w:rFonts w:ascii="Times New Roman" w:hAnsi="Times New Roman"/>
          <w:bCs/>
          <w:sz w:val="28"/>
          <w:szCs w:val="28"/>
          <w:lang w:eastAsia="ru-RU"/>
        </w:rPr>
        <w:t>об отказе</w:t>
      </w:r>
      <w:r>
        <w:rPr>
          <w:rFonts w:ascii="Times New Roman" w:hAnsi="Times New Roman"/>
          <w:bCs/>
          <w:sz w:val="28"/>
          <w:szCs w:val="28"/>
          <w:lang w:eastAsia="ru-RU"/>
        </w:rPr>
        <w:t xml:space="preserve"> в предоставлении государственной услуги</w:t>
      </w:r>
      <w:r w:rsidRPr="0043745B">
        <w:rPr>
          <w:rFonts w:ascii="Times New Roman" w:hAnsi="Times New Roman"/>
          <w:bCs/>
          <w:sz w:val="28"/>
          <w:szCs w:val="28"/>
          <w:lang w:eastAsia="ru-RU"/>
        </w:rPr>
        <w:t xml:space="preserve"> </w:t>
      </w:r>
      <w:r w:rsidRPr="009029E4">
        <w:rPr>
          <w:rFonts w:ascii="Times New Roman" w:hAnsi="Times New Roman"/>
          <w:bCs/>
          <w:sz w:val="28"/>
          <w:szCs w:val="28"/>
          <w:lang w:eastAsia="ru-RU"/>
        </w:rPr>
        <w:t>является предоставление заявителем заявления и комплекта документов</w:t>
      </w:r>
      <w:r>
        <w:rPr>
          <w:rFonts w:ascii="Times New Roman" w:hAnsi="Times New Roman"/>
          <w:bCs/>
          <w:sz w:val="28"/>
          <w:szCs w:val="28"/>
          <w:lang w:eastAsia="ru-RU"/>
        </w:rPr>
        <w:t>, получение не представленных заявителем документов (сведений) в рамках межведомственного взаимодействия, получение ответов на направленные запросы о достоверности представленных заявителем документов (сведений)</w:t>
      </w:r>
      <w:r w:rsidRPr="009029E4">
        <w:rPr>
          <w:rFonts w:ascii="Times New Roman" w:hAnsi="Times New Roman"/>
          <w:bCs/>
          <w:sz w:val="28"/>
          <w:szCs w:val="28"/>
          <w:lang w:eastAsia="ru-RU"/>
        </w:rPr>
        <w:t>.</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Должностное лицо, ответственное за </w:t>
      </w:r>
      <w:r>
        <w:rPr>
          <w:rFonts w:ascii="Times New Roman" w:hAnsi="Times New Roman"/>
          <w:bCs/>
          <w:sz w:val="28"/>
          <w:szCs w:val="28"/>
          <w:lang w:eastAsia="ru-RU"/>
        </w:rPr>
        <w:t>исполнение административной процедуры,</w:t>
      </w:r>
      <w:r w:rsidRPr="009029E4">
        <w:rPr>
          <w:rFonts w:ascii="Times New Roman" w:hAnsi="Times New Roman"/>
          <w:bCs/>
          <w:sz w:val="28"/>
          <w:szCs w:val="28"/>
          <w:lang w:eastAsia="ru-RU"/>
        </w:rPr>
        <w:t xml:space="preserve"> определяется приказом руководителя органа социальной защиты населения или должностным регламент</w:t>
      </w:r>
      <w:r>
        <w:rPr>
          <w:rFonts w:ascii="Times New Roman" w:hAnsi="Times New Roman"/>
          <w:bCs/>
          <w:sz w:val="28"/>
          <w:szCs w:val="28"/>
          <w:lang w:eastAsia="ru-RU"/>
        </w:rPr>
        <w:t xml:space="preserve">ом, инструкцией </w:t>
      </w:r>
      <w:r w:rsidRPr="009029E4">
        <w:rPr>
          <w:rFonts w:ascii="Times New Roman" w:hAnsi="Times New Roman"/>
          <w:bCs/>
          <w:sz w:val="28"/>
          <w:szCs w:val="28"/>
          <w:lang w:eastAsia="ru-RU"/>
        </w:rPr>
        <w:t>(далее - специалист)</w:t>
      </w:r>
      <w:r>
        <w:rPr>
          <w:rFonts w:ascii="Times New Roman" w:hAnsi="Times New Roman"/>
          <w:bCs/>
          <w:sz w:val="28"/>
          <w:szCs w:val="28"/>
          <w:lang w:eastAsia="ru-RU"/>
        </w:rPr>
        <w:t>.</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3.3.2. </w:t>
      </w:r>
      <w:r w:rsidRPr="009029E4">
        <w:rPr>
          <w:rFonts w:ascii="Times New Roman" w:hAnsi="Times New Roman"/>
          <w:bCs/>
          <w:sz w:val="28"/>
          <w:szCs w:val="28"/>
          <w:lang w:eastAsia="ru-RU"/>
        </w:rPr>
        <w:t xml:space="preserve">Специалист производит оценку заявления и комплекта документов, представленных заявителем, и </w:t>
      </w:r>
      <w:r>
        <w:rPr>
          <w:rFonts w:ascii="Times New Roman" w:hAnsi="Times New Roman"/>
          <w:bCs/>
          <w:sz w:val="28"/>
          <w:szCs w:val="28"/>
          <w:lang w:eastAsia="ru-RU"/>
        </w:rPr>
        <w:t>документов (</w:t>
      </w:r>
      <w:r w:rsidRPr="009029E4">
        <w:rPr>
          <w:rFonts w:ascii="Times New Roman" w:hAnsi="Times New Roman"/>
          <w:bCs/>
          <w:sz w:val="28"/>
          <w:szCs w:val="28"/>
          <w:lang w:eastAsia="ru-RU"/>
        </w:rPr>
        <w:t>сведений</w:t>
      </w:r>
      <w:r>
        <w:rPr>
          <w:rFonts w:ascii="Times New Roman" w:hAnsi="Times New Roman"/>
          <w:bCs/>
          <w:sz w:val="28"/>
          <w:szCs w:val="28"/>
          <w:lang w:eastAsia="ru-RU"/>
        </w:rPr>
        <w:t>)</w:t>
      </w:r>
      <w:r w:rsidRPr="009029E4">
        <w:rPr>
          <w:rFonts w:ascii="Times New Roman" w:hAnsi="Times New Roman"/>
          <w:bCs/>
          <w:sz w:val="28"/>
          <w:szCs w:val="28"/>
          <w:lang w:eastAsia="ru-RU"/>
        </w:rPr>
        <w:t xml:space="preserve">, полученных в результате межведомственных запросов с целью </w:t>
      </w:r>
      <w:r>
        <w:rPr>
          <w:rFonts w:ascii="Times New Roman" w:hAnsi="Times New Roman"/>
          <w:bCs/>
          <w:sz w:val="28"/>
          <w:szCs w:val="28"/>
          <w:lang w:eastAsia="ru-RU"/>
        </w:rPr>
        <w:t xml:space="preserve">проверки </w:t>
      </w:r>
      <w:r w:rsidRPr="009029E4">
        <w:rPr>
          <w:rFonts w:ascii="Times New Roman" w:hAnsi="Times New Roman"/>
          <w:bCs/>
          <w:sz w:val="28"/>
          <w:szCs w:val="28"/>
          <w:lang w:eastAsia="ru-RU"/>
        </w:rPr>
        <w:t>их соответствия следующим условиям:</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наличия </w:t>
      </w:r>
      <w:r>
        <w:rPr>
          <w:rFonts w:ascii="Times New Roman" w:hAnsi="Times New Roman"/>
          <w:bCs/>
          <w:sz w:val="28"/>
          <w:szCs w:val="28"/>
          <w:lang w:eastAsia="ru-RU"/>
        </w:rPr>
        <w:t xml:space="preserve">у заявителя и у ребенка </w:t>
      </w:r>
      <w:r w:rsidRPr="009029E4">
        <w:rPr>
          <w:rFonts w:ascii="Times New Roman" w:hAnsi="Times New Roman"/>
          <w:bCs/>
          <w:sz w:val="28"/>
          <w:szCs w:val="28"/>
          <w:lang w:eastAsia="ru-RU"/>
        </w:rPr>
        <w:t>гражданства Российской Федерации;</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наличия </w:t>
      </w:r>
      <w:r>
        <w:rPr>
          <w:rFonts w:ascii="Times New Roman" w:hAnsi="Times New Roman"/>
          <w:bCs/>
          <w:sz w:val="28"/>
          <w:szCs w:val="28"/>
          <w:lang w:eastAsia="ru-RU"/>
        </w:rPr>
        <w:t xml:space="preserve">у заявителя </w:t>
      </w:r>
      <w:r w:rsidRPr="009029E4">
        <w:rPr>
          <w:rFonts w:ascii="Times New Roman" w:hAnsi="Times New Roman"/>
          <w:bCs/>
          <w:sz w:val="28"/>
          <w:szCs w:val="28"/>
          <w:lang w:eastAsia="ru-RU"/>
        </w:rPr>
        <w:t>регистрационн</w:t>
      </w:r>
      <w:r>
        <w:rPr>
          <w:rFonts w:ascii="Times New Roman" w:hAnsi="Times New Roman"/>
          <w:bCs/>
          <w:sz w:val="28"/>
          <w:szCs w:val="28"/>
          <w:lang w:eastAsia="ru-RU"/>
        </w:rPr>
        <w:t xml:space="preserve">ого </w:t>
      </w:r>
      <w:r w:rsidRPr="009029E4">
        <w:rPr>
          <w:rFonts w:ascii="Times New Roman" w:hAnsi="Times New Roman"/>
          <w:bCs/>
          <w:sz w:val="28"/>
          <w:szCs w:val="28"/>
          <w:lang w:eastAsia="ru-RU"/>
        </w:rPr>
        <w:t>учет</w:t>
      </w:r>
      <w:r>
        <w:rPr>
          <w:rFonts w:ascii="Times New Roman" w:hAnsi="Times New Roman"/>
          <w:bCs/>
          <w:sz w:val="28"/>
          <w:szCs w:val="28"/>
          <w:lang w:eastAsia="ru-RU"/>
        </w:rPr>
        <w:t>а</w:t>
      </w:r>
      <w:r w:rsidRPr="009029E4">
        <w:rPr>
          <w:rFonts w:ascii="Times New Roman" w:hAnsi="Times New Roman"/>
          <w:bCs/>
          <w:sz w:val="28"/>
          <w:szCs w:val="28"/>
          <w:lang w:eastAsia="ru-RU"/>
        </w:rPr>
        <w:t xml:space="preserve"> (регистраци</w:t>
      </w:r>
      <w:r>
        <w:rPr>
          <w:rFonts w:ascii="Times New Roman" w:hAnsi="Times New Roman"/>
          <w:bCs/>
          <w:sz w:val="28"/>
          <w:szCs w:val="28"/>
          <w:lang w:eastAsia="ru-RU"/>
        </w:rPr>
        <w:t xml:space="preserve">и </w:t>
      </w:r>
      <w:r w:rsidRPr="009029E4">
        <w:rPr>
          <w:rFonts w:ascii="Times New Roman" w:hAnsi="Times New Roman"/>
          <w:bCs/>
          <w:sz w:val="28"/>
          <w:szCs w:val="28"/>
          <w:lang w:eastAsia="ru-RU"/>
        </w:rPr>
        <w:t>по месту постоянного жительства</w:t>
      </w:r>
      <w:r>
        <w:rPr>
          <w:rFonts w:ascii="Times New Roman" w:hAnsi="Times New Roman"/>
          <w:bCs/>
          <w:sz w:val="28"/>
          <w:szCs w:val="28"/>
          <w:lang w:eastAsia="ru-RU"/>
        </w:rPr>
        <w:t>) на территории Российской Федерации</w:t>
      </w:r>
      <w:r w:rsidRPr="009029E4">
        <w:rPr>
          <w:rFonts w:ascii="Times New Roman" w:hAnsi="Times New Roman"/>
          <w:bCs/>
          <w:sz w:val="28"/>
          <w:szCs w:val="28"/>
          <w:lang w:eastAsia="ru-RU"/>
        </w:rPr>
        <w:t>;</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наличие документов, подтверждающих рождение (усыновление) первого ребенка;</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наличие документов, подтверждающих смерть женщины, объявление ее умершей, лишение ее родительских прав – для отца (усыновителя) первого ребенка;</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наличие документов, подтверждающих смерть женщины, родившей (усыновившей) первого ребенка, отца (усыновителя) ребенка, объявления их умершими, лишения их родительских прав или в случае отмены усыновления ребенка – для опекуна ребенка;</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ребенок, в связи с рождением (усыновлением) которого у гражданина возникло право на получение ежемесячной выплаты, не находится на полном государственном обеспечении;</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заявление о назначении ежемесячной денежной выплаты в связи с рождением (усыновлением) первого ребенка подано в течение полутора лет со дня рождения ребенка;</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наличия документов (сведений) о доходах семьи за последние 12 календарных месяцев, предшествующих месяцу подачи заявления о назначении ежемесячной выплаты (в том числе в случае представления сведений о доходах семьи за период менее 12 календарных месяцев), в том числе родителей (усыновителей), опекуна ребенка, супруга родителя (усыновителя) несовершеннолетнего ребенка и несовершеннолетнего ребенка;</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наличие удостоверения верности копий документов, направленных посредством почтовой связи, нотариусом или иным лицом в порядке, предусмотренном законодательством Российской Федерации;</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наличие банковского счета, открытого в российской кредитной организации.</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3.3.3. </w:t>
      </w:r>
      <w:r w:rsidRPr="009029E4">
        <w:rPr>
          <w:rFonts w:ascii="Times New Roman" w:hAnsi="Times New Roman"/>
          <w:bCs/>
          <w:sz w:val="28"/>
          <w:szCs w:val="28"/>
          <w:lang w:eastAsia="ru-RU"/>
        </w:rPr>
        <w:t xml:space="preserve">В случае предоставления заявителем документов, достоверность которых вызывает сомнение, специалист согласовывает с руководителем органа социальной защиты населения решение о проведении проверки с обоснованием причин, являющихся причиной принятия данного решения, проводит проверку подлинности представленных заявителем документов, полноту и достоверность содержащихся в них сведений путем направления официальных запросов в соответствующие органы и организации. </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3.3.4. Специалист вносит в программный комплекс «Адресная социальная помощь» (далее - программный комплекс АСП) размеры прожиточных минимумов для трудоспособного населения и для детей, установленный в Белгородской области постановлением Правительства Белгородской области за 2-й квартал года, предшествующего текущему году для расчета размера ежемесячной выплаты. </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Для заявителя, впервые обратившегося за предоставлением государственной услуги, специалист заносит в программный комплекс</w:t>
      </w:r>
      <w:r>
        <w:rPr>
          <w:rFonts w:ascii="Times New Roman" w:hAnsi="Times New Roman"/>
          <w:bCs/>
          <w:sz w:val="28"/>
          <w:szCs w:val="28"/>
          <w:lang w:eastAsia="ru-RU"/>
        </w:rPr>
        <w:t xml:space="preserve"> АСП информацию, связанную с предоставлением ежемесячной выплаты.</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3.3.5. </w:t>
      </w:r>
      <w:r w:rsidRPr="009029E4">
        <w:rPr>
          <w:rFonts w:ascii="Times New Roman" w:hAnsi="Times New Roman"/>
          <w:bCs/>
          <w:sz w:val="28"/>
          <w:szCs w:val="28"/>
          <w:lang w:eastAsia="ru-RU"/>
        </w:rPr>
        <w:t xml:space="preserve">Специалист производит распечатку справок с указанием размера доходов заявителя и членов его семьи за расчетный период, полученных в результате межведомственного взаимодействия из </w:t>
      </w:r>
      <w:r>
        <w:rPr>
          <w:rFonts w:ascii="Times New Roman" w:hAnsi="Times New Roman"/>
          <w:bCs/>
          <w:sz w:val="28"/>
          <w:szCs w:val="28"/>
          <w:lang w:eastAsia="ru-RU"/>
        </w:rPr>
        <w:t xml:space="preserve">территориального </w:t>
      </w:r>
      <w:r w:rsidRPr="009029E4">
        <w:rPr>
          <w:rFonts w:ascii="Times New Roman" w:hAnsi="Times New Roman"/>
          <w:bCs/>
          <w:sz w:val="28"/>
          <w:szCs w:val="28"/>
          <w:lang w:eastAsia="ru-RU"/>
        </w:rPr>
        <w:t xml:space="preserve">отделения Пенсионного фонда Российской Федерации, из ведомственной автоматизированной системы о суммах детских пособий, ежемесячной денежной компенсации на оплату жилищно-коммунальных услуг отдельным льготным категориям граждан и других видах государственной социальной помощи, которые учитываются при расчете дохода, указывает свою фамилию, инициалы и ставит свою подпись и печать. </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3.3.6. </w:t>
      </w:r>
      <w:r w:rsidRPr="009029E4">
        <w:rPr>
          <w:rFonts w:ascii="Times New Roman" w:hAnsi="Times New Roman"/>
          <w:bCs/>
          <w:sz w:val="28"/>
          <w:szCs w:val="28"/>
          <w:lang w:eastAsia="ru-RU"/>
        </w:rPr>
        <w:t xml:space="preserve">Специалист вносит в </w:t>
      </w:r>
      <w:r>
        <w:rPr>
          <w:rFonts w:ascii="Times New Roman" w:hAnsi="Times New Roman"/>
          <w:bCs/>
          <w:sz w:val="28"/>
          <w:szCs w:val="28"/>
          <w:lang w:eastAsia="ru-RU"/>
        </w:rPr>
        <w:t>программный комплекс</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АСП</w:t>
      </w:r>
      <w:r w:rsidRPr="009029E4">
        <w:rPr>
          <w:rFonts w:ascii="Times New Roman" w:hAnsi="Times New Roman"/>
          <w:bCs/>
          <w:sz w:val="28"/>
          <w:szCs w:val="28"/>
          <w:lang w:eastAsia="ru-RU"/>
        </w:rPr>
        <w:t xml:space="preserve"> сведения о доходах заявителя и членов его семьи</w:t>
      </w:r>
      <w:r>
        <w:rPr>
          <w:rFonts w:ascii="Times New Roman" w:hAnsi="Times New Roman"/>
          <w:bCs/>
          <w:sz w:val="28"/>
          <w:szCs w:val="28"/>
          <w:lang w:eastAsia="ru-RU"/>
        </w:rPr>
        <w:t xml:space="preserve">. </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Суммы доходов, полученные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B37470" w:rsidRDefault="00B37470" w:rsidP="004F4F46">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Доходы каждого члена семьи учитываются до вычета налогов в соответствии с законодательством Российской Федерации.</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3.3.7. </w:t>
      </w:r>
      <w:r w:rsidRPr="00C66850">
        <w:rPr>
          <w:rFonts w:ascii="Times New Roman" w:hAnsi="Times New Roman"/>
          <w:bCs/>
          <w:sz w:val="28"/>
          <w:szCs w:val="28"/>
          <w:lang w:eastAsia="ru-RU"/>
        </w:rPr>
        <w:t>Доходы, получаемые в иностранной валюте, заявитель подтверждает документами кредитных организаций, в которых произведен перерасчет дохода в рубли по курсу Центрального банка Российской Федерации, установленному на дату получения этих доходов.</w:t>
      </w:r>
      <w:r>
        <w:rPr>
          <w:rFonts w:ascii="Times New Roman" w:hAnsi="Times New Roman"/>
          <w:bCs/>
          <w:sz w:val="28"/>
          <w:szCs w:val="28"/>
          <w:lang w:eastAsia="ru-RU"/>
        </w:rPr>
        <w:t xml:space="preserve"> </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3.3.8. Специалист </w:t>
      </w:r>
      <w:r w:rsidRPr="009029E4">
        <w:rPr>
          <w:rFonts w:ascii="Times New Roman" w:hAnsi="Times New Roman"/>
          <w:bCs/>
          <w:sz w:val="28"/>
          <w:szCs w:val="28"/>
          <w:lang w:eastAsia="ru-RU"/>
        </w:rPr>
        <w:t xml:space="preserve">производит расчет среднедушевого </w:t>
      </w:r>
      <w:r>
        <w:rPr>
          <w:rFonts w:ascii="Times New Roman" w:hAnsi="Times New Roman"/>
          <w:bCs/>
          <w:sz w:val="28"/>
          <w:szCs w:val="28"/>
          <w:lang w:eastAsia="ru-RU"/>
        </w:rPr>
        <w:t xml:space="preserve">дохода </w:t>
      </w:r>
      <w:r w:rsidRPr="009029E4">
        <w:rPr>
          <w:rFonts w:ascii="Times New Roman" w:hAnsi="Times New Roman"/>
          <w:bCs/>
          <w:sz w:val="28"/>
          <w:szCs w:val="28"/>
          <w:lang w:eastAsia="ru-RU"/>
        </w:rPr>
        <w:t>семьи.</w:t>
      </w:r>
      <w:r>
        <w:rPr>
          <w:rFonts w:ascii="Times New Roman" w:hAnsi="Times New Roman"/>
          <w:bCs/>
          <w:sz w:val="28"/>
          <w:szCs w:val="28"/>
          <w:lang w:eastAsia="ru-RU"/>
        </w:rPr>
        <w:t xml:space="preserve"> Среднедушевой доход семьи при назначении ежемесячной выплаты рассчитываются исходя из суммы доходов членов семьи за последние 12 календарных месяцев (в том числе в случае представления сведений о доходах семьи за период менее 12 календарных месяцев) предшествующих месяцу подачи заявления о предоставлении государственной услуги, путем деления одной двенадцатой суммы доходов всех членов семьи за расчетный период на число членов семьи. Результат расчета среднедушевого дохода по форме, предусмотренной текущей версией программного комплекса АСП, подшивается в персональное личное дело заявителя.</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3.3.9. В случае, если размер среднедушевого дохода семьи превышает 1,5 кратную величину прожиточного минимума трудоспособного населения, установленного в Белгородской области за 2-й квартал года, предшествующего текущему году, ежемесячная выплата не назначается.</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3.3.10. В случае, если размер среднедушевого дохода семьи не превышает 1,5 кратную величину прожиточного минимума трудоспособного населения, установленного в Белгородской области за 2-й квартал года, предшествующего текущему году, ежемесячная выплата назначается:</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с даты рождения ребенка на срок один год в случае, если обращение заявителя за ее назначением последовало не позднее шести месяцев со дня рождения (усыновления) ребенка;</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с даты обращения до достижения ребенком возраста полутора лет, в случае обращения заявителя за ее назначением по истечении шести месяцев со дня рождения ребенка.</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3.3.11. С</w:t>
      </w:r>
      <w:r w:rsidRPr="009029E4">
        <w:rPr>
          <w:rFonts w:ascii="Times New Roman" w:hAnsi="Times New Roman"/>
          <w:bCs/>
          <w:sz w:val="28"/>
          <w:szCs w:val="28"/>
          <w:lang w:eastAsia="ru-RU"/>
        </w:rPr>
        <w:t xml:space="preserve">пециалист производит расчет размера </w:t>
      </w:r>
      <w:r>
        <w:rPr>
          <w:rFonts w:ascii="Times New Roman" w:hAnsi="Times New Roman"/>
          <w:bCs/>
          <w:sz w:val="28"/>
          <w:szCs w:val="28"/>
          <w:lang w:eastAsia="ru-RU"/>
        </w:rPr>
        <w:t xml:space="preserve">ежемесячной выплаты и доплаты за прошлое время (при наличии) с использованием </w:t>
      </w:r>
      <w:r w:rsidRPr="009029E4">
        <w:rPr>
          <w:rFonts w:ascii="Times New Roman" w:hAnsi="Times New Roman"/>
          <w:bCs/>
          <w:sz w:val="28"/>
          <w:szCs w:val="28"/>
          <w:lang w:eastAsia="ru-RU"/>
        </w:rPr>
        <w:t>программного комплекса</w:t>
      </w:r>
      <w:r>
        <w:rPr>
          <w:rFonts w:ascii="Times New Roman" w:hAnsi="Times New Roman"/>
          <w:bCs/>
          <w:sz w:val="28"/>
          <w:szCs w:val="28"/>
          <w:lang w:eastAsia="ru-RU"/>
        </w:rPr>
        <w:t xml:space="preserve"> АСП</w:t>
      </w:r>
      <w:r w:rsidRPr="009029E4">
        <w:rPr>
          <w:rFonts w:ascii="Times New Roman" w:hAnsi="Times New Roman"/>
          <w:bCs/>
          <w:sz w:val="28"/>
          <w:szCs w:val="28"/>
          <w:lang w:eastAsia="ru-RU"/>
        </w:rPr>
        <w:t>, осуществляет визуальную проверку правильности произведенного расчета</w:t>
      </w:r>
      <w:r>
        <w:rPr>
          <w:rFonts w:ascii="Times New Roman" w:hAnsi="Times New Roman"/>
          <w:bCs/>
          <w:sz w:val="28"/>
          <w:szCs w:val="28"/>
          <w:lang w:eastAsia="ru-RU"/>
        </w:rPr>
        <w:t>,</w:t>
      </w:r>
      <w:r w:rsidRPr="009029E4">
        <w:rPr>
          <w:rFonts w:ascii="Times New Roman" w:hAnsi="Times New Roman"/>
          <w:bCs/>
          <w:sz w:val="28"/>
          <w:szCs w:val="28"/>
          <w:lang w:eastAsia="ru-RU"/>
        </w:rPr>
        <w:t xml:space="preserve"> распечат</w:t>
      </w:r>
      <w:r>
        <w:rPr>
          <w:rFonts w:ascii="Times New Roman" w:hAnsi="Times New Roman"/>
          <w:bCs/>
          <w:sz w:val="28"/>
          <w:szCs w:val="28"/>
          <w:lang w:eastAsia="ru-RU"/>
        </w:rPr>
        <w:t>ывает</w:t>
      </w:r>
      <w:r w:rsidRPr="009029E4">
        <w:rPr>
          <w:rFonts w:ascii="Times New Roman" w:hAnsi="Times New Roman"/>
          <w:bCs/>
          <w:sz w:val="28"/>
          <w:szCs w:val="28"/>
          <w:lang w:eastAsia="ru-RU"/>
        </w:rPr>
        <w:t xml:space="preserve"> результат расчета</w:t>
      </w:r>
      <w:r>
        <w:rPr>
          <w:rFonts w:ascii="Times New Roman" w:hAnsi="Times New Roman"/>
          <w:bCs/>
          <w:sz w:val="28"/>
          <w:szCs w:val="28"/>
          <w:lang w:eastAsia="ru-RU"/>
        </w:rPr>
        <w:t xml:space="preserve"> размера ежемесячной выплаты с указанием сумм доплаты (при наличии) по форме, предусмотренной текущей версией программного комплекса АСП.</w:t>
      </w:r>
      <w:r w:rsidRPr="009029E4">
        <w:rPr>
          <w:rFonts w:ascii="Times New Roman" w:hAnsi="Times New Roman"/>
          <w:bCs/>
          <w:sz w:val="28"/>
          <w:szCs w:val="28"/>
          <w:lang w:eastAsia="ru-RU"/>
        </w:rPr>
        <w:t xml:space="preserve"> </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3.3.12. </w:t>
      </w:r>
      <w:r w:rsidRPr="009029E4">
        <w:rPr>
          <w:rFonts w:ascii="Times New Roman" w:hAnsi="Times New Roman"/>
          <w:bCs/>
          <w:sz w:val="28"/>
          <w:szCs w:val="28"/>
          <w:lang w:eastAsia="ru-RU"/>
        </w:rPr>
        <w:t>По результатам рассмотрения комплекта документов</w:t>
      </w:r>
      <w:r>
        <w:rPr>
          <w:rFonts w:ascii="Times New Roman" w:hAnsi="Times New Roman"/>
          <w:bCs/>
          <w:sz w:val="28"/>
          <w:szCs w:val="28"/>
          <w:lang w:eastAsia="ru-RU"/>
        </w:rPr>
        <w:t>,</w:t>
      </w:r>
      <w:r w:rsidRPr="009029E4">
        <w:rPr>
          <w:rFonts w:ascii="Times New Roman" w:hAnsi="Times New Roman"/>
          <w:bCs/>
          <w:sz w:val="28"/>
          <w:szCs w:val="28"/>
          <w:lang w:eastAsia="ru-RU"/>
        </w:rPr>
        <w:t xml:space="preserve"> расчета </w:t>
      </w:r>
      <w:r>
        <w:rPr>
          <w:rFonts w:ascii="Times New Roman" w:hAnsi="Times New Roman"/>
          <w:bCs/>
          <w:sz w:val="28"/>
          <w:szCs w:val="28"/>
          <w:lang w:eastAsia="ru-RU"/>
        </w:rPr>
        <w:t>среднедушевого дохода и расчета ежемесячной выплаты</w:t>
      </w:r>
      <w:r w:rsidRPr="009029E4">
        <w:rPr>
          <w:rFonts w:ascii="Times New Roman" w:hAnsi="Times New Roman"/>
          <w:bCs/>
          <w:sz w:val="28"/>
          <w:szCs w:val="28"/>
          <w:lang w:eastAsia="ru-RU"/>
        </w:rPr>
        <w:t xml:space="preserve"> специалист готовит проект решения о предоставлении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согласно </w:t>
      </w:r>
      <w:r w:rsidRPr="006F0236">
        <w:rPr>
          <w:rFonts w:ascii="Times New Roman" w:hAnsi="Times New Roman"/>
          <w:bCs/>
          <w:sz w:val="28"/>
          <w:szCs w:val="28"/>
          <w:lang w:eastAsia="ru-RU"/>
        </w:rPr>
        <w:t>приложению № 5</w:t>
      </w:r>
      <w:r w:rsidRPr="00D24C7F">
        <w:rPr>
          <w:rFonts w:ascii="Times New Roman" w:hAnsi="Times New Roman"/>
          <w:bCs/>
          <w:sz w:val="28"/>
          <w:szCs w:val="28"/>
          <w:lang w:eastAsia="ru-RU"/>
        </w:rPr>
        <w:t xml:space="preserve"> к настоящему Регламенту или об отказе в предоставлении государственной услуги </w:t>
      </w:r>
      <w:r>
        <w:rPr>
          <w:rFonts w:ascii="Times New Roman" w:hAnsi="Times New Roman"/>
          <w:bCs/>
          <w:sz w:val="28"/>
          <w:szCs w:val="28"/>
          <w:lang w:eastAsia="ru-RU"/>
        </w:rPr>
        <w:t xml:space="preserve">согласно </w:t>
      </w:r>
      <w:r w:rsidRPr="00FD02D5">
        <w:rPr>
          <w:rFonts w:ascii="Times New Roman" w:hAnsi="Times New Roman"/>
          <w:bCs/>
          <w:sz w:val="28"/>
          <w:szCs w:val="28"/>
          <w:lang w:eastAsia="ru-RU"/>
        </w:rPr>
        <w:t xml:space="preserve">приложению </w:t>
      </w:r>
      <w:r w:rsidRPr="006F0236">
        <w:rPr>
          <w:rFonts w:ascii="Times New Roman" w:hAnsi="Times New Roman"/>
          <w:bCs/>
          <w:sz w:val="28"/>
          <w:szCs w:val="28"/>
          <w:lang w:eastAsia="ru-RU"/>
        </w:rPr>
        <w:t>№ 6 к</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настоящему </w:t>
      </w:r>
      <w:r>
        <w:rPr>
          <w:rFonts w:ascii="Times New Roman" w:hAnsi="Times New Roman"/>
          <w:bCs/>
          <w:sz w:val="28"/>
          <w:szCs w:val="28"/>
          <w:lang w:eastAsia="ru-RU"/>
        </w:rPr>
        <w:t>Р</w:t>
      </w:r>
      <w:r w:rsidRPr="009029E4">
        <w:rPr>
          <w:rFonts w:ascii="Times New Roman" w:hAnsi="Times New Roman"/>
          <w:bCs/>
          <w:sz w:val="28"/>
          <w:szCs w:val="28"/>
          <w:lang w:eastAsia="ru-RU"/>
        </w:rPr>
        <w:t>егламенту.</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3.3.13. </w:t>
      </w:r>
      <w:r w:rsidRPr="009029E4">
        <w:rPr>
          <w:rFonts w:ascii="Times New Roman" w:hAnsi="Times New Roman"/>
          <w:bCs/>
          <w:sz w:val="28"/>
          <w:szCs w:val="28"/>
          <w:lang w:eastAsia="ru-RU"/>
        </w:rPr>
        <w:t>Проект решения визируется специалистом и передается вместе с комплектом документов на проверку специалисту по контролю</w:t>
      </w:r>
      <w:r w:rsidRPr="00D05C96">
        <w:rPr>
          <w:rFonts w:ascii="Times New Roman" w:hAnsi="Times New Roman"/>
          <w:sz w:val="28"/>
          <w:szCs w:val="28"/>
        </w:rPr>
        <w:t xml:space="preserve"> правильности определения права заявителя на </w:t>
      </w:r>
      <w:r>
        <w:rPr>
          <w:rFonts w:ascii="Times New Roman" w:hAnsi="Times New Roman"/>
          <w:sz w:val="28"/>
          <w:szCs w:val="28"/>
        </w:rPr>
        <w:t>предоставление государственной услуги,</w:t>
      </w:r>
      <w:r w:rsidRPr="00D05C96">
        <w:rPr>
          <w:rFonts w:ascii="Times New Roman" w:hAnsi="Times New Roman"/>
          <w:sz w:val="28"/>
          <w:szCs w:val="28"/>
        </w:rPr>
        <w:t xml:space="preserve"> расчета размера </w:t>
      </w:r>
      <w:r>
        <w:rPr>
          <w:rFonts w:ascii="Times New Roman" w:hAnsi="Times New Roman"/>
          <w:sz w:val="28"/>
          <w:szCs w:val="28"/>
        </w:rPr>
        <w:t>среднедушевого дохода семьи и размера ежемесячной выплаты.</w:t>
      </w:r>
      <w:r w:rsidRPr="009029E4">
        <w:rPr>
          <w:rFonts w:ascii="Times New Roman" w:hAnsi="Times New Roman"/>
          <w:bCs/>
          <w:sz w:val="28"/>
          <w:szCs w:val="28"/>
          <w:lang w:eastAsia="ru-RU"/>
        </w:rPr>
        <w:t xml:space="preserve"> </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3.3.14. </w:t>
      </w:r>
      <w:r w:rsidRPr="009029E4">
        <w:rPr>
          <w:rFonts w:ascii="Times New Roman" w:hAnsi="Times New Roman"/>
          <w:bCs/>
          <w:sz w:val="28"/>
          <w:szCs w:val="28"/>
          <w:lang w:eastAsia="ru-RU"/>
        </w:rPr>
        <w:t xml:space="preserve">Решение о предоставлении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либо решение об отказе </w:t>
      </w:r>
      <w:r>
        <w:rPr>
          <w:rFonts w:ascii="Times New Roman" w:hAnsi="Times New Roman"/>
          <w:bCs/>
          <w:sz w:val="28"/>
          <w:szCs w:val="28"/>
          <w:lang w:eastAsia="ru-RU"/>
        </w:rPr>
        <w:t xml:space="preserve">в предоставлении государственной услуги </w:t>
      </w:r>
      <w:r w:rsidRPr="009029E4">
        <w:rPr>
          <w:rFonts w:ascii="Times New Roman" w:hAnsi="Times New Roman"/>
          <w:bCs/>
          <w:sz w:val="28"/>
          <w:szCs w:val="28"/>
          <w:lang w:eastAsia="ru-RU"/>
        </w:rPr>
        <w:t xml:space="preserve">принимаются </w:t>
      </w:r>
      <w:r w:rsidRPr="009029E4">
        <w:rPr>
          <w:rFonts w:ascii="Times New Roman" w:hAnsi="Times New Roman"/>
          <w:bCs/>
          <w:sz w:val="28"/>
          <w:szCs w:val="28"/>
          <w:lang w:eastAsia="ru-RU"/>
        </w:rPr>
        <w:lastRenderedPageBreak/>
        <w:t xml:space="preserve">органом социальной защиты </w:t>
      </w:r>
      <w:r w:rsidRPr="000D3909">
        <w:rPr>
          <w:rFonts w:ascii="Times New Roman" w:hAnsi="Times New Roman"/>
          <w:bCs/>
          <w:sz w:val="28"/>
          <w:szCs w:val="28"/>
          <w:lang w:eastAsia="ru-RU"/>
        </w:rPr>
        <w:t xml:space="preserve">населения </w:t>
      </w:r>
      <w:r w:rsidRPr="004817CC">
        <w:rPr>
          <w:rFonts w:ascii="Times New Roman" w:hAnsi="Times New Roman"/>
          <w:bCs/>
          <w:sz w:val="28"/>
          <w:szCs w:val="28"/>
          <w:lang w:eastAsia="ru-RU"/>
        </w:rPr>
        <w:t xml:space="preserve">в месячный срок с даты приема </w:t>
      </w:r>
      <w:r>
        <w:rPr>
          <w:rFonts w:ascii="Times New Roman" w:hAnsi="Times New Roman"/>
          <w:bCs/>
          <w:sz w:val="28"/>
          <w:szCs w:val="28"/>
          <w:lang w:eastAsia="ru-RU"/>
        </w:rPr>
        <w:t>(</w:t>
      </w:r>
      <w:r w:rsidRPr="004817CC">
        <w:rPr>
          <w:rFonts w:ascii="Times New Roman" w:hAnsi="Times New Roman"/>
          <w:bCs/>
          <w:sz w:val="28"/>
          <w:szCs w:val="28"/>
          <w:lang w:eastAsia="ru-RU"/>
        </w:rPr>
        <w:t xml:space="preserve">регистрации) заявления о назначении выплат с документами. </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Экземпляр решения о предоставлении </w:t>
      </w:r>
      <w:r>
        <w:rPr>
          <w:rFonts w:ascii="Times New Roman" w:hAnsi="Times New Roman"/>
          <w:bCs/>
          <w:sz w:val="28"/>
          <w:szCs w:val="28"/>
          <w:lang w:eastAsia="ru-RU"/>
        </w:rPr>
        <w:t xml:space="preserve">или об </w:t>
      </w:r>
      <w:r w:rsidRPr="009029E4">
        <w:rPr>
          <w:rFonts w:ascii="Times New Roman" w:hAnsi="Times New Roman"/>
          <w:bCs/>
          <w:sz w:val="28"/>
          <w:szCs w:val="28"/>
          <w:lang w:eastAsia="ru-RU"/>
        </w:rPr>
        <w:t>отказе</w:t>
      </w:r>
      <w:r>
        <w:rPr>
          <w:rFonts w:ascii="Times New Roman" w:hAnsi="Times New Roman"/>
          <w:bCs/>
          <w:sz w:val="28"/>
          <w:szCs w:val="28"/>
          <w:lang w:eastAsia="ru-RU"/>
        </w:rPr>
        <w:t xml:space="preserve"> в предоставлении государственной услуги</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после процедуры проверки </w:t>
      </w:r>
      <w:r w:rsidRPr="009029E4">
        <w:rPr>
          <w:rFonts w:ascii="Times New Roman" w:hAnsi="Times New Roman"/>
          <w:bCs/>
          <w:sz w:val="28"/>
          <w:szCs w:val="28"/>
          <w:lang w:eastAsia="ru-RU"/>
        </w:rPr>
        <w:t>специалист</w:t>
      </w:r>
      <w:r>
        <w:rPr>
          <w:rFonts w:ascii="Times New Roman" w:hAnsi="Times New Roman"/>
          <w:bCs/>
          <w:sz w:val="28"/>
          <w:szCs w:val="28"/>
          <w:lang w:eastAsia="ru-RU"/>
        </w:rPr>
        <w:t>ом</w:t>
      </w:r>
      <w:r w:rsidRPr="009029E4">
        <w:rPr>
          <w:rFonts w:ascii="Times New Roman" w:hAnsi="Times New Roman"/>
          <w:bCs/>
          <w:sz w:val="28"/>
          <w:szCs w:val="28"/>
          <w:lang w:eastAsia="ru-RU"/>
        </w:rPr>
        <w:t xml:space="preserve"> по контролю</w:t>
      </w:r>
      <w:r>
        <w:rPr>
          <w:rFonts w:ascii="Times New Roman" w:hAnsi="Times New Roman"/>
          <w:bCs/>
          <w:sz w:val="28"/>
          <w:szCs w:val="28"/>
          <w:lang w:eastAsia="ru-RU"/>
        </w:rPr>
        <w:t>,</w:t>
      </w:r>
      <w:r w:rsidRPr="00D05C96">
        <w:rPr>
          <w:rFonts w:ascii="Times New Roman" w:hAnsi="Times New Roman"/>
          <w:sz w:val="28"/>
          <w:szCs w:val="28"/>
        </w:rPr>
        <w:t xml:space="preserve"> </w:t>
      </w:r>
      <w:r w:rsidRPr="009029E4">
        <w:rPr>
          <w:rFonts w:ascii="Times New Roman" w:hAnsi="Times New Roman"/>
          <w:bCs/>
          <w:sz w:val="28"/>
          <w:szCs w:val="28"/>
          <w:lang w:eastAsia="ru-RU"/>
        </w:rPr>
        <w:t xml:space="preserve">подписанный руководителем органа социальной защиты населения или должностным лицом, назначенным приказом руководителя органа социальной защиты населения, помещается в </w:t>
      </w:r>
      <w:r>
        <w:rPr>
          <w:rFonts w:ascii="Times New Roman" w:hAnsi="Times New Roman"/>
          <w:bCs/>
          <w:sz w:val="28"/>
          <w:szCs w:val="28"/>
          <w:lang w:eastAsia="ru-RU"/>
        </w:rPr>
        <w:t xml:space="preserve">персональное личное </w:t>
      </w:r>
      <w:r w:rsidRPr="009029E4">
        <w:rPr>
          <w:rFonts w:ascii="Times New Roman" w:hAnsi="Times New Roman"/>
          <w:bCs/>
          <w:sz w:val="28"/>
          <w:szCs w:val="28"/>
          <w:lang w:eastAsia="ru-RU"/>
        </w:rPr>
        <w:t xml:space="preserve">дело </w:t>
      </w:r>
      <w:r>
        <w:rPr>
          <w:rFonts w:ascii="Times New Roman" w:hAnsi="Times New Roman"/>
          <w:bCs/>
          <w:sz w:val="28"/>
          <w:szCs w:val="28"/>
          <w:lang w:eastAsia="ru-RU"/>
        </w:rPr>
        <w:t>заявителя.</w:t>
      </w:r>
      <w:r w:rsidRPr="009029E4">
        <w:rPr>
          <w:rFonts w:ascii="Times New Roman" w:hAnsi="Times New Roman"/>
          <w:bCs/>
          <w:sz w:val="28"/>
          <w:szCs w:val="28"/>
          <w:lang w:eastAsia="ru-RU"/>
        </w:rPr>
        <w:t xml:space="preserve"> </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Заявителю </w:t>
      </w:r>
      <w:r>
        <w:rPr>
          <w:rFonts w:ascii="Times New Roman" w:hAnsi="Times New Roman"/>
          <w:bCs/>
          <w:sz w:val="28"/>
          <w:szCs w:val="28"/>
          <w:lang w:eastAsia="ru-RU"/>
        </w:rPr>
        <w:t>решение о</w:t>
      </w:r>
      <w:r w:rsidRPr="009029E4">
        <w:rPr>
          <w:rFonts w:ascii="Times New Roman" w:hAnsi="Times New Roman"/>
          <w:bCs/>
          <w:sz w:val="28"/>
          <w:szCs w:val="28"/>
          <w:lang w:eastAsia="ru-RU"/>
        </w:rPr>
        <w:t xml:space="preserve"> предоставлении </w:t>
      </w:r>
      <w:r>
        <w:rPr>
          <w:rFonts w:ascii="Times New Roman" w:hAnsi="Times New Roman"/>
          <w:bCs/>
          <w:sz w:val="28"/>
          <w:szCs w:val="28"/>
          <w:lang w:eastAsia="ru-RU"/>
        </w:rPr>
        <w:t xml:space="preserve">или </w:t>
      </w:r>
      <w:r w:rsidRPr="009029E4">
        <w:rPr>
          <w:rFonts w:ascii="Times New Roman" w:hAnsi="Times New Roman"/>
          <w:bCs/>
          <w:sz w:val="28"/>
          <w:szCs w:val="28"/>
          <w:lang w:eastAsia="ru-RU"/>
        </w:rPr>
        <w:t>об отказе</w:t>
      </w:r>
      <w:r>
        <w:rPr>
          <w:rFonts w:ascii="Times New Roman" w:hAnsi="Times New Roman"/>
          <w:bCs/>
          <w:sz w:val="28"/>
          <w:szCs w:val="28"/>
          <w:lang w:eastAsia="ru-RU"/>
        </w:rPr>
        <w:t xml:space="preserve"> в предоставлении государственной услуги доводится</w:t>
      </w:r>
      <w:r w:rsidRPr="009029E4">
        <w:rPr>
          <w:rFonts w:ascii="Times New Roman" w:hAnsi="Times New Roman"/>
          <w:bCs/>
          <w:sz w:val="28"/>
          <w:szCs w:val="28"/>
          <w:lang w:eastAsia="ru-RU"/>
        </w:rPr>
        <w:t xml:space="preserve"> </w:t>
      </w:r>
      <w:r>
        <w:rPr>
          <w:rFonts w:ascii="Times New Roman" w:hAnsi="Times New Roman"/>
          <w:bCs/>
          <w:sz w:val="28"/>
          <w:szCs w:val="28"/>
          <w:lang w:eastAsia="ru-RU"/>
        </w:rPr>
        <w:t>способом, указанном в заявлении о назначении ежемесячной выплаты: посредством почтовой связи, на адрес электронной почты, с использованием ЕПГУ или РПГУ.</w:t>
      </w:r>
      <w:r w:rsidRPr="009029E4">
        <w:rPr>
          <w:rFonts w:ascii="Times New Roman" w:hAnsi="Times New Roman"/>
          <w:bCs/>
          <w:sz w:val="28"/>
          <w:szCs w:val="28"/>
          <w:lang w:eastAsia="ru-RU"/>
        </w:rPr>
        <w:t xml:space="preserve"> </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3.3.15. </w:t>
      </w:r>
      <w:r w:rsidRPr="009029E4">
        <w:rPr>
          <w:rFonts w:ascii="Times New Roman" w:hAnsi="Times New Roman"/>
          <w:bCs/>
          <w:sz w:val="28"/>
          <w:szCs w:val="28"/>
          <w:lang w:eastAsia="ru-RU"/>
        </w:rPr>
        <w:t xml:space="preserve">Максимальный срок выполнения административной процедуры </w:t>
      </w:r>
      <w:r w:rsidRPr="00B726FC">
        <w:rPr>
          <w:rFonts w:ascii="Times New Roman" w:hAnsi="Times New Roman"/>
          <w:bCs/>
          <w:sz w:val="28"/>
          <w:szCs w:val="28"/>
          <w:lang w:eastAsia="ru-RU"/>
        </w:rPr>
        <w:t xml:space="preserve">- 30 календарных </w:t>
      </w:r>
      <w:r>
        <w:rPr>
          <w:rFonts w:ascii="Times New Roman" w:hAnsi="Times New Roman"/>
          <w:bCs/>
          <w:sz w:val="28"/>
          <w:szCs w:val="28"/>
          <w:lang w:eastAsia="ru-RU"/>
        </w:rPr>
        <w:t xml:space="preserve">дней </w:t>
      </w:r>
      <w:r w:rsidRPr="00B726FC">
        <w:rPr>
          <w:rFonts w:ascii="Times New Roman" w:hAnsi="Times New Roman"/>
          <w:bCs/>
          <w:sz w:val="28"/>
          <w:szCs w:val="28"/>
          <w:lang w:eastAsia="ru-RU"/>
        </w:rPr>
        <w:t xml:space="preserve">со дня получения всех документов, предусмотренных пунктами </w:t>
      </w:r>
      <w:r>
        <w:rPr>
          <w:rFonts w:ascii="Times New Roman" w:hAnsi="Times New Roman"/>
          <w:bCs/>
          <w:sz w:val="28"/>
          <w:szCs w:val="28"/>
          <w:lang w:eastAsia="ru-RU"/>
        </w:rPr>
        <w:t>2.6.</w:t>
      </w:r>
      <w:r w:rsidRPr="00B726FC">
        <w:rPr>
          <w:rFonts w:ascii="Times New Roman" w:hAnsi="Times New Roman"/>
          <w:bCs/>
          <w:sz w:val="28"/>
          <w:szCs w:val="28"/>
          <w:lang w:eastAsia="ru-RU"/>
        </w:rPr>
        <w:t xml:space="preserve"> и </w:t>
      </w:r>
      <w:r>
        <w:rPr>
          <w:rFonts w:ascii="Times New Roman" w:hAnsi="Times New Roman"/>
          <w:bCs/>
          <w:sz w:val="28"/>
          <w:szCs w:val="28"/>
          <w:lang w:eastAsia="ru-RU"/>
        </w:rPr>
        <w:t>2.7.</w:t>
      </w:r>
      <w:r w:rsidRPr="00B726FC">
        <w:rPr>
          <w:rFonts w:ascii="Times New Roman" w:hAnsi="Times New Roman"/>
          <w:bCs/>
          <w:sz w:val="28"/>
          <w:szCs w:val="28"/>
          <w:lang w:eastAsia="ru-RU"/>
        </w:rPr>
        <w:t xml:space="preserve"> настоящего Регламента.</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3.3.16. </w:t>
      </w:r>
      <w:r w:rsidRPr="009029E4">
        <w:rPr>
          <w:rFonts w:ascii="Times New Roman" w:hAnsi="Times New Roman"/>
          <w:bCs/>
          <w:sz w:val="28"/>
          <w:szCs w:val="28"/>
          <w:lang w:eastAsia="ru-RU"/>
        </w:rPr>
        <w:t xml:space="preserve">Критерий принятия решения: определение наличия (отсутствия) у заявителя права на получение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3.3.17. </w:t>
      </w:r>
      <w:r w:rsidRPr="009029E4">
        <w:rPr>
          <w:rFonts w:ascii="Times New Roman" w:hAnsi="Times New Roman"/>
          <w:bCs/>
          <w:sz w:val="28"/>
          <w:szCs w:val="28"/>
          <w:lang w:eastAsia="ru-RU"/>
        </w:rPr>
        <w:t>Результат административно</w:t>
      </w:r>
      <w:r>
        <w:rPr>
          <w:rFonts w:ascii="Times New Roman" w:hAnsi="Times New Roman"/>
          <w:bCs/>
          <w:sz w:val="28"/>
          <w:szCs w:val="28"/>
          <w:lang w:eastAsia="ru-RU"/>
        </w:rPr>
        <w:t>й процедуры:</w:t>
      </w:r>
    </w:p>
    <w:p w:rsidR="00B37470" w:rsidRPr="009029E4"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w:t>
      </w:r>
      <w:r>
        <w:rPr>
          <w:rFonts w:ascii="Times New Roman" w:hAnsi="Times New Roman"/>
          <w:bCs/>
          <w:sz w:val="28"/>
          <w:szCs w:val="28"/>
          <w:lang w:eastAsia="ru-RU"/>
        </w:rPr>
        <w:t xml:space="preserve"> подготовка</w:t>
      </w:r>
      <w:r w:rsidRPr="009029E4">
        <w:rPr>
          <w:rFonts w:ascii="Times New Roman" w:hAnsi="Times New Roman"/>
          <w:bCs/>
          <w:sz w:val="28"/>
          <w:szCs w:val="28"/>
          <w:lang w:eastAsia="ru-RU"/>
        </w:rPr>
        <w:t xml:space="preserve"> решения о предоставлении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w:t>
      </w:r>
      <w:r>
        <w:rPr>
          <w:rFonts w:ascii="Times New Roman" w:hAnsi="Times New Roman"/>
          <w:bCs/>
          <w:sz w:val="28"/>
          <w:szCs w:val="28"/>
          <w:lang w:eastAsia="ru-RU"/>
        </w:rPr>
        <w:t xml:space="preserve"> подготовка</w:t>
      </w:r>
      <w:r w:rsidRPr="009029E4">
        <w:rPr>
          <w:rFonts w:ascii="Times New Roman" w:hAnsi="Times New Roman"/>
          <w:bCs/>
          <w:sz w:val="28"/>
          <w:szCs w:val="28"/>
          <w:lang w:eastAsia="ru-RU"/>
        </w:rPr>
        <w:t xml:space="preserve"> решения об отказе в предоставлении </w:t>
      </w:r>
      <w:r>
        <w:rPr>
          <w:rFonts w:ascii="Times New Roman" w:hAnsi="Times New Roman"/>
          <w:bCs/>
          <w:sz w:val="28"/>
          <w:szCs w:val="28"/>
          <w:lang w:eastAsia="ru-RU"/>
        </w:rPr>
        <w:t>государственной услуги.</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3.3.18. </w:t>
      </w:r>
      <w:r w:rsidRPr="009029E4">
        <w:rPr>
          <w:rFonts w:ascii="Times New Roman" w:hAnsi="Times New Roman"/>
          <w:bCs/>
          <w:sz w:val="28"/>
          <w:szCs w:val="28"/>
          <w:lang w:eastAsia="ru-RU"/>
        </w:rPr>
        <w:t xml:space="preserve">Способ фиксации </w:t>
      </w:r>
      <w:r>
        <w:rPr>
          <w:rFonts w:ascii="Times New Roman" w:hAnsi="Times New Roman"/>
          <w:bCs/>
          <w:sz w:val="28"/>
          <w:szCs w:val="28"/>
          <w:lang w:eastAsia="ru-RU"/>
        </w:rPr>
        <w:t xml:space="preserve">результата выполнения </w:t>
      </w:r>
      <w:r w:rsidRPr="009029E4">
        <w:rPr>
          <w:rFonts w:ascii="Times New Roman" w:hAnsi="Times New Roman"/>
          <w:bCs/>
          <w:sz w:val="28"/>
          <w:szCs w:val="28"/>
          <w:lang w:eastAsia="ru-RU"/>
        </w:rPr>
        <w:t>административно</w:t>
      </w:r>
      <w:r>
        <w:rPr>
          <w:rFonts w:ascii="Times New Roman" w:hAnsi="Times New Roman"/>
          <w:bCs/>
          <w:sz w:val="28"/>
          <w:szCs w:val="28"/>
          <w:lang w:eastAsia="ru-RU"/>
        </w:rPr>
        <w:t>й процедуры</w:t>
      </w:r>
      <w:r w:rsidRPr="009029E4">
        <w:rPr>
          <w:rFonts w:ascii="Times New Roman" w:hAnsi="Times New Roman"/>
          <w:bCs/>
          <w:sz w:val="28"/>
          <w:szCs w:val="28"/>
          <w:lang w:eastAsia="ru-RU"/>
        </w:rPr>
        <w:t xml:space="preserve">: сохранение в электронном виде и на бумажном носителе результата расчета </w:t>
      </w:r>
      <w:r>
        <w:rPr>
          <w:rFonts w:ascii="Times New Roman" w:hAnsi="Times New Roman"/>
          <w:bCs/>
          <w:sz w:val="28"/>
          <w:szCs w:val="28"/>
          <w:lang w:eastAsia="ru-RU"/>
        </w:rPr>
        <w:t xml:space="preserve">размера ежемесячной выплаты </w:t>
      </w:r>
      <w:r w:rsidRPr="009029E4">
        <w:rPr>
          <w:rFonts w:ascii="Times New Roman" w:hAnsi="Times New Roman"/>
          <w:bCs/>
          <w:sz w:val="28"/>
          <w:szCs w:val="28"/>
          <w:lang w:eastAsia="ru-RU"/>
        </w:rPr>
        <w:t>и решени</w:t>
      </w:r>
      <w:r>
        <w:rPr>
          <w:rFonts w:ascii="Times New Roman" w:hAnsi="Times New Roman"/>
          <w:bCs/>
          <w:sz w:val="28"/>
          <w:szCs w:val="28"/>
          <w:lang w:eastAsia="ru-RU"/>
        </w:rPr>
        <w:t>й</w:t>
      </w:r>
      <w:r w:rsidRPr="009029E4">
        <w:rPr>
          <w:rFonts w:ascii="Times New Roman" w:hAnsi="Times New Roman"/>
          <w:bCs/>
          <w:sz w:val="28"/>
          <w:szCs w:val="28"/>
          <w:lang w:eastAsia="ru-RU"/>
        </w:rPr>
        <w:t xml:space="preserve"> о предоставлении </w:t>
      </w:r>
      <w:r>
        <w:rPr>
          <w:rFonts w:ascii="Times New Roman" w:hAnsi="Times New Roman"/>
          <w:bCs/>
          <w:sz w:val="28"/>
          <w:szCs w:val="28"/>
          <w:lang w:eastAsia="ru-RU"/>
        </w:rPr>
        <w:t xml:space="preserve">или об </w:t>
      </w:r>
      <w:r w:rsidRPr="009029E4">
        <w:rPr>
          <w:rFonts w:ascii="Times New Roman" w:hAnsi="Times New Roman"/>
          <w:bCs/>
          <w:sz w:val="28"/>
          <w:szCs w:val="28"/>
          <w:lang w:eastAsia="ru-RU"/>
        </w:rPr>
        <w:t>отказе</w:t>
      </w:r>
      <w:r>
        <w:rPr>
          <w:rFonts w:ascii="Times New Roman" w:hAnsi="Times New Roman"/>
          <w:bCs/>
          <w:sz w:val="28"/>
          <w:szCs w:val="28"/>
          <w:lang w:eastAsia="ru-RU"/>
        </w:rPr>
        <w:t xml:space="preserve"> в предоставлении государственной услуги</w:t>
      </w:r>
      <w:r w:rsidRPr="009029E4">
        <w:rPr>
          <w:rFonts w:ascii="Times New Roman" w:hAnsi="Times New Roman"/>
          <w:bCs/>
          <w:sz w:val="28"/>
          <w:szCs w:val="28"/>
          <w:lang w:eastAsia="ru-RU"/>
        </w:rPr>
        <w:t xml:space="preserve">. </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Pr="00EF2BB0" w:rsidRDefault="00B37470" w:rsidP="00E23A2D">
      <w:pPr>
        <w:shd w:val="clear" w:color="auto" w:fill="FFFFFF"/>
        <w:tabs>
          <w:tab w:val="left" w:pos="1440"/>
        </w:tabs>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3.4.</w:t>
      </w:r>
      <w:r w:rsidRPr="00EF2BB0">
        <w:rPr>
          <w:rFonts w:ascii="Times New Roman" w:hAnsi="Times New Roman"/>
          <w:b/>
          <w:bCs/>
          <w:sz w:val="28"/>
          <w:szCs w:val="28"/>
          <w:lang w:eastAsia="ru-RU"/>
        </w:rPr>
        <w:t>Контроль правильности определения права заявителя</w:t>
      </w:r>
    </w:p>
    <w:p w:rsidR="00B37470" w:rsidRDefault="00B37470" w:rsidP="00E23A2D">
      <w:pPr>
        <w:shd w:val="clear" w:color="auto" w:fill="FFFFFF"/>
        <w:tabs>
          <w:tab w:val="left" w:pos="1440"/>
        </w:tabs>
        <w:spacing w:after="0" w:line="240" w:lineRule="auto"/>
        <w:ind w:firstLine="709"/>
        <w:jc w:val="center"/>
        <w:rPr>
          <w:rFonts w:ascii="Times New Roman" w:hAnsi="Times New Roman"/>
          <w:b/>
          <w:bCs/>
          <w:sz w:val="28"/>
          <w:szCs w:val="28"/>
          <w:lang w:eastAsia="ru-RU"/>
        </w:rPr>
      </w:pPr>
      <w:r w:rsidRPr="00EF2BB0">
        <w:rPr>
          <w:rFonts w:ascii="Times New Roman" w:hAnsi="Times New Roman"/>
          <w:b/>
          <w:bCs/>
          <w:sz w:val="28"/>
          <w:szCs w:val="28"/>
          <w:lang w:eastAsia="ru-RU"/>
        </w:rPr>
        <w:t xml:space="preserve">на </w:t>
      </w:r>
      <w:r>
        <w:rPr>
          <w:rFonts w:ascii="Times New Roman" w:hAnsi="Times New Roman"/>
          <w:b/>
          <w:bCs/>
          <w:sz w:val="28"/>
          <w:szCs w:val="28"/>
          <w:lang w:eastAsia="ru-RU"/>
        </w:rPr>
        <w:t xml:space="preserve">предоставление государственной услуги, </w:t>
      </w:r>
      <w:r w:rsidRPr="00BA7FAA">
        <w:rPr>
          <w:rFonts w:ascii="Times New Roman" w:hAnsi="Times New Roman"/>
          <w:b/>
          <w:bCs/>
          <w:sz w:val="28"/>
          <w:szCs w:val="28"/>
          <w:lang w:eastAsia="ru-RU"/>
        </w:rPr>
        <w:t>расчета среднедушевого дохода семьи</w:t>
      </w:r>
      <w:r>
        <w:rPr>
          <w:rFonts w:ascii="Times New Roman" w:hAnsi="Times New Roman"/>
          <w:bCs/>
          <w:sz w:val="28"/>
          <w:szCs w:val="28"/>
          <w:lang w:eastAsia="ru-RU"/>
        </w:rPr>
        <w:t xml:space="preserve"> </w:t>
      </w:r>
      <w:r w:rsidRPr="00EF2BB0">
        <w:rPr>
          <w:rFonts w:ascii="Times New Roman" w:hAnsi="Times New Roman"/>
          <w:b/>
          <w:bCs/>
          <w:sz w:val="28"/>
          <w:szCs w:val="28"/>
          <w:lang w:eastAsia="ru-RU"/>
        </w:rPr>
        <w:t>и размера</w:t>
      </w:r>
      <w:r>
        <w:rPr>
          <w:rFonts w:ascii="Times New Roman" w:hAnsi="Times New Roman"/>
          <w:b/>
          <w:bCs/>
          <w:sz w:val="28"/>
          <w:szCs w:val="28"/>
          <w:lang w:eastAsia="ru-RU"/>
        </w:rPr>
        <w:t xml:space="preserve"> ежемесячной выплаты</w:t>
      </w:r>
    </w:p>
    <w:p w:rsidR="00B37470" w:rsidRPr="00EF2BB0" w:rsidRDefault="00B37470" w:rsidP="00E23A2D">
      <w:pPr>
        <w:shd w:val="clear" w:color="auto" w:fill="FFFFFF"/>
        <w:tabs>
          <w:tab w:val="left" w:pos="1440"/>
        </w:tabs>
        <w:spacing w:after="0" w:line="240" w:lineRule="auto"/>
        <w:ind w:firstLine="709"/>
        <w:jc w:val="center"/>
        <w:rPr>
          <w:rFonts w:ascii="Times New Roman" w:hAnsi="Times New Roman"/>
          <w:b/>
          <w:bCs/>
          <w:sz w:val="28"/>
          <w:szCs w:val="28"/>
          <w:lang w:eastAsia="ru-RU"/>
        </w:rPr>
      </w:pP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3.4.1. О</w:t>
      </w:r>
      <w:r w:rsidRPr="009029E4">
        <w:rPr>
          <w:rFonts w:ascii="Times New Roman" w:hAnsi="Times New Roman"/>
          <w:bCs/>
          <w:sz w:val="28"/>
          <w:szCs w:val="28"/>
          <w:lang w:eastAsia="ru-RU"/>
        </w:rPr>
        <w:t>снованием для начала административно</w:t>
      </w:r>
      <w:r>
        <w:rPr>
          <w:rFonts w:ascii="Times New Roman" w:hAnsi="Times New Roman"/>
          <w:bCs/>
          <w:sz w:val="28"/>
          <w:szCs w:val="28"/>
          <w:lang w:eastAsia="ru-RU"/>
        </w:rPr>
        <w:t xml:space="preserve">й процедуры по контролю правильности определения права заявителя на предоставление государственной услуги, расчета среднедушевого дохода семьи и размера ежемесячной выплаты </w:t>
      </w:r>
      <w:r w:rsidRPr="009029E4">
        <w:rPr>
          <w:rFonts w:ascii="Times New Roman" w:hAnsi="Times New Roman"/>
          <w:bCs/>
          <w:sz w:val="28"/>
          <w:szCs w:val="28"/>
          <w:lang w:eastAsia="ru-RU"/>
        </w:rPr>
        <w:t xml:space="preserve">является поступление персонального дела получателя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должностному лицу.</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Должностное лицо, ответственное за выполнение административно</w:t>
      </w:r>
      <w:r>
        <w:rPr>
          <w:rFonts w:ascii="Times New Roman" w:hAnsi="Times New Roman"/>
          <w:bCs/>
          <w:sz w:val="28"/>
          <w:szCs w:val="28"/>
          <w:lang w:eastAsia="ru-RU"/>
        </w:rPr>
        <w:t>й процедуры</w:t>
      </w:r>
      <w:r w:rsidRPr="009029E4">
        <w:rPr>
          <w:rFonts w:ascii="Times New Roman" w:hAnsi="Times New Roman"/>
          <w:bCs/>
          <w:sz w:val="28"/>
          <w:szCs w:val="28"/>
          <w:lang w:eastAsia="ru-RU"/>
        </w:rPr>
        <w:t>, определяется приказом руководителя органа социальной защиты населения или должностным регламент</w:t>
      </w:r>
      <w:r>
        <w:rPr>
          <w:rFonts w:ascii="Times New Roman" w:hAnsi="Times New Roman"/>
          <w:bCs/>
          <w:sz w:val="28"/>
          <w:szCs w:val="28"/>
          <w:lang w:eastAsia="ru-RU"/>
        </w:rPr>
        <w:t xml:space="preserve">ом, инструкцией </w:t>
      </w:r>
      <w:r w:rsidRPr="009029E4">
        <w:rPr>
          <w:rFonts w:ascii="Times New Roman" w:hAnsi="Times New Roman"/>
          <w:bCs/>
          <w:sz w:val="28"/>
          <w:szCs w:val="28"/>
          <w:lang w:eastAsia="ru-RU"/>
        </w:rPr>
        <w:t>(далее – специалист по контролю)</w:t>
      </w:r>
      <w:r>
        <w:rPr>
          <w:rFonts w:ascii="Times New Roman" w:hAnsi="Times New Roman"/>
          <w:bCs/>
          <w:sz w:val="28"/>
          <w:szCs w:val="28"/>
          <w:lang w:eastAsia="ru-RU"/>
        </w:rPr>
        <w:t>.</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Специалист по контролю осуществляет проверку соответствия документов, представленных заявителем, требованиям, предъявляемым к ним.</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Специалист по контролю осуществляет </w:t>
      </w:r>
      <w:r>
        <w:rPr>
          <w:rFonts w:ascii="Times New Roman" w:hAnsi="Times New Roman"/>
          <w:bCs/>
          <w:sz w:val="28"/>
          <w:szCs w:val="28"/>
          <w:lang w:eastAsia="ru-RU"/>
        </w:rPr>
        <w:t>проверку</w:t>
      </w:r>
      <w:r w:rsidRPr="009029E4">
        <w:rPr>
          <w:rFonts w:ascii="Times New Roman" w:hAnsi="Times New Roman"/>
          <w:bCs/>
          <w:sz w:val="28"/>
          <w:szCs w:val="28"/>
          <w:lang w:eastAsia="ru-RU"/>
        </w:rPr>
        <w:t xml:space="preserve">: </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lastRenderedPageBreak/>
        <w:t>-</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правильности настройки программного комплекса </w:t>
      </w:r>
      <w:r>
        <w:rPr>
          <w:rFonts w:ascii="Times New Roman" w:hAnsi="Times New Roman"/>
          <w:bCs/>
          <w:sz w:val="28"/>
          <w:szCs w:val="28"/>
          <w:lang w:eastAsia="ru-RU"/>
        </w:rPr>
        <w:t xml:space="preserve">АСП </w:t>
      </w:r>
      <w:r w:rsidRPr="009029E4">
        <w:rPr>
          <w:rFonts w:ascii="Times New Roman" w:hAnsi="Times New Roman"/>
          <w:bCs/>
          <w:sz w:val="28"/>
          <w:szCs w:val="28"/>
          <w:lang w:eastAsia="ru-RU"/>
        </w:rPr>
        <w:t xml:space="preserve">в соответствии с требованиями нормативных правовых документов, в случае необходимости обращается к специалисту, ответственному за программное обеспечение предоставления </w:t>
      </w:r>
      <w:r>
        <w:rPr>
          <w:rFonts w:ascii="Times New Roman" w:hAnsi="Times New Roman"/>
          <w:bCs/>
          <w:sz w:val="28"/>
          <w:szCs w:val="28"/>
          <w:lang w:eastAsia="ru-RU"/>
        </w:rPr>
        <w:t>ежемесячных выплат</w:t>
      </w:r>
      <w:r w:rsidRPr="009029E4">
        <w:rPr>
          <w:rFonts w:ascii="Times New Roman" w:hAnsi="Times New Roman"/>
          <w:bCs/>
          <w:sz w:val="28"/>
          <w:szCs w:val="28"/>
          <w:lang w:eastAsia="ru-RU"/>
        </w:rPr>
        <w:t>;</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соответствия сведений, внесенных специалистом в программный комплекс, сведениям, подтвержденных документами. </w:t>
      </w:r>
    </w:p>
    <w:p w:rsidR="00B37470"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Специалист по контролю осуществляет </w:t>
      </w:r>
      <w:r>
        <w:rPr>
          <w:rFonts w:ascii="Times New Roman" w:hAnsi="Times New Roman"/>
          <w:bCs/>
          <w:sz w:val="28"/>
          <w:szCs w:val="28"/>
          <w:lang w:eastAsia="ru-RU"/>
        </w:rPr>
        <w:t>проверку</w:t>
      </w:r>
      <w:r w:rsidRPr="009029E4">
        <w:rPr>
          <w:rFonts w:ascii="Times New Roman" w:hAnsi="Times New Roman"/>
          <w:bCs/>
          <w:sz w:val="28"/>
          <w:szCs w:val="28"/>
          <w:lang w:eastAsia="ru-RU"/>
        </w:rPr>
        <w:t xml:space="preserve"> результата расчета размера </w:t>
      </w:r>
      <w:r>
        <w:rPr>
          <w:rFonts w:ascii="Times New Roman" w:hAnsi="Times New Roman"/>
          <w:bCs/>
          <w:sz w:val="28"/>
          <w:szCs w:val="28"/>
          <w:lang w:eastAsia="ru-RU"/>
        </w:rPr>
        <w:t>среднедушевого дохода семьи</w:t>
      </w:r>
      <w:r w:rsidRPr="009029E4">
        <w:rPr>
          <w:rFonts w:ascii="Times New Roman" w:hAnsi="Times New Roman"/>
          <w:bCs/>
          <w:sz w:val="28"/>
          <w:szCs w:val="28"/>
          <w:lang w:eastAsia="ru-RU"/>
        </w:rPr>
        <w:t>,</w:t>
      </w:r>
      <w:r>
        <w:rPr>
          <w:rFonts w:ascii="Times New Roman" w:hAnsi="Times New Roman"/>
          <w:bCs/>
          <w:sz w:val="28"/>
          <w:szCs w:val="28"/>
          <w:lang w:eastAsia="ru-RU"/>
        </w:rPr>
        <w:t xml:space="preserve"> расчета размера ежемесячной выплаты, размера доплаты (при наличии) за прошлый период, </w:t>
      </w:r>
      <w:r w:rsidRPr="009029E4">
        <w:rPr>
          <w:rFonts w:ascii="Times New Roman" w:hAnsi="Times New Roman"/>
          <w:bCs/>
          <w:sz w:val="28"/>
          <w:szCs w:val="28"/>
          <w:lang w:eastAsia="ru-RU"/>
        </w:rPr>
        <w:t xml:space="preserve">регистрирует выявленные </w:t>
      </w:r>
      <w:r>
        <w:rPr>
          <w:rFonts w:ascii="Times New Roman" w:hAnsi="Times New Roman"/>
          <w:bCs/>
          <w:sz w:val="28"/>
          <w:szCs w:val="28"/>
          <w:lang w:eastAsia="ru-RU"/>
        </w:rPr>
        <w:t>ошибки</w:t>
      </w:r>
      <w:r w:rsidRPr="009029E4">
        <w:rPr>
          <w:rFonts w:ascii="Times New Roman" w:hAnsi="Times New Roman"/>
          <w:bCs/>
          <w:sz w:val="28"/>
          <w:szCs w:val="28"/>
          <w:lang w:eastAsia="ru-RU"/>
        </w:rPr>
        <w:t>.</w:t>
      </w:r>
    </w:p>
    <w:p w:rsidR="00B37470" w:rsidRDefault="00B37470" w:rsidP="00E23A2D">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Специалист по контролю имеет право</w:t>
      </w:r>
      <w:r w:rsidRPr="00CB597C">
        <w:rPr>
          <w:rFonts w:ascii="Times New Roman" w:hAnsi="Times New Roman"/>
          <w:bCs/>
          <w:sz w:val="28"/>
          <w:szCs w:val="28"/>
          <w:lang w:eastAsia="ru-RU"/>
        </w:rPr>
        <w:t xml:space="preserve"> </w:t>
      </w:r>
      <w:r>
        <w:rPr>
          <w:rFonts w:ascii="Times New Roman" w:hAnsi="Times New Roman"/>
          <w:bCs/>
          <w:sz w:val="28"/>
          <w:szCs w:val="28"/>
          <w:lang w:eastAsia="ru-RU"/>
        </w:rPr>
        <w:t xml:space="preserve">проверить достоверность представленных заявителем сведений о рождении (усыновлении) первого ребенка и о доходах. Специалист по контролю направляет запросы в территориальное подразделение управления Пенсионного фонда Российской Федерации в Белгородской области, в территориальное подразделение Управления по труду и занятости населения Белгородской области, в Белгородское региональное отделение Фонда социального страхования Российской Федерации, в территориальное подразделение Управления Федеральной налоговой службы по Белгородской области, в иные </w:t>
      </w:r>
      <w:r w:rsidRPr="00CB597C">
        <w:rPr>
          <w:rFonts w:ascii="Times New Roman" w:hAnsi="Times New Roman"/>
          <w:bCs/>
          <w:sz w:val="28"/>
          <w:szCs w:val="28"/>
          <w:lang w:eastAsia="ru-RU"/>
        </w:rPr>
        <w:t>орган</w:t>
      </w:r>
      <w:r>
        <w:rPr>
          <w:rFonts w:ascii="Times New Roman" w:hAnsi="Times New Roman"/>
          <w:bCs/>
          <w:sz w:val="28"/>
          <w:szCs w:val="28"/>
          <w:lang w:eastAsia="ru-RU"/>
        </w:rPr>
        <w:t>ы</w:t>
      </w:r>
      <w:r w:rsidRPr="00CB597C">
        <w:rPr>
          <w:rFonts w:ascii="Times New Roman" w:hAnsi="Times New Roman"/>
          <w:bCs/>
          <w:sz w:val="28"/>
          <w:szCs w:val="28"/>
          <w:lang w:eastAsia="ru-RU"/>
        </w:rPr>
        <w:t xml:space="preserve"> и организаци</w:t>
      </w:r>
      <w:r>
        <w:rPr>
          <w:rFonts w:ascii="Times New Roman" w:hAnsi="Times New Roman"/>
          <w:bCs/>
          <w:sz w:val="28"/>
          <w:szCs w:val="28"/>
          <w:lang w:eastAsia="ru-RU"/>
        </w:rPr>
        <w:t>и</w:t>
      </w:r>
      <w:r w:rsidRPr="00CB597C">
        <w:rPr>
          <w:rFonts w:ascii="Times New Roman" w:hAnsi="Times New Roman"/>
          <w:bCs/>
          <w:sz w:val="28"/>
          <w:szCs w:val="28"/>
          <w:lang w:eastAsia="ru-RU"/>
        </w:rPr>
        <w:t xml:space="preserve"> независимо от форм собственности, в том числе в порядке, установленном Федеральным законом от 27 июля 2010 года № 210-ФЗ </w:t>
      </w:r>
      <w:r>
        <w:rPr>
          <w:rFonts w:ascii="Times New Roman" w:hAnsi="Times New Roman"/>
          <w:bCs/>
          <w:sz w:val="28"/>
          <w:szCs w:val="28"/>
          <w:lang w:eastAsia="ru-RU"/>
        </w:rPr>
        <w:t xml:space="preserve">     «</w:t>
      </w:r>
      <w:r w:rsidRPr="00CB597C">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bCs/>
          <w:sz w:val="28"/>
          <w:szCs w:val="28"/>
          <w:lang w:eastAsia="ru-RU"/>
        </w:rPr>
        <w:t>»</w:t>
      </w:r>
      <w:r w:rsidRPr="00CB597C">
        <w:rPr>
          <w:rFonts w:ascii="Times New Roman" w:hAnsi="Times New Roman"/>
          <w:bCs/>
          <w:sz w:val="28"/>
          <w:szCs w:val="28"/>
          <w:lang w:eastAsia="ru-RU"/>
        </w:rPr>
        <w:t>.</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Специалист по контролю получает информацию на отправленные запросы, осуществляет ее анализ.</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Если </w:t>
      </w:r>
      <w:r>
        <w:rPr>
          <w:rFonts w:ascii="Times New Roman" w:hAnsi="Times New Roman"/>
          <w:bCs/>
          <w:sz w:val="28"/>
          <w:szCs w:val="28"/>
          <w:lang w:eastAsia="ru-RU"/>
        </w:rPr>
        <w:t>поступившая информация не противоречит информации, указанной в представленных заявителем документах, не выяв</w:t>
      </w:r>
      <w:r w:rsidRPr="009029E4">
        <w:rPr>
          <w:rFonts w:ascii="Times New Roman" w:hAnsi="Times New Roman"/>
          <w:bCs/>
          <w:sz w:val="28"/>
          <w:szCs w:val="28"/>
          <w:lang w:eastAsia="ru-RU"/>
        </w:rPr>
        <w:t>лены ошибки</w:t>
      </w:r>
      <w:r>
        <w:rPr>
          <w:rFonts w:ascii="Times New Roman" w:hAnsi="Times New Roman"/>
          <w:bCs/>
          <w:sz w:val="28"/>
          <w:szCs w:val="28"/>
          <w:lang w:eastAsia="ru-RU"/>
        </w:rPr>
        <w:t xml:space="preserve"> в расчете среднедушевого дохода семьи, в расчете размера ежемесячной выплаты, при оформлении проектов решений о предоставлении (об отказе, о прекращении) государственной услуги,</w:t>
      </w:r>
      <w:r w:rsidRPr="009029E4">
        <w:rPr>
          <w:rFonts w:ascii="Times New Roman" w:hAnsi="Times New Roman"/>
          <w:bCs/>
          <w:sz w:val="28"/>
          <w:szCs w:val="28"/>
          <w:lang w:eastAsia="ru-RU"/>
        </w:rPr>
        <w:t xml:space="preserve"> специалист по контролю делает отметку на </w:t>
      </w:r>
      <w:r>
        <w:rPr>
          <w:rFonts w:ascii="Times New Roman" w:hAnsi="Times New Roman"/>
          <w:bCs/>
          <w:sz w:val="28"/>
          <w:szCs w:val="28"/>
          <w:lang w:eastAsia="ru-RU"/>
        </w:rPr>
        <w:t>проекте решения о предоставлении (об отказе, о прекращении) государственной услуги</w:t>
      </w:r>
      <w:r w:rsidRPr="009029E4">
        <w:rPr>
          <w:rFonts w:ascii="Times New Roman" w:hAnsi="Times New Roman"/>
          <w:bCs/>
          <w:sz w:val="28"/>
          <w:szCs w:val="28"/>
          <w:lang w:eastAsia="ru-RU"/>
        </w:rPr>
        <w:t>: «Проверено, дата, фамилия, инициалы и подпись специалиста по контролю»</w:t>
      </w:r>
      <w:r>
        <w:rPr>
          <w:rFonts w:ascii="Times New Roman" w:hAnsi="Times New Roman"/>
          <w:bCs/>
          <w:sz w:val="28"/>
          <w:szCs w:val="28"/>
          <w:lang w:eastAsia="ru-RU"/>
        </w:rPr>
        <w:t xml:space="preserve"> и передает для подписания начальнику органа социальной защиты населения или уполномоченному лицу. </w:t>
      </w:r>
      <w:r w:rsidRPr="009029E4">
        <w:rPr>
          <w:rFonts w:ascii="Times New Roman" w:hAnsi="Times New Roman"/>
          <w:bCs/>
          <w:sz w:val="28"/>
          <w:szCs w:val="28"/>
          <w:lang w:eastAsia="ru-RU"/>
        </w:rPr>
        <w:t xml:space="preserve"> </w:t>
      </w:r>
    </w:p>
    <w:p w:rsidR="00B37470"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Если </w:t>
      </w:r>
      <w:r>
        <w:rPr>
          <w:rFonts w:ascii="Times New Roman" w:hAnsi="Times New Roman"/>
          <w:bCs/>
          <w:sz w:val="28"/>
          <w:szCs w:val="28"/>
          <w:lang w:eastAsia="ru-RU"/>
        </w:rPr>
        <w:t xml:space="preserve">поступившая информация противоречит информации, указанной в представленных заявителем документах, или были </w:t>
      </w:r>
      <w:r w:rsidRPr="009029E4">
        <w:rPr>
          <w:rFonts w:ascii="Times New Roman" w:hAnsi="Times New Roman"/>
          <w:bCs/>
          <w:sz w:val="28"/>
          <w:szCs w:val="28"/>
          <w:lang w:eastAsia="ru-RU"/>
        </w:rPr>
        <w:t xml:space="preserve">выявлены ошибки при определении права заявителя на предоставление </w:t>
      </w:r>
      <w:r>
        <w:rPr>
          <w:rFonts w:ascii="Times New Roman" w:hAnsi="Times New Roman"/>
          <w:bCs/>
          <w:sz w:val="28"/>
          <w:szCs w:val="28"/>
          <w:lang w:eastAsia="ru-RU"/>
        </w:rPr>
        <w:t xml:space="preserve">государственной услуги, в том числе при расчете размера среднедушевого дохода семьи, или при расчете размера ежемесячной выплаты, или при оформлении проектов решений о предоставлении (об отказе, о прекращении) государственной услуги, </w:t>
      </w:r>
      <w:r w:rsidRPr="009029E4">
        <w:rPr>
          <w:rFonts w:ascii="Times New Roman" w:hAnsi="Times New Roman"/>
          <w:bCs/>
          <w:sz w:val="28"/>
          <w:szCs w:val="28"/>
          <w:lang w:eastAsia="ru-RU"/>
        </w:rPr>
        <w:t xml:space="preserve">специалист по контролю на </w:t>
      </w:r>
      <w:r>
        <w:rPr>
          <w:rFonts w:ascii="Times New Roman" w:hAnsi="Times New Roman"/>
          <w:bCs/>
          <w:sz w:val="28"/>
          <w:szCs w:val="28"/>
          <w:lang w:eastAsia="ru-RU"/>
        </w:rPr>
        <w:t xml:space="preserve">проекте решения о предоставлении (об отказе, о прекращении) государственной услуги </w:t>
      </w:r>
      <w:r w:rsidRPr="009029E4">
        <w:rPr>
          <w:rFonts w:ascii="Times New Roman" w:hAnsi="Times New Roman"/>
          <w:bCs/>
          <w:sz w:val="28"/>
          <w:szCs w:val="28"/>
          <w:lang w:eastAsia="ru-RU"/>
        </w:rPr>
        <w:t xml:space="preserve">записывает выявленные ошибки, делает отметку: «Проверено, требуется доработка, дата, фамилия, </w:t>
      </w:r>
      <w:r w:rsidRPr="009029E4">
        <w:rPr>
          <w:rFonts w:ascii="Times New Roman" w:hAnsi="Times New Roman"/>
          <w:bCs/>
          <w:sz w:val="28"/>
          <w:szCs w:val="28"/>
          <w:lang w:eastAsia="ru-RU"/>
        </w:rPr>
        <w:lastRenderedPageBreak/>
        <w:t>инициалы и подпись специалиста по контролю» и передает специалисту, ответственному за рассмотрение и правовую оценку документов</w:t>
      </w:r>
      <w:r>
        <w:rPr>
          <w:rFonts w:ascii="Times New Roman" w:hAnsi="Times New Roman"/>
          <w:bCs/>
          <w:sz w:val="28"/>
          <w:szCs w:val="28"/>
          <w:lang w:eastAsia="ru-RU"/>
        </w:rPr>
        <w:t>.</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3.4.2. </w:t>
      </w:r>
      <w:r w:rsidRPr="009029E4">
        <w:rPr>
          <w:rFonts w:ascii="Times New Roman" w:hAnsi="Times New Roman"/>
          <w:bCs/>
          <w:sz w:val="28"/>
          <w:szCs w:val="28"/>
          <w:lang w:eastAsia="ru-RU"/>
        </w:rPr>
        <w:t xml:space="preserve">Максимальный срок выполнения административной процедуры - </w:t>
      </w:r>
      <w:r>
        <w:rPr>
          <w:rFonts w:ascii="Times New Roman" w:hAnsi="Times New Roman"/>
          <w:bCs/>
          <w:sz w:val="28"/>
          <w:szCs w:val="28"/>
          <w:lang w:eastAsia="ru-RU"/>
        </w:rPr>
        <w:t xml:space="preserve">      7</w:t>
      </w:r>
      <w:r w:rsidRPr="009029E4">
        <w:rPr>
          <w:rFonts w:ascii="Times New Roman" w:hAnsi="Times New Roman"/>
          <w:bCs/>
          <w:sz w:val="28"/>
          <w:szCs w:val="28"/>
          <w:lang w:eastAsia="ru-RU"/>
        </w:rPr>
        <w:t xml:space="preserve"> д</w:t>
      </w:r>
      <w:r>
        <w:rPr>
          <w:rFonts w:ascii="Times New Roman" w:hAnsi="Times New Roman"/>
          <w:bCs/>
          <w:sz w:val="28"/>
          <w:szCs w:val="28"/>
          <w:lang w:eastAsia="ru-RU"/>
        </w:rPr>
        <w:t>ней</w:t>
      </w:r>
      <w:r w:rsidRPr="009029E4">
        <w:rPr>
          <w:rFonts w:ascii="Times New Roman" w:hAnsi="Times New Roman"/>
          <w:bCs/>
          <w:sz w:val="28"/>
          <w:szCs w:val="28"/>
          <w:lang w:eastAsia="ru-RU"/>
        </w:rPr>
        <w:t>.</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3.4.3. </w:t>
      </w:r>
      <w:r w:rsidRPr="009029E4">
        <w:rPr>
          <w:rFonts w:ascii="Times New Roman" w:hAnsi="Times New Roman"/>
          <w:bCs/>
          <w:sz w:val="28"/>
          <w:szCs w:val="28"/>
          <w:lang w:eastAsia="ru-RU"/>
        </w:rPr>
        <w:t>Критери</w:t>
      </w:r>
      <w:r>
        <w:rPr>
          <w:rFonts w:ascii="Times New Roman" w:hAnsi="Times New Roman"/>
          <w:bCs/>
          <w:sz w:val="28"/>
          <w:szCs w:val="28"/>
          <w:lang w:eastAsia="ru-RU"/>
        </w:rPr>
        <w:t>й принятия решения</w:t>
      </w:r>
      <w:r w:rsidRPr="009029E4">
        <w:rPr>
          <w:rFonts w:ascii="Times New Roman" w:hAnsi="Times New Roman"/>
          <w:bCs/>
          <w:sz w:val="28"/>
          <w:szCs w:val="28"/>
          <w:lang w:eastAsia="ru-RU"/>
        </w:rPr>
        <w:t>: наличие (отсутствие) ошибок при</w:t>
      </w:r>
      <w:r w:rsidRPr="00362169">
        <w:rPr>
          <w:rFonts w:ascii="Times New Roman" w:hAnsi="Times New Roman"/>
          <w:bCs/>
          <w:sz w:val="28"/>
          <w:szCs w:val="28"/>
          <w:lang w:eastAsia="ru-RU"/>
        </w:rPr>
        <w:t xml:space="preserve"> определени</w:t>
      </w:r>
      <w:r>
        <w:rPr>
          <w:rFonts w:ascii="Times New Roman" w:hAnsi="Times New Roman"/>
          <w:bCs/>
          <w:sz w:val="28"/>
          <w:szCs w:val="28"/>
          <w:lang w:eastAsia="ru-RU"/>
        </w:rPr>
        <w:t>и</w:t>
      </w:r>
      <w:r w:rsidRPr="00362169">
        <w:rPr>
          <w:rFonts w:ascii="Times New Roman" w:hAnsi="Times New Roman"/>
          <w:bCs/>
          <w:sz w:val="28"/>
          <w:szCs w:val="28"/>
          <w:lang w:eastAsia="ru-RU"/>
        </w:rPr>
        <w:t xml:space="preserve"> права заявителя</w:t>
      </w:r>
      <w:r>
        <w:rPr>
          <w:rFonts w:ascii="Times New Roman" w:hAnsi="Times New Roman"/>
          <w:bCs/>
          <w:sz w:val="28"/>
          <w:szCs w:val="28"/>
          <w:lang w:eastAsia="ru-RU"/>
        </w:rPr>
        <w:t xml:space="preserve"> </w:t>
      </w:r>
      <w:r w:rsidRPr="00362169">
        <w:rPr>
          <w:rFonts w:ascii="Times New Roman" w:hAnsi="Times New Roman"/>
          <w:bCs/>
          <w:sz w:val="28"/>
          <w:szCs w:val="28"/>
          <w:lang w:eastAsia="ru-RU"/>
        </w:rPr>
        <w:t xml:space="preserve">на предоставление государственной услуги и расчете размера </w:t>
      </w:r>
      <w:r>
        <w:rPr>
          <w:rFonts w:ascii="Times New Roman" w:hAnsi="Times New Roman"/>
          <w:bCs/>
          <w:sz w:val="28"/>
          <w:szCs w:val="28"/>
          <w:lang w:eastAsia="ru-RU"/>
        </w:rPr>
        <w:t>среднедушевого дохода семьи</w:t>
      </w:r>
      <w:r w:rsidRPr="009029E4">
        <w:rPr>
          <w:rFonts w:ascii="Times New Roman" w:hAnsi="Times New Roman"/>
          <w:bCs/>
          <w:sz w:val="28"/>
          <w:szCs w:val="28"/>
          <w:lang w:eastAsia="ru-RU"/>
        </w:rPr>
        <w:t>,</w:t>
      </w:r>
      <w:r>
        <w:rPr>
          <w:rFonts w:ascii="Times New Roman" w:hAnsi="Times New Roman"/>
          <w:bCs/>
          <w:sz w:val="28"/>
          <w:szCs w:val="28"/>
          <w:lang w:eastAsia="ru-RU"/>
        </w:rPr>
        <w:t xml:space="preserve"> расчете размера ежемесячной выплаты.</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3.4.4. </w:t>
      </w:r>
      <w:r w:rsidRPr="009029E4">
        <w:rPr>
          <w:rFonts w:ascii="Times New Roman" w:hAnsi="Times New Roman"/>
          <w:bCs/>
          <w:sz w:val="28"/>
          <w:szCs w:val="28"/>
          <w:lang w:eastAsia="ru-RU"/>
        </w:rPr>
        <w:t>Результат административно</w:t>
      </w:r>
      <w:r>
        <w:rPr>
          <w:rFonts w:ascii="Times New Roman" w:hAnsi="Times New Roman"/>
          <w:bCs/>
          <w:sz w:val="28"/>
          <w:szCs w:val="28"/>
          <w:lang w:eastAsia="ru-RU"/>
        </w:rPr>
        <w:t>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процедуры:</w:t>
      </w:r>
      <w:r w:rsidRPr="009029E4">
        <w:rPr>
          <w:rFonts w:ascii="Times New Roman" w:hAnsi="Times New Roman"/>
          <w:bCs/>
          <w:sz w:val="28"/>
          <w:szCs w:val="28"/>
          <w:lang w:eastAsia="ru-RU"/>
        </w:rPr>
        <w:t xml:space="preserve"> проверка персональн</w:t>
      </w:r>
      <w:r>
        <w:rPr>
          <w:rFonts w:ascii="Times New Roman" w:hAnsi="Times New Roman"/>
          <w:bCs/>
          <w:sz w:val="28"/>
          <w:szCs w:val="28"/>
          <w:lang w:eastAsia="ru-RU"/>
        </w:rPr>
        <w:t>ого</w:t>
      </w:r>
      <w:r w:rsidRPr="009029E4">
        <w:rPr>
          <w:rFonts w:ascii="Times New Roman" w:hAnsi="Times New Roman"/>
          <w:bCs/>
          <w:sz w:val="28"/>
          <w:szCs w:val="28"/>
          <w:lang w:eastAsia="ru-RU"/>
        </w:rPr>
        <w:t xml:space="preserve"> дел</w:t>
      </w:r>
      <w:r>
        <w:rPr>
          <w:rFonts w:ascii="Times New Roman" w:hAnsi="Times New Roman"/>
          <w:bCs/>
          <w:sz w:val="28"/>
          <w:szCs w:val="28"/>
          <w:lang w:eastAsia="ru-RU"/>
        </w:rPr>
        <w:t>а</w:t>
      </w:r>
      <w:r w:rsidRPr="009029E4">
        <w:rPr>
          <w:rFonts w:ascii="Times New Roman" w:hAnsi="Times New Roman"/>
          <w:bCs/>
          <w:sz w:val="28"/>
          <w:szCs w:val="28"/>
          <w:lang w:eastAsia="ru-RU"/>
        </w:rPr>
        <w:t xml:space="preserve"> и доведение, в случае обнаружения ошиб</w:t>
      </w:r>
      <w:r>
        <w:rPr>
          <w:rFonts w:ascii="Times New Roman" w:hAnsi="Times New Roman"/>
          <w:bCs/>
          <w:sz w:val="28"/>
          <w:szCs w:val="28"/>
          <w:lang w:eastAsia="ru-RU"/>
        </w:rPr>
        <w:t>о</w:t>
      </w:r>
      <w:r w:rsidRPr="009029E4">
        <w:rPr>
          <w:rFonts w:ascii="Times New Roman" w:hAnsi="Times New Roman"/>
          <w:bCs/>
          <w:sz w:val="28"/>
          <w:szCs w:val="28"/>
          <w:lang w:eastAsia="ru-RU"/>
        </w:rPr>
        <w:t>к, до сведения специалиста</w:t>
      </w:r>
      <w:r>
        <w:rPr>
          <w:rFonts w:ascii="Times New Roman" w:hAnsi="Times New Roman"/>
          <w:bCs/>
          <w:sz w:val="28"/>
          <w:szCs w:val="28"/>
          <w:lang w:eastAsia="ru-RU"/>
        </w:rPr>
        <w:t>, ответственного</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за р</w:t>
      </w:r>
      <w:r w:rsidRPr="00BA163E">
        <w:rPr>
          <w:rFonts w:ascii="Times New Roman" w:hAnsi="Times New Roman"/>
          <w:bCs/>
          <w:sz w:val="28"/>
          <w:szCs w:val="28"/>
          <w:lang w:eastAsia="ru-RU"/>
        </w:rPr>
        <w:t>ассмотрение и правовую оценку документов</w:t>
      </w:r>
      <w:r>
        <w:rPr>
          <w:rFonts w:ascii="Times New Roman" w:hAnsi="Times New Roman"/>
          <w:bCs/>
          <w:sz w:val="28"/>
          <w:szCs w:val="28"/>
          <w:lang w:eastAsia="ru-RU"/>
        </w:rPr>
        <w:t xml:space="preserve">, </w:t>
      </w:r>
      <w:r w:rsidRPr="009029E4">
        <w:rPr>
          <w:rFonts w:ascii="Times New Roman" w:hAnsi="Times New Roman"/>
          <w:bCs/>
          <w:sz w:val="28"/>
          <w:szCs w:val="28"/>
          <w:lang w:eastAsia="ru-RU"/>
        </w:rPr>
        <w:t>требования об устранении замечаний.</w:t>
      </w:r>
    </w:p>
    <w:p w:rsidR="00B37470" w:rsidRPr="009029E4" w:rsidRDefault="00B37470" w:rsidP="00E23A2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3.4.5. </w:t>
      </w:r>
      <w:r w:rsidRPr="009029E4">
        <w:rPr>
          <w:rFonts w:ascii="Times New Roman" w:hAnsi="Times New Roman"/>
          <w:bCs/>
          <w:sz w:val="28"/>
          <w:szCs w:val="28"/>
          <w:lang w:eastAsia="ru-RU"/>
        </w:rPr>
        <w:t>Способ фиксации результата</w:t>
      </w:r>
      <w:r>
        <w:rPr>
          <w:rFonts w:ascii="Times New Roman" w:hAnsi="Times New Roman"/>
          <w:bCs/>
          <w:sz w:val="28"/>
          <w:szCs w:val="28"/>
          <w:lang w:eastAsia="ru-RU"/>
        </w:rPr>
        <w:t xml:space="preserve"> выполнения административной процедуры</w:t>
      </w:r>
      <w:r w:rsidRPr="009029E4">
        <w:rPr>
          <w:rFonts w:ascii="Times New Roman" w:hAnsi="Times New Roman"/>
          <w:bCs/>
          <w:sz w:val="28"/>
          <w:szCs w:val="28"/>
          <w:lang w:eastAsia="ru-RU"/>
        </w:rPr>
        <w:t xml:space="preserve">: отметка на </w:t>
      </w:r>
      <w:r>
        <w:rPr>
          <w:rFonts w:ascii="Times New Roman" w:hAnsi="Times New Roman"/>
          <w:bCs/>
          <w:sz w:val="28"/>
          <w:szCs w:val="28"/>
          <w:lang w:eastAsia="ru-RU"/>
        </w:rPr>
        <w:t>проекте решения о предоставлении (об отказе, о прекращении) государственной услуги</w:t>
      </w:r>
      <w:r w:rsidRPr="009029E4">
        <w:rPr>
          <w:rFonts w:ascii="Times New Roman" w:hAnsi="Times New Roman"/>
          <w:bCs/>
          <w:sz w:val="28"/>
          <w:szCs w:val="28"/>
          <w:lang w:eastAsia="ru-RU"/>
        </w:rPr>
        <w:t xml:space="preserve">: «Проверено, дата, фамилия, инициалы и подпись специалиста по контролю» или «Проверено, требуется доработка, дата, фамилия, инициалы и подпись специалиста по контролю». </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F7460" w:rsidRPr="009029E4" w:rsidRDefault="00BF746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Default="00B37470" w:rsidP="009E7240">
      <w:pPr>
        <w:shd w:val="clear" w:color="auto" w:fill="FFFFFF"/>
        <w:tabs>
          <w:tab w:val="left" w:pos="1440"/>
        </w:tabs>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3.5. </w:t>
      </w:r>
      <w:r w:rsidRPr="009E7240">
        <w:rPr>
          <w:rFonts w:ascii="Times New Roman" w:hAnsi="Times New Roman"/>
          <w:b/>
          <w:bCs/>
          <w:sz w:val="28"/>
          <w:szCs w:val="28"/>
          <w:lang w:eastAsia="ru-RU"/>
        </w:rPr>
        <w:t xml:space="preserve">Формирование персонального </w:t>
      </w:r>
      <w:r>
        <w:rPr>
          <w:rFonts w:ascii="Times New Roman" w:hAnsi="Times New Roman"/>
          <w:b/>
          <w:bCs/>
          <w:sz w:val="28"/>
          <w:szCs w:val="28"/>
          <w:lang w:eastAsia="ru-RU"/>
        </w:rPr>
        <w:t xml:space="preserve">личного </w:t>
      </w:r>
      <w:r w:rsidRPr="009E7240">
        <w:rPr>
          <w:rFonts w:ascii="Times New Roman" w:hAnsi="Times New Roman"/>
          <w:b/>
          <w:bCs/>
          <w:sz w:val="28"/>
          <w:szCs w:val="28"/>
          <w:lang w:eastAsia="ru-RU"/>
        </w:rPr>
        <w:t xml:space="preserve">дела </w:t>
      </w:r>
    </w:p>
    <w:p w:rsidR="00B37470" w:rsidRPr="009E7240" w:rsidRDefault="00B37470" w:rsidP="009E7240">
      <w:pPr>
        <w:shd w:val="clear" w:color="auto" w:fill="FFFFFF"/>
        <w:tabs>
          <w:tab w:val="left" w:pos="1440"/>
        </w:tabs>
        <w:spacing w:after="0" w:line="240" w:lineRule="auto"/>
        <w:ind w:firstLine="709"/>
        <w:jc w:val="center"/>
        <w:rPr>
          <w:rFonts w:ascii="Times New Roman" w:hAnsi="Times New Roman"/>
          <w:b/>
          <w:bCs/>
          <w:sz w:val="28"/>
          <w:szCs w:val="28"/>
          <w:lang w:eastAsia="ru-RU"/>
        </w:rPr>
      </w:pPr>
      <w:r w:rsidRPr="00BA7FAA">
        <w:rPr>
          <w:rFonts w:ascii="Times New Roman" w:hAnsi="Times New Roman"/>
          <w:b/>
          <w:bCs/>
          <w:sz w:val="28"/>
          <w:szCs w:val="28"/>
          <w:lang w:eastAsia="ru-RU"/>
        </w:rPr>
        <w:t>получателя государственной услуги</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3.5.1. О</w:t>
      </w:r>
      <w:r w:rsidRPr="009029E4">
        <w:rPr>
          <w:rFonts w:ascii="Times New Roman" w:hAnsi="Times New Roman"/>
          <w:bCs/>
          <w:sz w:val="28"/>
          <w:szCs w:val="28"/>
          <w:lang w:eastAsia="ru-RU"/>
        </w:rPr>
        <w:t>снованием для начала административно</w:t>
      </w:r>
      <w:r>
        <w:rPr>
          <w:rFonts w:ascii="Times New Roman" w:hAnsi="Times New Roman"/>
          <w:bCs/>
          <w:sz w:val="28"/>
          <w:szCs w:val="28"/>
          <w:lang w:eastAsia="ru-RU"/>
        </w:rPr>
        <w:t xml:space="preserve">й процедуры по формированию персонального личного дела получателя государственной услуги </w:t>
      </w:r>
      <w:r w:rsidRPr="009029E4">
        <w:rPr>
          <w:rFonts w:ascii="Times New Roman" w:hAnsi="Times New Roman"/>
          <w:bCs/>
          <w:sz w:val="28"/>
          <w:szCs w:val="28"/>
          <w:lang w:eastAsia="ru-RU"/>
        </w:rPr>
        <w:t>(далее – персональное дело</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является принятие решения о предоставлении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Должностное лицо, ответственное за </w:t>
      </w:r>
      <w:r>
        <w:rPr>
          <w:rFonts w:ascii="Times New Roman" w:hAnsi="Times New Roman"/>
          <w:bCs/>
          <w:sz w:val="28"/>
          <w:szCs w:val="28"/>
          <w:lang w:eastAsia="ru-RU"/>
        </w:rPr>
        <w:t>исполнение административной процедуры,</w:t>
      </w:r>
      <w:r w:rsidRPr="009029E4">
        <w:rPr>
          <w:rFonts w:ascii="Times New Roman" w:hAnsi="Times New Roman"/>
          <w:bCs/>
          <w:sz w:val="28"/>
          <w:szCs w:val="28"/>
          <w:lang w:eastAsia="ru-RU"/>
        </w:rPr>
        <w:t xml:space="preserve"> определяется приказом руководителя органа социальной защиты населения или должностным регламент</w:t>
      </w:r>
      <w:r>
        <w:rPr>
          <w:rFonts w:ascii="Times New Roman" w:hAnsi="Times New Roman"/>
          <w:bCs/>
          <w:sz w:val="28"/>
          <w:szCs w:val="28"/>
          <w:lang w:eastAsia="ru-RU"/>
        </w:rPr>
        <w:t xml:space="preserve">ом, инструкцией </w:t>
      </w:r>
      <w:r w:rsidRPr="009029E4">
        <w:rPr>
          <w:rFonts w:ascii="Times New Roman" w:hAnsi="Times New Roman"/>
          <w:bCs/>
          <w:sz w:val="28"/>
          <w:szCs w:val="28"/>
          <w:lang w:eastAsia="ru-RU"/>
        </w:rPr>
        <w:t>(далее - специалист)</w:t>
      </w:r>
      <w:r>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Специалист формирует в отношении каждого заявителя персональное дело, в которое включает полный пакет документов, связанных с предоставлением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и по окончании срока предоставления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осуществляет его брошюрование.</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На лицевой стороне персонального дела специалист указывает: наименование органа социальной защиты населения, фамилию, имя, отчество, адрес получателя, вид социальной выплаты. Персональному делу присваивается регистрационный номер, который сохраняется на протяжении всего периода выплаты.</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Сформированное персональное дело передается специалисту по контролю</w:t>
      </w:r>
      <w:r w:rsidRPr="00D05C96">
        <w:rPr>
          <w:rFonts w:ascii="Times New Roman" w:hAnsi="Times New Roman"/>
          <w:sz w:val="28"/>
          <w:szCs w:val="28"/>
        </w:rPr>
        <w:t xml:space="preserve"> правильности определения права заявителя на </w:t>
      </w:r>
      <w:r>
        <w:rPr>
          <w:rFonts w:ascii="Times New Roman" w:hAnsi="Times New Roman"/>
          <w:sz w:val="28"/>
          <w:szCs w:val="28"/>
        </w:rPr>
        <w:t>предоставление государственной услуги,</w:t>
      </w:r>
      <w:r w:rsidRPr="00D05C96">
        <w:rPr>
          <w:rFonts w:ascii="Times New Roman" w:hAnsi="Times New Roman"/>
          <w:sz w:val="28"/>
          <w:szCs w:val="28"/>
        </w:rPr>
        <w:t xml:space="preserve"> расчета </w:t>
      </w:r>
      <w:r>
        <w:rPr>
          <w:rFonts w:ascii="Times New Roman" w:hAnsi="Times New Roman"/>
          <w:sz w:val="28"/>
          <w:szCs w:val="28"/>
        </w:rPr>
        <w:t>среднедушевого дохода и ежемесячной выплаты.</w:t>
      </w:r>
      <w:r w:rsidRPr="009029E4">
        <w:rPr>
          <w:rFonts w:ascii="Times New Roman" w:hAnsi="Times New Roman"/>
          <w:bCs/>
          <w:sz w:val="28"/>
          <w:szCs w:val="28"/>
          <w:lang w:eastAsia="ru-RU"/>
        </w:rPr>
        <w:t xml:space="preserve"> </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lastRenderedPageBreak/>
        <w:t xml:space="preserve">Специалист в течение срока предоставления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 xml:space="preserve"> помещает в персональное дело:</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документы, представленные получателем </w:t>
      </w:r>
      <w:r>
        <w:rPr>
          <w:rFonts w:ascii="Times New Roman" w:hAnsi="Times New Roman"/>
          <w:bCs/>
          <w:sz w:val="28"/>
          <w:szCs w:val="28"/>
          <w:lang w:eastAsia="ru-RU"/>
        </w:rPr>
        <w:t>государственной услуги или полученные в порядке межведомственного взаимодействия</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в том числе </w:t>
      </w:r>
      <w:r w:rsidRPr="009029E4">
        <w:rPr>
          <w:rFonts w:ascii="Times New Roman" w:hAnsi="Times New Roman"/>
          <w:bCs/>
          <w:sz w:val="28"/>
          <w:szCs w:val="28"/>
          <w:lang w:eastAsia="ru-RU"/>
        </w:rPr>
        <w:t>подтверждающие</w:t>
      </w:r>
      <w:r>
        <w:rPr>
          <w:rFonts w:ascii="Times New Roman" w:hAnsi="Times New Roman"/>
          <w:bCs/>
          <w:sz w:val="28"/>
          <w:szCs w:val="28"/>
          <w:lang w:eastAsia="ru-RU"/>
        </w:rPr>
        <w:t>:</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w:t>
      </w:r>
      <w:r w:rsidRPr="009029E4">
        <w:rPr>
          <w:rFonts w:ascii="Times New Roman" w:hAnsi="Times New Roman"/>
          <w:bCs/>
          <w:sz w:val="28"/>
          <w:szCs w:val="28"/>
          <w:lang w:eastAsia="ru-RU"/>
        </w:rPr>
        <w:t xml:space="preserve"> изменения </w:t>
      </w:r>
      <w:r>
        <w:rPr>
          <w:rFonts w:ascii="Times New Roman" w:hAnsi="Times New Roman"/>
          <w:bCs/>
          <w:sz w:val="28"/>
          <w:szCs w:val="28"/>
          <w:lang w:eastAsia="ru-RU"/>
        </w:rPr>
        <w:t>гражданства заявителя и (или) ребенка;</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переезд заявителя на постоянное место жительства в пределах Белгородской области или за пределы Белгородской области (запрос о назначении ежемесячной выплаты в другом субъекте РФ)</w:t>
      </w:r>
      <w:r w:rsidRPr="000D3909">
        <w:rPr>
          <w:rFonts w:ascii="Times New Roman" w:hAnsi="Times New Roman"/>
          <w:bCs/>
          <w:sz w:val="28"/>
          <w:szCs w:val="28"/>
          <w:lang w:eastAsia="ru-RU"/>
        </w:rPr>
        <w:t>;</w:t>
      </w:r>
    </w:p>
    <w:p w:rsidR="00B37470" w:rsidRDefault="00B37470" w:rsidP="00C66850">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перевод ребенка на полное государственное обеспечение;</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лишение заявителя родительских прав;</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отказ заявителя от получения ежемесячной выплаты</w:t>
      </w:r>
      <w:r w:rsidRPr="009029E4">
        <w:rPr>
          <w:rFonts w:ascii="Times New Roman" w:hAnsi="Times New Roman"/>
          <w:bCs/>
          <w:sz w:val="28"/>
          <w:szCs w:val="28"/>
          <w:lang w:eastAsia="ru-RU"/>
        </w:rPr>
        <w:t xml:space="preserve">; </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смерть ребенка, с рождением (усыновлением) которого у заявителя возникло право на получение ежемесячной выплаты;</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смерть гражданина, получающего ежемесячную выплату, признание его в установленном законодательством РФ порядке умершим или о признания его безвестно отсутствующим;</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лишение гражданина, получающего ежемесячную выплату, родительских прав;</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отмену решения суда об объявлении гражданина, получающего ежемесячную выплату, умершим или о признания его безвестно отсутствующим, или о лишении родительских прав.</w:t>
      </w:r>
    </w:p>
    <w:p w:rsidR="00B37470" w:rsidRPr="009029E4" w:rsidRDefault="00B37470" w:rsidP="00EE244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личное дело, по окончании одного года предоставления государственной услуги, подшивается заявление и пакет документов, необходимых для назначения ежемесячной выплаты на срок до достижения ребенком возраста полутора лет. </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3.5.2. </w:t>
      </w:r>
      <w:r w:rsidRPr="009029E4">
        <w:rPr>
          <w:rFonts w:ascii="Times New Roman" w:hAnsi="Times New Roman"/>
          <w:bCs/>
          <w:sz w:val="28"/>
          <w:szCs w:val="28"/>
          <w:lang w:eastAsia="ru-RU"/>
        </w:rPr>
        <w:t xml:space="preserve">Максимальный срок выполнения административной процедуры - </w:t>
      </w:r>
      <w:r>
        <w:rPr>
          <w:rFonts w:ascii="Times New Roman" w:hAnsi="Times New Roman"/>
          <w:bCs/>
          <w:sz w:val="28"/>
          <w:szCs w:val="28"/>
          <w:lang w:eastAsia="ru-RU"/>
        </w:rPr>
        <w:t xml:space="preserve">      </w:t>
      </w:r>
      <w:r w:rsidRPr="009029E4">
        <w:rPr>
          <w:rFonts w:ascii="Times New Roman" w:hAnsi="Times New Roman"/>
          <w:bCs/>
          <w:sz w:val="28"/>
          <w:szCs w:val="28"/>
          <w:lang w:eastAsia="ru-RU"/>
        </w:rPr>
        <w:t>1 день.</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3.5.3. </w:t>
      </w:r>
      <w:r w:rsidRPr="009029E4">
        <w:rPr>
          <w:rFonts w:ascii="Times New Roman" w:hAnsi="Times New Roman"/>
          <w:bCs/>
          <w:sz w:val="28"/>
          <w:szCs w:val="28"/>
          <w:lang w:eastAsia="ru-RU"/>
        </w:rPr>
        <w:t xml:space="preserve">Критерий принятия решения: принятое решение о предоставлении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3.5.4. </w:t>
      </w:r>
      <w:r w:rsidRPr="009029E4">
        <w:rPr>
          <w:rFonts w:ascii="Times New Roman" w:hAnsi="Times New Roman"/>
          <w:bCs/>
          <w:sz w:val="28"/>
          <w:szCs w:val="28"/>
          <w:lang w:eastAsia="ru-RU"/>
        </w:rPr>
        <w:t>Результат административно</w:t>
      </w:r>
      <w:r>
        <w:rPr>
          <w:rFonts w:ascii="Times New Roman" w:hAnsi="Times New Roman"/>
          <w:bCs/>
          <w:sz w:val="28"/>
          <w:szCs w:val="28"/>
          <w:lang w:eastAsia="ru-RU"/>
        </w:rPr>
        <w:t>й процедуры:</w:t>
      </w:r>
      <w:r w:rsidRPr="009029E4">
        <w:rPr>
          <w:rFonts w:ascii="Times New Roman" w:hAnsi="Times New Roman"/>
          <w:bCs/>
          <w:sz w:val="28"/>
          <w:szCs w:val="28"/>
          <w:lang w:eastAsia="ru-RU"/>
        </w:rPr>
        <w:t xml:space="preserve"> сформированное персональное дело получателя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3.5.5. </w:t>
      </w:r>
      <w:r w:rsidRPr="009029E4">
        <w:rPr>
          <w:rFonts w:ascii="Times New Roman" w:hAnsi="Times New Roman"/>
          <w:bCs/>
          <w:sz w:val="28"/>
          <w:szCs w:val="28"/>
          <w:lang w:eastAsia="ru-RU"/>
        </w:rPr>
        <w:t xml:space="preserve">Способ фиксации </w:t>
      </w:r>
      <w:r>
        <w:rPr>
          <w:rFonts w:ascii="Times New Roman" w:hAnsi="Times New Roman"/>
          <w:bCs/>
          <w:sz w:val="28"/>
          <w:szCs w:val="28"/>
          <w:lang w:eastAsia="ru-RU"/>
        </w:rPr>
        <w:t xml:space="preserve">результата выполнения </w:t>
      </w:r>
      <w:r w:rsidRPr="009029E4">
        <w:rPr>
          <w:rFonts w:ascii="Times New Roman" w:hAnsi="Times New Roman"/>
          <w:bCs/>
          <w:sz w:val="28"/>
          <w:szCs w:val="28"/>
          <w:lang w:eastAsia="ru-RU"/>
        </w:rPr>
        <w:t>административно</w:t>
      </w:r>
      <w:r>
        <w:rPr>
          <w:rFonts w:ascii="Times New Roman" w:hAnsi="Times New Roman"/>
          <w:bCs/>
          <w:sz w:val="28"/>
          <w:szCs w:val="28"/>
          <w:lang w:eastAsia="ru-RU"/>
        </w:rPr>
        <w:t>й процедуры</w:t>
      </w:r>
      <w:r w:rsidRPr="009029E4">
        <w:rPr>
          <w:rFonts w:ascii="Times New Roman" w:hAnsi="Times New Roman"/>
          <w:bCs/>
          <w:sz w:val="28"/>
          <w:szCs w:val="28"/>
          <w:lang w:eastAsia="ru-RU"/>
        </w:rPr>
        <w:t xml:space="preserve">: присвоение регистрационного номера персональному делу получателя </w:t>
      </w:r>
      <w:r>
        <w:rPr>
          <w:rFonts w:ascii="Times New Roman" w:hAnsi="Times New Roman"/>
          <w:bCs/>
          <w:sz w:val="28"/>
          <w:szCs w:val="28"/>
          <w:lang w:eastAsia="ru-RU"/>
        </w:rPr>
        <w:t>государственной услуги</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Pr="00552C3F" w:rsidRDefault="00B37470" w:rsidP="00552C3F">
      <w:pPr>
        <w:shd w:val="clear" w:color="auto" w:fill="FFFFFF"/>
        <w:tabs>
          <w:tab w:val="left" w:pos="1440"/>
        </w:tabs>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3.6. Формирование выплатных документов и передача их в Управление</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3.6.1. О</w:t>
      </w:r>
      <w:r w:rsidRPr="009029E4">
        <w:rPr>
          <w:rFonts w:ascii="Times New Roman" w:hAnsi="Times New Roman"/>
          <w:bCs/>
          <w:sz w:val="28"/>
          <w:szCs w:val="28"/>
          <w:lang w:eastAsia="ru-RU"/>
        </w:rPr>
        <w:t>снованием для начала административно</w:t>
      </w:r>
      <w:r>
        <w:rPr>
          <w:rFonts w:ascii="Times New Roman" w:hAnsi="Times New Roman"/>
          <w:bCs/>
          <w:sz w:val="28"/>
          <w:szCs w:val="28"/>
          <w:lang w:eastAsia="ru-RU"/>
        </w:rPr>
        <w:t>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процедуры</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по формированию выплатных документов </w:t>
      </w:r>
      <w:r w:rsidRPr="009029E4">
        <w:rPr>
          <w:rFonts w:ascii="Times New Roman" w:hAnsi="Times New Roman"/>
          <w:bCs/>
          <w:sz w:val="28"/>
          <w:szCs w:val="28"/>
          <w:lang w:eastAsia="ru-RU"/>
        </w:rPr>
        <w:t xml:space="preserve">является получение </w:t>
      </w:r>
      <w:r>
        <w:rPr>
          <w:rFonts w:ascii="Times New Roman" w:hAnsi="Times New Roman"/>
          <w:bCs/>
          <w:sz w:val="28"/>
          <w:szCs w:val="28"/>
          <w:lang w:eastAsia="ru-RU"/>
        </w:rPr>
        <w:t>должностным лицом</w:t>
      </w:r>
      <w:r w:rsidRPr="009029E4">
        <w:rPr>
          <w:rFonts w:ascii="Times New Roman" w:hAnsi="Times New Roman"/>
          <w:bCs/>
          <w:sz w:val="28"/>
          <w:szCs w:val="28"/>
          <w:lang w:eastAsia="ru-RU"/>
        </w:rPr>
        <w:t xml:space="preserve"> персонального дела получателя </w:t>
      </w:r>
      <w:r>
        <w:rPr>
          <w:rFonts w:ascii="Times New Roman" w:hAnsi="Times New Roman"/>
          <w:bCs/>
          <w:sz w:val="28"/>
          <w:szCs w:val="28"/>
          <w:lang w:eastAsia="ru-RU"/>
        </w:rPr>
        <w:t>ежемесячной выплаты</w:t>
      </w:r>
      <w:r w:rsidRPr="009029E4">
        <w:rPr>
          <w:rFonts w:ascii="Times New Roman" w:hAnsi="Times New Roman"/>
          <w:bCs/>
          <w:sz w:val="28"/>
          <w:szCs w:val="28"/>
          <w:lang w:eastAsia="ru-RU"/>
        </w:rPr>
        <w:t xml:space="preserve"> с решением о </w:t>
      </w:r>
      <w:r>
        <w:rPr>
          <w:rFonts w:ascii="Times New Roman" w:hAnsi="Times New Roman"/>
          <w:bCs/>
          <w:sz w:val="28"/>
          <w:szCs w:val="28"/>
          <w:lang w:eastAsia="ru-RU"/>
        </w:rPr>
        <w:t>предоставлении государственной услуги</w:t>
      </w:r>
      <w:r w:rsidRPr="009029E4">
        <w:rPr>
          <w:rFonts w:ascii="Times New Roman" w:hAnsi="Times New Roman"/>
          <w:bCs/>
          <w:sz w:val="28"/>
          <w:szCs w:val="28"/>
          <w:lang w:eastAsia="ru-RU"/>
        </w:rPr>
        <w:t xml:space="preserve"> после </w:t>
      </w:r>
      <w:r>
        <w:rPr>
          <w:rFonts w:ascii="Times New Roman" w:hAnsi="Times New Roman"/>
          <w:bCs/>
          <w:sz w:val="28"/>
          <w:szCs w:val="28"/>
          <w:lang w:eastAsia="ru-RU"/>
        </w:rPr>
        <w:t xml:space="preserve">произведенного </w:t>
      </w:r>
      <w:r w:rsidRPr="009029E4">
        <w:rPr>
          <w:rFonts w:ascii="Times New Roman" w:hAnsi="Times New Roman"/>
          <w:bCs/>
          <w:sz w:val="28"/>
          <w:szCs w:val="28"/>
          <w:lang w:eastAsia="ru-RU"/>
        </w:rPr>
        <w:t xml:space="preserve">контроля </w:t>
      </w:r>
      <w:r w:rsidRPr="009029E4">
        <w:rPr>
          <w:rFonts w:ascii="Times New Roman" w:hAnsi="Times New Roman"/>
          <w:bCs/>
          <w:sz w:val="28"/>
          <w:szCs w:val="28"/>
          <w:lang w:eastAsia="ru-RU"/>
        </w:rPr>
        <w:lastRenderedPageBreak/>
        <w:t xml:space="preserve">правильности определения права заявителя на </w:t>
      </w:r>
      <w:r>
        <w:rPr>
          <w:rFonts w:ascii="Times New Roman" w:hAnsi="Times New Roman"/>
          <w:bCs/>
          <w:sz w:val="28"/>
          <w:szCs w:val="28"/>
          <w:lang w:eastAsia="ru-RU"/>
        </w:rPr>
        <w:t>предоставление государственной услуги, расчета среднедушевого дохода, размера ежемесячной выплаты и доплаты за прошлое время</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Должностное лицо, ответственное за </w:t>
      </w:r>
      <w:r>
        <w:rPr>
          <w:rFonts w:ascii="Times New Roman" w:hAnsi="Times New Roman"/>
          <w:bCs/>
          <w:sz w:val="28"/>
          <w:szCs w:val="28"/>
          <w:lang w:eastAsia="ru-RU"/>
        </w:rPr>
        <w:t>исполнение административной процедуры</w:t>
      </w:r>
      <w:r w:rsidRPr="009029E4">
        <w:rPr>
          <w:rFonts w:ascii="Times New Roman" w:hAnsi="Times New Roman"/>
          <w:bCs/>
          <w:sz w:val="28"/>
          <w:szCs w:val="28"/>
          <w:lang w:eastAsia="ru-RU"/>
        </w:rPr>
        <w:t>, определяется приказом руководителя органа социальной защиты населения или должностным регламент</w:t>
      </w:r>
      <w:r>
        <w:rPr>
          <w:rFonts w:ascii="Times New Roman" w:hAnsi="Times New Roman"/>
          <w:bCs/>
          <w:sz w:val="28"/>
          <w:szCs w:val="28"/>
          <w:lang w:eastAsia="ru-RU"/>
        </w:rPr>
        <w:t>о</w:t>
      </w:r>
      <w:r w:rsidRPr="009029E4">
        <w:rPr>
          <w:rFonts w:ascii="Times New Roman" w:hAnsi="Times New Roman"/>
          <w:bCs/>
          <w:sz w:val="28"/>
          <w:szCs w:val="28"/>
          <w:lang w:eastAsia="ru-RU"/>
        </w:rPr>
        <w:t>м</w:t>
      </w:r>
      <w:r>
        <w:rPr>
          <w:rFonts w:ascii="Times New Roman" w:hAnsi="Times New Roman"/>
          <w:bCs/>
          <w:sz w:val="28"/>
          <w:szCs w:val="28"/>
          <w:lang w:eastAsia="ru-RU"/>
        </w:rPr>
        <w:t xml:space="preserve">, </w:t>
      </w:r>
      <w:r w:rsidRPr="00FD02D5">
        <w:rPr>
          <w:rFonts w:ascii="Times New Roman" w:hAnsi="Times New Roman"/>
          <w:bCs/>
          <w:sz w:val="28"/>
          <w:szCs w:val="28"/>
          <w:lang w:eastAsia="ru-RU"/>
        </w:rPr>
        <w:t>инструкци</w:t>
      </w:r>
      <w:r>
        <w:rPr>
          <w:rFonts w:ascii="Times New Roman" w:hAnsi="Times New Roman"/>
          <w:bCs/>
          <w:sz w:val="28"/>
          <w:szCs w:val="28"/>
          <w:lang w:eastAsia="ru-RU"/>
        </w:rPr>
        <w:t>ей (далее – специалист</w:t>
      </w:r>
      <w:r w:rsidRPr="009029E4">
        <w:rPr>
          <w:rFonts w:ascii="Times New Roman" w:hAnsi="Times New Roman"/>
          <w:bCs/>
          <w:sz w:val="28"/>
          <w:szCs w:val="28"/>
          <w:lang w:eastAsia="ru-RU"/>
        </w:rPr>
        <w:t>)</w:t>
      </w:r>
      <w:r>
        <w:rPr>
          <w:rFonts w:ascii="Times New Roman" w:hAnsi="Times New Roman"/>
          <w:bCs/>
          <w:sz w:val="28"/>
          <w:szCs w:val="28"/>
          <w:lang w:eastAsia="ru-RU"/>
        </w:rPr>
        <w:t>.</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Специалист ежемесячно, перед формированием выплатных документов, осуществляет подготовку электронной базы данных - реестра получателей </w:t>
      </w:r>
      <w:r>
        <w:rPr>
          <w:rFonts w:ascii="Times New Roman" w:hAnsi="Times New Roman"/>
          <w:bCs/>
          <w:sz w:val="28"/>
          <w:szCs w:val="28"/>
          <w:lang w:eastAsia="ru-RU"/>
        </w:rPr>
        <w:t>ежемесячной выплаты в программном комплексе АСП</w:t>
      </w:r>
      <w:r w:rsidRPr="009029E4">
        <w:rPr>
          <w:rFonts w:ascii="Times New Roman" w:hAnsi="Times New Roman"/>
          <w:bCs/>
          <w:sz w:val="28"/>
          <w:szCs w:val="28"/>
          <w:lang w:eastAsia="ru-RU"/>
        </w:rPr>
        <w:t>.</w:t>
      </w:r>
    </w:p>
    <w:p w:rsidR="00B37470" w:rsidRPr="009029E4" w:rsidRDefault="00B37470" w:rsidP="00801653">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Специалист не позднее 20 числа каждого месяца формирует </w:t>
      </w:r>
      <w:r>
        <w:rPr>
          <w:rFonts w:ascii="Times New Roman" w:hAnsi="Times New Roman"/>
          <w:bCs/>
          <w:sz w:val="28"/>
          <w:szCs w:val="28"/>
          <w:lang w:eastAsia="ru-RU"/>
        </w:rPr>
        <w:t xml:space="preserve">реестры получателей ежемесячной выплаты </w:t>
      </w:r>
      <w:r w:rsidRPr="009029E4">
        <w:rPr>
          <w:rFonts w:ascii="Times New Roman" w:hAnsi="Times New Roman"/>
          <w:bCs/>
          <w:sz w:val="28"/>
          <w:szCs w:val="28"/>
          <w:lang w:eastAsia="ru-RU"/>
        </w:rPr>
        <w:t xml:space="preserve">для перечисления </w:t>
      </w:r>
      <w:r>
        <w:rPr>
          <w:rFonts w:ascii="Times New Roman" w:hAnsi="Times New Roman"/>
          <w:bCs/>
          <w:sz w:val="28"/>
          <w:szCs w:val="28"/>
          <w:lang w:eastAsia="ru-RU"/>
        </w:rPr>
        <w:t xml:space="preserve">сумм ежемесячной выплаты </w:t>
      </w:r>
      <w:r w:rsidRPr="009029E4">
        <w:rPr>
          <w:rFonts w:ascii="Times New Roman" w:hAnsi="Times New Roman"/>
          <w:bCs/>
          <w:sz w:val="28"/>
          <w:szCs w:val="28"/>
          <w:lang w:eastAsia="ru-RU"/>
        </w:rPr>
        <w:t>на счета</w:t>
      </w:r>
      <w:r>
        <w:rPr>
          <w:rFonts w:ascii="Times New Roman" w:hAnsi="Times New Roman"/>
          <w:bCs/>
          <w:sz w:val="28"/>
          <w:szCs w:val="28"/>
          <w:lang w:eastAsia="ru-RU"/>
        </w:rPr>
        <w:t>,</w:t>
      </w:r>
      <w:r w:rsidRPr="009029E4">
        <w:rPr>
          <w:rFonts w:ascii="Times New Roman" w:hAnsi="Times New Roman"/>
          <w:bCs/>
          <w:sz w:val="28"/>
          <w:szCs w:val="28"/>
          <w:lang w:eastAsia="ru-RU"/>
        </w:rPr>
        <w:t xml:space="preserve"> открытые в </w:t>
      </w:r>
      <w:r>
        <w:rPr>
          <w:rFonts w:ascii="Times New Roman" w:hAnsi="Times New Roman"/>
          <w:bCs/>
          <w:sz w:val="28"/>
          <w:szCs w:val="28"/>
          <w:lang w:eastAsia="ru-RU"/>
        </w:rPr>
        <w:t>российской кредитной организации</w:t>
      </w:r>
      <w:r w:rsidRPr="009029E4">
        <w:rPr>
          <w:rFonts w:ascii="Times New Roman" w:hAnsi="Times New Roman"/>
          <w:bCs/>
          <w:sz w:val="28"/>
          <w:szCs w:val="28"/>
          <w:lang w:eastAsia="ru-RU"/>
        </w:rPr>
        <w:t xml:space="preserve"> (далее – кредитные организации)</w:t>
      </w:r>
      <w:r>
        <w:rPr>
          <w:rFonts w:ascii="Times New Roman" w:hAnsi="Times New Roman"/>
          <w:bCs/>
          <w:sz w:val="28"/>
          <w:szCs w:val="28"/>
          <w:lang w:eastAsia="ru-RU"/>
        </w:rPr>
        <w:t>.</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3.6.2. </w:t>
      </w:r>
      <w:r w:rsidRPr="009029E4">
        <w:rPr>
          <w:rFonts w:ascii="Times New Roman" w:hAnsi="Times New Roman"/>
          <w:bCs/>
          <w:sz w:val="28"/>
          <w:szCs w:val="28"/>
          <w:lang w:eastAsia="ru-RU"/>
        </w:rPr>
        <w:t xml:space="preserve">Специалист формирует </w:t>
      </w:r>
      <w:r>
        <w:rPr>
          <w:rFonts w:ascii="Times New Roman" w:hAnsi="Times New Roman"/>
          <w:bCs/>
          <w:sz w:val="28"/>
          <w:szCs w:val="28"/>
          <w:lang w:eastAsia="ru-RU"/>
        </w:rPr>
        <w:t>реестры получателей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ежемесячной выплаты </w:t>
      </w:r>
      <w:r w:rsidRPr="00335594">
        <w:rPr>
          <w:rFonts w:ascii="Times New Roman" w:hAnsi="Times New Roman"/>
          <w:bCs/>
          <w:sz w:val="28"/>
          <w:szCs w:val="28"/>
          <w:lang w:eastAsia="ru-RU"/>
        </w:rPr>
        <w:t xml:space="preserve">в электронном виде и </w:t>
      </w:r>
      <w:r>
        <w:rPr>
          <w:rFonts w:ascii="Times New Roman" w:hAnsi="Times New Roman"/>
          <w:bCs/>
          <w:sz w:val="28"/>
          <w:szCs w:val="28"/>
          <w:lang w:eastAsia="ru-RU"/>
        </w:rPr>
        <w:t xml:space="preserve">сводную </w:t>
      </w:r>
      <w:r w:rsidRPr="00335594">
        <w:rPr>
          <w:rFonts w:ascii="Times New Roman" w:hAnsi="Times New Roman"/>
          <w:bCs/>
          <w:sz w:val="28"/>
          <w:szCs w:val="28"/>
          <w:lang w:eastAsia="ru-RU"/>
        </w:rPr>
        <w:t xml:space="preserve">ведомость </w:t>
      </w:r>
      <w:r>
        <w:rPr>
          <w:rFonts w:ascii="Times New Roman" w:hAnsi="Times New Roman"/>
          <w:bCs/>
          <w:sz w:val="28"/>
          <w:szCs w:val="28"/>
          <w:lang w:eastAsia="ru-RU"/>
        </w:rPr>
        <w:t xml:space="preserve">о количестве получателей и сумме ежемесячных выплат </w:t>
      </w:r>
      <w:r w:rsidRPr="00335594">
        <w:rPr>
          <w:rFonts w:ascii="Times New Roman" w:hAnsi="Times New Roman"/>
          <w:bCs/>
          <w:sz w:val="28"/>
          <w:szCs w:val="28"/>
          <w:lang w:eastAsia="ru-RU"/>
        </w:rPr>
        <w:t>на бумажном носителе для направления в</w:t>
      </w:r>
      <w:r>
        <w:rPr>
          <w:rFonts w:ascii="Times New Roman" w:hAnsi="Times New Roman"/>
          <w:bCs/>
          <w:sz w:val="28"/>
          <w:szCs w:val="28"/>
          <w:lang w:eastAsia="ru-RU"/>
        </w:rPr>
        <w:t xml:space="preserve"> Управление.</w:t>
      </w:r>
      <w:r w:rsidRPr="009029E4">
        <w:rPr>
          <w:rFonts w:ascii="Times New Roman" w:hAnsi="Times New Roman"/>
          <w:bCs/>
          <w:sz w:val="28"/>
          <w:szCs w:val="28"/>
          <w:lang w:eastAsia="ru-RU"/>
        </w:rPr>
        <w:t xml:space="preserve"> </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Специалист осуществляет контроль сформированных </w:t>
      </w:r>
      <w:r>
        <w:rPr>
          <w:rFonts w:ascii="Times New Roman" w:hAnsi="Times New Roman"/>
          <w:bCs/>
          <w:sz w:val="28"/>
          <w:szCs w:val="28"/>
          <w:lang w:eastAsia="ru-RU"/>
        </w:rPr>
        <w:t xml:space="preserve">реестров получателей ежемесячной выплаты </w:t>
      </w:r>
      <w:r w:rsidRPr="009029E4">
        <w:rPr>
          <w:rFonts w:ascii="Times New Roman" w:hAnsi="Times New Roman"/>
          <w:bCs/>
          <w:sz w:val="28"/>
          <w:szCs w:val="28"/>
          <w:lang w:eastAsia="ru-RU"/>
        </w:rPr>
        <w:t>с целью проверки включения в них всех получателей, выявляет и устраняет причины, по которым получатели не были включены в</w:t>
      </w:r>
      <w:r w:rsidRPr="00801653">
        <w:rPr>
          <w:rFonts w:ascii="Times New Roman" w:hAnsi="Times New Roman"/>
          <w:bCs/>
          <w:sz w:val="28"/>
          <w:szCs w:val="28"/>
          <w:lang w:eastAsia="ru-RU"/>
        </w:rPr>
        <w:t xml:space="preserve"> </w:t>
      </w:r>
      <w:r>
        <w:rPr>
          <w:rFonts w:ascii="Times New Roman" w:hAnsi="Times New Roman"/>
          <w:bCs/>
          <w:sz w:val="28"/>
          <w:szCs w:val="28"/>
          <w:lang w:eastAsia="ru-RU"/>
        </w:rPr>
        <w:t>реестры получателей ежемесячной выплаты.</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Специалист формирует заявку о потребности денежных средств на осуществление ежемесячной выплаты для представления в Управление по форме </w:t>
      </w:r>
      <w:r w:rsidRPr="006F0236">
        <w:rPr>
          <w:rFonts w:ascii="Times New Roman" w:hAnsi="Times New Roman"/>
          <w:bCs/>
          <w:sz w:val="28"/>
          <w:szCs w:val="28"/>
          <w:lang w:eastAsia="ru-RU"/>
        </w:rPr>
        <w:t>согласно приложению № 9</w:t>
      </w:r>
      <w:r>
        <w:rPr>
          <w:rFonts w:ascii="Times New Roman" w:hAnsi="Times New Roman"/>
          <w:bCs/>
          <w:sz w:val="28"/>
          <w:szCs w:val="28"/>
          <w:lang w:eastAsia="ru-RU"/>
        </w:rPr>
        <w:t xml:space="preserve"> к настоящему Регламенту и сопроводительное письмо.</w:t>
      </w:r>
    </w:p>
    <w:p w:rsidR="00B37470" w:rsidRPr="00CF04CF" w:rsidRDefault="00B37470" w:rsidP="00CF04CF">
      <w:pPr>
        <w:shd w:val="clear" w:color="auto" w:fill="FFFFFF"/>
        <w:tabs>
          <w:tab w:val="left" w:pos="1440"/>
        </w:tabs>
        <w:spacing w:after="0" w:line="240" w:lineRule="auto"/>
        <w:ind w:firstLine="709"/>
        <w:jc w:val="both"/>
        <w:rPr>
          <w:rFonts w:ascii="Times New Roman" w:hAnsi="Times New Roman"/>
          <w:sz w:val="28"/>
          <w:szCs w:val="28"/>
        </w:rPr>
      </w:pPr>
      <w:r w:rsidRPr="00CF04CF">
        <w:rPr>
          <w:rFonts w:ascii="Times New Roman" w:hAnsi="Times New Roman"/>
          <w:sz w:val="28"/>
          <w:szCs w:val="28"/>
        </w:rPr>
        <w:t xml:space="preserve">Сформированные реестры получателей ежемесячной выплаты и заявку о потребности денежных средств на осуществление ежемесячной выплаты (далее - выплатные документы) подписываются главным бухгалтером и руководителем органа социальной защиты населения, заверяются печатью органа социальной защиты населения. Электронные документы скрепляются электронной цифровой подписью руководителя органа социальной защиты населения и главного бухгалтера. </w:t>
      </w:r>
    </w:p>
    <w:p w:rsidR="00B37470" w:rsidRPr="00CF04CF" w:rsidRDefault="00B37470" w:rsidP="00CF04CF">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3.6.3.</w:t>
      </w:r>
      <w:r w:rsidRPr="00CF04CF">
        <w:rPr>
          <w:rFonts w:ascii="Times New Roman" w:hAnsi="Times New Roman"/>
          <w:sz w:val="28"/>
          <w:szCs w:val="28"/>
        </w:rPr>
        <w:t xml:space="preserve"> </w:t>
      </w:r>
      <w:r w:rsidRPr="00D87970">
        <w:rPr>
          <w:rFonts w:ascii="Times New Roman" w:hAnsi="Times New Roman"/>
          <w:noProof/>
          <w:sz w:val="28"/>
          <w:szCs w:val="28"/>
        </w:rPr>
        <w:t xml:space="preserve">Заявка о потребности денежных средств на осуществление ежемесячной выплаты с связи с рождением (усыновлением) первого ребенка и </w:t>
      </w:r>
      <w:r>
        <w:rPr>
          <w:rFonts w:ascii="Times New Roman" w:hAnsi="Times New Roman"/>
          <w:bCs/>
          <w:sz w:val="28"/>
          <w:szCs w:val="28"/>
          <w:lang w:eastAsia="ru-RU"/>
        </w:rPr>
        <w:t>реестры получателей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ежемесячной выплаты </w:t>
      </w:r>
      <w:r w:rsidRPr="00CF04CF">
        <w:rPr>
          <w:rFonts w:ascii="Times New Roman" w:hAnsi="Times New Roman"/>
          <w:sz w:val="28"/>
          <w:szCs w:val="28"/>
        </w:rPr>
        <w:t xml:space="preserve">в электронном виде до 23 числа направляются на электронный адрес ответственного специалиста в Управление, с последующим представлением оригиналов документов в Управление на бумажном носителе. </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3.6.4.</w:t>
      </w:r>
      <w:r w:rsidRPr="00CF04CF">
        <w:rPr>
          <w:rFonts w:ascii="Times New Roman" w:hAnsi="Times New Roman"/>
          <w:bCs/>
          <w:sz w:val="28"/>
          <w:szCs w:val="28"/>
          <w:lang w:eastAsia="ru-RU"/>
        </w:rPr>
        <w:t xml:space="preserve"> Максимальный срок выполнения административной процедуры</w:t>
      </w:r>
      <w:r w:rsidRPr="009029E4">
        <w:rPr>
          <w:rFonts w:ascii="Times New Roman" w:hAnsi="Times New Roman"/>
          <w:bCs/>
          <w:sz w:val="28"/>
          <w:szCs w:val="28"/>
          <w:lang w:eastAsia="ru-RU"/>
        </w:rPr>
        <w:t xml:space="preserve"> - 3 дня.</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3.6.5. </w:t>
      </w:r>
      <w:r w:rsidRPr="009029E4">
        <w:rPr>
          <w:rFonts w:ascii="Times New Roman" w:hAnsi="Times New Roman"/>
          <w:bCs/>
          <w:sz w:val="28"/>
          <w:szCs w:val="28"/>
          <w:lang w:eastAsia="ru-RU"/>
        </w:rPr>
        <w:t xml:space="preserve">Критерием принятия решения является получение специалистом персонального дела с решением о назначении </w:t>
      </w:r>
      <w:r>
        <w:rPr>
          <w:rFonts w:ascii="Times New Roman" w:hAnsi="Times New Roman"/>
          <w:bCs/>
          <w:sz w:val="28"/>
          <w:szCs w:val="28"/>
          <w:lang w:eastAsia="ru-RU"/>
        </w:rPr>
        <w:t xml:space="preserve">ежемесячной выплаты </w:t>
      </w:r>
      <w:r w:rsidRPr="009029E4">
        <w:rPr>
          <w:rFonts w:ascii="Times New Roman" w:hAnsi="Times New Roman"/>
          <w:bCs/>
          <w:sz w:val="28"/>
          <w:szCs w:val="28"/>
          <w:lang w:eastAsia="ru-RU"/>
        </w:rPr>
        <w:t xml:space="preserve">после </w:t>
      </w:r>
      <w:r>
        <w:rPr>
          <w:rFonts w:ascii="Times New Roman" w:hAnsi="Times New Roman"/>
          <w:bCs/>
          <w:sz w:val="28"/>
          <w:szCs w:val="28"/>
          <w:lang w:eastAsia="ru-RU"/>
        </w:rPr>
        <w:lastRenderedPageBreak/>
        <w:t xml:space="preserve">произведенного </w:t>
      </w:r>
      <w:r w:rsidRPr="009029E4">
        <w:rPr>
          <w:rFonts w:ascii="Times New Roman" w:hAnsi="Times New Roman"/>
          <w:bCs/>
          <w:sz w:val="28"/>
          <w:szCs w:val="28"/>
          <w:lang w:eastAsia="ru-RU"/>
        </w:rPr>
        <w:t xml:space="preserve">контроля правильности определения права заявителя на получение </w:t>
      </w:r>
      <w:r>
        <w:rPr>
          <w:rFonts w:ascii="Times New Roman" w:hAnsi="Times New Roman"/>
          <w:bCs/>
          <w:sz w:val="28"/>
          <w:szCs w:val="28"/>
          <w:lang w:eastAsia="ru-RU"/>
        </w:rPr>
        <w:t xml:space="preserve">государственной услуги </w:t>
      </w:r>
      <w:r w:rsidRPr="009029E4">
        <w:rPr>
          <w:rFonts w:ascii="Times New Roman" w:hAnsi="Times New Roman"/>
          <w:bCs/>
          <w:sz w:val="28"/>
          <w:szCs w:val="28"/>
          <w:lang w:eastAsia="ru-RU"/>
        </w:rPr>
        <w:t>и расчета размера</w:t>
      </w:r>
      <w:r>
        <w:rPr>
          <w:rFonts w:ascii="Times New Roman" w:hAnsi="Times New Roman"/>
          <w:bCs/>
          <w:sz w:val="28"/>
          <w:szCs w:val="28"/>
          <w:lang w:eastAsia="ru-RU"/>
        </w:rPr>
        <w:t xml:space="preserve"> ежемесячной выплаты.</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3.6.6. </w:t>
      </w:r>
      <w:r w:rsidRPr="009029E4">
        <w:rPr>
          <w:rFonts w:ascii="Times New Roman" w:hAnsi="Times New Roman"/>
          <w:bCs/>
          <w:sz w:val="28"/>
          <w:szCs w:val="28"/>
          <w:lang w:eastAsia="ru-RU"/>
        </w:rPr>
        <w:t>Результат административно</w:t>
      </w:r>
      <w:r>
        <w:rPr>
          <w:rFonts w:ascii="Times New Roman" w:hAnsi="Times New Roman"/>
          <w:bCs/>
          <w:sz w:val="28"/>
          <w:szCs w:val="28"/>
          <w:lang w:eastAsia="ru-RU"/>
        </w:rPr>
        <w:t>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процедуры:</w:t>
      </w:r>
      <w:r w:rsidRPr="009029E4">
        <w:rPr>
          <w:rFonts w:ascii="Times New Roman" w:hAnsi="Times New Roman"/>
          <w:bCs/>
          <w:sz w:val="28"/>
          <w:szCs w:val="28"/>
          <w:lang w:eastAsia="ru-RU"/>
        </w:rPr>
        <w:t xml:space="preserve"> передача выплатных документов в</w:t>
      </w:r>
      <w:r>
        <w:rPr>
          <w:rFonts w:ascii="Times New Roman" w:hAnsi="Times New Roman"/>
          <w:bCs/>
          <w:sz w:val="28"/>
          <w:szCs w:val="28"/>
          <w:lang w:eastAsia="ru-RU"/>
        </w:rPr>
        <w:t xml:space="preserve"> Управление</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3.6.7. </w:t>
      </w:r>
      <w:r w:rsidRPr="009029E4">
        <w:rPr>
          <w:rFonts w:ascii="Times New Roman" w:hAnsi="Times New Roman"/>
          <w:bCs/>
          <w:sz w:val="28"/>
          <w:szCs w:val="28"/>
          <w:lang w:eastAsia="ru-RU"/>
        </w:rPr>
        <w:t xml:space="preserve">Способ фиксации </w:t>
      </w:r>
      <w:r>
        <w:rPr>
          <w:rFonts w:ascii="Times New Roman" w:hAnsi="Times New Roman"/>
          <w:bCs/>
          <w:sz w:val="28"/>
          <w:szCs w:val="28"/>
          <w:lang w:eastAsia="ru-RU"/>
        </w:rPr>
        <w:t xml:space="preserve">результата выполнения </w:t>
      </w:r>
      <w:r w:rsidRPr="009029E4">
        <w:rPr>
          <w:rFonts w:ascii="Times New Roman" w:hAnsi="Times New Roman"/>
          <w:bCs/>
          <w:sz w:val="28"/>
          <w:szCs w:val="28"/>
          <w:lang w:eastAsia="ru-RU"/>
        </w:rPr>
        <w:t>административно</w:t>
      </w:r>
      <w:r>
        <w:rPr>
          <w:rFonts w:ascii="Times New Roman" w:hAnsi="Times New Roman"/>
          <w:bCs/>
          <w:sz w:val="28"/>
          <w:szCs w:val="28"/>
          <w:lang w:eastAsia="ru-RU"/>
        </w:rPr>
        <w:t>й процедуры</w:t>
      </w:r>
      <w:r w:rsidRPr="009029E4">
        <w:rPr>
          <w:rFonts w:ascii="Times New Roman" w:hAnsi="Times New Roman"/>
          <w:bCs/>
          <w:sz w:val="28"/>
          <w:szCs w:val="28"/>
          <w:lang w:eastAsia="ru-RU"/>
        </w:rPr>
        <w:t>: подготовка выплатных документов в электронном виде и на бумажном носителе.</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Default="00B37470" w:rsidP="00462D1D">
      <w:pPr>
        <w:shd w:val="clear" w:color="auto" w:fill="FFFFFF"/>
        <w:tabs>
          <w:tab w:val="left" w:pos="1440"/>
        </w:tabs>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3.7. </w:t>
      </w:r>
      <w:r w:rsidRPr="00552C3F">
        <w:rPr>
          <w:rFonts w:ascii="Times New Roman" w:hAnsi="Times New Roman"/>
          <w:b/>
          <w:bCs/>
          <w:sz w:val="28"/>
          <w:szCs w:val="28"/>
          <w:lang w:eastAsia="ru-RU"/>
        </w:rPr>
        <w:t xml:space="preserve">Ежемесячный </w:t>
      </w:r>
      <w:r>
        <w:rPr>
          <w:rFonts w:ascii="Times New Roman" w:hAnsi="Times New Roman"/>
          <w:b/>
          <w:bCs/>
          <w:sz w:val="28"/>
          <w:szCs w:val="28"/>
          <w:lang w:eastAsia="ru-RU"/>
        </w:rPr>
        <w:t xml:space="preserve">контроль наличия права заявителя на получение государственной услуги </w:t>
      </w:r>
    </w:p>
    <w:p w:rsidR="00B37470" w:rsidRDefault="00B37470" w:rsidP="00552C3F">
      <w:pPr>
        <w:shd w:val="clear" w:color="auto" w:fill="FFFFFF"/>
        <w:tabs>
          <w:tab w:val="left" w:pos="1440"/>
        </w:tabs>
        <w:spacing w:after="0" w:line="240" w:lineRule="auto"/>
        <w:ind w:firstLine="709"/>
        <w:jc w:val="center"/>
        <w:rPr>
          <w:rFonts w:ascii="Times New Roman" w:hAnsi="Times New Roman"/>
          <w:b/>
          <w:bCs/>
          <w:sz w:val="28"/>
          <w:szCs w:val="28"/>
          <w:lang w:eastAsia="ru-RU"/>
        </w:rPr>
      </w:pPr>
    </w:p>
    <w:p w:rsidR="00B37470" w:rsidRPr="009029E4" w:rsidRDefault="00B37470" w:rsidP="00462D1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3.7.1. О</w:t>
      </w:r>
      <w:r w:rsidRPr="009029E4">
        <w:rPr>
          <w:rFonts w:ascii="Times New Roman" w:hAnsi="Times New Roman"/>
          <w:bCs/>
          <w:sz w:val="28"/>
          <w:szCs w:val="28"/>
          <w:lang w:eastAsia="ru-RU"/>
        </w:rPr>
        <w:t>снованием для начала административно</w:t>
      </w:r>
      <w:r>
        <w:rPr>
          <w:rFonts w:ascii="Times New Roman" w:hAnsi="Times New Roman"/>
          <w:bCs/>
          <w:sz w:val="28"/>
          <w:szCs w:val="28"/>
          <w:lang w:eastAsia="ru-RU"/>
        </w:rPr>
        <w:t>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процедуры</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по </w:t>
      </w:r>
      <w:r w:rsidRPr="00353808">
        <w:rPr>
          <w:rFonts w:ascii="Times New Roman" w:hAnsi="Times New Roman"/>
          <w:bCs/>
          <w:sz w:val="28"/>
          <w:szCs w:val="28"/>
          <w:lang w:eastAsia="ru-RU"/>
        </w:rPr>
        <w:t xml:space="preserve">ежемесячному </w:t>
      </w:r>
      <w:r w:rsidRPr="004B4031">
        <w:rPr>
          <w:rFonts w:ascii="Times New Roman" w:hAnsi="Times New Roman"/>
          <w:bCs/>
          <w:sz w:val="28"/>
          <w:szCs w:val="28"/>
          <w:lang w:eastAsia="ru-RU"/>
        </w:rPr>
        <w:t xml:space="preserve">контролю </w:t>
      </w:r>
      <w:r>
        <w:rPr>
          <w:rFonts w:ascii="Times New Roman" w:hAnsi="Times New Roman"/>
          <w:bCs/>
          <w:sz w:val="28"/>
          <w:szCs w:val="28"/>
          <w:lang w:eastAsia="ru-RU"/>
        </w:rPr>
        <w:t xml:space="preserve">наличия </w:t>
      </w:r>
      <w:r w:rsidRPr="004B4031">
        <w:rPr>
          <w:rFonts w:ascii="Times New Roman" w:hAnsi="Times New Roman"/>
          <w:bCs/>
          <w:sz w:val="28"/>
          <w:szCs w:val="28"/>
          <w:lang w:eastAsia="ru-RU"/>
        </w:rPr>
        <w:t>права заявителя на получение государственной услуги</w:t>
      </w:r>
      <w:r w:rsidRPr="00353808">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является наступление даты подготовки реестров получателей </w:t>
      </w:r>
      <w:r>
        <w:rPr>
          <w:rFonts w:ascii="Times New Roman" w:hAnsi="Times New Roman"/>
          <w:bCs/>
          <w:sz w:val="28"/>
          <w:szCs w:val="28"/>
          <w:lang w:eastAsia="ru-RU"/>
        </w:rPr>
        <w:t>ежемесячной выплаты</w:t>
      </w:r>
      <w:r w:rsidRPr="009029E4">
        <w:rPr>
          <w:rFonts w:ascii="Times New Roman" w:hAnsi="Times New Roman"/>
          <w:bCs/>
          <w:sz w:val="28"/>
          <w:szCs w:val="28"/>
          <w:lang w:eastAsia="ru-RU"/>
        </w:rPr>
        <w:t xml:space="preserve">. </w:t>
      </w:r>
    </w:p>
    <w:p w:rsidR="00B37470" w:rsidRPr="009029E4" w:rsidRDefault="00B37470" w:rsidP="00462D1D">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Должностное лицо, ответственное за выполнение административн</w:t>
      </w:r>
      <w:r>
        <w:rPr>
          <w:rFonts w:ascii="Times New Roman" w:hAnsi="Times New Roman"/>
          <w:bCs/>
          <w:sz w:val="28"/>
          <w:szCs w:val="28"/>
          <w:lang w:eastAsia="ru-RU"/>
        </w:rPr>
        <w:t>ой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процедуры</w:t>
      </w:r>
      <w:r w:rsidRPr="009029E4">
        <w:rPr>
          <w:rFonts w:ascii="Times New Roman" w:hAnsi="Times New Roman"/>
          <w:bCs/>
          <w:sz w:val="28"/>
          <w:szCs w:val="28"/>
          <w:lang w:eastAsia="ru-RU"/>
        </w:rPr>
        <w:t>, определяется приказом руководителя органа социальной защиты населения или должностным регламент</w:t>
      </w:r>
      <w:r>
        <w:rPr>
          <w:rFonts w:ascii="Times New Roman" w:hAnsi="Times New Roman"/>
          <w:bCs/>
          <w:sz w:val="28"/>
          <w:szCs w:val="28"/>
          <w:lang w:eastAsia="ru-RU"/>
        </w:rPr>
        <w:t>о</w:t>
      </w:r>
      <w:r w:rsidRPr="009029E4">
        <w:rPr>
          <w:rFonts w:ascii="Times New Roman" w:hAnsi="Times New Roman"/>
          <w:bCs/>
          <w:sz w:val="28"/>
          <w:szCs w:val="28"/>
          <w:lang w:eastAsia="ru-RU"/>
        </w:rPr>
        <w:t>м</w:t>
      </w:r>
      <w:r>
        <w:rPr>
          <w:rFonts w:ascii="Times New Roman" w:hAnsi="Times New Roman"/>
          <w:bCs/>
          <w:sz w:val="28"/>
          <w:szCs w:val="28"/>
          <w:lang w:eastAsia="ru-RU"/>
        </w:rPr>
        <w:t>, инструкцией</w:t>
      </w:r>
      <w:r w:rsidRPr="00F901CF">
        <w:rPr>
          <w:rFonts w:ascii="Times New Roman" w:hAnsi="Times New Roman"/>
          <w:bCs/>
          <w:sz w:val="28"/>
          <w:szCs w:val="28"/>
          <w:lang w:eastAsia="ru-RU"/>
        </w:rPr>
        <w:t xml:space="preserve"> </w:t>
      </w:r>
      <w:r w:rsidRPr="009029E4">
        <w:rPr>
          <w:rFonts w:ascii="Times New Roman" w:hAnsi="Times New Roman"/>
          <w:bCs/>
          <w:sz w:val="28"/>
          <w:szCs w:val="28"/>
          <w:lang w:eastAsia="ru-RU"/>
        </w:rPr>
        <w:t>(далее - специалист)</w:t>
      </w:r>
      <w:r>
        <w:rPr>
          <w:rFonts w:ascii="Times New Roman" w:hAnsi="Times New Roman"/>
          <w:bCs/>
          <w:sz w:val="28"/>
          <w:szCs w:val="28"/>
          <w:lang w:eastAsia="ru-RU"/>
        </w:rPr>
        <w:t>.</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bCs/>
          <w:sz w:val="28"/>
          <w:szCs w:val="28"/>
          <w:lang w:eastAsia="ru-RU"/>
        </w:rPr>
        <w:t xml:space="preserve">3.7.2. </w:t>
      </w:r>
      <w:r w:rsidRPr="009029E4">
        <w:rPr>
          <w:rFonts w:ascii="Times New Roman" w:hAnsi="Times New Roman"/>
          <w:bCs/>
          <w:sz w:val="28"/>
          <w:szCs w:val="28"/>
          <w:lang w:eastAsia="ru-RU"/>
        </w:rPr>
        <w:t xml:space="preserve">Специалист ежемесячно </w:t>
      </w:r>
      <w:r>
        <w:rPr>
          <w:rFonts w:ascii="Times New Roman" w:hAnsi="Times New Roman"/>
          <w:bCs/>
          <w:sz w:val="28"/>
          <w:szCs w:val="28"/>
          <w:lang w:eastAsia="ru-RU"/>
        </w:rPr>
        <w:t>получает из</w:t>
      </w:r>
      <w:r w:rsidRPr="009029E4">
        <w:rPr>
          <w:rFonts w:ascii="Times New Roman" w:hAnsi="Times New Roman"/>
          <w:bCs/>
          <w:sz w:val="28"/>
          <w:szCs w:val="28"/>
          <w:lang w:eastAsia="ru-RU"/>
        </w:rPr>
        <w:t xml:space="preserve"> </w:t>
      </w:r>
      <w:r w:rsidRPr="007E12AE">
        <w:rPr>
          <w:rFonts w:ascii="Times New Roman" w:hAnsi="Times New Roman"/>
          <w:sz w:val="28"/>
          <w:szCs w:val="28"/>
        </w:rPr>
        <w:t>территориальн</w:t>
      </w:r>
      <w:r>
        <w:rPr>
          <w:rFonts w:ascii="Times New Roman" w:hAnsi="Times New Roman"/>
          <w:sz w:val="28"/>
          <w:szCs w:val="28"/>
        </w:rPr>
        <w:t>ого</w:t>
      </w:r>
      <w:r w:rsidRPr="007E12AE">
        <w:rPr>
          <w:rFonts w:ascii="Times New Roman" w:hAnsi="Times New Roman"/>
          <w:sz w:val="28"/>
          <w:szCs w:val="28"/>
        </w:rPr>
        <w:t xml:space="preserve"> подразделения</w:t>
      </w:r>
      <w:r w:rsidRPr="00F938CA">
        <w:rPr>
          <w:rFonts w:ascii="Times New Roman" w:hAnsi="Times New Roman"/>
          <w:sz w:val="28"/>
          <w:szCs w:val="28"/>
        </w:rPr>
        <w:t xml:space="preserve"> управления записи актов гражданского состояния </w:t>
      </w:r>
      <w:r>
        <w:rPr>
          <w:rFonts w:ascii="Times New Roman" w:hAnsi="Times New Roman"/>
          <w:sz w:val="28"/>
          <w:szCs w:val="28"/>
        </w:rPr>
        <w:t>(</w:t>
      </w:r>
      <w:r>
        <w:rPr>
          <w:rFonts w:ascii="Times New Roman" w:hAnsi="Times New Roman"/>
          <w:bCs/>
          <w:sz w:val="28"/>
          <w:szCs w:val="28"/>
          <w:lang w:eastAsia="ru-RU"/>
        </w:rPr>
        <w:t>ЗАГС)</w:t>
      </w:r>
      <w:r>
        <w:rPr>
          <w:rFonts w:ascii="Times New Roman" w:hAnsi="Times New Roman"/>
          <w:sz w:val="28"/>
          <w:szCs w:val="28"/>
        </w:rPr>
        <w:t xml:space="preserve"> информации о смерти граждан.</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sidRPr="009029E4">
        <w:rPr>
          <w:rFonts w:ascii="Times New Roman" w:hAnsi="Times New Roman"/>
          <w:bCs/>
          <w:sz w:val="28"/>
          <w:szCs w:val="28"/>
          <w:lang w:eastAsia="ru-RU"/>
        </w:rPr>
        <w:t>Специалист ежемесячно</w:t>
      </w:r>
      <w:r>
        <w:rPr>
          <w:rFonts w:ascii="Times New Roman" w:hAnsi="Times New Roman"/>
          <w:bCs/>
          <w:sz w:val="28"/>
          <w:szCs w:val="28"/>
          <w:lang w:eastAsia="ru-RU"/>
        </w:rPr>
        <w:t>, в порядке межведомственного взаимодействия, получает информацию</w:t>
      </w:r>
      <w:r>
        <w:rPr>
          <w:rFonts w:ascii="Times New Roman" w:hAnsi="Times New Roman"/>
          <w:sz w:val="28"/>
          <w:szCs w:val="28"/>
        </w:rPr>
        <w:t xml:space="preserve"> </w:t>
      </w:r>
      <w:r w:rsidRPr="007E12AE">
        <w:rPr>
          <w:rFonts w:ascii="Times New Roman" w:hAnsi="Times New Roman"/>
          <w:sz w:val="28"/>
          <w:szCs w:val="28"/>
        </w:rPr>
        <w:t xml:space="preserve">о </w:t>
      </w:r>
      <w:r>
        <w:rPr>
          <w:rFonts w:ascii="Times New Roman" w:hAnsi="Times New Roman"/>
          <w:sz w:val="28"/>
          <w:szCs w:val="28"/>
        </w:rPr>
        <w:t xml:space="preserve">снятии граждан с </w:t>
      </w:r>
      <w:r w:rsidRPr="007E12AE">
        <w:rPr>
          <w:rFonts w:ascii="Times New Roman" w:hAnsi="Times New Roman"/>
          <w:sz w:val="28"/>
          <w:szCs w:val="28"/>
        </w:rPr>
        <w:t>регистрационно</w:t>
      </w:r>
      <w:r>
        <w:rPr>
          <w:rFonts w:ascii="Times New Roman" w:hAnsi="Times New Roman"/>
          <w:sz w:val="28"/>
          <w:szCs w:val="28"/>
        </w:rPr>
        <w:t>го</w:t>
      </w:r>
      <w:r w:rsidRPr="007E12AE">
        <w:rPr>
          <w:rFonts w:ascii="Times New Roman" w:hAnsi="Times New Roman"/>
          <w:sz w:val="28"/>
          <w:szCs w:val="28"/>
        </w:rPr>
        <w:t xml:space="preserve"> учет</w:t>
      </w:r>
      <w:r>
        <w:rPr>
          <w:rFonts w:ascii="Times New Roman" w:hAnsi="Times New Roman"/>
          <w:sz w:val="28"/>
          <w:szCs w:val="28"/>
        </w:rPr>
        <w:t>а</w:t>
      </w:r>
      <w:r w:rsidRPr="007E12AE">
        <w:rPr>
          <w:rFonts w:ascii="Times New Roman" w:hAnsi="Times New Roman"/>
          <w:sz w:val="28"/>
          <w:szCs w:val="28"/>
        </w:rPr>
        <w:t xml:space="preserve"> по месту </w:t>
      </w:r>
      <w:r>
        <w:rPr>
          <w:rFonts w:ascii="Times New Roman" w:hAnsi="Times New Roman"/>
          <w:sz w:val="28"/>
          <w:szCs w:val="28"/>
        </w:rPr>
        <w:t xml:space="preserve">постоянного </w:t>
      </w:r>
      <w:r w:rsidRPr="007E12AE">
        <w:rPr>
          <w:rFonts w:ascii="Times New Roman" w:hAnsi="Times New Roman"/>
          <w:sz w:val="28"/>
          <w:szCs w:val="28"/>
        </w:rPr>
        <w:t>жительства в пределах Российской Федерации, о гражданах, выбывших за пределы муниципального образования, Белгородской области</w:t>
      </w:r>
      <w:r>
        <w:rPr>
          <w:rFonts w:ascii="Times New Roman" w:hAnsi="Times New Roman"/>
          <w:sz w:val="28"/>
          <w:szCs w:val="28"/>
        </w:rPr>
        <w:t>.</w:t>
      </w:r>
      <w:r w:rsidRPr="00F938CA">
        <w:rPr>
          <w:rFonts w:ascii="Times New Roman" w:hAnsi="Times New Roman"/>
          <w:sz w:val="28"/>
          <w:szCs w:val="28"/>
        </w:rPr>
        <w:t xml:space="preserve"> </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Специалист ежемесячно получает от специалистов отдела опеки и попечительства органа социальной защиты населения информацию о лишении граждан родительских прав.</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3.7.3. До 20 числа, согласно полученной информации, специалист вносит данные об изменении персональных данных получателя государственной услуги в программный комплекс АСП. </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3.7.4. Специалист готовит проект решения о прекращении предоставления государственной услуги согласно приложению № 8 к настоящему Регламенту:</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в случае переезда гражданина, получающего государственную услугу на постоянное место жительства за пределы Белгородской области;</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смерти ребенка; </w:t>
      </w:r>
    </w:p>
    <w:p w:rsidR="00B37470" w:rsidRDefault="00B37470" w:rsidP="007567DE">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в случае перевода ребенка на полное государственное обеспечение;</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в случае смерти заявителя, объявления его в установленном законодательством Российской Федерации порядке умершим или признания его безвестно отсутствующим, а также в случае лишения его родительских прав.</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3.7.5. Специалист передает проект решения о прекращении предоставления государственной услуги специалисту по контролю. </w:t>
      </w:r>
    </w:p>
    <w:p w:rsidR="00B37470" w:rsidRDefault="00B37470" w:rsidP="00694FA1">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Решение о прекращении предоставления государственной услуги, </w:t>
      </w:r>
      <w:r w:rsidRPr="009029E4">
        <w:rPr>
          <w:rFonts w:ascii="Times New Roman" w:hAnsi="Times New Roman"/>
          <w:bCs/>
          <w:sz w:val="28"/>
          <w:szCs w:val="28"/>
          <w:lang w:eastAsia="ru-RU"/>
        </w:rPr>
        <w:t xml:space="preserve">подписанный руководителем органа социальной защиты населения или должностным лицом, назначенным приказом руководителя органа социальной защиты населения, помещается в </w:t>
      </w:r>
      <w:r>
        <w:rPr>
          <w:rFonts w:ascii="Times New Roman" w:hAnsi="Times New Roman"/>
          <w:bCs/>
          <w:sz w:val="28"/>
          <w:szCs w:val="28"/>
          <w:lang w:eastAsia="ru-RU"/>
        </w:rPr>
        <w:t xml:space="preserve">персональное </w:t>
      </w:r>
      <w:r w:rsidRPr="009029E4">
        <w:rPr>
          <w:rFonts w:ascii="Times New Roman" w:hAnsi="Times New Roman"/>
          <w:bCs/>
          <w:sz w:val="28"/>
          <w:szCs w:val="28"/>
          <w:lang w:eastAsia="ru-RU"/>
        </w:rPr>
        <w:t xml:space="preserve">дело </w:t>
      </w:r>
      <w:r>
        <w:rPr>
          <w:rFonts w:ascii="Times New Roman" w:hAnsi="Times New Roman"/>
          <w:bCs/>
          <w:sz w:val="28"/>
          <w:szCs w:val="28"/>
          <w:lang w:eastAsia="ru-RU"/>
        </w:rPr>
        <w:t>заявителя.</w:t>
      </w:r>
      <w:r w:rsidRPr="009029E4">
        <w:rPr>
          <w:rFonts w:ascii="Times New Roman" w:hAnsi="Times New Roman"/>
          <w:bCs/>
          <w:sz w:val="28"/>
          <w:szCs w:val="28"/>
          <w:lang w:eastAsia="ru-RU"/>
        </w:rPr>
        <w:t xml:space="preserve"> </w:t>
      </w:r>
    </w:p>
    <w:p w:rsidR="00B37470" w:rsidRPr="001E25F0" w:rsidRDefault="00B37470" w:rsidP="001E25F0">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3.7.6. </w:t>
      </w:r>
      <w:r w:rsidRPr="001E25F0">
        <w:rPr>
          <w:rFonts w:ascii="Times New Roman" w:hAnsi="Times New Roman"/>
          <w:sz w:val="28"/>
          <w:szCs w:val="28"/>
        </w:rPr>
        <w:t xml:space="preserve">Специалист в течение 5 дней с даты принятия решения направляет решение о прекращении предоставления государственной услуги получателю государственной услуги </w:t>
      </w:r>
      <w:r>
        <w:rPr>
          <w:rFonts w:ascii="Times New Roman" w:hAnsi="Times New Roman"/>
          <w:sz w:val="28"/>
          <w:szCs w:val="28"/>
        </w:rPr>
        <w:t xml:space="preserve">способом, указанным в заявлении о назначении ежемесячной выплаты, </w:t>
      </w:r>
      <w:r w:rsidRPr="001E25F0">
        <w:rPr>
          <w:rFonts w:ascii="Times New Roman" w:hAnsi="Times New Roman"/>
          <w:sz w:val="28"/>
          <w:szCs w:val="28"/>
        </w:rPr>
        <w:t>с указанием причины прекращения</w:t>
      </w:r>
      <w:r>
        <w:rPr>
          <w:rFonts w:ascii="Times New Roman" w:hAnsi="Times New Roman"/>
          <w:sz w:val="28"/>
          <w:szCs w:val="28"/>
        </w:rPr>
        <w:t>.</w:t>
      </w:r>
      <w:r w:rsidRPr="001E25F0">
        <w:rPr>
          <w:rFonts w:ascii="Times New Roman" w:hAnsi="Times New Roman"/>
          <w:sz w:val="28"/>
          <w:szCs w:val="28"/>
        </w:rPr>
        <w:t xml:space="preserve"> </w:t>
      </w:r>
    </w:p>
    <w:p w:rsidR="00B37470" w:rsidRDefault="00B37470" w:rsidP="00E065F8">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3.7.7. </w:t>
      </w:r>
      <w:r w:rsidRPr="001E25F0">
        <w:rPr>
          <w:rFonts w:ascii="Times New Roman" w:hAnsi="Times New Roman"/>
          <w:sz w:val="28"/>
          <w:szCs w:val="28"/>
        </w:rPr>
        <w:t xml:space="preserve">В том случае, если основанием для прекращения является смерть получателя </w:t>
      </w:r>
      <w:r>
        <w:rPr>
          <w:rFonts w:ascii="Times New Roman" w:hAnsi="Times New Roman"/>
          <w:sz w:val="28"/>
          <w:szCs w:val="28"/>
        </w:rPr>
        <w:t xml:space="preserve">государственной услуги </w:t>
      </w:r>
      <w:r w:rsidRPr="001E25F0">
        <w:rPr>
          <w:rFonts w:ascii="Times New Roman" w:hAnsi="Times New Roman"/>
          <w:sz w:val="28"/>
          <w:szCs w:val="28"/>
        </w:rPr>
        <w:t>или его переезд на постоянное место жительства</w:t>
      </w:r>
      <w:r>
        <w:rPr>
          <w:rFonts w:ascii="Times New Roman" w:hAnsi="Times New Roman"/>
          <w:sz w:val="28"/>
          <w:szCs w:val="28"/>
        </w:rPr>
        <w:t xml:space="preserve"> за пределы Белгородской области</w:t>
      </w:r>
      <w:r w:rsidRPr="001E25F0">
        <w:rPr>
          <w:rFonts w:ascii="Times New Roman" w:hAnsi="Times New Roman"/>
          <w:sz w:val="28"/>
          <w:szCs w:val="28"/>
        </w:rPr>
        <w:t xml:space="preserve">, уведомление о прекращении </w:t>
      </w:r>
      <w:r>
        <w:rPr>
          <w:rFonts w:ascii="Times New Roman" w:hAnsi="Times New Roman"/>
          <w:sz w:val="28"/>
          <w:szCs w:val="28"/>
        </w:rPr>
        <w:t xml:space="preserve">предоставления государственной услуги </w:t>
      </w:r>
      <w:r w:rsidRPr="001E25F0">
        <w:rPr>
          <w:rFonts w:ascii="Times New Roman" w:hAnsi="Times New Roman"/>
          <w:sz w:val="28"/>
          <w:szCs w:val="28"/>
        </w:rPr>
        <w:t>не направляется</w:t>
      </w:r>
      <w:r>
        <w:rPr>
          <w:rFonts w:ascii="Times New Roman" w:hAnsi="Times New Roman"/>
          <w:sz w:val="28"/>
          <w:szCs w:val="28"/>
        </w:rPr>
        <w:t>.</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3.7.8. Специалист осуществляет в программном комплексе АСП настройки для прекращения ежемесячной выплаты:</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с 1-го числа месяца, следующего за месяцем, в котором орган социальной защиты был извещены об изменении места постоянного жительства получателя государственной услуги;</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с 1- го числа месяца, следующего за месяцем, в котором наступила смерь ребенка;</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с 1- го числа месяца, в котором наступила смерть получателя государственной услуги либо вступило в законную силу решение суда об объявлении получателя государственной услуги умершим или о признании его безвестно отсутствующим, или о лишении его родительских прав;</w:t>
      </w:r>
    </w:p>
    <w:p w:rsidR="00B37470" w:rsidRDefault="00B37470" w:rsidP="00733A41">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с 1-го числа месяца, следующего за месяцем приема (регистрации) заявления получателя государственной услуги об отказе ее получения;</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со дня, следующего за днем исполнения ребенку полутора лет.</w:t>
      </w:r>
    </w:p>
    <w:p w:rsidR="00B37470" w:rsidRDefault="00B37470" w:rsidP="00CA5F06">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3.7.9. Специалист осуществляет в программном комплексе АСП настройки для возобновления ежемесячной выплаты: </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с 1-го числа месяца, следующего за месяцем, в котором вступило в законную силу решение суда об отмене решения суда об объявлении получателя государственной услуги умершим или о признании его безвестно отсутствующим, или о лишении его родительских прав.</w:t>
      </w:r>
    </w:p>
    <w:p w:rsidR="00B37470" w:rsidRDefault="00B37470" w:rsidP="008C6D0C">
      <w:pPr>
        <w:shd w:val="clear" w:color="auto" w:fill="FFFFFF"/>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с 1-го числа месяца, следующего за месяцем подачи заявителем повторного заявления о предоставлении государственной услуги.</w:t>
      </w:r>
    </w:p>
    <w:p w:rsidR="00B37470" w:rsidRPr="009029E4" w:rsidRDefault="00B37470" w:rsidP="00462D1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3.7.10</w:t>
      </w:r>
      <w:r w:rsidRPr="00FB215B">
        <w:rPr>
          <w:rFonts w:ascii="Times New Roman" w:hAnsi="Times New Roman"/>
          <w:bCs/>
          <w:sz w:val="28"/>
          <w:szCs w:val="28"/>
          <w:lang w:eastAsia="ru-RU"/>
        </w:rPr>
        <w:t>.</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Максимальный срок выполнения административной процедуры - 5 дней. </w:t>
      </w:r>
    </w:p>
    <w:p w:rsidR="00B37470" w:rsidRPr="009029E4" w:rsidRDefault="00B37470" w:rsidP="00462D1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3.7.11. </w:t>
      </w:r>
      <w:r w:rsidRPr="009029E4">
        <w:rPr>
          <w:rFonts w:ascii="Times New Roman" w:hAnsi="Times New Roman"/>
          <w:bCs/>
          <w:sz w:val="28"/>
          <w:szCs w:val="28"/>
          <w:lang w:eastAsia="ru-RU"/>
        </w:rPr>
        <w:t>Критери</w:t>
      </w:r>
      <w:r>
        <w:rPr>
          <w:rFonts w:ascii="Times New Roman" w:hAnsi="Times New Roman"/>
          <w:bCs/>
          <w:sz w:val="28"/>
          <w:szCs w:val="28"/>
          <w:lang w:eastAsia="ru-RU"/>
        </w:rPr>
        <w:t>й</w:t>
      </w:r>
      <w:r w:rsidRPr="009029E4">
        <w:rPr>
          <w:rFonts w:ascii="Times New Roman" w:hAnsi="Times New Roman"/>
          <w:bCs/>
          <w:sz w:val="28"/>
          <w:szCs w:val="28"/>
          <w:lang w:eastAsia="ru-RU"/>
        </w:rPr>
        <w:t xml:space="preserve"> </w:t>
      </w:r>
      <w:r w:rsidRPr="00856F83">
        <w:rPr>
          <w:rFonts w:ascii="Times New Roman" w:hAnsi="Times New Roman"/>
          <w:bCs/>
          <w:sz w:val="28"/>
          <w:szCs w:val="28"/>
          <w:lang w:eastAsia="ru-RU"/>
        </w:rPr>
        <w:t>принятия решения: подготовка реестров получателей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ежемесячной выплаты</w:t>
      </w:r>
      <w:r w:rsidRPr="009029E4">
        <w:rPr>
          <w:rFonts w:ascii="Times New Roman" w:hAnsi="Times New Roman"/>
          <w:bCs/>
          <w:sz w:val="28"/>
          <w:szCs w:val="28"/>
          <w:lang w:eastAsia="ru-RU"/>
        </w:rPr>
        <w:t xml:space="preserve">. </w:t>
      </w:r>
    </w:p>
    <w:p w:rsidR="00B37470" w:rsidRPr="00856F83" w:rsidRDefault="00B37470" w:rsidP="00462D1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3.7.12. </w:t>
      </w:r>
      <w:r w:rsidRPr="009029E4">
        <w:rPr>
          <w:rFonts w:ascii="Times New Roman" w:hAnsi="Times New Roman"/>
          <w:bCs/>
          <w:sz w:val="28"/>
          <w:szCs w:val="28"/>
          <w:lang w:eastAsia="ru-RU"/>
        </w:rPr>
        <w:t>Результат административно</w:t>
      </w:r>
      <w:r>
        <w:rPr>
          <w:rFonts w:ascii="Times New Roman" w:hAnsi="Times New Roman"/>
          <w:bCs/>
          <w:sz w:val="28"/>
          <w:szCs w:val="28"/>
          <w:lang w:eastAsia="ru-RU"/>
        </w:rPr>
        <w:t>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процедуры: подготовка решения о прекращении предоставления государственной услуги</w:t>
      </w:r>
      <w:r w:rsidRPr="00856F83">
        <w:rPr>
          <w:rFonts w:ascii="Times New Roman" w:hAnsi="Times New Roman"/>
          <w:bCs/>
          <w:sz w:val="28"/>
          <w:szCs w:val="28"/>
          <w:lang w:eastAsia="ru-RU"/>
        </w:rPr>
        <w:t>.</w:t>
      </w:r>
    </w:p>
    <w:p w:rsidR="00B37470" w:rsidRPr="009029E4" w:rsidRDefault="00B37470" w:rsidP="00462D1D">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3.7.13. </w:t>
      </w:r>
      <w:r w:rsidRPr="00856F83">
        <w:rPr>
          <w:rFonts w:ascii="Times New Roman" w:hAnsi="Times New Roman"/>
          <w:bCs/>
          <w:sz w:val="28"/>
          <w:szCs w:val="28"/>
          <w:lang w:eastAsia="ru-RU"/>
        </w:rPr>
        <w:t xml:space="preserve">Способ фиксации </w:t>
      </w:r>
      <w:r>
        <w:rPr>
          <w:rFonts w:ascii="Times New Roman" w:hAnsi="Times New Roman"/>
          <w:bCs/>
          <w:sz w:val="28"/>
          <w:szCs w:val="28"/>
          <w:lang w:eastAsia="ru-RU"/>
        </w:rPr>
        <w:t xml:space="preserve">результата выполнения </w:t>
      </w:r>
      <w:r w:rsidRPr="00856F83">
        <w:rPr>
          <w:rFonts w:ascii="Times New Roman" w:hAnsi="Times New Roman"/>
          <w:bCs/>
          <w:sz w:val="28"/>
          <w:szCs w:val="28"/>
          <w:lang w:eastAsia="ru-RU"/>
        </w:rPr>
        <w:t xml:space="preserve">административной процедуры: </w:t>
      </w:r>
      <w:r>
        <w:rPr>
          <w:rFonts w:ascii="Times New Roman" w:hAnsi="Times New Roman"/>
          <w:bCs/>
          <w:sz w:val="28"/>
          <w:szCs w:val="28"/>
          <w:lang w:eastAsia="ru-RU"/>
        </w:rPr>
        <w:t>на бумажном носителе, подшивается в персональное дело получателя государственной услуги.</w:t>
      </w:r>
    </w:p>
    <w:p w:rsidR="00B37470" w:rsidRPr="00BF7460" w:rsidRDefault="00B37470" w:rsidP="00552C3F">
      <w:pPr>
        <w:shd w:val="clear" w:color="auto" w:fill="FFFFFF"/>
        <w:tabs>
          <w:tab w:val="left" w:pos="1440"/>
        </w:tabs>
        <w:spacing w:after="0" w:line="240" w:lineRule="auto"/>
        <w:ind w:firstLine="709"/>
        <w:jc w:val="center"/>
        <w:rPr>
          <w:rFonts w:ascii="Times New Roman" w:hAnsi="Times New Roman"/>
          <w:b/>
          <w:bCs/>
          <w:sz w:val="20"/>
          <w:szCs w:val="28"/>
          <w:lang w:eastAsia="ru-RU"/>
        </w:rPr>
      </w:pPr>
    </w:p>
    <w:p w:rsidR="00B37470" w:rsidRDefault="00B37470" w:rsidP="007567DE">
      <w:pPr>
        <w:shd w:val="clear" w:color="auto" w:fill="FFFFFF"/>
        <w:tabs>
          <w:tab w:val="left" w:pos="1440"/>
        </w:tabs>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3.8. Обработка реестров с результатами зачисления денежных средств на счета физических лиц в российских кредитных организациях</w:t>
      </w:r>
    </w:p>
    <w:p w:rsidR="00B37470" w:rsidRPr="00BF7460" w:rsidRDefault="00B37470" w:rsidP="007567DE">
      <w:pPr>
        <w:shd w:val="clear" w:color="auto" w:fill="FFFFFF"/>
        <w:tabs>
          <w:tab w:val="left" w:pos="1440"/>
        </w:tabs>
        <w:spacing w:after="0" w:line="240" w:lineRule="auto"/>
        <w:ind w:firstLine="709"/>
        <w:jc w:val="center"/>
        <w:rPr>
          <w:rFonts w:ascii="Times New Roman" w:hAnsi="Times New Roman"/>
          <w:b/>
          <w:bCs/>
          <w:sz w:val="18"/>
          <w:szCs w:val="28"/>
          <w:lang w:eastAsia="ru-RU"/>
        </w:rPr>
      </w:pPr>
    </w:p>
    <w:p w:rsidR="00B37470" w:rsidRPr="009029E4" w:rsidRDefault="00B37470" w:rsidP="00BE207B">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3.8.1. О</w:t>
      </w:r>
      <w:r w:rsidRPr="009029E4">
        <w:rPr>
          <w:rFonts w:ascii="Times New Roman" w:hAnsi="Times New Roman"/>
          <w:bCs/>
          <w:sz w:val="28"/>
          <w:szCs w:val="28"/>
          <w:lang w:eastAsia="ru-RU"/>
        </w:rPr>
        <w:t>снованием для начала административно</w:t>
      </w:r>
      <w:r>
        <w:rPr>
          <w:rFonts w:ascii="Times New Roman" w:hAnsi="Times New Roman"/>
          <w:bCs/>
          <w:sz w:val="28"/>
          <w:szCs w:val="28"/>
          <w:lang w:eastAsia="ru-RU"/>
        </w:rPr>
        <w:t>й процедуры</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по обработке реестров с результатами зачислений денежных средств на счета физических лиц в кредитных организациях </w:t>
      </w:r>
      <w:r w:rsidRPr="009029E4">
        <w:rPr>
          <w:rFonts w:ascii="Times New Roman" w:hAnsi="Times New Roman"/>
          <w:bCs/>
          <w:sz w:val="28"/>
          <w:szCs w:val="28"/>
          <w:lang w:eastAsia="ru-RU"/>
        </w:rPr>
        <w:t xml:space="preserve">является поступление из </w:t>
      </w:r>
      <w:r>
        <w:rPr>
          <w:rFonts w:ascii="Times New Roman" w:hAnsi="Times New Roman"/>
          <w:bCs/>
          <w:sz w:val="28"/>
          <w:szCs w:val="28"/>
          <w:lang w:eastAsia="ru-RU"/>
        </w:rPr>
        <w:t xml:space="preserve">Управления </w:t>
      </w:r>
      <w:r w:rsidRPr="009029E4">
        <w:rPr>
          <w:rFonts w:ascii="Times New Roman" w:hAnsi="Times New Roman"/>
          <w:bCs/>
          <w:sz w:val="28"/>
          <w:szCs w:val="28"/>
          <w:lang w:eastAsia="ru-RU"/>
        </w:rPr>
        <w:t xml:space="preserve">реестров с результатами зачислений </w:t>
      </w:r>
      <w:r>
        <w:rPr>
          <w:rFonts w:ascii="Times New Roman" w:hAnsi="Times New Roman"/>
          <w:bCs/>
          <w:sz w:val="28"/>
          <w:szCs w:val="28"/>
          <w:lang w:eastAsia="ru-RU"/>
        </w:rPr>
        <w:t>денежных средств</w:t>
      </w:r>
      <w:r w:rsidRPr="009029E4">
        <w:rPr>
          <w:rFonts w:ascii="Times New Roman" w:hAnsi="Times New Roman"/>
          <w:bCs/>
          <w:sz w:val="28"/>
          <w:szCs w:val="28"/>
          <w:lang w:eastAsia="ru-RU"/>
        </w:rPr>
        <w:t xml:space="preserve"> на счета физических лиц</w:t>
      </w:r>
      <w:r>
        <w:rPr>
          <w:rFonts w:ascii="Times New Roman" w:hAnsi="Times New Roman"/>
          <w:bCs/>
          <w:sz w:val="28"/>
          <w:szCs w:val="28"/>
          <w:lang w:eastAsia="ru-RU"/>
        </w:rPr>
        <w:t xml:space="preserve"> в кредитных организациях</w:t>
      </w:r>
      <w:r w:rsidRPr="009029E4">
        <w:rPr>
          <w:rFonts w:ascii="Times New Roman" w:hAnsi="Times New Roman"/>
          <w:bCs/>
          <w:sz w:val="28"/>
          <w:szCs w:val="28"/>
          <w:lang w:eastAsia="ru-RU"/>
        </w:rPr>
        <w:t>.</w:t>
      </w:r>
    </w:p>
    <w:p w:rsidR="00B37470" w:rsidRDefault="00B37470" w:rsidP="00BE207B">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должностными регламент</w:t>
      </w:r>
      <w:r>
        <w:rPr>
          <w:rFonts w:ascii="Times New Roman" w:hAnsi="Times New Roman"/>
          <w:bCs/>
          <w:sz w:val="28"/>
          <w:szCs w:val="28"/>
          <w:lang w:eastAsia="ru-RU"/>
        </w:rPr>
        <w:t>ом</w:t>
      </w:r>
      <w:r w:rsidRPr="009029E4">
        <w:rPr>
          <w:rFonts w:ascii="Times New Roman" w:hAnsi="Times New Roman"/>
          <w:bCs/>
          <w:sz w:val="28"/>
          <w:szCs w:val="28"/>
          <w:lang w:eastAsia="ru-RU"/>
        </w:rPr>
        <w:t xml:space="preserve"> (инструкциями) из сотрудников, выполняющих функцию финансового обеспечения</w:t>
      </w:r>
      <w:r>
        <w:rPr>
          <w:rFonts w:ascii="Times New Roman" w:hAnsi="Times New Roman"/>
          <w:bCs/>
          <w:sz w:val="28"/>
          <w:szCs w:val="28"/>
          <w:lang w:eastAsia="ru-RU"/>
        </w:rPr>
        <w:t xml:space="preserve"> </w:t>
      </w:r>
      <w:r w:rsidRPr="009029E4">
        <w:rPr>
          <w:rFonts w:ascii="Times New Roman" w:hAnsi="Times New Roman"/>
          <w:bCs/>
          <w:sz w:val="28"/>
          <w:szCs w:val="28"/>
          <w:lang w:eastAsia="ru-RU"/>
        </w:rPr>
        <w:t>(далее – специалист)</w:t>
      </w:r>
      <w:r>
        <w:rPr>
          <w:rFonts w:ascii="Times New Roman" w:hAnsi="Times New Roman"/>
          <w:bCs/>
          <w:sz w:val="28"/>
          <w:szCs w:val="28"/>
          <w:lang w:eastAsia="ru-RU"/>
        </w:rPr>
        <w:t>.</w:t>
      </w:r>
    </w:p>
    <w:p w:rsidR="00B37470" w:rsidRDefault="00B37470" w:rsidP="00E068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3.8.2. </w:t>
      </w:r>
      <w:r w:rsidRPr="009029E4">
        <w:rPr>
          <w:rFonts w:ascii="Times New Roman" w:hAnsi="Times New Roman"/>
          <w:bCs/>
          <w:sz w:val="28"/>
          <w:szCs w:val="28"/>
          <w:lang w:eastAsia="ru-RU"/>
        </w:rPr>
        <w:t>Специалист</w:t>
      </w:r>
      <w:r>
        <w:rPr>
          <w:rFonts w:ascii="Times New Roman" w:hAnsi="Times New Roman"/>
          <w:bCs/>
          <w:sz w:val="28"/>
          <w:szCs w:val="28"/>
          <w:lang w:eastAsia="ru-RU"/>
        </w:rPr>
        <w:t>,</w:t>
      </w:r>
      <w:r w:rsidRPr="009029E4">
        <w:rPr>
          <w:rFonts w:ascii="Times New Roman" w:hAnsi="Times New Roman"/>
          <w:bCs/>
          <w:sz w:val="28"/>
          <w:szCs w:val="28"/>
          <w:lang w:eastAsia="ru-RU"/>
        </w:rPr>
        <w:t xml:space="preserve"> после поступления из </w:t>
      </w:r>
      <w:r>
        <w:rPr>
          <w:rFonts w:ascii="Times New Roman" w:hAnsi="Times New Roman"/>
          <w:bCs/>
          <w:sz w:val="28"/>
          <w:szCs w:val="28"/>
          <w:lang w:eastAsia="ru-RU"/>
        </w:rPr>
        <w:t>Управления</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информации о не зачисленных суммах ежемесячной выплаты </w:t>
      </w:r>
      <w:r w:rsidRPr="009029E4">
        <w:rPr>
          <w:rFonts w:ascii="Times New Roman" w:hAnsi="Times New Roman"/>
          <w:bCs/>
          <w:sz w:val="28"/>
          <w:szCs w:val="28"/>
          <w:lang w:eastAsia="ru-RU"/>
        </w:rPr>
        <w:t>на счета физических лиц</w:t>
      </w:r>
      <w:r>
        <w:rPr>
          <w:rFonts w:ascii="Times New Roman" w:hAnsi="Times New Roman"/>
          <w:bCs/>
          <w:sz w:val="28"/>
          <w:szCs w:val="28"/>
          <w:lang w:eastAsia="ru-RU"/>
        </w:rPr>
        <w:t xml:space="preserve"> в кредитных организациях, вносит данную информацию в программный комплекс АСП для формирования выплаты в последующий период. </w:t>
      </w:r>
    </w:p>
    <w:p w:rsidR="00B37470" w:rsidRDefault="00B37470" w:rsidP="00B92451">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 xml:space="preserve">Поступившие </w:t>
      </w:r>
      <w:r>
        <w:rPr>
          <w:rFonts w:ascii="Times New Roman" w:hAnsi="Times New Roman"/>
          <w:bCs/>
          <w:sz w:val="28"/>
          <w:szCs w:val="28"/>
          <w:lang w:eastAsia="ru-RU"/>
        </w:rPr>
        <w:t xml:space="preserve">из Управления </w:t>
      </w:r>
      <w:r w:rsidRPr="009029E4">
        <w:rPr>
          <w:rFonts w:ascii="Times New Roman" w:hAnsi="Times New Roman"/>
          <w:bCs/>
          <w:sz w:val="28"/>
          <w:szCs w:val="28"/>
          <w:lang w:eastAsia="ru-RU"/>
        </w:rPr>
        <w:t xml:space="preserve">реестры с результатами зачислений </w:t>
      </w:r>
      <w:r>
        <w:rPr>
          <w:rFonts w:ascii="Times New Roman" w:hAnsi="Times New Roman"/>
          <w:bCs/>
          <w:sz w:val="28"/>
          <w:szCs w:val="28"/>
          <w:lang w:eastAsia="ru-RU"/>
        </w:rPr>
        <w:t>денежных средств</w:t>
      </w:r>
      <w:r w:rsidRPr="009029E4">
        <w:rPr>
          <w:rFonts w:ascii="Times New Roman" w:hAnsi="Times New Roman"/>
          <w:bCs/>
          <w:sz w:val="28"/>
          <w:szCs w:val="28"/>
          <w:lang w:eastAsia="ru-RU"/>
        </w:rPr>
        <w:t xml:space="preserve"> на счета физических лиц распечатываются на бумажном носителе и подписываются главным бухгалтером и руководителем органа социальной защиты населения. Списки подлежат хранению не менее 3 лет.</w:t>
      </w:r>
    </w:p>
    <w:p w:rsidR="00B37470" w:rsidRPr="009029E4" w:rsidRDefault="00B37470" w:rsidP="00B92451">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3.8.3</w:t>
      </w:r>
      <w:r w:rsidRPr="002F1C11">
        <w:rPr>
          <w:rFonts w:ascii="Times New Roman" w:hAnsi="Times New Roman"/>
          <w:bCs/>
          <w:sz w:val="28"/>
          <w:szCs w:val="28"/>
          <w:lang w:eastAsia="ru-RU"/>
        </w:rPr>
        <w:t>. Специалист осуществляет сверку неоплаты по количеству получателей и сумме</w:t>
      </w:r>
      <w:r>
        <w:rPr>
          <w:rFonts w:ascii="Times New Roman" w:hAnsi="Times New Roman"/>
          <w:bCs/>
          <w:sz w:val="28"/>
          <w:szCs w:val="28"/>
          <w:lang w:eastAsia="ru-RU"/>
        </w:rPr>
        <w:t xml:space="preserve"> с Управлением</w:t>
      </w:r>
      <w:r w:rsidRPr="002F1C11">
        <w:rPr>
          <w:rFonts w:ascii="Times New Roman" w:hAnsi="Times New Roman"/>
          <w:bCs/>
          <w:sz w:val="28"/>
          <w:szCs w:val="28"/>
          <w:lang w:eastAsia="ru-RU"/>
        </w:rPr>
        <w:t>.</w:t>
      </w:r>
    </w:p>
    <w:p w:rsidR="00B37470" w:rsidRDefault="00B37470" w:rsidP="00B92451">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3.8.4. Специалист выясняет причины, по которым денежные средства не были зачислены на счет (ошибка в номере счета при подаче заявления о предоставлении государственной услуги, закрытие счета, смерть получателя и другие) вносит изменения в персональные данные в программном комплексе АСП.</w:t>
      </w:r>
    </w:p>
    <w:p w:rsidR="00B37470" w:rsidRPr="009029E4" w:rsidRDefault="00B37470" w:rsidP="00B92451">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3.8.5. </w:t>
      </w:r>
      <w:r w:rsidRPr="009029E4">
        <w:rPr>
          <w:rFonts w:ascii="Times New Roman" w:hAnsi="Times New Roman"/>
          <w:bCs/>
          <w:sz w:val="28"/>
          <w:szCs w:val="28"/>
          <w:lang w:eastAsia="ru-RU"/>
        </w:rPr>
        <w:t xml:space="preserve">Специалист осуществляет ввод информации о невыплаченных суммах в программный комплекс </w:t>
      </w:r>
      <w:r>
        <w:rPr>
          <w:rFonts w:ascii="Times New Roman" w:hAnsi="Times New Roman"/>
          <w:bCs/>
          <w:sz w:val="28"/>
          <w:szCs w:val="28"/>
          <w:lang w:eastAsia="ru-RU"/>
        </w:rPr>
        <w:t xml:space="preserve">АСП </w:t>
      </w:r>
      <w:r w:rsidRPr="009029E4">
        <w:rPr>
          <w:rFonts w:ascii="Times New Roman" w:hAnsi="Times New Roman"/>
          <w:bCs/>
          <w:sz w:val="28"/>
          <w:szCs w:val="28"/>
          <w:lang w:eastAsia="ru-RU"/>
        </w:rPr>
        <w:t>для формирования последующей выплаты.</w:t>
      </w:r>
    </w:p>
    <w:p w:rsidR="00B37470" w:rsidRPr="009029E4" w:rsidRDefault="00B37470" w:rsidP="00BE207B">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3.8.6</w:t>
      </w:r>
      <w:r w:rsidRPr="004B1542">
        <w:rPr>
          <w:rFonts w:ascii="Times New Roman" w:hAnsi="Times New Roman"/>
          <w:bCs/>
          <w:sz w:val="28"/>
          <w:szCs w:val="28"/>
          <w:lang w:eastAsia="ru-RU"/>
        </w:rPr>
        <w:t xml:space="preserve">. Критерий принятия решения: поступление из </w:t>
      </w:r>
      <w:r>
        <w:rPr>
          <w:rFonts w:ascii="Times New Roman" w:hAnsi="Times New Roman"/>
          <w:bCs/>
          <w:sz w:val="28"/>
          <w:szCs w:val="28"/>
          <w:lang w:eastAsia="ru-RU"/>
        </w:rPr>
        <w:t>Управления</w:t>
      </w:r>
      <w:r w:rsidRPr="004B1542">
        <w:rPr>
          <w:rFonts w:ascii="Times New Roman" w:hAnsi="Times New Roman"/>
          <w:bCs/>
          <w:sz w:val="28"/>
          <w:szCs w:val="28"/>
          <w:lang w:eastAsia="ru-RU"/>
        </w:rPr>
        <w:t xml:space="preserve"> реестров с результатами зачислений</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денежных средств</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ежемесячной выплаты</w:t>
      </w:r>
      <w:r w:rsidRPr="009029E4">
        <w:rPr>
          <w:rFonts w:ascii="Times New Roman" w:hAnsi="Times New Roman"/>
          <w:bCs/>
          <w:sz w:val="28"/>
          <w:szCs w:val="28"/>
          <w:lang w:eastAsia="ru-RU"/>
        </w:rPr>
        <w:t xml:space="preserve"> на счета физических лиц</w:t>
      </w:r>
      <w:r>
        <w:rPr>
          <w:rFonts w:ascii="Times New Roman" w:hAnsi="Times New Roman"/>
          <w:bCs/>
          <w:sz w:val="28"/>
          <w:szCs w:val="28"/>
          <w:lang w:eastAsia="ru-RU"/>
        </w:rPr>
        <w:t>.</w:t>
      </w:r>
    </w:p>
    <w:p w:rsidR="00B37470" w:rsidRPr="009029E4" w:rsidRDefault="00B37470" w:rsidP="00BE207B">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3.8.7. </w:t>
      </w:r>
      <w:r w:rsidRPr="009029E4">
        <w:rPr>
          <w:rFonts w:ascii="Times New Roman" w:hAnsi="Times New Roman"/>
          <w:bCs/>
          <w:sz w:val="28"/>
          <w:szCs w:val="28"/>
          <w:lang w:eastAsia="ru-RU"/>
        </w:rPr>
        <w:t>Результат административной процедуры</w:t>
      </w:r>
      <w:r>
        <w:rPr>
          <w:rFonts w:ascii="Times New Roman" w:hAnsi="Times New Roman"/>
          <w:bCs/>
          <w:sz w:val="28"/>
          <w:szCs w:val="28"/>
          <w:lang w:eastAsia="ru-RU"/>
        </w:rPr>
        <w:t xml:space="preserve">: </w:t>
      </w:r>
      <w:r w:rsidRPr="009029E4">
        <w:rPr>
          <w:rFonts w:ascii="Times New Roman" w:hAnsi="Times New Roman"/>
          <w:bCs/>
          <w:sz w:val="28"/>
          <w:szCs w:val="28"/>
          <w:lang w:eastAsia="ru-RU"/>
        </w:rPr>
        <w:t xml:space="preserve">сверенные и подписанные реестры с результатами зачислений </w:t>
      </w:r>
      <w:r>
        <w:rPr>
          <w:rFonts w:ascii="Times New Roman" w:hAnsi="Times New Roman"/>
          <w:bCs/>
          <w:sz w:val="28"/>
          <w:szCs w:val="28"/>
          <w:lang w:eastAsia="ru-RU"/>
        </w:rPr>
        <w:t>денежных средств</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ежемесячной выплаты </w:t>
      </w:r>
      <w:r w:rsidRPr="009029E4">
        <w:rPr>
          <w:rFonts w:ascii="Times New Roman" w:hAnsi="Times New Roman"/>
          <w:bCs/>
          <w:sz w:val="28"/>
          <w:szCs w:val="28"/>
          <w:lang w:eastAsia="ru-RU"/>
        </w:rPr>
        <w:t>на счета физических лиц.</w:t>
      </w:r>
    </w:p>
    <w:p w:rsidR="00B37470" w:rsidRPr="009029E4" w:rsidRDefault="00B37470" w:rsidP="00BE207B">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3.8.8. </w:t>
      </w:r>
      <w:r w:rsidRPr="009029E4">
        <w:rPr>
          <w:rFonts w:ascii="Times New Roman" w:hAnsi="Times New Roman"/>
          <w:bCs/>
          <w:sz w:val="28"/>
          <w:szCs w:val="28"/>
          <w:lang w:eastAsia="ru-RU"/>
        </w:rPr>
        <w:t>Способ фиксации</w:t>
      </w:r>
      <w:r>
        <w:rPr>
          <w:rFonts w:ascii="Times New Roman" w:hAnsi="Times New Roman"/>
          <w:bCs/>
          <w:sz w:val="28"/>
          <w:szCs w:val="28"/>
          <w:lang w:eastAsia="ru-RU"/>
        </w:rPr>
        <w:t xml:space="preserve"> результата выполнения административной процедуры</w:t>
      </w:r>
      <w:r w:rsidRPr="009029E4">
        <w:rPr>
          <w:rFonts w:ascii="Times New Roman" w:hAnsi="Times New Roman"/>
          <w:bCs/>
          <w:sz w:val="28"/>
          <w:szCs w:val="28"/>
          <w:lang w:eastAsia="ru-RU"/>
        </w:rPr>
        <w:t xml:space="preserve">: сверенные и подписанные реестры с результатами зачислений сумм </w:t>
      </w:r>
      <w:r>
        <w:rPr>
          <w:rFonts w:ascii="Times New Roman" w:hAnsi="Times New Roman"/>
          <w:bCs/>
          <w:sz w:val="28"/>
          <w:szCs w:val="28"/>
          <w:lang w:eastAsia="ru-RU"/>
        </w:rPr>
        <w:t xml:space="preserve">ежемесячной выплаты </w:t>
      </w:r>
      <w:r w:rsidRPr="009029E4">
        <w:rPr>
          <w:rFonts w:ascii="Times New Roman" w:hAnsi="Times New Roman"/>
          <w:bCs/>
          <w:sz w:val="28"/>
          <w:szCs w:val="28"/>
          <w:lang w:eastAsia="ru-RU"/>
        </w:rPr>
        <w:t>на счета физических лиц</w:t>
      </w:r>
      <w:r>
        <w:rPr>
          <w:rFonts w:ascii="Times New Roman" w:hAnsi="Times New Roman"/>
          <w:bCs/>
          <w:sz w:val="28"/>
          <w:szCs w:val="28"/>
          <w:lang w:eastAsia="ru-RU"/>
        </w:rPr>
        <w:t xml:space="preserve"> в кредитных организациях</w:t>
      </w:r>
      <w:r w:rsidRPr="009029E4">
        <w:rPr>
          <w:rFonts w:ascii="Times New Roman" w:hAnsi="Times New Roman"/>
          <w:bCs/>
          <w:sz w:val="28"/>
          <w:szCs w:val="28"/>
          <w:lang w:eastAsia="ru-RU"/>
        </w:rPr>
        <w:t>.</w:t>
      </w:r>
    </w:p>
    <w:p w:rsidR="00B37470" w:rsidRPr="00BF7460" w:rsidRDefault="00B37470" w:rsidP="009029E4">
      <w:pPr>
        <w:shd w:val="clear" w:color="auto" w:fill="FFFFFF"/>
        <w:tabs>
          <w:tab w:val="left" w:pos="1440"/>
        </w:tabs>
        <w:spacing w:after="0" w:line="240" w:lineRule="auto"/>
        <w:ind w:firstLine="709"/>
        <w:jc w:val="both"/>
        <w:rPr>
          <w:rFonts w:ascii="Times New Roman" w:hAnsi="Times New Roman"/>
          <w:bCs/>
          <w:sz w:val="16"/>
          <w:szCs w:val="28"/>
          <w:lang w:eastAsia="ru-RU"/>
        </w:rPr>
      </w:pPr>
    </w:p>
    <w:p w:rsidR="00B37470" w:rsidRPr="0033351E" w:rsidRDefault="00B37470" w:rsidP="007E05DE">
      <w:pPr>
        <w:shd w:val="clear" w:color="auto" w:fill="FFFFFF"/>
        <w:tabs>
          <w:tab w:val="left" w:pos="1440"/>
        </w:tabs>
        <w:spacing w:after="0" w:line="240" w:lineRule="auto"/>
        <w:ind w:firstLine="709"/>
        <w:jc w:val="center"/>
        <w:rPr>
          <w:rFonts w:ascii="Times New Roman" w:hAnsi="Times New Roman"/>
          <w:b/>
          <w:color w:val="000000"/>
          <w:sz w:val="28"/>
          <w:lang w:eastAsia="ru-RU"/>
        </w:rPr>
      </w:pPr>
      <w:r w:rsidRPr="0033351E">
        <w:rPr>
          <w:rFonts w:ascii="Times New Roman" w:hAnsi="Times New Roman"/>
          <w:b/>
          <w:color w:val="000000"/>
          <w:sz w:val="28"/>
          <w:lang w:eastAsia="ru-RU"/>
        </w:rPr>
        <w:lastRenderedPageBreak/>
        <w:t>4. Формы контроля за предоставлением</w:t>
      </w:r>
    </w:p>
    <w:p w:rsidR="00B37470" w:rsidRPr="0033351E" w:rsidRDefault="00B37470" w:rsidP="0033351E">
      <w:pPr>
        <w:spacing w:after="0" w:line="240" w:lineRule="auto"/>
        <w:ind w:firstLine="709"/>
        <w:jc w:val="center"/>
        <w:rPr>
          <w:rFonts w:ascii="Times New Roman" w:hAnsi="Times New Roman"/>
          <w:b/>
          <w:color w:val="000000"/>
          <w:sz w:val="28"/>
          <w:lang w:eastAsia="ru-RU"/>
        </w:rPr>
      </w:pPr>
      <w:r w:rsidRPr="0033351E">
        <w:rPr>
          <w:rFonts w:ascii="Times New Roman" w:hAnsi="Times New Roman"/>
          <w:b/>
          <w:color w:val="000000"/>
          <w:sz w:val="28"/>
          <w:lang w:eastAsia="ru-RU"/>
        </w:rPr>
        <w:t>государственной услуги</w:t>
      </w:r>
    </w:p>
    <w:p w:rsidR="00B37470" w:rsidRPr="00BF7460" w:rsidRDefault="00B37470" w:rsidP="0033351E">
      <w:pPr>
        <w:spacing w:after="0" w:line="240" w:lineRule="auto"/>
        <w:ind w:firstLine="709"/>
        <w:jc w:val="center"/>
        <w:rPr>
          <w:rFonts w:ascii="Times New Roman" w:hAnsi="Times New Roman"/>
          <w:b/>
          <w:color w:val="000000"/>
          <w:sz w:val="18"/>
          <w:lang w:eastAsia="ru-RU"/>
        </w:rPr>
      </w:pPr>
    </w:p>
    <w:p w:rsidR="00B37470" w:rsidRDefault="00B37470" w:rsidP="0033351E">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4.1. </w:t>
      </w:r>
      <w:r w:rsidRPr="0033351E">
        <w:rPr>
          <w:rFonts w:ascii="Times New Roman" w:hAnsi="Times New Roman"/>
          <w:b/>
          <w:color w:val="000000"/>
          <w:sz w:val="28"/>
          <w:lang w:eastAsia="ru-RU"/>
        </w:rPr>
        <w:t xml:space="preserve">Порядок осуществления текущего контроля </w:t>
      </w:r>
    </w:p>
    <w:p w:rsidR="00B37470" w:rsidRDefault="00B37470" w:rsidP="0033351E">
      <w:pPr>
        <w:spacing w:after="0" w:line="240" w:lineRule="auto"/>
        <w:jc w:val="center"/>
        <w:rPr>
          <w:rFonts w:ascii="Times New Roman" w:hAnsi="Times New Roman"/>
          <w:b/>
          <w:color w:val="000000"/>
          <w:sz w:val="28"/>
          <w:lang w:eastAsia="ru-RU"/>
        </w:rPr>
      </w:pPr>
      <w:r w:rsidRPr="0033351E">
        <w:rPr>
          <w:rFonts w:ascii="Times New Roman" w:hAnsi="Times New Roman"/>
          <w:b/>
          <w:color w:val="000000"/>
          <w:sz w:val="28"/>
          <w:lang w:eastAsia="ru-RU"/>
        </w:rPr>
        <w:t xml:space="preserve">за соблюдением и исполнением ответственными должностными </w:t>
      </w:r>
    </w:p>
    <w:p w:rsidR="00B37470" w:rsidRPr="0033351E" w:rsidRDefault="00B37470" w:rsidP="0033351E">
      <w:pPr>
        <w:spacing w:after="0" w:line="240" w:lineRule="auto"/>
        <w:jc w:val="center"/>
        <w:rPr>
          <w:rFonts w:ascii="Times New Roman" w:hAnsi="Times New Roman"/>
          <w:b/>
          <w:color w:val="000000"/>
          <w:sz w:val="28"/>
          <w:lang w:eastAsia="ru-RU"/>
        </w:rPr>
      </w:pPr>
      <w:r w:rsidRPr="0033351E">
        <w:rPr>
          <w:rFonts w:ascii="Times New Roman" w:hAnsi="Times New Roman"/>
          <w:b/>
          <w:color w:val="000000"/>
          <w:sz w:val="28"/>
          <w:lang w:eastAsia="ru-RU"/>
        </w:rPr>
        <w:t xml:space="preserve">лицами положений регламента и иных нормативных правовых актов, устанавливающих требования к предоставлению государственной услуги, а также принятием </w:t>
      </w:r>
      <w:r>
        <w:rPr>
          <w:rFonts w:ascii="Times New Roman" w:hAnsi="Times New Roman"/>
          <w:b/>
          <w:color w:val="000000"/>
          <w:sz w:val="28"/>
          <w:lang w:eastAsia="ru-RU"/>
        </w:rPr>
        <w:t xml:space="preserve">ими </w:t>
      </w:r>
      <w:r w:rsidRPr="0033351E">
        <w:rPr>
          <w:rFonts w:ascii="Times New Roman" w:hAnsi="Times New Roman"/>
          <w:b/>
          <w:color w:val="000000"/>
          <w:sz w:val="28"/>
          <w:lang w:eastAsia="ru-RU"/>
        </w:rPr>
        <w:t xml:space="preserve">решений </w:t>
      </w:r>
    </w:p>
    <w:p w:rsidR="00B37470" w:rsidRPr="00BF7460" w:rsidRDefault="00B37470" w:rsidP="0033351E">
      <w:pPr>
        <w:spacing w:after="0" w:line="240" w:lineRule="auto"/>
        <w:ind w:left="556"/>
        <w:jc w:val="center"/>
        <w:rPr>
          <w:rFonts w:ascii="Times New Roman" w:hAnsi="Times New Roman"/>
          <w:b/>
          <w:color w:val="000000"/>
          <w:sz w:val="12"/>
          <w:lang w:eastAsia="ru-RU"/>
        </w:rPr>
      </w:pPr>
    </w:p>
    <w:p w:rsidR="00B37470"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33351E">
        <w:rPr>
          <w:rFonts w:ascii="Times New Roman" w:hAnsi="Times New Roman"/>
          <w:bCs/>
          <w:sz w:val="28"/>
          <w:szCs w:val="28"/>
          <w:lang w:eastAsia="ru-RU"/>
        </w:rPr>
        <w:t xml:space="preserve">Текущий контроль осуществляется постоянно </w:t>
      </w:r>
      <w:r>
        <w:rPr>
          <w:rFonts w:ascii="Times New Roman" w:hAnsi="Times New Roman"/>
          <w:bCs/>
          <w:sz w:val="28"/>
          <w:szCs w:val="28"/>
          <w:lang w:eastAsia="ru-RU"/>
        </w:rPr>
        <w:t xml:space="preserve">должностными лицами </w:t>
      </w:r>
      <w:r w:rsidRPr="0033351E">
        <w:rPr>
          <w:rFonts w:ascii="Times New Roman" w:hAnsi="Times New Roman"/>
          <w:bCs/>
          <w:sz w:val="28"/>
          <w:szCs w:val="28"/>
          <w:lang w:eastAsia="ru-RU"/>
        </w:rPr>
        <w:t>орган</w:t>
      </w:r>
      <w:r>
        <w:rPr>
          <w:rFonts w:ascii="Times New Roman" w:hAnsi="Times New Roman"/>
          <w:bCs/>
          <w:sz w:val="28"/>
          <w:szCs w:val="28"/>
          <w:lang w:eastAsia="ru-RU"/>
        </w:rPr>
        <w:t>а</w:t>
      </w:r>
      <w:r w:rsidRPr="0033351E">
        <w:rPr>
          <w:rFonts w:ascii="Times New Roman" w:hAnsi="Times New Roman"/>
          <w:bCs/>
          <w:sz w:val="28"/>
          <w:szCs w:val="28"/>
          <w:lang w:eastAsia="ru-RU"/>
        </w:rPr>
        <w:t xml:space="preserve"> социальной защиты населения</w:t>
      </w:r>
      <w:r>
        <w:rPr>
          <w:rFonts w:ascii="Times New Roman" w:hAnsi="Times New Roman"/>
          <w:bCs/>
          <w:sz w:val="28"/>
          <w:szCs w:val="28"/>
          <w:lang w:eastAsia="ru-RU"/>
        </w:rPr>
        <w:t xml:space="preserve">, ответственными за исполнение административных </w:t>
      </w:r>
      <w:r w:rsidRPr="0033351E">
        <w:rPr>
          <w:rFonts w:ascii="Times New Roman" w:hAnsi="Times New Roman"/>
          <w:bCs/>
          <w:sz w:val="28"/>
          <w:szCs w:val="28"/>
          <w:lang w:eastAsia="ru-RU"/>
        </w:rPr>
        <w:t>процедур</w:t>
      </w:r>
      <w:r>
        <w:rPr>
          <w:rFonts w:ascii="Times New Roman" w:hAnsi="Times New Roman"/>
          <w:bCs/>
          <w:sz w:val="28"/>
          <w:szCs w:val="28"/>
          <w:lang w:eastAsia="ru-RU"/>
        </w:rPr>
        <w:t>,</w:t>
      </w:r>
      <w:r w:rsidRPr="00147C60">
        <w:rPr>
          <w:rFonts w:ascii="Times New Roman" w:hAnsi="Times New Roman"/>
          <w:bCs/>
          <w:sz w:val="28"/>
          <w:szCs w:val="28"/>
          <w:lang w:eastAsia="ru-RU"/>
        </w:rPr>
        <w:t xml:space="preserve"> </w:t>
      </w:r>
      <w:r>
        <w:rPr>
          <w:rFonts w:ascii="Times New Roman" w:hAnsi="Times New Roman"/>
          <w:bCs/>
          <w:sz w:val="28"/>
          <w:szCs w:val="28"/>
          <w:lang w:eastAsia="ru-RU"/>
        </w:rPr>
        <w:t>предусмотренных настоящим Регламентом, а также начальником</w:t>
      </w:r>
      <w:r w:rsidRPr="0033351E">
        <w:rPr>
          <w:rFonts w:ascii="Times New Roman" w:hAnsi="Times New Roman"/>
          <w:bCs/>
          <w:sz w:val="28"/>
          <w:szCs w:val="28"/>
          <w:lang w:eastAsia="ru-RU"/>
        </w:rPr>
        <w:t xml:space="preserve"> органа социальной защиты населения путем проведения проверок исполнения положений настоящего Регламента</w:t>
      </w:r>
      <w:r>
        <w:rPr>
          <w:rFonts w:ascii="Times New Roman" w:hAnsi="Times New Roman"/>
          <w:bCs/>
          <w:sz w:val="28"/>
          <w:szCs w:val="28"/>
          <w:lang w:eastAsia="ru-RU"/>
        </w:rPr>
        <w:t>, сроков исполнения административных процедур.</w:t>
      </w:r>
      <w:r w:rsidRPr="0033351E">
        <w:rPr>
          <w:rFonts w:ascii="Times New Roman" w:hAnsi="Times New Roman"/>
          <w:bCs/>
          <w:sz w:val="28"/>
          <w:szCs w:val="28"/>
          <w:lang w:eastAsia="ru-RU"/>
        </w:rPr>
        <w:t xml:space="preserve"> </w:t>
      </w:r>
    </w:p>
    <w:p w:rsidR="00B37470" w:rsidRPr="0033351E"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33351E">
        <w:rPr>
          <w:rFonts w:ascii="Times New Roman" w:hAnsi="Times New Roman"/>
          <w:bCs/>
          <w:sz w:val="28"/>
          <w:szCs w:val="28"/>
          <w:lang w:eastAsia="ru-RU"/>
        </w:rPr>
        <w:t xml:space="preserve">О случаях и причинах нарушения административных процедур руководитель структурного подразделения органа социальной защиты населения информирует </w:t>
      </w:r>
      <w:r>
        <w:rPr>
          <w:rFonts w:ascii="Times New Roman" w:hAnsi="Times New Roman"/>
          <w:bCs/>
          <w:sz w:val="28"/>
          <w:szCs w:val="28"/>
          <w:lang w:eastAsia="ru-RU"/>
        </w:rPr>
        <w:t>начальника</w:t>
      </w:r>
      <w:r w:rsidRPr="0033351E">
        <w:rPr>
          <w:rFonts w:ascii="Times New Roman" w:hAnsi="Times New Roman"/>
          <w:bCs/>
          <w:sz w:val="28"/>
          <w:szCs w:val="28"/>
          <w:lang w:eastAsia="ru-RU"/>
        </w:rPr>
        <w:t xml:space="preserve"> органа социальной защиты населения</w:t>
      </w:r>
      <w:r>
        <w:rPr>
          <w:rFonts w:ascii="Times New Roman" w:hAnsi="Times New Roman"/>
          <w:bCs/>
          <w:sz w:val="28"/>
          <w:szCs w:val="28"/>
          <w:lang w:eastAsia="ru-RU"/>
        </w:rPr>
        <w:t xml:space="preserve"> или</w:t>
      </w:r>
      <w:r w:rsidRPr="0033351E">
        <w:rPr>
          <w:rFonts w:ascii="Times New Roman" w:hAnsi="Times New Roman"/>
          <w:bCs/>
          <w:sz w:val="28"/>
          <w:szCs w:val="28"/>
          <w:lang w:eastAsia="ru-RU"/>
        </w:rPr>
        <w:t xml:space="preserve"> наделенное соответствующими полномочиями</w:t>
      </w:r>
      <w:r>
        <w:rPr>
          <w:rFonts w:ascii="Times New Roman" w:hAnsi="Times New Roman"/>
          <w:bCs/>
          <w:sz w:val="28"/>
          <w:szCs w:val="28"/>
          <w:lang w:eastAsia="ru-RU"/>
        </w:rPr>
        <w:t xml:space="preserve"> лицо</w:t>
      </w:r>
      <w:r w:rsidRPr="0033351E">
        <w:rPr>
          <w:rFonts w:ascii="Times New Roman" w:hAnsi="Times New Roman"/>
          <w:bCs/>
          <w:sz w:val="28"/>
          <w:szCs w:val="28"/>
          <w:lang w:eastAsia="ru-RU"/>
        </w:rPr>
        <w:t xml:space="preserve">, </w:t>
      </w:r>
      <w:r>
        <w:rPr>
          <w:rFonts w:ascii="Times New Roman" w:hAnsi="Times New Roman"/>
          <w:bCs/>
          <w:sz w:val="28"/>
          <w:szCs w:val="28"/>
          <w:lang w:eastAsia="ru-RU"/>
        </w:rPr>
        <w:t xml:space="preserve">в том числе </w:t>
      </w:r>
      <w:r w:rsidRPr="0033351E">
        <w:rPr>
          <w:rFonts w:ascii="Times New Roman" w:hAnsi="Times New Roman"/>
          <w:bCs/>
          <w:sz w:val="28"/>
          <w:szCs w:val="28"/>
          <w:lang w:eastAsia="ru-RU"/>
        </w:rPr>
        <w:t xml:space="preserve">о принятии мер по устранению нарушений. </w:t>
      </w:r>
    </w:p>
    <w:p w:rsidR="00B37470" w:rsidRDefault="00B37470" w:rsidP="0033351E">
      <w:pPr>
        <w:suppressAutoHyphens/>
        <w:spacing w:after="0" w:line="240" w:lineRule="auto"/>
        <w:ind w:firstLine="709"/>
        <w:jc w:val="both"/>
        <w:rPr>
          <w:rFonts w:ascii="Times New Roman" w:hAnsi="Times New Roman"/>
          <w:sz w:val="28"/>
          <w:szCs w:val="28"/>
          <w:lang w:eastAsia="ru-RU"/>
        </w:rPr>
      </w:pPr>
      <w:r w:rsidRPr="0033351E">
        <w:rPr>
          <w:rFonts w:ascii="Times New Roman" w:hAnsi="Times New Roman"/>
          <w:sz w:val="28"/>
          <w:szCs w:val="28"/>
          <w:lang w:eastAsia="ru-RU"/>
        </w:rPr>
        <w:t xml:space="preserve">Контроль соблюдения специалистами МФЦ </w:t>
      </w:r>
      <w:r>
        <w:rPr>
          <w:rFonts w:ascii="Times New Roman" w:hAnsi="Times New Roman"/>
          <w:sz w:val="28"/>
          <w:szCs w:val="28"/>
          <w:lang w:eastAsia="ru-RU"/>
        </w:rPr>
        <w:t>административных процедур</w:t>
      </w:r>
      <w:r w:rsidRPr="0033351E">
        <w:rPr>
          <w:rFonts w:ascii="Times New Roman" w:hAnsi="Times New Roman"/>
          <w:sz w:val="28"/>
          <w:szCs w:val="28"/>
          <w:lang w:eastAsia="ru-RU"/>
        </w:rPr>
        <w:t xml:space="preserve">, </w:t>
      </w:r>
      <w:r>
        <w:rPr>
          <w:rFonts w:ascii="Times New Roman" w:hAnsi="Times New Roman"/>
          <w:bCs/>
          <w:sz w:val="28"/>
          <w:szCs w:val="28"/>
          <w:lang w:eastAsia="ru-RU"/>
        </w:rPr>
        <w:t>предусмотренных настоящим Регламентом</w:t>
      </w:r>
      <w:r w:rsidRPr="0033351E">
        <w:rPr>
          <w:rFonts w:ascii="Times New Roman" w:hAnsi="Times New Roman"/>
          <w:sz w:val="28"/>
          <w:szCs w:val="28"/>
          <w:lang w:eastAsia="ru-RU"/>
        </w:rPr>
        <w:t xml:space="preserve"> </w:t>
      </w:r>
      <w:r>
        <w:rPr>
          <w:rFonts w:ascii="Times New Roman" w:hAnsi="Times New Roman"/>
          <w:sz w:val="28"/>
          <w:szCs w:val="28"/>
          <w:lang w:eastAsia="ru-RU"/>
        </w:rPr>
        <w:t xml:space="preserve">и касающихся работы МФЦ, </w:t>
      </w:r>
      <w:r w:rsidRPr="0033351E">
        <w:rPr>
          <w:rFonts w:ascii="Times New Roman" w:hAnsi="Times New Roman"/>
          <w:sz w:val="28"/>
          <w:szCs w:val="28"/>
          <w:lang w:eastAsia="ru-RU"/>
        </w:rPr>
        <w:t xml:space="preserve">осуществляется </w:t>
      </w:r>
      <w:r>
        <w:rPr>
          <w:rFonts w:ascii="Times New Roman" w:hAnsi="Times New Roman"/>
          <w:sz w:val="28"/>
          <w:szCs w:val="28"/>
          <w:lang w:eastAsia="ru-RU"/>
        </w:rPr>
        <w:t>руководителем МФЦ.</w:t>
      </w:r>
    </w:p>
    <w:p w:rsidR="00B37470" w:rsidRPr="00BF7460" w:rsidRDefault="00B37470" w:rsidP="0033351E">
      <w:pPr>
        <w:suppressAutoHyphens/>
        <w:spacing w:after="0" w:line="240" w:lineRule="auto"/>
        <w:ind w:firstLine="709"/>
        <w:jc w:val="both"/>
        <w:rPr>
          <w:rFonts w:ascii="Times New Roman" w:hAnsi="Times New Roman"/>
          <w:sz w:val="18"/>
          <w:szCs w:val="28"/>
          <w:lang w:eastAsia="ru-RU"/>
        </w:rPr>
      </w:pPr>
    </w:p>
    <w:p w:rsidR="00B37470" w:rsidRPr="0033351E" w:rsidRDefault="00B37470" w:rsidP="0033351E">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4.2. </w:t>
      </w:r>
      <w:r w:rsidRPr="0033351E">
        <w:rPr>
          <w:rFonts w:ascii="Times New Roman" w:hAnsi="Times New Roman"/>
          <w:b/>
          <w:color w:val="000000"/>
          <w:sz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37470" w:rsidRPr="00BF7460" w:rsidRDefault="00B37470" w:rsidP="0033351E">
      <w:pPr>
        <w:spacing w:after="0" w:line="240" w:lineRule="auto"/>
        <w:ind w:firstLine="709"/>
        <w:jc w:val="both"/>
        <w:rPr>
          <w:rFonts w:ascii="Times New Roman" w:hAnsi="Times New Roman"/>
          <w:color w:val="000000"/>
          <w:sz w:val="18"/>
          <w:lang w:eastAsia="ru-RU"/>
        </w:rPr>
      </w:pP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4.2.1. </w:t>
      </w:r>
      <w:r w:rsidRPr="009029E4">
        <w:rPr>
          <w:rFonts w:ascii="Times New Roman" w:hAnsi="Times New Roman"/>
          <w:bCs/>
          <w:sz w:val="28"/>
          <w:szCs w:val="28"/>
          <w:lang w:eastAsia="ru-RU"/>
        </w:rPr>
        <w:t xml:space="preserve">Контроль </w:t>
      </w:r>
      <w:r>
        <w:rPr>
          <w:rFonts w:ascii="Times New Roman" w:hAnsi="Times New Roman"/>
          <w:bCs/>
          <w:sz w:val="28"/>
          <w:szCs w:val="28"/>
          <w:lang w:eastAsia="ru-RU"/>
        </w:rPr>
        <w:t>п</w:t>
      </w:r>
      <w:r w:rsidRPr="009029E4">
        <w:rPr>
          <w:rFonts w:ascii="Times New Roman" w:hAnsi="Times New Roman"/>
          <w:bCs/>
          <w:sz w:val="28"/>
          <w:szCs w:val="28"/>
          <w:lang w:eastAsia="ru-RU"/>
        </w:rPr>
        <w:t>олнот</w:t>
      </w:r>
      <w:r>
        <w:rPr>
          <w:rFonts w:ascii="Times New Roman" w:hAnsi="Times New Roman"/>
          <w:bCs/>
          <w:sz w:val="28"/>
          <w:szCs w:val="28"/>
          <w:lang w:eastAsia="ru-RU"/>
        </w:rPr>
        <w:t>ы</w:t>
      </w:r>
      <w:r w:rsidRPr="009029E4">
        <w:rPr>
          <w:rFonts w:ascii="Times New Roman" w:hAnsi="Times New Roman"/>
          <w:bCs/>
          <w:sz w:val="28"/>
          <w:szCs w:val="28"/>
          <w:lang w:eastAsia="ru-RU"/>
        </w:rPr>
        <w:t xml:space="preserve"> и качеств</w:t>
      </w:r>
      <w:r>
        <w:rPr>
          <w:rFonts w:ascii="Times New Roman" w:hAnsi="Times New Roman"/>
          <w:bCs/>
          <w:sz w:val="28"/>
          <w:szCs w:val="28"/>
          <w:lang w:eastAsia="ru-RU"/>
        </w:rPr>
        <w:t>а</w:t>
      </w:r>
      <w:r w:rsidRPr="009029E4">
        <w:rPr>
          <w:rFonts w:ascii="Times New Roman" w:hAnsi="Times New Roman"/>
          <w:bCs/>
          <w:sz w:val="28"/>
          <w:szCs w:val="28"/>
          <w:lang w:eastAsia="ru-RU"/>
        </w:rPr>
        <w:t xml:space="preserve">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w:t>
      </w:r>
      <w:r>
        <w:rPr>
          <w:rFonts w:ascii="Times New Roman" w:hAnsi="Times New Roman"/>
          <w:bCs/>
          <w:sz w:val="28"/>
          <w:szCs w:val="28"/>
          <w:lang w:eastAsia="ru-RU"/>
        </w:rPr>
        <w:t xml:space="preserve"> и (или)</w:t>
      </w:r>
      <w:r w:rsidRPr="009029E4">
        <w:rPr>
          <w:rFonts w:ascii="Times New Roman" w:hAnsi="Times New Roman"/>
          <w:bCs/>
          <w:sz w:val="28"/>
          <w:szCs w:val="28"/>
          <w:lang w:eastAsia="ru-RU"/>
        </w:rPr>
        <w:t xml:space="preserve"> действия (бездействие) должностных лиц органа социальной защиты населения.</w:t>
      </w: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4.2.2. </w:t>
      </w:r>
      <w:r w:rsidRPr="009029E4">
        <w:rPr>
          <w:rFonts w:ascii="Times New Roman" w:hAnsi="Times New Roman"/>
          <w:bCs/>
          <w:sz w:val="28"/>
          <w:szCs w:val="28"/>
          <w:lang w:eastAsia="ru-RU"/>
        </w:rPr>
        <w:t>Проверки осуществляются планово на основании полугодовых или годовых планов работы органа социальной защиты населения</w:t>
      </w:r>
      <w:r>
        <w:rPr>
          <w:rFonts w:ascii="Times New Roman" w:hAnsi="Times New Roman"/>
          <w:bCs/>
          <w:sz w:val="28"/>
          <w:szCs w:val="28"/>
          <w:lang w:eastAsia="ru-RU"/>
        </w:rPr>
        <w:t xml:space="preserve"> и Управления, а </w:t>
      </w:r>
      <w:r w:rsidRPr="009029E4">
        <w:rPr>
          <w:rFonts w:ascii="Times New Roman" w:hAnsi="Times New Roman"/>
          <w:bCs/>
          <w:sz w:val="28"/>
          <w:szCs w:val="28"/>
          <w:lang w:eastAsia="ru-RU"/>
        </w:rPr>
        <w:t>также внепланово - по конкретному обращению заявителя.</w:t>
      </w: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4.2.3. </w:t>
      </w:r>
      <w:r w:rsidRPr="009029E4">
        <w:rPr>
          <w:rFonts w:ascii="Times New Roman" w:hAnsi="Times New Roman"/>
          <w:bCs/>
          <w:sz w:val="28"/>
          <w:szCs w:val="28"/>
          <w:lang w:eastAsia="ru-RU"/>
        </w:rPr>
        <w:t>Периодичность проведения проверок устанавливается начальником органа социальной защиты населения, его заместителем.</w:t>
      </w: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4.2.4. </w:t>
      </w:r>
      <w:r w:rsidRPr="009029E4">
        <w:rPr>
          <w:rFonts w:ascii="Times New Roman" w:hAnsi="Times New Roman"/>
          <w:bCs/>
          <w:sz w:val="28"/>
          <w:szCs w:val="28"/>
          <w:lang w:eastAsia="ru-RU"/>
        </w:rPr>
        <w:t>По результатам проверок</w:t>
      </w:r>
      <w:r>
        <w:rPr>
          <w:rFonts w:ascii="Times New Roman" w:hAnsi="Times New Roman"/>
          <w:bCs/>
          <w:sz w:val="28"/>
          <w:szCs w:val="28"/>
          <w:lang w:eastAsia="ru-RU"/>
        </w:rPr>
        <w:t>,</w:t>
      </w:r>
      <w:r w:rsidRPr="009029E4">
        <w:rPr>
          <w:rFonts w:ascii="Times New Roman" w:hAnsi="Times New Roman"/>
          <w:bCs/>
          <w:sz w:val="28"/>
          <w:szCs w:val="28"/>
          <w:lang w:eastAsia="ru-RU"/>
        </w:rPr>
        <w:t xml:space="preserve"> в случае выявления нарушений прав граждан и организаций</w:t>
      </w:r>
      <w:r>
        <w:rPr>
          <w:rFonts w:ascii="Times New Roman" w:hAnsi="Times New Roman"/>
          <w:bCs/>
          <w:sz w:val="28"/>
          <w:szCs w:val="28"/>
          <w:lang w:eastAsia="ru-RU"/>
        </w:rPr>
        <w:t>,</w:t>
      </w:r>
      <w:r w:rsidRPr="009029E4">
        <w:rPr>
          <w:rFonts w:ascii="Times New Roman" w:hAnsi="Times New Roman"/>
          <w:bCs/>
          <w:sz w:val="28"/>
          <w:szCs w:val="28"/>
          <w:lang w:eastAsia="ru-RU"/>
        </w:rPr>
        <w:t xml:space="preserve"> виновные лица привлекаются к ответственности, </w:t>
      </w:r>
      <w:r>
        <w:rPr>
          <w:rFonts w:ascii="Times New Roman" w:hAnsi="Times New Roman"/>
          <w:bCs/>
          <w:sz w:val="28"/>
          <w:szCs w:val="28"/>
          <w:lang w:eastAsia="ru-RU"/>
        </w:rPr>
        <w:t>предусмотренной</w:t>
      </w:r>
      <w:r w:rsidRPr="009029E4">
        <w:rPr>
          <w:rFonts w:ascii="Times New Roman" w:hAnsi="Times New Roman"/>
          <w:bCs/>
          <w:sz w:val="28"/>
          <w:szCs w:val="28"/>
          <w:lang w:eastAsia="ru-RU"/>
        </w:rPr>
        <w:t xml:space="preserve"> законодательством Российской Федерации.</w:t>
      </w: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4.2.5. </w:t>
      </w:r>
      <w:r w:rsidRPr="009029E4">
        <w:rPr>
          <w:rFonts w:ascii="Times New Roman" w:hAnsi="Times New Roman"/>
          <w:bCs/>
          <w:sz w:val="28"/>
          <w:szCs w:val="28"/>
          <w:lang w:eastAsia="ru-RU"/>
        </w:rPr>
        <w:t>Для проведения провер</w:t>
      </w:r>
      <w:r>
        <w:rPr>
          <w:rFonts w:ascii="Times New Roman" w:hAnsi="Times New Roman"/>
          <w:bCs/>
          <w:sz w:val="28"/>
          <w:szCs w:val="28"/>
          <w:lang w:eastAsia="ru-RU"/>
        </w:rPr>
        <w:t>о</w:t>
      </w:r>
      <w:r w:rsidRPr="009029E4">
        <w:rPr>
          <w:rFonts w:ascii="Times New Roman" w:hAnsi="Times New Roman"/>
          <w:bCs/>
          <w:sz w:val="28"/>
          <w:szCs w:val="28"/>
          <w:lang w:eastAsia="ru-RU"/>
        </w:rPr>
        <w:t>к создается комиссия, в состав которой включаются должностные лица органа социальной защиты населения.</w:t>
      </w: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4.2.6. </w:t>
      </w:r>
      <w:r w:rsidRPr="009029E4">
        <w:rPr>
          <w:rFonts w:ascii="Times New Roman" w:hAnsi="Times New Roman"/>
          <w:bCs/>
          <w:sz w:val="28"/>
          <w:szCs w:val="28"/>
          <w:lang w:eastAsia="ru-RU"/>
        </w:rPr>
        <w:t>Проверк</w:t>
      </w:r>
      <w:r>
        <w:rPr>
          <w:rFonts w:ascii="Times New Roman" w:hAnsi="Times New Roman"/>
          <w:bCs/>
          <w:sz w:val="28"/>
          <w:szCs w:val="28"/>
          <w:lang w:eastAsia="ru-RU"/>
        </w:rPr>
        <w:t>и</w:t>
      </w:r>
      <w:r w:rsidRPr="009029E4">
        <w:rPr>
          <w:rFonts w:ascii="Times New Roman" w:hAnsi="Times New Roman"/>
          <w:bCs/>
          <w:sz w:val="28"/>
          <w:szCs w:val="28"/>
          <w:lang w:eastAsia="ru-RU"/>
        </w:rPr>
        <w:t xml:space="preserve"> осуществля</w:t>
      </w:r>
      <w:r>
        <w:rPr>
          <w:rFonts w:ascii="Times New Roman" w:hAnsi="Times New Roman"/>
          <w:bCs/>
          <w:sz w:val="28"/>
          <w:szCs w:val="28"/>
          <w:lang w:eastAsia="ru-RU"/>
        </w:rPr>
        <w:t>ю</w:t>
      </w:r>
      <w:r w:rsidRPr="009029E4">
        <w:rPr>
          <w:rFonts w:ascii="Times New Roman" w:hAnsi="Times New Roman"/>
          <w:bCs/>
          <w:sz w:val="28"/>
          <w:szCs w:val="28"/>
          <w:lang w:eastAsia="ru-RU"/>
        </w:rPr>
        <w:t xml:space="preserve">тся на основании распорядительных документов </w:t>
      </w:r>
      <w:r>
        <w:rPr>
          <w:rFonts w:ascii="Times New Roman" w:hAnsi="Times New Roman"/>
          <w:bCs/>
          <w:sz w:val="28"/>
          <w:szCs w:val="28"/>
          <w:lang w:eastAsia="ru-RU"/>
        </w:rPr>
        <w:t>начальника органа социальной защиты населения и</w:t>
      </w:r>
      <w:r w:rsidRPr="009029E4">
        <w:rPr>
          <w:rFonts w:ascii="Times New Roman" w:hAnsi="Times New Roman"/>
          <w:bCs/>
          <w:sz w:val="28"/>
          <w:szCs w:val="28"/>
          <w:lang w:eastAsia="ru-RU"/>
        </w:rPr>
        <w:t xml:space="preserve"> графика</w:t>
      </w:r>
      <w:r>
        <w:rPr>
          <w:rFonts w:ascii="Times New Roman" w:hAnsi="Times New Roman"/>
          <w:bCs/>
          <w:sz w:val="28"/>
          <w:szCs w:val="28"/>
          <w:lang w:eastAsia="ru-RU"/>
        </w:rPr>
        <w:t xml:space="preserve"> проведения проверок</w:t>
      </w:r>
      <w:r w:rsidRPr="009029E4">
        <w:rPr>
          <w:rFonts w:ascii="Times New Roman" w:hAnsi="Times New Roman"/>
          <w:bCs/>
          <w:sz w:val="28"/>
          <w:szCs w:val="28"/>
          <w:lang w:eastAsia="ru-RU"/>
        </w:rPr>
        <w:t>.</w:t>
      </w: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4.2.7. </w:t>
      </w:r>
      <w:r w:rsidRPr="009029E4">
        <w:rPr>
          <w:rFonts w:ascii="Times New Roman" w:hAnsi="Times New Roman"/>
          <w:bCs/>
          <w:sz w:val="28"/>
          <w:szCs w:val="28"/>
          <w:lang w:eastAsia="ru-RU"/>
        </w:rPr>
        <w:t xml:space="preserve">Результаты </w:t>
      </w:r>
      <w:r>
        <w:rPr>
          <w:rFonts w:ascii="Times New Roman" w:hAnsi="Times New Roman"/>
          <w:bCs/>
          <w:sz w:val="28"/>
          <w:szCs w:val="28"/>
          <w:lang w:eastAsia="ru-RU"/>
        </w:rPr>
        <w:t xml:space="preserve">каждой </w:t>
      </w:r>
      <w:r w:rsidRPr="009029E4">
        <w:rPr>
          <w:rFonts w:ascii="Times New Roman" w:hAnsi="Times New Roman"/>
          <w:bCs/>
          <w:sz w:val="28"/>
          <w:szCs w:val="28"/>
          <w:lang w:eastAsia="ru-RU"/>
        </w:rPr>
        <w:t>проверки оформля</w:t>
      </w:r>
      <w:r>
        <w:rPr>
          <w:rFonts w:ascii="Times New Roman" w:hAnsi="Times New Roman"/>
          <w:bCs/>
          <w:sz w:val="28"/>
          <w:szCs w:val="28"/>
          <w:lang w:eastAsia="ru-RU"/>
        </w:rPr>
        <w:t>е</w:t>
      </w:r>
      <w:r w:rsidRPr="009029E4">
        <w:rPr>
          <w:rFonts w:ascii="Times New Roman" w:hAnsi="Times New Roman"/>
          <w:bCs/>
          <w:sz w:val="28"/>
          <w:szCs w:val="28"/>
          <w:lang w:eastAsia="ru-RU"/>
        </w:rPr>
        <w:t>тся акт</w:t>
      </w:r>
      <w:r>
        <w:rPr>
          <w:rFonts w:ascii="Times New Roman" w:hAnsi="Times New Roman"/>
          <w:bCs/>
          <w:sz w:val="28"/>
          <w:szCs w:val="28"/>
          <w:lang w:eastAsia="ru-RU"/>
        </w:rPr>
        <w:t>ом</w:t>
      </w:r>
      <w:r w:rsidRPr="009029E4">
        <w:rPr>
          <w:rFonts w:ascii="Times New Roman" w:hAnsi="Times New Roman"/>
          <w:bCs/>
          <w:sz w:val="28"/>
          <w:szCs w:val="28"/>
          <w:lang w:eastAsia="ru-RU"/>
        </w:rPr>
        <w:t>, в котором отмечаются выявленные недостатки и предложения по их устранению.</w:t>
      </w: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Акт подписывают председатель и члены комиссии, начальник органа социальной защиты населения.</w:t>
      </w:r>
    </w:p>
    <w:p w:rsidR="00B37470" w:rsidRPr="009029E4" w:rsidRDefault="00B37470" w:rsidP="0033351E">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4.2.8. </w:t>
      </w:r>
      <w:r w:rsidRPr="009029E4">
        <w:rPr>
          <w:rFonts w:ascii="Times New Roman" w:hAnsi="Times New Roman"/>
          <w:bCs/>
          <w:sz w:val="28"/>
          <w:szCs w:val="28"/>
          <w:lang w:eastAsia="ru-RU"/>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BF7460" w:rsidRPr="00BF7460" w:rsidRDefault="00BF7460" w:rsidP="000D78C2">
      <w:pPr>
        <w:spacing w:after="0" w:line="240" w:lineRule="auto"/>
        <w:jc w:val="center"/>
        <w:rPr>
          <w:rFonts w:ascii="Times New Roman" w:hAnsi="Times New Roman"/>
          <w:b/>
          <w:color w:val="000000"/>
          <w:sz w:val="18"/>
          <w:lang w:eastAsia="ru-RU"/>
        </w:rPr>
      </w:pPr>
    </w:p>
    <w:p w:rsidR="00B37470" w:rsidRDefault="00B37470" w:rsidP="000D78C2">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4.3. </w:t>
      </w:r>
      <w:r w:rsidRPr="000D78C2">
        <w:rPr>
          <w:rFonts w:ascii="Times New Roman" w:hAnsi="Times New Roman"/>
          <w:b/>
          <w:color w:val="000000"/>
          <w:sz w:val="28"/>
          <w:lang w:eastAsia="ru-RU"/>
        </w:rPr>
        <w:t xml:space="preserve">Ответственность </w:t>
      </w:r>
      <w:r>
        <w:rPr>
          <w:rFonts w:ascii="Times New Roman" w:hAnsi="Times New Roman"/>
          <w:b/>
          <w:color w:val="000000"/>
          <w:sz w:val="28"/>
          <w:lang w:eastAsia="ru-RU"/>
        </w:rPr>
        <w:t>должностных лиц</w:t>
      </w:r>
      <w:r w:rsidRPr="000D78C2">
        <w:rPr>
          <w:rFonts w:ascii="Times New Roman" w:hAnsi="Times New Roman"/>
          <w:b/>
          <w:color w:val="000000"/>
          <w:sz w:val="28"/>
          <w:lang w:eastAsia="ru-RU"/>
        </w:rPr>
        <w:t xml:space="preserve"> за решения </w:t>
      </w:r>
    </w:p>
    <w:p w:rsidR="00B37470" w:rsidRPr="000D78C2" w:rsidRDefault="00B37470" w:rsidP="000D78C2">
      <w:pPr>
        <w:spacing w:after="0" w:line="240" w:lineRule="auto"/>
        <w:jc w:val="center"/>
        <w:rPr>
          <w:rFonts w:ascii="Times New Roman" w:hAnsi="Times New Roman"/>
          <w:b/>
          <w:color w:val="000000"/>
          <w:sz w:val="28"/>
          <w:lang w:eastAsia="ru-RU"/>
        </w:rPr>
      </w:pPr>
      <w:r w:rsidRPr="000D78C2">
        <w:rPr>
          <w:rFonts w:ascii="Times New Roman" w:hAnsi="Times New Roman"/>
          <w:b/>
          <w:color w:val="000000"/>
          <w:sz w:val="28"/>
          <w:lang w:eastAsia="ru-RU"/>
        </w:rPr>
        <w:t>и действия (бездействие), принимаемые (осуществляемые) в ходе предоставления государственной услуги</w:t>
      </w:r>
    </w:p>
    <w:p w:rsidR="00B37470" w:rsidRPr="00BF7460" w:rsidRDefault="00B37470" w:rsidP="000D78C2">
      <w:pPr>
        <w:spacing w:after="0" w:line="240" w:lineRule="auto"/>
        <w:jc w:val="center"/>
        <w:rPr>
          <w:rFonts w:ascii="Times New Roman" w:hAnsi="Times New Roman"/>
          <w:b/>
          <w:color w:val="000000"/>
          <w:sz w:val="10"/>
          <w:lang w:eastAsia="ru-RU"/>
        </w:rPr>
      </w:pPr>
    </w:p>
    <w:p w:rsidR="00B37470" w:rsidRPr="000D78C2" w:rsidRDefault="00B37470" w:rsidP="000D78C2">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4.3.1. </w:t>
      </w:r>
      <w:r w:rsidRPr="000D78C2">
        <w:rPr>
          <w:rFonts w:ascii="Times New Roman" w:hAnsi="Times New Roman"/>
          <w:color w:val="000000"/>
          <w:sz w:val="28"/>
          <w:lang w:eastAsia="ru-RU"/>
        </w:rPr>
        <w:t xml:space="preserve">Ответственность за соблюдением установленных требований к предоставлению государственной услуги возлагается на </w:t>
      </w:r>
      <w:r>
        <w:rPr>
          <w:rFonts w:ascii="Times New Roman" w:hAnsi="Times New Roman"/>
          <w:color w:val="000000"/>
          <w:sz w:val="28"/>
          <w:lang w:eastAsia="ru-RU"/>
        </w:rPr>
        <w:t>должностных лиц</w:t>
      </w:r>
      <w:r w:rsidRPr="000D78C2">
        <w:rPr>
          <w:rFonts w:ascii="Times New Roman" w:hAnsi="Times New Roman"/>
          <w:color w:val="000000"/>
          <w:sz w:val="28"/>
          <w:lang w:eastAsia="ru-RU"/>
        </w:rPr>
        <w:t xml:space="preserve"> органа социальной защиты населения, </w:t>
      </w:r>
      <w:r>
        <w:rPr>
          <w:rFonts w:ascii="Times New Roman" w:hAnsi="Times New Roman"/>
          <w:color w:val="000000"/>
          <w:sz w:val="28"/>
          <w:lang w:eastAsia="ru-RU"/>
        </w:rPr>
        <w:t>ответственных за исполнение административных процедур,</w:t>
      </w:r>
      <w:r w:rsidRPr="000D78C2">
        <w:rPr>
          <w:rFonts w:ascii="Times New Roman" w:hAnsi="Times New Roman"/>
          <w:color w:val="000000"/>
          <w:sz w:val="28"/>
          <w:lang w:eastAsia="ru-RU"/>
        </w:rPr>
        <w:t xml:space="preserve"> начальника соответствующего отдела органа социальной защиты населения, ответственного за предоставление государственной услуги, </w:t>
      </w:r>
      <w:r>
        <w:rPr>
          <w:rFonts w:ascii="Times New Roman" w:hAnsi="Times New Roman"/>
          <w:color w:val="000000"/>
          <w:sz w:val="28"/>
          <w:lang w:eastAsia="ru-RU"/>
        </w:rPr>
        <w:t>начальника</w:t>
      </w:r>
      <w:r w:rsidRPr="000D78C2">
        <w:rPr>
          <w:rFonts w:ascii="Times New Roman" w:hAnsi="Times New Roman"/>
          <w:color w:val="000000"/>
          <w:sz w:val="28"/>
          <w:lang w:eastAsia="ru-RU"/>
        </w:rPr>
        <w:t xml:space="preserve"> органа социальной защиты населения.</w:t>
      </w:r>
    </w:p>
    <w:p w:rsidR="00B37470" w:rsidRPr="000D78C2" w:rsidRDefault="00B37470" w:rsidP="000D78C2">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4.3.2. </w:t>
      </w:r>
      <w:r w:rsidRPr="000D78C2">
        <w:rPr>
          <w:rFonts w:ascii="Times New Roman" w:hAnsi="Times New Roman"/>
          <w:color w:val="000000"/>
          <w:sz w:val="28"/>
          <w:lang w:eastAsia="ru-RU"/>
        </w:rPr>
        <w:t xml:space="preserve">За невыполнение или ненадлежащее выполнение </w:t>
      </w:r>
      <w:r>
        <w:rPr>
          <w:rFonts w:ascii="Times New Roman" w:hAnsi="Times New Roman"/>
          <w:color w:val="000000"/>
          <w:sz w:val="28"/>
          <w:lang w:eastAsia="ru-RU"/>
        </w:rPr>
        <w:t xml:space="preserve">положений </w:t>
      </w:r>
      <w:r w:rsidRPr="000D78C2">
        <w:rPr>
          <w:rFonts w:ascii="Times New Roman" w:hAnsi="Times New Roman"/>
          <w:color w:val="000000"/>
          <w:sz w:val="28"/>
          <w:lang w:eastAsia="ru-RU"/>
        </w:rPr>
        <w:t xml:space="preserve">настоящего Регламента </w:t>
      </w:r>
      <w:r>
        <w:rPr>
          <w:rFonts w:ascii="Times New Roman" w:hAnsi="Times New Roman"/>
          <w:color w:val="000000"/>
          <w:sz w:val="28"/>
          <w:lang w:eastAsia="ru-RU"/>
        </w:rPr>
        <w:t>должностные лица</w:t>
      </w:r>
      <w:r w:rsidRPr="000D78C2">
        <w:rPr>
          <w:rFonts w:ascii="Times New Roman" w:hAnsi="Times New Roman"/>
          <w:color w:val="000000"/>
          <w:sz w:val="28"/>
          <w:lang w:eastAsia="ru-RU"/>
        </w:rPr>
        <w:t xml:space="preserve"> органа социальной защиты населения и МФЦ несут ответственность в соответствии с законодательством</w:t>
      </w:r>
      <w:r>
        <w:rPr>
          <w:rFonts w:ascii="Times New Roman" w:hAnsi="Times New Roman"/>
          <w:color w:val="000000"/>
          <w:sz w:val="28"/>
          <w:lang w:eastAsia="ru-RU"/>
        </w:rPr>
        <w:t xml:space="preserve"> Российской Федерации</w:t>
      </w:r>
      <w:r w:rsidRPr="000D78C2">
        <w:rPr>
          <w:rFonts w:ascii="Times New Roman" w:hAnsi="Times New Roman"/>
          <w:color w:val="000000"/>
          <w:sz w:val="28"/>
          <w:lang w:eastAsia="ru-RU"/>
        </w:rPr>
        <w:t xml:space="preserve">. </w:t>
      </w:r>
    </w:p>
    <w:p w:rsidR="00B37470" w:rsidRPr="000D78C2" w:rsidRDefault="00B37470" w:rsidP="000D78C2">
      <w:pPr>
        <w:tabs>
          <w:tab w:val="left" w:pos="1830"/>
        </w:tabs>
        <w:spacing w:after="0" w:line="240" w:lineRule="auto"/>
        <w:ind w:firstLine="709"/>
        <w:jc w:val="both"/>
        <w:rPr>
          <w:rFonts w:ascii="Times New Roman" w:hAnsi="Times New Roman"/>
          <w:color w:val="000000"/>
          <w:sz w:val="28"/>
          <w:lang w:eastAsia="ru-RU"/>
        </w:rPr>
      </w:pPr>
    </w:p>
    <w:p w:rsidR="00B37470" w:rsidRDefault="00B37470" w:rsidP="000D78C2">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4.4. </w:t>
      </w:r>
      <w:r w:rsidRPr="000D78C2">
        <w:rPr>
          <w:rFonts w:ascii="Times New Roman" w:hAnsi="Times New Roman"/>
          <w:b/>
          <w:color w:val="000000"/>
          <w:sz w:val="28"/>
          <w:lang w:eastAsia="ru-RU"/>
        </w:rPr>
        <w:t xml:space="preserve">Положения, характеризующие требования к порядку </w:t>
      </w:r>
    </w:p>
    <w:p w:rsidR="00B37470" w:rsidRPr="000D78C2" w:rsidRDefault="00B37470" w:rsidP="000D78C2">
      <w:pPr>
        <w:spacing w:after="0" w:line="240" w:lineRule="auto"/>
        <w:jc w:val="center"/>
        <w:rPr>
          <w:rFonts w:ascii="Times New Roman" w:hAnsi="Times New Roman"/>
          <w:b/>
          <w:color w:val="000000"/>
          <w:sz w:val="28"/>
          <w:lang w:eastAsia="ru-RU"/>
        </w:rPr>
      </w:pPr>
      <w:r w:rsidRPr="000D78C2">
        <w:rPr>
          <w:rFonts w:ascii="Times New Roman" w:hAnsi="Times New Roman"/>
          <w:b/>
          <w:color w:val="000000"/>
          <w:sz w:val="28"/>
          <w:lang w:eastAsia="ru-RU"/>
        </w:rPr>
        <w:t>и формам контроля за предоставлением государственной услуги, в том числе со стороны граждан, их объединений и организаций</w:t>
      </w:r>
    </w:p>
    <w:p w:rsidR="00B37470" w:rsidRPr="000D78C2" w:rsidRDefault="00B37470" w:rsidP="000D78C2">
      <w:pPr>
        <w:spacing w:after="0" w:line="240" w:lineRule="auto"/>
        <w:ind w:firstLine="540"/>
        <w:jc w:val="both"/>
        <w:rPr>
          <w:rFonts w:ascii="Times New Roman" w:hAnsi="Times New Roman"/>
          <w:color w:val="000000"/>
          <w:sz w:val="28"/>
          <w:lang w:eastAsia="ru-RU"/>
        </w:rPr>
      </w:pPr>
    </w:p>
    <w:p w:rsidR="00B37470" w:rsidRPr="000D78C2" w:rsidRDefault="00B37470" w:rsidP="000D78C2">
      <w:pPr>
        <w:spacing w:after="0" w:line="240" w:lineRule="auto"/>
        <w:ind w:firstLine="709"/>
        <w:jc w:val="both"/>
        <w:rPr>
          <w:rFonts w:ascii="Times New Roman" w:hAnsi="Times New Roman"/>
          <w:color w:val="000000"/>
          <w:sz w:val="28"/>
          <w:lang w:eastAsia="ru-RU"/>
        </w:rPr>
      </w:pPr>
      <w:r w:rsidRPr="000D78C2">
        <w:rPr>
          <w:rFonts w:ascii="Times New Roman" w:hAnsi="Times New Roman"/>
          <w:color w:val="000000"/>
          <w:sz w:val="28"/>
          <w:lang w:eastAsia="ru-RU"/>
        </w:rPr>
        <w:t xml:space="preserve">Контроль за предоставлением государственной услуги может осуществляться со стороны граждан, их объединений и организаций путем направления в адрес </w:t>
      </w:r>
      <w:r>
        <w:rPr>
          <w:rFonts w:ascii="Times New Roman" w:hAnsi="Times New Roman"/>
          <w:color w:val="000000"/>
          <w:sz w:val="28"/>
          <w:lang w:eastAsia="ru-RU"/>
        </w:rPr>
        <w:t>У</w:t>
      </w:r>
      <w:r w:rsidRPr="000D78C2">
        <w:rPr>
          <w:rFonts w:ascii="Times New Roman" w:hAnsi="Times New Roman"/>
          <w:color w:val="000000"/>
          <w:sz w:val="28"/>
          <w:lang w:eastAsia="ru-RU"/>
        </w:rPr>
        <w:t>правления:</w:t>
      </w:r>
    </w:p>
    <w:p w:rsidR="00B37470" w:rsidRPr="000D78C2" w:rsidRDefault="00B37470" w:rsidP="000D78C2">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0D78C2">
        <w:rPr>
          <w:rFonts w:ascii="Times New Roman" w:hAnsi="Times New Roman"/>
          <w:color w:val="000000"/>
          <w:sz w:val="28"/>
          <w:lang w:eastAsia="ru-RU"/>
        </w:rPr>
        <w:t xml:space="preserve">предложений о совершенствовании нормативных правовых актов, регламентирующих исполнение </w:t>
      </w:r>
      <w:r>
        <w:rPr>
          <w:rFonts w:ascii="Times New Roman" w:hAnsi="Times New Roman"/>
          <w:color w:val="000000"/>
          <w:sz w:val="28"/>
          <w:lang w:eastAsia="ru-RU"/>
        </w:rPr>
        <w:t xml:space="preserve">государственной услуги </w:t>
      </w:r>
      <w:r w:rsidRPr="000D78C2">
        <w:rPr>
          <w:rFonts w:ascii="Times New Roman" w:hAnsi="Times New Roman"/>
          <w:color w:val="000000"/>
          <w:sz w:val="28"/>
          <w:lang w:eastAsia="ru-RU"/>
        </w:rPr>
        <w:t>должностными лицами орга</w:t>
      </w:r>
      <w:r>
        <w:rPr>
          <w:rFonts w:ascii="Times New Roman" w:hAnsi="Times New Roman"/>
          <w:color w:val="000000"/>
          <w:sz w:val="28"/>
          <w:lang w:eastAsia="ru-RU"/>
        </w:rPr>
        <w:t>нов социальной защиты населения</w:t>
      </w:r>
      <w:r w:rsidRPr="000D78C2">
        <w:rPr>
          <w:rFonts w:ascii="Times New Roman" w:hAnsi="Times New Roman"/>
          <w:color w:val="000000"/>
          <w:sz w:val="28"/>
          <w:lang w:eastAsia="ru-RU"/>
        </w:rPr>
        <w:t>;</w:t>
      </w:r>
    </w:p>
    <w:p w:rsidR="00B37470" w:rsidRPr="000D78C2" w:rsidRDefault="00B37470" w:rsidP="000D78C2">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0D78C2">
        <w:rPr>
          <w:rFonts w:ascii="Times New Roman" w:hAnsi="Times New Roman"/>
          <w:color w:val="000000"/>
          <w:sz w:val="28"/>
          <w:lang w:eastAsia="ru-RU"/>
        </w:rPr>
        <w:t>сообщений о нарушении законов и нормативных правовых актов, недостатках в работе органов социальной защиты населения, их должностных лиц;</w:t>
      </w:r>
    </w:p>
    <w:p w:rsidR="00B37470" w:rsidRPr="000D78C2" w:rsidRDefault="00B37470" w:rsidP="000D78C2">
      <w:pPr>
        <w:tabs>
          <w:tab w:val="left" w:pos="1830"/>
        </w:tabs>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0D78C2">
        <w:rPr>
          <w:rFonts w:ascii="Times New Roman" w:hAnsi="Times New Roman"/>
          <w:color w:val="000000"/>
          <w:sz w:val="28"/>
          <w:lang w:eastAsia="ru-RU"/>
        </w:rPr>
        <w:t>жалоб по фактам нарушения должностными лицами органов социальной защиты населения прав, свобод или законных интересов граждан.</w:t>
      </w:r>
    </w:p>
    <w:p w:rsidR="00B37470" w:rsidRPr="000D78C2" w:rsidRDefault="00B37470" w:rsidP="000D78C2">
      <w:pPr>
        <w:suppressAutoHyphens/>
        <w:spacing w:after="0" w:line="240" w:lineRule="auto"/>
        <w:ind w:firstLine="709"/>
        <w:jc w:val="both"/>
        <w:rPr>
          <w:rFonts w:ascii="Times New Roman" w:hAnsi="Times New Roman"/>
          <w:color w:val="000000"/>
          <w:sz w:val="28"/>
          <w:lang w:eastAsia="ru-RU"/>
        </w:rPr>
      </w:pPr>
    </w:p>
    <w:p w:rsidR="00B37470" w:rsidRDefault="00B37470" w:rsidP="000D78C2">
      <w:pPr>
        <w:spacing w:after="0" w:line="240" w:lineRule="auto"/>
        <w:ind w:firstLine="540"/>
        <w:jc w:val="center"/>
        <w:rPr>
          <w:rFonts w:ascii="Times New Roman" w:hAnsi="Times New Roman"/>
          <w:b/>
          <w:color w:val="000000"/>
          <w:sz w:val="28"/>
          <w:lang w:eastAsia="ru-RU"/>
        </w:rPr>
      </w:pPr>
      <w:r w:rsidRPr="000D78C2">
        <w:rPr>
          <w:rFonts w:ascii="Times New Roman" w:hAnsi="Times New Roman"/>
          <w:b/>
          <w:color w:val="000000"/>
          <w:sz w:val="28"/>
          <w:lang w:eastAsia="ru-RU"/>
        </w:rPr>
        <w:lastRenderedPageBreak/>
        <w:t>5. Досудебный (внесудебный) порядок обжалования решений и действий (бездействи</w:t>
      </w:r>
      <w:r>
        <w:rPr>
          <w:rFonts w:ascii="Times New Roman" w:hAnsi="Times New Roman"/>
          <w:b/>
          <w:color w:val="000000"/>
          <w:sz w:val="28"/>
          <w:lang w:eastAsia="ru-RU"/>
        </w:rPr>
        <w:t>е</w:t>
      </w:r>
      <w:r w:rsidRPr="000D78C2">
        <w:rPr>
          <w:rFonts w:ascii="Times New Roman" w:hAnsi="Times New Roman"/>
          <w:b/>
          <w:color w:val="000000"/>
          <w:sz w:val="28"/>
          <w:lang w:eastAsia="ru-RU"/>
        </w:rPr>
        <w:t>) органа, предоставляющего государственную услугу, а также их должностных лиц, государственных служащих</w:t>
      </w:r>
    </w:p>
    <w:p w:rsidR="00D86C1E" w:rsidRDefault="00D86C1E" w:rsidP="000D78C2">
      <w:pPr>
        <w:spacing w:after="0" w:line="240" w:lineRule="auto"/>
        <w:ind w:firstLine="540"/>
        <w:jc w:val="center"/>
        <w:rPr>
          <w:rFonts w:ascii="Times New Roman" w:hAnsi="Times New Roman"/>
          <w:b/>
          <w:color w:val="000000"/>
          <w:sz w:val="28"/>
          <w:lang w:eastAsia="ru-RU"/>
        </w:rPr>
      </w:pPr>
    </w:p>
    <w:p w:rsidR="00B37470" w:rsidRPr="000D78C2" w:rsidRDefault="00B37470" w:rsidP="000D78C2">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5.1. Информация для заявителя о его праве подать жалобу на решение и (или) действие (бездействие) органа социальной защиты населения и (или) его должностных лиц при </w:t>
      </w:r>
      <w:r w:rsidRPr="000D78C2">
        <w:rPr>
          <w:rFonts w:ascii="Times New Roman" w:hAnsi="Times New Roman"/>
          <w:b/>
          <w:color w:val="000000"/>
          <w:sz w:val="28"/>
          <w:lang w:eastAsia="ru-RU"/>
        </w:rPr>
        <w:t>предоставлени</w:t>
      </w:r>
      <w:r>
        <w:rPr>
          <w:rFonts w:ascii="Times New Roman" w:hAnsi="Times New Roman"/>
          <w:b/>
          <w:color w:val="000000"/>
          <w:sz w:val="28"/>
          <w:lang w:eastAsia="ru-RU"/>
        </w:rPr>
        <w:t>и</w:t>
      </w:r>
      <w:r w:rsidRPr="000D78C2">
        <w:rPr>
          <w:rFonts w:ascii="Times New Roman" w:hAnsi="Times New Roman"/>
          <w:b/>
          <w:color w:val="000000"/>
          <w:sz w:val="28"/>
          <w:lang w:eastAsia="ru-RU"/>
        </w:rPr>
        <w:t xml:space="preserve"> государственной услуги</w:t>
      </w:r>
      <w:r w:rsidR="00737F18">
        <w:rPr>
          <w:rFonts w:ascii="Times New Roman" w:hAnsi="Times New Roman"/>
          <w:b/>
          <w:color w:val="000000"/>
          <w:sz w:val="28"/>
          <w:lang w:eastAsia="ru-RU"/>
        </w:rPr>
        <w:t xml:space="preserve"> </w:t>
      </w:r>
    </w:p>
    <w:p w:rsidR="00B37470" w:rsidRPr="000D78C2" w:rsidRDefault="00B37470" w:rsidP="000D78C2">
      <w:pPr>
        <w:spacing w:after="0" w:line="240" w:lineRule="auto"/>
        <w:ind w:firstLine="540"/>
        <w:jc w:val="center"/>
        <w:rPr>
          <w:rFonts w:ascii="Times New Roman" w:hAnsi="Times New Roman"/>
          <w:b/>
          <w:color w:val="000000"/>
          <w:sz w:val="28"/>
          <w:lang w:eastAsia="ru-RU"/>
        </w:rPr>
      </w:pPr>
    </w:p>
    <w:p w:rsidR="00B37470" w:rsidRPr="009029E4" w:rsidRDefault="00B37470" w:rsidP="007B5B9C">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Заявитель вправе подать жалобу на решение</w:t>
      </w:r>
      <w:r>
        <w:rPr>
          <w:rFonts w:ascii="Times New Roman" w:hAnsi="Times New Roman"/>
          <w:bCs/>
          <w:sz w:val="28"/>
          <w:szCs w:val="28"/>
          <w:lang w:eastAsia="ru-RU"/>
        </w:rPr>
        <w:t xml:space="preserve"> и (или)</w:t>
      </w:r>
      <w:r w:rsidRPr="009029E4">
        <w:rPr>
          <w:rFonts w:ascii="Times New Roman" w:hAnsi="Times New Roman"/>
          <w:bCs/>
          <w:sz w:val="28"/>
          <w:szCs w:val="28"/>
          <w:lang w:eastAsia="ru-RU"/>
        </w:rPr>
        <w:t xml:space="preserve"> действия (бездействие) </w:t>
      </w:r>
      <w:r>
        <w:rPr>
          <w:rFonts w:ascii="Times New Roman" w:hAnsi="Times New Roman"/>
          <w:bCs/>
          <w:sz w:val="28"/>
          <w:szCs w:val="28"/>
          <w:lang w:eastAsia="ru-RU"/>
        </w:rPr>
        <w:t xml:space="preserve">должностных лиц </w:t>
      </w:r>
      <w:r w:rsidRPr="009029E4">
        <w:rPr>
          <w:rFonts w:ascii="Times New Roman" w:hAnsi="Times New Roman"/>
          <w:bCs/>
          <w:sz w:val="28"/>
          <w:szCs w:val="28"/>
          <w:lang w:eastAsia="ru-RU"/>
        </w:rPr>
        <w:t>органа социальн</w:t>
      </w:r>
      <w:r>
        <w:rPr>
          <w:rFonts w:ascii="Times New Roman" w:hAnsi="Times New Roman"/>
          <w:bCs/>
          <w:sz w:val="28"/>
          <w:szCs w:val="28"/>
          <w:lang w:eastAsia="ru-RU"/>
        </w:rPr>
        <w:t>ой защиты</w:t>
      </w:r>
      <w:r w:rsidRPr="009029E4">
        <w:rPr>
          <w:rFonts w:ascii="Times New Roman" w:hAnsi="Times New Roman"/>
          <w:bCs/>
          <w:sz w:val="28"/>
          <w:szCs w:val="28"/>
          <w:lang w:eastAsia="ru-RU"/>
        </w:rPr>
        <w:t xml:space="preserve"> </w:t>
      </w:r>
      <w:r>
        <w:rPr>
          <w:rFonts w:ascii="Times New Roman" w:hAnsi="Times New Roman"/>
          <w:bCs/>
          <w:sz w:val="28"/>
          <w:szCs w:val="28"/>
          <w:lang w:eastAsia="ru-RU"/>
        </w:rPr>
        <w:t xml:space="preserve">населения </w:t>
      </w:r>
      <w:r w:rsidRPr="009029E4">
        <w:rPr>
          <w:rFonts w:ascii="Times New Roman" w:hAnsi="Times New Roman"/>
          <w:bCs/>
          <w:sz w:val="28"/>
          <w:szCs w:val="28"/>
          <w:lang w:eastAsia="ru-RU"/>
        </w:rPr>
        <w:t xml:space="preserve">при предоставлении государственной услуги в досудебном (внесудебном) порядке. </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sidRPr="009029E4">
        <w:rPr>
          <w:rFonts w:ascii="Times New Roman" w:hAnsi="Times New Roman"/>
          <w:bCs/>
          <w:sz w:val="28"/>
          <w:szCs w:val="28"/>
          <w:lang w:eastAsia="ru-RU"/>
        </w:rPr>
        <w:t>Заявитель может обратиться с жалобой в следующих случаях:</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нарушени</w:t>
      </w:r>
      <w:r>
        <w:rPr>
          <w:rFonts w:ascii="Times New Roman" w:hAnsi="Times New Roman"/>
          <w:bCs/>
          <w:sz w:val="28"/>
          <w:szCs w:val="28"/>
          <w:lang w:eastAsia="ru-RU"/>
        </w:rPr>
        <w:t>я</w:t>
      </w:r>
      <w:r w:rsidRPr="009029E4">
        <w:rPr>
          <w:rFonts w:ascii="Times New Roman" w:hAnsi="Times New Roman"/>
          <w:bCs/>
          <w:sz w:val="28"/>
          <w:szCs w:val="28"/>
          <w:lang w:eastAsia="ru-RU"/>
        </w:rPr>
        <w:t xml:space="preserve"> срока регистрации запроса заявителя о предоставлении государственной услуги;</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нарушени</w:t>
      </w:r>
      <w:r>
        <w:rPr>
          <w:rFonts w:ascii="Times New Roman" w:hAnsi="Times New Roman"/>
          <w:bCs/>
          <w:sz w:val="28"/>
          <w:szCs w:val="28"/>
          <w:lang w:eastAsia="ru-RU"/>
        </w:rPr>
        <w:t>я</w:t>
      </w:r>
      <w:r w:rsidRPr="009029E4">
        <w:rPr>
          <w:rFonts w:ascii="Times New Roman" w:hAnsi="Times New Roman"/>
          <w:bCs/>
          <w:sz w:val="28"/>
          <w:szCs w:val="28"/>
          <w:lang w:eastAsia="ru-RU"/>
        </w:rPr>
        <w:t xml:space="preserve"> срока предоставления государственной услуги;</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требовани</w:t>
      </w:r>
      <w:r>
        <w:rPr>
          <w:rFonts w:ascii="Times New Roman" w:hAnsi="Times New Roman"/>
          <w:bCs/>
          <w:sz w:val="28"/>
          <w:szCs w:val="28"/>
          <w:lang w:eastAsia="ru-RU"/>
        </w:rPr>
        <w:t>я</w:t>
      </w:r>
      <w:r w:rsidRPr="009029E4">
        <w:rPr>
          <w:rFonts w:ascii="Times New Roman" w:hAnsi="Times New Roman"/>
          <w:bCs/>
          <w:sz w:val="28"/>
          <w:szCs w:val="28"/>
          <w:lang w:eastAsia="ru-RU"/>
        </w:rPr>
        <w:t xml:space="preserve"> у заявителя документов, не предусмотренных </w:t>
      </w:r>
      <w:r>
        <w:rPr>
          <w:rFonts w:ascii="Times New Roman" w:hAnsi="Times New Roman"/>
          <w:bCs/>
          <w:sz w:val="28"/>
          <w:szCs w:val="28"/>
          <w:lang w:eastAsia="ru-RU"/>
        </w:rPr>
        <w:t>настоящим Регламентом</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отказ</w:t>
      </w:r>
      <w:r>
        <w:rPr>
          <w:rFonts w:ascii="Times New Roman" w:hAnsi="Times New Roman"/>
          <w:bCs/>
          <w:sz w:val="28"/>
          <w:szCs w:val="28"/>
          <w:lang w:eastAsia="ru-RU"/>
        </w:rPr>
        <w:t>а</w:t>
      </w:r>
      <w:r w:rsidRPr="009029E4">
        <w:rPr>
          <w:rFonts w:ascii="Times New Roman" w:hAnsi="Times New Roman"/>
          <w:bCs/>
          <w:sz w:val="28"/>
          <w:szCs w:val="28"/>
          <w:lang w:eastAsia="ru-RU"/>
        </w:rPr>
        <w:t xml:space="preserve"> в приеме у заявителя документов, предоставление которых предусмотрено </w:t>
      </w:r>
      <w:r>
        <w:rPr>
          <w:rFonts w:ascii="Times New Roman" w:hAnsi="Times New Roman"/>
          <w:bCs/>
          <w:sz w:val="28"/>
          <w:szCs w:val="28"/>
          <w:lang w:eastAsia="ru-RU"/>
        </w:rPr>
        <w:t>настоящим Регламентом</w:t>
      </w:r>
      <w:r w:rsidRPr="009029E4">
        <w:rPr>
          <w:rFonts w:ascii="Times New Roman" w:hAnsi="Times New Roman"/>
          <w:bCs/>
          <w:sz w:val="28"/>
          <w:szCs w:val="28"/>
          <w:lang w:eastAsia="ru-RU"/>
        </w:rPr>
        <w:t xml:space="preserve">; </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отказ</w:t>
      </w:r>
      <w:r>
        <w:rPr>
          <w:rFonts w:ascii="Times New Roman" w:hAnsi="Times New Roman"/>
          <w:bCs/>
          <w:sz w:val="28"/>
          <w:szCs w:val="28"/>
          <w:lang w:eastAsia="ru-RU"/>
        </w:rPr>
        <w:t>а</w:t>
      </w:r>
      <w:r w:rsidRPr="009029E4">
        <w:rPr>
          <w:rFonts w:ascii="Times New Roman" w:hAnsi="Times New Roman"/>
          <w:bCs/>
          <w:sz w:val="28"/>
          <w:szCs w:val="28"/>
          <w:lang w:eastAsia="ru-RU"/>
        </w:rPr>
        <w:t xml:space="preserve"> заявителю в предоставлении государственной услуги, если основания отказа не предусмотрен</w:t>
      </w:r>
      <w:r>
        <w:rPr>
          <w:rFonts w:ascii="Times New Roman" w:hAnsi="Times New Roman"/>
          <w:bCs/>
          <w:sz w:val="28"/>
          <w:szCs w:val="28"/>
          <w:lang w:eastAsia="ru-RU"/>
        </w:rPr>
        <w:t>ы</w:t>
      </w:r>
      <w:r w:rsidRPr="009029E4">
        <w:rPr>
          <w:rFonts w:ascii="Times New Roman" w:hAnsi="Times New Roman"/>
          <w:bCs/>
          <w:sz w:val="28"/>
          <w:szCs w:val="28"/>
          <w:lang w:eastAsia="ru-RU"/>
        </w:rPr>
        <w:t xml:space="preserve"> </w:t>
      </w:r>
      <w:r>
        <w:rPr>
          <w:rFonts w:ascii="Times New Roman" w:hAnsi="Times New Roman"/>
          <w:bCs/>
          <w:sz w:val="28"/>
          <w:szCs w:val="28"/>
          <w:lang w:eastAsia="ru-RU"/>
        </w:rPr>
        <w:t>настоящим Регламентом</w:t>
      </w:r>
      <w:r w:rsidRPr="009029E4">
        <w:rPr>
          <w:rFonts w:ascii="Times New Roman" w:hAnsi="Times New Roman"/>
          <w:bCs/>
          <w:sz w:val="28"/>
          <w:szCs w:val="28"/>
          <w:lang w:eastAsia="ru-RU"/>
        </w:rPr>
        <w:t>;</w:t>
      </w:r>
    </w:p>
    <w:p w:rsidR="00B37470" w:rsidRPr="009029E4"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требования</w:t>
      </w:r>
      <w:r w:rsidRPr="009029E4">
        <w:rPr>
          <w:rFonts w:ascii="Times New Roman" w:hAnsi="Times New Roman"/>
          <w:bCs/>
          <w:sz w:val="28"/>
          <w:szCs w:val="28"/>
          <w:lang w:eastAsia="ru-RU"/>
        </w:rPr>
        <w:t xml:space="preserve"> с заявителя при предоставлении государственной услуги платы, </w:t>
      </w:r>
      <w:r>
        <w:rPr>
          <w:rFonts w:ascii="Times New Roman" w:hAnsi="Times New Roman"/>
          <w:bCs/>
          <w:sz w:val="28"/>
          <w:szCs w:val="28"/>
          <w:lang w:eastAsia="ru-RU"/>
        </w:rPr>
        <w:t>которая не предусмотрена настоящим Регламентом</w:t>
      </w:r>
      <w:r w:rsidRPr="009029E4">
        <w:rPr>
          <w:rFonts w:ascii="Times New Roman" w:hAnsi="Times New Roman"/>
          <w:bCs/>
          <w:sz w:val="28"/>
          <w:szCs w:val="28"/>
          <w:lang w:eastAsia="ru-RU"/>
        </w:rPr>
        <w:t>;</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029E4">
        <w:rPr>
          <w:rFonts w:ascii="Times New Roman" w:hAnsi="Times New Roman"/>
          <w:bCs/>
          <w:sz w:val="28"/>
          <w:szCs w:val="28"/>
          <w:lang w:eastAsia="ru-RU"/>
        </w:rPr>
        <w:t>отказ</w:t>
      </w:r>
      <w:r>
        <w:rPr>
          <w:rFonts w:ascii="Times New Roman" w:hAnsi="Times New Roman"/>
          <w:bCs/>
          <w:sz w:val="28"/>
          <w:szCs w:val="28"/>
          <w:lang w:eastAsia="ru-RU"/>
        </w:rPr>
        <w:t>а</w:t>
      </w:r>
      <w:r w:rsidRPr="009029E4">
        <w:rPr>
          <w:rFonts w:ascii="Times New Roman" w:hAnsi="Times New Roman"/>
          <w:bCs/>
          <w:sz w:val="28"/>
          <w:szCs w:val="28"/>
          <w:lang w:eastAsia="ru-RU"/>
        </w:rPr>
        <w:t xml:space="preserve"> в исправлении допущенных опечаток и ошибок в выданных в результате предоставления государственной услуги документах либо нарушени</w:t>
      </w:r>
      <w:r>
        <w:rPr>
          <w:rFonts w:ascii="Times New Roman" w:hAnsi="Times New Roman"/>
          <w:bCs/>
          <w:sz w:val="28"/>
          <w:szCs w:val="28"/>
          <w:lang w:eastAsia="ru-RU"/>
        </w:rPr>
        <w:t>я</w:t>
      </w:r>
      <w:r w:rsidRPr="009029E4">
        <w:rPr>
          <w:rFonts w:ascii="Times New Roman" w:hAnsi="Times New Roman"/>
          <w:bCs/>
          <w:sz w:val="28"/>
          <w:szCs w:val="28"/>
          <w:lang w:eastAsia="ru-RU"/>
        </w:rPr>
        <w:t xml:space="preserve"> установленного срока таких исправлений.</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Default="00B37470" w:rsidP="003C0AA8">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5.2. </w:t>
      </w:r>
      <w:r w:rsidRPr="003C0AA8">
        <w:rPr>
          <w:rFonts w:ascii="Times New Roman" w:hAnsi="Times New Roman"/>
          <w:b/>
          <w:color w:val="000000"/>
          <w:sz w:val="28"/>
          <w:lang w:eastAsia="ru-RU"/>
        </w:rPr>
        <w:t>Предмет жалобы</w:t>
      </w:r>
    </w:p>
    <w:p w:rsidR="00B37470" w:rsidRPr="003C0AA8" w:rsidRDefault="00B37470" w:rsidP="003C0AA8">
      <w:pPr>
        <w:spacing w:after="0" w:line="240" w:lineRule="auto"/>
        <w:jc w:val="center"/>
        <w:rPr>
          <w:rFonts w:ascii="Times New Roman" w:hAnsi="Times New Roman"/>
          <w:b/>
          <w:color w:val="000000"/>
          <w:sz w:val="28"/>
          <w:lang w:eastAsia="ru-RU"/>
        </w:rPr>
      </w:pPr>
    </w:p>
    <w:p w:rsidR="00B37470" w:rsidRDefault="00B37470" w:rsidP="003C0AA8">
      <w:pPr>
        <w:shd w:val="clear" w:color="auto" w:fill="FFFFFF"/>
        <w:tabs>
          <w:tab w:val="left" w:pos="1440"/>
        </w:tabs>
        <w:spacing w:after="0" w:line="240" w:lineRule="auto"/>
        <w:ind w:firstLine="709"/>
        <w:jc w:val="both"/>
        <w:rPr>
          <w:rFonts w:ascii="Times New Roman" w:hAnsi="Times New Roman"/>
          <w:color w:val="000000"/>
          <w:sz w:val="28"/>
          <w:lang w:eastAsia="ru-RU"/>
        </w:rPr>
      </w:pPr>
      <w:r>
        <w:rPr>
          <w:rFonts w:ascii="Times New Roman" w:hAnsi="Times New Roman"/>
          <w:bCs/>
          <w:sz w:val="28"/>
          <w:szCs w:val="28"/>
          <w:lang w:eastAsia="ru-RU"/>
        </w:rPr>
        <w:t xml:space="preserve">5.2.1. </w:t>
      </w:r>
      <w:r w:rsidRPr="003C0AA8">
        <w:rPr>
          <w:rFonts w:ascii="Times New Roman" w:hAnsi="Times New Roman"/>
          <w:color w:val="000000"/>
          <w:sz w:val="28"/>
          <w:lang w:eastAsia="ru-RU"/>
        </w:rPr>
        <w:t>Предметом жалобы является нарушение прав и законных интересов заявителя, противоправные решения и (или) действия (бездействи</w:t>
      </w:r>
      <w:r>
        <w:rPr>
          <w:rFonts w:ascii="Times New Roman" w:hAnsi="Times New Roman"/>
          <w:color w:val="000000"/>
          <w:sz w:val="28"/>
          <w:lang w:eastAsia="ru-RU"/>
        </w:rPr>
        <w:t>е</w:t>
      </w:r>
      <w:r w:rsidRPr="003C0AA8">
        <w:rPr>
          <w:rFonts w:ascii="Times New Roman" w:hAnsi="Times New Roman"/>
          <w:color w:val="000000"/>
          <w:sz w:val="28"/>
          <w:lang w:eastAsia="ru-RU"/>
        </w:rPr>
        <w:t xml:space="preserve">) </w:t>
      </w:r>
      <w:r>
        <w:rPr>
          <w:rFonts w:ascii="Times New Roman" w:hAnsi="Times New Roman"/>
          <w:color w:val="000000"/>
          <w:sz w:val="28"/>
          <w:lang w:eastAsia="ru-RU"/>
        </w:rPr>
        <w:t>должностных лиц органа социальной защиты населения</w:t>
      </w:r>
      <w:r w:rsidRPr="003C0AA8">
        <w:rPr>
          <w:rFonts w:ascii="Times New Roman" w:hAnsi="Times New Roman"/>
          <w:color w:val="000000"/>
          <w:sz w:val="28"/>
          <w:lang w:eastAsia="ru-RU"/>
        </w:rPr>
        <w:t xml:space="preserve"> при предоставлении государственной услуги, нарушение положений настоящего </w:t>
      </w:r>
      <w:r>
        <w:rPr>
          <w:rFonts w:ascii="Times New Roman" w:hAnsi="Times New Roman"/>
          <w:color w:val="000000"/>
          <w:sz w:val="28"/>
          <w:lang w:eastAsia="ru-RU"/>
        </w:rPr>
        <w:t>Р</w:t>
      </w:r>
      <w:r w:rsidRPr="003C0AA8">
        <w:rPr>
          <w:rFonts w:ascii="Times New Roman" w:hAnsi="Times New Roman"/>
          <w:color w:val="000000"/>
          <w:sz w:val="28"/>
          <w:lang w:eastAsia="ru-RU"/>
        </w:rPr>
        <w:t>егламента</w:t>
      </w:r>
      <w:r>
        <w:rPr>
          <w:rFonts w:ascii="Times New Roman" w:hAnsi="Times New Roman"/>
          <w:color w:val="000000"/>
          <w:sz w:val="28"/>
          <w:lang w:eastAsia="ru-RU"/>
        </w:rPr>
        <w:t>.</w:t>
      </w:r>
    </w:p>
    <w:p w:rsidR="00B37470" w:rsidRPr="009029E4" w:rsidRDefault="00B37470" w:rsidP="00171CBC">
      <w:pPr>
        <w:shd w:val="clear" w:color="auto" w:fill="FFFFFF"/>
        <w:tabs>
          <w:tab w:val="left" w:pos="1440"/>
        </w:tabs>
        <w:spacing w:after="0" w:line="240" w:lineRule="auto"/>
        <w:ind w:firstLine="709"/>
        <w:jc w:val="both"/>
        <w:rPr>
          <w:rFonts w:ascii="Times New Roman" w:hAnsi="Times New Roman"/>
          <w:bCs/>
          <w:sz w:val="28"/>
          <w:szCs w:val="28"/>
          <w:lang w:eastAsia="ru-RU"/>
        </w:rPr>
      </w:pPr>
      <w:r>
        <w:rPr>
          <w:rFonts w:ascii="Times New Roman" w:hAnsi="Times New Roman"/>
          <w:color w:val="000000"/>
          <w:sz w:val="28"/>
          <w:lang w:eastAsia="ru-RU"/>
        </w:rPr>
        <w:t xml:space="preserve">5.2.2. </w:t>
      </w:r>
      <w:r w:rsidRPr="009029E4">
        <w:rPr>
          <w:rFonts w:ascii="Times New Roman" w:hAnsi="Times New Roman"/>
          <w:bCs/>
          <w:sz w:val="28"/>
          <w:szCs w:val="28"/>
          <w:lang w:eastAsia="ru-RU"/>
        </w:rPr>
        <w:t xml:space="preserve">Заявитель вправе обжаловать решения, действия или бездействие должностных лиц органа социальной защиты населения – начальнику органа социальной защиты населения, начальнику Управления, начальнику департамента здравоохранения и социальной защиты населения </w:t>
      </w:r>
      <w:r>
        <w:rPr>
          <w:rFonts w:ascii="Times New Roman" w:hAnsi="Times New Roman"/>
          <w:bCs/>
          <w:sz w:val="28"/>
          <w:szCs w:val="28"/>
          <w:lang w:eastAsia="ru-RU"/>
        </w:rPr>
        <w:t xml:space="preserve">Белгородской </w:t>
      </w:r>
      <w:r w:rsidRPr="009029E4">
        <w:rPr>
          <w:rFonts w:ascii="Times New Roman" w:hAnsi="Times New Roman"/>
          <w:bCs/>
          <w:sz w:val="28"/>
          <w:szCs w:val="28"/>
          <w:lang w:eastAsia="ru-RU"/>
        </w:rPr>
        <w:t>области.</w:t>
      </w:r>
    </w:p>
    <w:p w:rsidR="00B37470" w:rsidRPr="003C0AA8" w:rsidRDefault="00B37470" w:rsidP="003C0AA8">
      <w:pPr>
        <w:spacing w:after="0" w:line="240" w:lineRule="auto"/>
        <w:ind w:left="900"/>
        <w:rPr>
          <w:rFonts w:ascii="Times New Roman" w:hAnsi="Times New Roman"/>
          <w:b/>
          <w:color w:val="000000"/>
          <w:sz w:val="28"/>
          <w:lang w:eastAsia="ru-RU"/>
        </w:rPr>
      </w:pPr>
    </w:p>
    <w:p w:rsidR="00B37470" w:rsidRDefault="00B37470" w:rsidP="003C0AA8">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5.3. </w:t>
      </w:r>
      <w:r w:rsidRPr="003C0AA8">
        <w:rPr>
          <w:rFonts w:ascii="Times New Roman" w:hAnsi="Times New Roman"/>
          <w:b/>
          <w:color w:val="000000"/>
          <w:sz w:val="28"/>
          <w:lang w:eastAsia="ru-RU"/>
        </w:rPr>
        <w:t xml:space="preserve">Органы государственной власти и уполномоченные </w:t>
      </w:r>
    </w:p>
    <w:p w:rsidR="00B37470" w:rsidRDefault="00B37470" w:rsidP="003C0AA8">
      <w:pPr>
        <w:spacing w:after="0" w:line="240" w:lineRule="auto"/>
        <w:jc w:val="center"/>
        <w:rPr>
          <w:rFonts w:ascii="Times New Roman" w:hAnsi="Times New Roman"/>
          <w:b/>
          <w:color w:val="000000"/>
          <w:sz w:val="28"/>
          <w:lang w:eastAsia="ru-RU"/>
        </w:rPr>
      </w:pPr>
      <w:r w:rsidRPr="003C0AA8">
        <w:rPr>
          <w:rFonts w:ascii="Times New Roman" w:hAnsi="Times New Roman"/>
          <w:b/>
          <w:color w:val="000000"/>
          <w:sz w:val="28"/>
          <w:lang w:eastAsia="ru-RU"/>
        </w:rPr>
        <w:t xml:space="preserve">на рассмотрение жалобы должностные лица, </w:t>
      </w:r>
    </w:p>
    <w:p w:rsidR="00B37470" w:rsidRPr="003C0AA8" w:rsidRDefault="00B37470" w:rsidP="003C0AA8">
      <w:pPr>
        <w:spacing w:after="0" w:line="240" w:lineRule="auto"/>
        <w:jc w:val="center"/>
        <w:rPr>
          <w:rFonts w:ascii="Times New Roman" w:hAnsi="Times New Roman"/>
          <w:b/>
          <w:color w:val="000000"/>
          <w:sz w:val="28"/>
          <w:lang w:eastAsia="ru-RU"/>
        </w:rPr>
      </w:pPr>
      <w:r w:rsidRPr="003C0AA8">
        <w:rPr>
          <w:rFonts w:ascii="Times New Roman" w:hAnsi="Times New Roman"/>
          <w:b/>
          <w:color w:val="000000"/>
          <w:sz w:val="28"/>
          <w:lang w:eastAsia="ru-RU"/>
        </w:rPr>
        <w:lastRenderedPageBreak/>
        <w:t>которым может быть</w:t>
      </w:r>
      <w:r>
        <w:rPr>
          <w:rFonts w:ascii="Times New Roman" w:hAnsi="Times New Roman"/>
          <w:b/>
          <w:color w:val="000000"/>
          <w:sz w:val="28"/>
          <w:lang w:eastAsia="ru-RU"/>
        </w:rPr>
        <w:t xml:space="preserve"> </w:t>
      </w:r>
      <w:r w:rsidRPr="003C0AA8">
        <w:rPr>
          <w:rFonts w:ascii="Times New Roman" w:hAnsi="Times New Roman"/>
          <w:b/>
          <w:color w:val="000000"/>
          <w:sz w:val="28"/>
          <w:lang w:eastAsia="ru-RU"/>
        </w:rPr>
        <w:t>направлена жалоба</w:t>
      </w:r>
    </w:p>
    <w:p w:rsidR="00B37470" w:rsidRPr="003C0AA8" w:rsidRDefault="00B37470" w:rsidP="003C0AA8">
      <w:pPr>
        <w:suppressAutoHyphens/>
        <w:spacing w:after="0" w:line="240" w:lineRule="auto"/>
        <w:ind w:left="720"/>
        <w:jc w:val="center"/>
        <w:rPr>
          <w:rFonts w:ascii="Times New Roman" w:hAnsi="Times New Roman"/>
          <w:b/>
          <w:color w:val="000000"/>
          <w:sz w:val="28"/>
          <w:lang w:eastAsia="ru-RU"/>
        </w:rPr>
      </w:pPr>
    </w:p>
    <w:p w:rsidR="00B37470" w:rsidRDefault="00B37470" w:rsidP="003C0AA8">
      <w:pPr>
        <w:tabs>
          <w:tab w:val="left" w:pos="2142"/>
        </w:tabs>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5.3.1. </w:t>
      </w:r>
      <w:r w:rsidRPr="003C0AA8">
        <w:rPr>
          <w:rFonts w:ascii="Times New Roman" w:hAnsi="Times New Roman"/>
          <w:color w:val="000000"/>
          <w:sz w:val="28"/>
          <w:lang w:eastAsia="ru-RU"/>
        </w:rPr>
        <w:t>Жалоба на нарушение порядка предоставления государственной услуги, выразившееся в неправомерных решениях и</w:t>
      </w:r>
      <w:r>
        <w:rPr>
          <w:rFonts w:ascii="Times New Roman" w:hAnsi="Times New Roman"/>
          <w:color w:val="000000"/>
          <w:sz w:val="28"/>
          <w:lang w:eastAsia="ru-RU"/>
        </w:rPr>
        <w:t xml:space="preserve"> (или)</w:t>
      </w:r>
      <w:r w:rsidRPr="003C0AA8">
        <w:rPr>
          <w:rFonts w:ascii="Times New Roman" w:hAnsi="Times New Roman"/>
          <w:color w:val="000000"/>
          <w:sz w:val="28"/>
          <w:lang w:eastAsia="ru-RU"/>
        </w:rPr>
        <w:t xml:space="preserve"> действиях (бездействии) должностного лица органа социальной защиты населения, подается непосредственно руководителю органа социальной защиты населения.</w:t>
      </w:r>
    </w:p>
    <w:p w:rsidR="00B37470" w:rsidRPr="003C0AA8" w:rsidRDefault="00B37470" w:rsidP="003C0AA8">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5.3.2. </w:t>
      </w:r>
      <w:r w:rsidRPr="003C0AA8">
        <w:rPr>
          <w:rFonts w:ascii="Times New Roman" w:hAnsi="Times New Roman"/>
          <w:color w:val="000000"/>
          <w:sz w:val="28"/>
          <w:lang w:eastAsia="ru-RU"/>
        </w:rPr>
        <w:t xml:space="preserve">Жалоба на нарушение порядка предоставления государственной услуги, выразившееся в неправомерных решениях и действиях (бездействии) </w:t>
      </w:r>
      <w:r>
        <w:rPr>
          <w:rFonts w:ascii="Times New Roman" w:hAnsi="Times New Roman"/>
          <w:color w:val="000000"/>
          <w:sz w:val="28"/>
          <w:lang w:eastAsia="ru-RU"/>
        </w:rPr>
        <w:t>начальника</w:t>
      </w:r>
      <w:r w:rsidRPr="003C0AA8">
        <w:rPr>
          <w:rFonts w:ascii="Times New Roman" w:hAnsi="Times New Roman"/>
          <w:color w:val="000000"/>
          <w:sz w:val="28"/>
          <w:lang w:eastAsia="ru-RU"/>
        </w:rPr>
        <w:t xml:space="preserve"> органа социальной защиты населения, подается непосредственно в </w:t>
      </w:r>
      <w:r>
        <w:rPr>
          <w:rFonts w:ascii="Times New Roman" w:hAnsi="Times New Roman"/>
          <w:color w:val="000000"/>
          <w:sz w:val="28"/>
          <w:lang w:eastAsia="ru-RU"/>
        </w:rPr>
        <w:t>У</w:t>
      </w:r>
      <w:r w:rsidRPr="003C0AA8">
        <w:rPr>
          <w:rFonts w:ascii="Times New Roman" w:hAnsi="Times New Roman"/>
          <w:color w:val="000000"/>
          <w:sz w:val="28"/>
          <w:lang w:eastAsia="ru-RU"/>
        </w:rPr>
        <w:t>правление</w:t>
      </w:r>
      <w:r>
        <w:rPr>
          <w:rFonts w:ascii="Times New Roman" w:hAnsi="Times New Roman"/>
          <w:color w:val="000000"/>
          <w:sz w:val="28"/>
          <w:lang w:eastAsia="ru-RU"/>
        </w:rPr>
        <w:t>.</w:t>
      </w:r>
    </w:p>
    <w:p w:rsidR="00B37470" w:rsidRPr="003C0AA8" w:rsidRDefault="00B37470" w:rsidP="003C0AA8">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5.3.3. </w:t>
      </w:r>
      <w:r w:rsidRPr="003C0AA8">
        <w:rPr>
          <w:rFonts w:ascii="Times New Roman" w:hAnsi="Times New Roman"/>
          <w:color w:val="000000"/>
          <w:sz w:val="28"/>
          <w:lang w:eastAsia="ru-RU"/>
        </w:rPr>
        <w:t xml:space="preserve">Жалоба на решения и </w:t>
      </w:r>
      <w:r>
        <w:rPr>
          <w:rFonts w:ascii="Times New Roman" w:hAnsi="Times New Roman"/>
          <w:color w:val="000000"/>
          <w:sz w:val="28"/>
          <w:lang w:eastAsia="ru-RU"/>
        </w:rPr>
        <w:t xml:space="preserve">(или) </w:t>
      </w:r>
      <w:r w:rsidRPr="003C0AA8">
        <w:rPr>
          <w:rFonts w:ascii="Times New Roman" w:hAnsi="Times New Roman"/>
          <w:color w:val="000000"/>
          <w:sz w:val="28"/>
          <w:lang w:eastAsia="ru-RU"/>
        </w:rPr>
        <w:t xml:space="preserve">действия (бездействии) начальника </w:t>
      </w:r>
      <w:r>
        <w:rPr>
          <w:rFonts w:ascii="Times New Roman" w:hAnsi="Times New Roman"/>
          <w:color w:val="000000"/>
          <w:sz w:val="28"/>
          <w:lang w:eastAsia="ru-RU"/>
        </w:rPr>
        <w:t>У</w:t>
      </w:r>
      <w:r w:rsidRPr="003C0AA8">
        <w:rPr>
          <w:rFonts w:ascii="Times New Roman" w:hAnsi="Times New Roman"/>
          <w:color w:val="000000"/>
          <w:sz w:val="28"/>
          <w:lang w:eastAsia="ru-RU"/>
        </w:rPr>
        <w:t>правления</w:t>
      </w:r>
      <w:r>
        <w:rPr>
          <w:rFonts w:ascii="Times New Roman" w:hAnsi="Times New Roman"/>
          <w:color w:val="000000"/>
          <w:sz w:val="28"/>
          <w:lang w:eastAsia="ru-RU"/>
        </w:rPr>
        <w:t>,</w:t>
      </w:r>
      <w:r w:rsidRPr="003C0AA8">
        <w:rPr>
          <w:rFonts w:ascii="Times New Roman" w:hAnsi="Times New Roman"/>
          <w:color w:val="000000"/>
          <w:sz w:val="28"/>
          <w:lang w:eastAsia="ru-RU"/>
        </w:rPr>
        <w:t xml:space="preserve"> подается в Правительство Белгородской области.</w:t>
      </w:r>
    </w:p>
    <w:p w:rsidR="00B37470" w:rsidRDefault="00B37470" w:rsidP="003C0AA8">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5.3.4.</w:t>
      </w:r>
      <w:r w:rsidRPr="00171CBC">
        <w:rPr>
          <w:rFonts w:ascii="Times New Roman" w:hAnsi="Times New Roman"/>
          <w:color w:val="000000"/>
          <w:sz w:val="28"/>
          <w:lang w:eastAsia="ru-RU"/>
        </w:rPr>
        <w:t xml:space="preserve"> </w:t>
      </w:r>
      <w:r w:rsidR="00D86C1E">
        <w:rPr>
          <w:rFonts w:ascii="Times New Roman" w:hAnsi="Times New Roman"/>
          <w:sz w:val="28"/>
          <w:szCs w:val="28"/>
        </w:rPr>
        <w:t>Жалоба на нарушение порядка предоставления государственной услуги, выразившееся в неправомерных решениях и (или) действиях (бездействии) сотрудников МФЦ, рассматривается органом социальной защиты населения, заключившим с МФЦ соглашение о взаимодействии.</w:t>
      </w:r>
    </w:p>
    <w:p w:rsidR="00B37470" w:rsidRDefault="00B37470" w:rsidP="003C0AA8">
      <w:pPr>
        <w:spacing w:after="0" w:line="240" w:lineRule="auto"/>
        <w:ind w:firstLine="709"/>
        <w:jc w:val="both"/>
        <w:rPr>
          <w:rFonts w:ascii="Times New Roman" w:hAnsi="Times New Roman"/>
          <w:color w:val="000000"/>
          <w:sz w:val="28"/>
          <w:lang w:eastAsia="ru-RU"/>
        </w:rPr>
      </w:pPr>
    </w:p>
    <w:p w:rsidR="00B37470" w:rsidRPr="003C0AA8" w:rsidRDefault="00B37470" w:rsidP="003C0AA8">
      <w:pPr>
        <w:shd w:val="clear" w:color="auto" w:fill="FFFFFF"/>
        <w:tabs>
          <w:tab w:val="left" w:pos="1440"/>
        </w:tabs>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5.4. </w:t>
      </w:r>
      <w:r w:rsidRPr="003C0AA8">
        <w:rPr>
          <w:rFonts w:ascii="Times New Roman" w:hAnsi="Times New Roman"/>
          <w:b/>
          <w:bCs/>
          <w:sz w:val="28"/>
          <w:szCs w:val="28"/>
          <w:lang w:eastAsia="ru-RU"/>
        </w:rPr>
        <w:t>Порядок подачи и рассмотрения жалобы</w:t>
      </w:r>
    </w:p>
    <w:p w:rsidR="00B37470" w:rsidRDefault="00B37470" w:rsidP="009029E4">
      <w:pPr>
        <w:shd w:val="clear" w:color="auto" w:fill="FFFFFF"/>
        <w:tabs>
          <w:tab w:val="left" w:pos="1440"/>
        </w:tabs>
        <w:spacing w:after="0" w:line="240" w:lineRule="auto"/>
        <w:ind w:firstLine="709"/>
        <w:jc w:val="both"/>
        <w:rPr>
          <w:rFonts w:ascii="Times New Roman" w:hAnsi="Times New Roman"/>
          <w:bCs/>
          <w:sz w:val="28"/>
          <w:szCs w:val="28"/>
          <w:lang w:eastAsia="ru-RU"/>
        </w:rPr>
      </w:pP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5.4.1. </w:t>
      </w:r>
      <w:r w:rsidRPr="00CA1BC5">
        <w:rPr>
          <w:rFonts w:ascii="Times New Roman" w:hAnsi="Times New Roman"/>
          <w:color w:val="000000"/>
          <w:sz w:val="28"/>
          <w:lang w:eastAsia="ru-RU"/>
        </w:rPr>
        <w:t>Жалоба подается в письменной форме на бумажном носителе:</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непосредственно в орган социальной защиты населения, в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правление, либо в отдел по работе с обращениями граждан Правительства Белгородской области;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почтовым отправлением по адресу (месту нахождения), органа социальной защиты населения, </w:t>
      </w:r>
      <w:r>
        <w:rPr>
          <w:rFonts w:ascii="Times New Roman" w:hAnsi="Times New Roman"/>
          <w:color w:val="000000"/>
          <w:sz w:val="28"/>
          <w:lang w:eastAsia="ru-RU"/>
        </w:rPr>
        <w:t>Управления</w:t>
      </w:r>
      <w:r w:rsidRPr="00CA1BC5">
        <w:rPr>
          <w:rFonts w:ascii="Times New Roman" w:hAnsi="Times New Roman"/>
          <w:color w:val="000000"/>
          <w:sz w:val="28"/>
          <w:lang w:eastAsia="ru-RU"/>
        </w:rPr>
        <w:t>;</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в ходе личного приема </w:t>
      </w:r>
      <w:r>
        <w:rPr>
          <w:rFonts w:ascii="Times New Roman" w:hAnsi="Times New Roman"/>
          <w:color w:val="000000"/>
          <w:sz w:val="28"/>
          <w:lang w:eastAsia="ru-RU"/>
        </w:rPr>
        <w:t>начальника</w:t>
      </w:r>
      <w:r w:rsidRPr="00CA1BC5">
        <w:rPr>
          <w:rFonts w:ascii="Times New Roman" w:hAnsi="Times New Roman"/>
          <w:color w:val="000000"/>
          <w:sz w:val="28"/>
          <w:lang w:eastAsia="ru-RU"/>
        </w:rPr>
        <w:t xml:space="preserve"> органа социальной защиты населения, начальника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правления. В случае подачи жалобы при личном приеме заявитель представляет документ, удостоверяющий его личность.</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5.4.2. </w:t>
      </w:r>
      <w:r w:rsidRPr="00CA1BC5">
        <w:rPr>
          <w:rFonts w:ascii="Times New Roman" w:hAnsi="Times New Roman"/>
          <w:color w:val="000000"/>
          <w:sz w:val="28"/>
          <w:lang w:eastAsia="ru-RU"/>
        </w:rPr>
        <w:t>Заявитель, подавший жалобу, несет ответственность за достоверность сведений, содержащихся в представленной жалобе</w:t>
      </w:r>
      <w:r>
        <w:rPr>
          <w:rFonts w:ascii="Times New Roman" w:hAnsi="Times New Roman"/>
          <w:color w:val="000000"/>
          <w:sz w:val="28"/>
          <w:lang w:eastAsia="ru-RU"/>
        </w:rPr>
        <w:t>,</w:t>
      </w:r>
      <w:r w:rsidRPr="00BA0A62">
        <w:rPr>
          <w:rFonts w:ascii="Times New Roman" w:hAnsi="Times New Roman"/>
          <w:color w:val="000000"/>
          <w:sz w:val="28"/>
          <w:lang w:eastAsia="ru-RU"/>
        </w:rPr>
        <w:t xml:space="preserve"> </w:t>
      </w:r>
      <w:r w:rsidRPr="00CA1BC5">
        <w:rPr>
          <w:rFonts w:ascii="Times New Roman" w:hAnsi="Times New Roman"/>
          <w:color w:val="000000"/>
          <w:sz w:val="28"/>
          <w:lang w:eastAsia="ru-RU"/>
        </w:rPr>
        <w:t>в соответствии с законодательством</w:t>
      </w:r>
      <w:r>
        <w:rPr>
          <w:rFonts w:ascii="Times New Roman" w:hAnsi="Times New Roman"/>
          <w:color w:val="000000"/>
          <w:sz w:val="28"/>
          <w:lang w:eastAsia="ru-RU"/>
        </w:rPr>
        <w:t xml:space="preserve"> Российской Федерации.</w:t>
      </w:r>
    </w:p>
    <w:p w:rsidR="00B37470" w:rsidRPr="0091591E" w:rsidRDefault="00B37470" w:rsidP="00CA1BC5">
      <w:pPr>
        <w:spacing w:after="0" w:line="240" w:lineRule="auto"/>
        <w:ind w:firstLine="709"/>
        <w:jc w:val="both"/>
        <w:rPr>
          <w:rFonts w:ascii="Times New Roman" w:hAnsi="Times New Roman"/>
          <w:color w:val="000000"/>
          <w:sz w:val="28"/>
          <w:lang w:eastAsia="ru-RU"/>
        </w:rPr>
      </w:pPr>
      <w:r w:rsidRPr="0091591E">
        <w:rPr>
          <w:rFonts w:ascii="Times New Roman" w:hAnsi="Times New Roman"/>
          <w:color w:val="000000"/>
          <w:sz w:val="28"/>
          <w:lang w:eastAsia="ru-RU"/>
        </w:rPr>
        <w:t>Жалоба оформляется в произвольной форме с учетом требований, предусмотренных законодательством Российской Федерации.</w:t>
      </w:r>
    </w:p>
    <w:p w:rsidR="00B37470"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5.4.3</w:t>
      </w:r>
      <w:r w:rsidRPr="0091591E">
        <w:rPr>
          <w:rFonts w:ascii="Times New Roman" w:hAnsi="Times New Roman"/>
          <w:color w:val="000000"/>
          <w:sz w:val="28"/>
          <w:lang w:eastAsia="ru-RU"/>
        </w:rPr>
        <w:t>.</w:t>
      </w:r>
      <w:r>
        <w:rPr>
          <w:rFonts w:ascii="Times New Roman" w:hAnsi="Times New Roman"/>
          <w:color w:val="000000"/>
          <w:sz w:val="28"/>
          <w:lang w:eastAsia="ru-RU"/>
        </w:rPr>
        <w:t xml:space="preserve"> </w:t>
      </w:r>
      <w:r w:rsidRPr="00CA1BC5">
        <w:rPr>
          <w:rFonts w:ascii="Times New Roman" w:hAnsi="Times New Roman"/>
          <w:color w:val="000000"/>
          <w:sz w:val="28"/>
          <w:lang w:eastAsia="ru-RU"/>
        </w:rPr>
        <w:t>Жалоба должна содержать:</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наименование органа социальной защиты населения, </w:t>
      </w:r>
      <w:r>
        <w:rPr>
          <w:rFonts w:ascii="Times New Roman" w:hAnsi="Times New Roman"/>
          <w:color w:val="000000"/>
          <w:sz w:val="28"/>
          <w:lang w:eastAsia="ru-RU"/>
        </w:rPr>
        <w:t xml:space="preserve">Управления, МФЦ, </w:t>
      </w:r>
      <w:r w:rsidRPr="001E70F7">
        <w:rPr>
          <w:rFonts w:ascii="Times New Roman" w:hAnsi="Times New Roman"/>
          <w:color w:val="000000"/>
          <w:sz w:val="28"/>
          <w:lang w:eastAsia="ru-RU"/>
        </w:rPr>
        <w:t>либо фамилию, имя, отчество соответствующего должностного лица, либо должность соответствующего лица</w:t>
      </w:r>
      <w:r w:rsidRPr="00CA1BC5">
        <w:rPr>
          <w:rFonts w:ascii="Times New Roman" w:hAnsi="Times New Roman"/>
          <w:color w:val="000000"/>
          <w:sz w:val="28"/>
          <w:lang w:eastAsia="ru-RU"/>
        </w:rPr>
        <w:t xml:space="preserve"> решения и </w:t>
      </w:r>
      <w:r>
        <w:rPr>
          <w:rFonts w:ascii="Times New Roman" w:hAnsi="Times New Roman"/>
          <w:color w:val="000000"/>
          <w:sz w:val="28"/>
          <w:lang w:eastAsia="ru-RU"/>
        </w:rPr>
        <w:t xml:space="preserve">(или) </w:t>
      </w:r>
      <w:r w:rsidRPr="00CA1BC5">
        <w:rPr>
          <w:rFonts w:ascii="Times New Roman" w:hAnsi="Times New Roman"/>
          <w:color w:val="000000"/>
          <w:sz w:val="28"/>
          <w:lang w:eastAsia="ru-RU"/>
        </w:rPr>
        <w:t>действия (бездействие) которых обжалуются;</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фамилию, имя, отчество</w:t>
      </w:r>
      <w:r>
        <w:rPr>
          <w:rFonts w:ascii="Times New Roman" w:hAnsi="Times New Roman"/>
          <w:color w:val="000000"/>
          <w:sz w:val="28"/>
          <w:lang w:eastAsia="ru-RU"/>
        </w:rPr>
        <w:t xml:space="preserve"> (при наличии)</w:t>
      </w:r>
      <w:r w:rsidRPr="00CA1BC5">
        <w:rPr>
          <w:rFonts w:ascii="Times New Roman" w:hAnsi="Times New Roman"/>
          <w:color w:val="000000"/>
          <w:sz w:val="28"/>
          <w:lang w:eastAsia="ru-RU"/>
        </w:rPr>
        <w:t xml:space="preserve">, </w:t>
      </w:r>
      <w:r>
        <w:rPr>
          <w:rFonts w:ascii="Times New Roman" w:hAnsi="Times New Roman"/>
          <w:color w:val="000000"/>
          <w:sz w:val="28"/>
          <w:lang w:eastAsia="ru-RU"/>
        </w:rPr>
        <w:t>почтовый адрес</w:t>
      </w:r>
      <w:r w:rsidRPr="00CA1BC5">
        <w:rPr>
          <w:rFonts w:ascii="Times New Roman" w:hAnsi="Times New Roman"/>
          <w:color w:val="000000"/>
          <w:sz w:val="28"/>
          <w:lang w:eastAsia="ru-RU"/>
        </w:rPr>
        <w:t xml:space="preserve"> заявителя</w:t>
      </w:r>
      <w:r>
        <w:rPr>
          <w:rFonts w:ascii="Times New Roman" w:hAnsi="Times New Roman"/>
          <w:color w:val="000000"/>
          <w:sz w:val="28"/>
          <w:lang w:eastAsia="ru-RU"/>
        </w:rPr>
        <w:t>, по которому должны быть направлены ответ, уведомление о переадресации обращения</w:t>
      </w:r>
      <w:r w:rsidRPr="00CA1BC5">
        <w:rPr>
          <w:rFonts w:ascii="Times New Roman" w:hAnsi="Times New Roman"/>
          <w:color w:val="000000"/>
          <w:sz w:val="28"/>
          <w:lang w:eastAsia="ru-RU"/>
        </w:rPr>
        <w:t xml:space="preserve"> - физического лица либо наименование, сведения о месте </w:t>
      </w:r>
      <w:r w:rsidRPr="00CA1BC5">
        <w:rPr>
          <w:rFonts w:ascii="Times New Roman" w:hAnsi="Times New Roman"/>
          <w:color w:val="000000"/>
          <w:sz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сведения об обжалуемых решениях и </w:t>
      </w:r>
      <w:r>
        <w:rPr>
          <w:rFonts w:ascii="Times New Roman" w:hAnsi="Times New Roman"/>
          <w:color w:val="000000"/>
          <w:sz w:val="28"/>
          <w:lang w:eastAsia="ru-RU"/>
        </w:rPr>
        <w:t xml:space="preserve">(или) </w:t>
      </w:r>
      <w:r w:rsidRPr="00CA1BC5">
        <w:rPr>
          <w:rFonts w:ascii="Times New Roman" w:hAnsi="Times New Roman"/>
          <w:color w:val="000000"/>
          <w:sz w:val="28"/>
          <w:lang w:eastAsia="ru-RU"/>
        </w:rPr>
        <w:t xml:space="preserve">действиях (бездействии) </w:t>
      </w:r>
      <w:r>
        <w:rPr>
          <w:rFonts w:ascii="Times New Roman" w:hAnsi="Times New Roman"/>
          <w:color w:val="000000"/>
          <w:sz w:val="28"/>
          <w:lang w:eastAsia="ru-RU"/>
        </w:rPr>
        <w:t xml:space="preserve">должностных лиц </w:t>
      </w:r>
      <w:r w:rsidRPr="00CA1BC5">
        <w:rPr>
          <w:rFonts w:ascii="Times New Roman" w:hAnsi="Times New Roman"/>
          <w:color w:val="000000"/>
          <w:sz w:val="28"/>
          <w:lang w:eastAsia="ru-RU"/>
        </w:rPr>
        <w:t xml:space="preserve">органа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правления, МФЦ;</w:t>
      </w:r>
    </w:p>
    <w:p w:rsidR="00B37470" w:rsidRDefault="00B37470" w:rsidP="00AC266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lang w:eastAsia="ru-RU"/>
        </w:rPr>
        <w:t>- в</w:t>
      </w:r>
      <w:r>
        <w:rPr>
          <w:rFonts w:ascii="Times New Roman" w:hAnsi="Times New Roman"/>
          <w:sz w:val="28"/>
          <w:szCs w:val="28"/>
          <w:lang w:eastAsia="ru-RU"/>
        </w:rPr>
        <w:t xml:space="preserve"> случае необходимости в подтверждение своих доводов гражданин прилагает к письменному обращению документы и материалы либо их копии;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личную подпись заявителя и дату.</w:t>
      </w:r>
    </w:p>
    <w:p w:rsidR="00B37470" w:rsidRPr="00CA1BC5" w:rsidRDefault="00B37470" w:rsidP="00CA1BC5">
      <w:pPr>
        <w:spacing w:after="0" w:line="240" w:lineRule="auto"/>
        <w:ind w:firstLine="709"/>
        <w:jc w:val="both"/>
        <w:rPr>
          <w:rFonts w:ascii="Times New Roman" w:hAnsi="Times New Roman"/>
          <w:color w:val="000000"/>
          <w:sz w:val="28"/>
          <w:lang w:eastAsia="ru-RU"/>
        </w:rPr>
      </w:pPr>
      <w:r w:rsidRPr="00CA1BC5">
        <w:rPr>
          <w:rFonts w:ascii="Times New Roman" w:hAnsi="Times New Roman"/>
          <w:color w:val="000000"/>
          <w:sz w:val="28"/>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w:t>
      </w:r>
      <w:r>
        <w:rPr>
          <w:rFonts w:ascii="Times New Roman" w:hAnsi="Times New Roman"/>
          <w:color w:val="000000"/>
          <w:sz w:val="28"/>
          <w:lang w:eastAsia="ru-RU"/>
        </w:rPr>
        <w:t xml:space="preserve">доверенность, </w:t>
      </w:r>
      <w:r w:rsidRPr="00CA1BC5">
        <w:rPr>
          <w:rFonts w:ascii="Times New Roman" w:hAnsi="Times New Roman"/>
          <w:color w:val="000000"/>
          <w:sz w:val="28"/>
          <w:lang w:eastAsia="ru-RU"/>
        </w:rPr>
        <w:t>оформленная в соответствии с законодательством Российской Федерации</w:t>
      </w:r>
      <w:r>
        <w:rPr>
          <w:rFonts w:ascii="Times New Roman" w:hAnsi="Times New Roman"/>
          <w:color w:val="000000"/>
          <w:sz w:val="28"/>
          <w:lang w:eastAsia="ru-RU"/>
        </w:rPr>
        <w:t>.</w:t>
      </w:r>
      <w:r w:rsidRPr="00CA1BC5">
        <w:rPr>
          <w:rFonts w:ascii="Times New Roman" w:hAnsi="Times New Roman"/>
          <w:color w:val="000000"/>
          <w:sz w:val="28"/>
          <w:lang w:eastAsia="ru-RU"/>
        </w:rPr>
        <w:t xml:space="preserve"> </w:t>
      </w:r>
    </w:p>
    <w:p w:rsidR="00B37470" w:rsidRDefault="00B37470" w:rsidP="00D119D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lang w:eastAsia="ru-RU"/>
        </w:rPr>
        <w:t xml:space="preserve">5.4.4. Поступившая жалоба </w:t>
      </w:r>
      <w:r w:rsidRPr="00686969">
        <w:rPr>
          <w:rFonts w:ascii="Times New Roman" w:hAnsi="Times New Roman"/>
          <w:color w:val="000000"/>
          <w:sz w:val="28"/>
          <w:lang w:eastAsia="ru-RU"/>
        </w:rPr>
        <w:t>подлежит регистрации не позднее следующего раб</w:t>
      </w:r>
      <w:r>
        <w:rPr>
          <w:rFonts w:ascii="Times New Roman" w:hAnsi="Times New Roman"/>
          <w:color w:val="000000"/>
          <w:sz w:val="28"/>
          <w:lang w:eastAsia="ru-RU"/>
        </w:rPr>
        <w:t>очего дня со дня ее поступления</w:t>
      </w:r>
      <w:r>
        <w:rPr>
          <w:rFonts w:ascii="Times New Roman" w:hAnsi="Times New Roman"/>
          <w:sz w:val="28"/>
          <w:szCs w:val="28"/>
          <w:lang w:eastAsia="ru-RU"/>
        </w:rPr>
        <w:t xml:space="preserve"> в </w:t>
      </w:r>
      <w:r>
        <w:rPr>
          <w:rFonts w:ascii="Times New Roman" w:hAnsi="Times New Roman"/>
          <w:color w:val="000000"/>
          <w:sz w:val="28"/>
          <w:lang w:eastAsia="ru-RU"/>
        </w:rPr>
        <w:t xml:space="preserve">журнале </w:t>
      </w:r>
      <w:r w:rsidRPr="00CA1BC5">
        <w:rPr>
          <w:rFonts w:ascii="Times New Roman" w:hAnsi="Times New Roman"/>
          <w:color w:val="000000"/>
          <w:sz w:val="28"/>
          <w:lang w:eastAsia="ru-RU"/>
        </w:rPr>
        <w:t xml:space="preserve">учета обращений граждан об обжаловании </w:t>
      </w:r>
      <w:r>
        <w:rPr>
          <w:rFonts w:ascii="Times New Roman" w:hAnsi="Times New Roman"/>
          <w:color w:val="000000"/>
          <w:sz w:val="28"/>
          <w:lang w:eastAsia="ru-RU"/>
        </w:rPr>
        <w:t xml:space="preserve">решения и (или) </w:t>
      </w:r>
      <w:r w:rsidRPr="00CA1BC5">
        <w:rPr>
          <w:rFonts w:ascii="Times New Roman" w:hAnsi="Times New Roman"/>
          <w:color w:val="000000"/>
          <w:sz w:val="28"/>
          <w:lang w:eastAsia="ru-RU"/>
        </w:rPr>
        <w:t>действия (бездействие) органа социальной защиты населения</w:t>
      </w:r>
      <w:r>
        <w:rPr>
          <w:rFonts w:ascii="Times New Roman" w:hAnsi="Times New Roman"/>
          <w:color w:val="000000"/>
          <w:sz w:val="28"/>
          <w:lang w:eastAsia="ru-RU"/>
        </w:rPr>
        <w:t>, Управления</w:t>
      </w:r>
      <w:r w:rsidRPr="00CA1BC5">
        <w:rPr>
          <w:rFonts w:ascii="Times New Roman" w:hAnsi="Times New Roman"/>
          <w:color w:val="000000"/>
          <w:sz w:val="28"/>
          <w:lang w:eastAsia="ru-RU"/>
        </w:rPr>
        <w:t xml:space="preserve"> </w:t>
      </w:r>
      <w:r>
        <w:rPr>
          <w:rFonts w:ascii="Times New Roman" w:hAnsi="Times New Roman"/>
          <w:color w:val="000000"/>
          <w:sz w:val="28"/>
          <w:lang w:eastAsia="ru-RU"/>
        </w:rPr>
        <w:t>(далее - Журнал учета обращений граждан).</w:t>
      </w:r>
    </w:p>
    <w:p w:rsidR="00B37470" w:rsidRDefault="00B37470" w:rsidP="00D66863">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Форма Журнала учета обращений граждан определяется </w:t>
      </w:r>
      <w:r w:rsidRPr="00CA1BC5">
        <w:rPr>
          <w:rFonts w:ascii="Times New Roman" w:hAnsi="Times New Roman"/>
          <w:color w:val="000000"/>
          <w:sz w:val="28"/>
          <w:lang w:eastAsia="ru-RU"/>
        </w:rPr>
        <w:t>орган</w:t>
      </w:r>
      <w:r>
        <w:rPr>
          <w:rFonts w:ascii="Times New Roman" w:hAnsi="Times New Roman"/>
          <w:color w:val="000000"/>
          <w:sz w:val="28"/>
          <w:lang w:eastAsia="ru-RU"/>
        </w:rPr>
        <w:t>ом</w:t>
      </w:r>
      <w:r w:rsidRPr="00CA1BC5">
        <w:rPr>
          <w:rFonts w:ascii="Times New Roman" w:hAnsi="Times New Roman"/>
          <w:color w:val="000000"/>
          <w:sz w:val="28"/>
          <w:lang w:eastAsia="ru-RU"/>
        </w:rPr>
        <w:t xml:space="preserve">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w:t>
      </w:r>
      <w:r>
        <w:rPr>
          <w:rFonts w:ascii="Times New Roman" w:hAnsi="Times New Roman"/>
          <w:color w:val="000000"/>
          <w:sz w:val="28"/>
          <w:lang w:eastAsia="ru-RU"/>
        </w:rPr>
        <w:t>ем.</w:t>
      </w:r>
    </w:p>
    <w:p w:rsidR="00B37470" w:rsidRPr="00CA1BC5" w:rsidRDefault="00B37470" w:rsidP="00D66863">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Примерная форма Журнала учета обращений граждан </w:t>
      </w:r>
      <w:r w:rsidRPr="00D33844">
        <w:rPr>
          <w:rFonts w:ascii="Times New Roman" w:hAnsi="Times New Roman"/>
          <w:color w:val="000000"/>
          <w:sz w:val="28"/>
          <w:lang w:eastAsia="ru-RU"/>
        </w:rPr>
        <w:t xml:space="preserve">указана в приложении № </w:t>
      </w:r>
      <w:r>
        <w:rPr>
          <w:rFonts w:ascii="Times New Roman" w:hAnsi="Times New Roman"/>
          <w:color w:val="000000"/>
          <w:sz w:val="28"/>
          <w:lang w:eastAsia="ru-RU"/>
        </w:rPr>
        <w:t>9 к настоящему Регламенту.</w:t>
      </w:r>
    </w:p>
    <w:p w:rsidR="00B37470" w:rsidRPr="00CA1BC5" w:rsidRDefault="00B37470" w:rsidP="00526DC7">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5.4.5. </w:t>
      </w:r>
      <w:r w:rsidRPr="00CA1BC5">
        <w:rPr>
          <w:rFonts w:ascii="Times New Roman" w:hAnsi="Times New Roman"/>
          <w:color w:val="000000"/>
          <w:sz w:val="28"/>
          <w:lang w:eastAsia="ru-RU"/>
        </w:rPr>
        <w:t xml:space="preserve">В электронном виде жалоба может быть подана заявителем </w:t>
      </w:r>
      <w:r>
        <w:rPr>
          <w:rFonts w:ascii="Times New Roman" w:hAnsi="Times New Roman"/>
          <w:color w:val="000000"/>
          <w:sz w:val="28"/>
          <w:lang w:eastAsia="ru-RU"/>
        </w:rPr>
        <w:t>с использованием</w:t>
      </w:r>
      <w:r w:rsidRPr="00CA1BC5">
        <w:rPr>
          <w:rFonts w:ascii="Times New Roman" w:hAnsi="Times New Roman"/>
          <w:color w:val="000000"/>
          <w:sz w:val="28"/>
          <w:lang w:eastAsia="ru-RU"/>
        </w:rPr>
        <w:t>:</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официального сайта органа социальной защиты населения, </w:t>
      </w:r>
      <w:r>
        <w:rPr>
          <w:rFonts w:ascii="Times New Roman" w:hAnsi="Times New Roman"/>
          <w:color w:val="000000"/>
          <w:sz w:val="28"/>
          <w:lang w:eastAsia="ru-RU"/>
        </w:rPr>
        <w:t>Управления;</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ЕПГУ</w:t>
      </w:r>
      <w:r>
        <w:rPr>
          <w:rFonts w:ascii="Times New Roman" w:hAnsi="Times New Roman"/>
          <w:color w:val="000000"/>
          <w:sz w:val="28"/>
          <w:lang w:eastAsia="ru-RU"/>
        </w:rPr>
        <w:t xml:space="preserve"> (при наличии технической возможности)</w:t>
      </w:r>
      <w:r w:rsidRPr="00CA1BC5">
        <w:rPr>
          <w:rFonts w:ascii="Times New Roman" w:hAnsi="Times New Roman"/>
          <w:color w:val="000000"/>
          <w:sz w:val="28"/>
          <w:lang w:eastAsia="ru-RU"/>
        </w:rPr>
        <w:t>;</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РПГУ</w:t>
      </w:r>
      <w:r>
        <w:rPr>
          <w:rFonts w:ascii="Times New Roman" w:hAnsi="Times New Roman"/>
          <w:color w:val="000000"/>
          <w:sz w:val="28"/>
          <w:lang w:eastAsia="ru-RU"/>
        </w:rPr>
        <w:t xml:space="preserve"> (при наличии технической возможности)</w:t>
      </w:r>
      <w:r w:rsidRPr="00CA1BC5">
        <w:rPr>
          <w:rFonts w:ascii="Times New Roman" w:hAnsi="Times New Roman"/>
          <w:color w:val="000000"/>
          <w:sz w:val="28"/>
          <w:lang w:eastAsia="ru-RU"/>
        </w:rPr>
        <w:t>;</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электронной почты органа социальной защиты населения, </w:t>
      </w:r>
      <w:r>
        <w:rPr>
          <w:rFonts w:ascii="Times New Roman" w:hAnsi="Times New Roman"/>
          <w:color w:val="000000"/>
          <w:sz w:val="28"/>
          <w:lang w:eastAsia="ru-RU"/>
        </w:rPr>
        <w:t>Управления</w:t>
      </w:r>
      <w:r w:rsidRPr="00CA1BC5">
        <w:rPr>
          <w:rFonts w:ascii="Times New Roman" w:hAnsi="Times New Roman"/>
          <w:color w:val="000000"/>
          <w:sz w:val="28"/>
          <w:lang w:eastAsia="ru-RU"/>
        </w:rPr>
        <w:t>.</w:t>
      </w:r>
    </w:p>
    <w:p w:rsidR="00B37470" w:rsidRPr="00CA1BC5" w:rsidRDefault="00B37470" w:rsidP="00CA1BC5">
      <w:pPr>
        <w:spacing w:after="0" w:line="240" w:lineRule="auto"/>
        <w:ind w:firstLine="709"/>
        <w:jc w:val="both"/>
        <w:rPr>
          <w:rFonts w:ascii="Times New Roman" w:hAnsi="Times New Roman"/>
          <w:color w:val="000000"/>
          <w:sz w:val="28"/>
          <w:lang w:eastAsia="ru-RU"/>
        </w:rPr>
      </w:pPr>
      <w:r w:rsidRPr="00CA1BC5">
        <w:rPr>
          <w:rFonts w:ascii="Times New Roman" w:hAnsi="Times New Roman"/>
          <w:color w:val="000000"/>
          <w:sz w:val="28"/>
          <w:lang w:eastAsia="ru-RU"/>
        </w:rPr>
        <w:t xml:space="preserve">При подаче жалобы в электронном виде документы, указанные в </w:t>
      </w:r>
      <w:r>
        <w:rPr>
          <w:rFonts w:ascii="Times New Roman" w:hAnsi="Times New Roman"/>
          <w:color w:val="000000"/>
          <w:sz w:val="28"/>
          <w:lang w:eastAsia="ru-RU"/>
        </w:rPr>
        <w:t xml:space="preserve">     под</w:t>
      </w:r>
      <w:r w:rsidRPr="00CA1BC5">
        <w:rPr>
          <w:rFonts w:ascii="Times New Roman" w:hAnsi="Times New Roman"/>
          <w:color w:val="000000"/>
          <w:sz w:val="28"/>
          <w:lang w:eastAsia="ru-RU"/>
        </w:rPr>
        <w:t xml:space="preserve">пункте </w:t>
      </w:r>
      <w:r>
        <w:rPr>
          <w:rFonts w:ascii="Times New Roman" w:hAnsi="Times New Roman"/>
          <w:color w:val="000000"/>
          <w:sz w:val="28"/>
          <w:lang w:eastAsia="ru-RU"/>
        </w:rPr>
        <w:t xml:space="preserve">5.4.3. пункта 5.4. настоящего </w:t>
      </w:r>
      <w:r w:rsidRPr="00CA1BC5">
        <w:rPr>
          <w:rFonts w:ascii="Times New Roman" w:hAnsi="Times New Roman"/>
          <w:color w:val="000000"/>
          <w:sz w:val="28"/>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5.4.6. </w:t>
      </w:r>
      <w:r w:rsidRPr="00CA1BC5">
        <w:rPr>
          <w:rFonts w:ascii="Times New Roman" w:hAnsi="Times New Roman"/>
          <w:color w:val="000000"/>
          <w:sz w:val="28"/>
          <w:lang w:eastAsia="ru-RU"/>
        </w:rPr>
        <w:t xml:space="preserve">Жалоба может быть подана заявителем </w:t>
      </w:r>
      <w:r>
        <w:rPr>
          <w:rFonts w:ascii="Times New Roman" w:hAnsi="Times New Roman"/>
          <w:color w:val="000000"/>
          <w:sz w:val="28"/>
          <w:lang w:eastAsia="ru-RU"/>
        </w:rPr>
        <w:t>в</w:t>
      </w:r>
      <w:r w:rsidRPr="00CA1BC5">
        <w:rPr>
          <w:rFonts w:ascii="Times New Roman" w:hAnsi="Times New Roman"/>
          <w:color w:val="000000"/>
          <w:sz w:val="28"/>
          <w:lang w:eastAsia="ru-RU"/>
        </w:rPr>
        <w:t xml:space="preserve"> МФЦ. При поступлении жалобы МФЦ обеспечивает ее передачу в орган социальной защиты населения,</w:t>
      </w:r>
      <w:r w:rsidRPr="00C0489A">
        <w:rPr>
          <w:rFonts w:ascii="Times New Roman" w:hAnsi="Times New Roman"/>
          <w:color w:val="000000"/>
          <w:sz w:val="28"/>
          <w:lang w:eastAsia="ru-RU"/>
        </w:rPr>
        <w:t xml:space="preserve"> </w:t>
      </w:r>
      <w:r>
        <w:rPr>
          <w:rFonts w:ascii="Times New Roman" w:hAnsi="Times New Roman"/>
          <w:color w:val="000000"/>
          <w:sz w:val="28"/>
          <w:lang w:eastAsia="ru-RU"/>
        </w:rPr>
        <w:t>заключивший с МФЦ соглашение о взаимодействии,</w:t>
      </w:r>
      <w:r w:rsidRPr="00CA1BC5">
        <w:rPr>
          <w:rFonts w:ascii="Times New Roman" w:hAnsi="Times New Roman"/>
          <w:color w:val="000000"/>
          <w:sz w:val="28"/>
          <w:lang w:eastAsia="ru-RU"/>
        </w:rPr>
        <w:t xml:space="preserve"> не позднее следующего рабочего дня со дня поступления жалобы.</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lastRenderedPageBreak/>
        <w:t xml:space="preserve">5.4.7. </w:t>
      </w:r>
      <w:r w:rsidRPr="00CA1BC5">
        <w:rPr>
          <w:rFonts w:ascii="Times New Roman" w:hAnsi="Times New Roman"/>
          <w:color w:val="000000"/>
          <w:sz w:val="28"/>
          <w:lang w:eastAsia="ru-RU"/>
        </w:rPr>
        <w:t>Жалоба на нарушение порядка предоставления государственной услуги</w:t>
      </w:r>
      <w:r>
        <w:rPr>
          <w:rFonts w:ascii="Times New Roman" w:hAnsi="Times New Roman"/>
          <w:color w:val="000000"/>
          <w:sz w:val="28"/>
          <w:lang w:eastAsia="ru-RU"/>
        </w:rPr>
        <w:t>,</w:t>
      </w:r>
      <w:r w:rsidRPr="00CA1BC5">
        <w:rPr>
          <w:rFonts w:ascii="Times New Roman" w:hAnsi="Times New Roman"/>
          <w:color w:val="000000"/>
          <w:sz w:val="28"/>
          <w:lang w:eastAsia="ru-RU"/>
        </w:rPr>
        <w:t xml:space="preserve"> поданная </w:t>
      </w:r>
      <w:r>
        <w:rPr>
          <w:rFonts w:ascii="Times New Roman" w:hAnsi="Times New Roman"/>
          <w:color w:val="000000"/>
          <w:sz w:val="28"/>
          <w:lang w:eastAsia="ru-RU"/>
        </w:rPr>
        <w:t>в</w:t>
      </w:r>
      <w:r w:rsidRPr="00CA1BC5">
        <w:rPr>
          <w:rFonts w:ascii="Times New Roman" w:hAnsi="Times New Roman"/>
          <w:color w:val="000000"/>
          <w:sz w:val="28"/>
          <w:lang w:eastAsia="ru-RU"/>
        </w:rPr>
        <w:t xml:space="preserve"> МФЦ</w:t>
      </w:r>
      <w:r>
        <w:rPr>
          <w:rFonts w:ascii="Times New Roman" w:hAnsi="Times New Roman"/>
          <w:color w:val="000000"/>
          <w:sz w:val="28"/>
          <w:lang w:eastAsia="ru-RU"/>
        </w:rPr>
        <w:t>,</w:t>
      </w:r>
      <w:r w:rsidRPr="00CA1BC5">
        <w:rPr>
          <w:rFonts w:ascii="Times New Roman" w:hAnsi="Times New Roman"/>
          <w:color w:val="000000"/>
          <w:sz w:val="28"/>
          <w:lang w:eastAsia="ru-RU"/>
        </w:rPr>
        <w:t xml:space="preserve"> рассматривается органом социальной защиты населения,</w:t>
      </w:r>
      <w:r w:rsidRPr="00C0489A">
        <w:rPr>
          <w:rFonts w:ascii="Times New Roman" w:hAnsi="Times New Roman"/>
          <w:color w:val="000000"/>
          <w:sz w:val="28"/>
          <w:lang w:eastAsia="ru-RU"/>
        </w:rPr>
        <w:t xml:space="preserve"> </w:t>
      </w:r>
      <w:r>
        <w:rPr>
          <w:rFonts w:ascii="Times New Roman" w:hAnsi="Times New Roman"/>
          <w:color w:val="000000"/>
          <w:sz w:val="28"/>
          <w:lang w:eastAsia="ru-RU"/>
        </w:rPr>
        <w:t>заключившим с МФЦ соглашение о взаимодействии.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5.4.8. </w:t>
      </w:r>
      <w:r w:rsidRPr="00CA1BC5">
        <w:rPr>
          <w:rFonts w:ascii="Times New Roman" w:hAnsi="Times New Roman"/>
          <w:color w:val="000000"/>
          <w:sz w:val="28"/>
          <w:lang w:eastAsia="ru-RU"/>
        </w:rPr>
        <w:t xml:space="preserve">При этом срок рассмотрения жалобы исчисляется со дня регистрации жалобы в органе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правлении</w:t>
      </w:r>
      <w:r>
        <w:rPr>
          <w:rFonts w:ascii="Times New Roman" w:hAnsi="Times New Roman"/>
          <w:color w:val="000000"/>
          <w:sz w:val="28"/>
          <w:lang w:eastAsia="ru-RU"/>
        </w:rPr>
        <w:t>.</w:t>
      </w:r>
    </w:p>
    <w:p w:rsidR="00B37470" w:rsidRPr="00CA1BC5" w:rsidRDefault="00B37470" w:rsidP="009138E0">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5.4.9. </w:t>
      </w:r>
      <w:r w:rsidRPr="00CA1BC5">
        <w:rPr>
          <w:rFonts w:ascii="Times New Roman" w:hAnsi="Times New Roman"/>
          <w:color w:val="000000"/>
          <w:sz w:val="28"/>
          <w:lang w:eastAsia="ru-RU"/>
        </w:rPr>
        <w:t>Жалобы на решения</w:t>
      </w:r>
      <w:r>
        <w:rPr>
          <w:rFonts w:ascii="Times New Roman" w:hAnsi="Times New Roman"/>
          <w:color w:val="000000"/>
          <w:sz w:val="28"/>
          <w:lang w:eastAsia="ru-RU"/>
        </w:rPr>
        <w:t xml:space="preserve"> и (или)</w:t>
      </w:r>
      <w:r w:rsidRPr="00CA1BC5">
        <w:rPr>
          <w:rFonts w:ascii="Times New Roman" w:hAnsi="Times New Roman"/>
          <w:color w:val="000000"/>
          <w:sz w:val="28"/>
          <w:lang w:eastAsia="ru-RU"/>
        </w:rPr>
        <w:t xml:space="preserve"> действия</w:t>
      </w:r>
      <w:r>
        <w:rPr>
          <w:rFonts w:ascii="Times New Roman" w:hAnsi="Times New Roman"/>
          <w:color w:val="000000"/>
          <w:sz w:val="28"/>
          <w:lang w:eastAsia="ru-RU"/>
        </w:rPr>
        <w:t xml:space="preserve"> (</w:t>
      </w:r>
      <w:r w:rsidRPr="00CA1BC5">
        <w:rPr>
          <w:rFonts w:ascii="Times New Roman" w:hAnsi="Times New Roman"/>
          <w:color w:val="000000"/>
          <w:sz w:val="28"/>
          <w:lang w:eastAsia="ru-RU"/>
        </w:rPr>
        <w:t>бездействие</w:t>
      </w:r>
      <w:r>
        <w:rPr>
          <w:rFonts w:ascii="Times New Roman" w:hAnsi="Times New Roman"/>
          <w:color w:val="000000"/>
          <w:sz w:val="28"/>
          <w:lang w:eastAsia="ru-RU"/>
        </w:rPr>
        <w:t>)</w:t>
      </w:r>
      <w:r w:rsidRPr="00CA1BC5">
        <w:rPr>
          <w:rFonts w:ascii="Times New Roman" w:hAnsi="Times New Roman"/>
          <w:color w:val="000000"/>
          <w:sz w:val="28"/>
          <w:lang w:eastAsia="ru-RU"/>
        </w:rPr>
        <w:t xml:space="preserve"> </w:t>
      </w:r>
      <w:r>
        <w:rPr>
          <w:rFonts w:ascii="Times New Roman" w:hAnsi="Times New Roman"/>
          <w:color w:val="000000"/>
          <w:sz w:val="28"/>
          <w:lang w:eastAsia="ru-RU"/>
        </w:rPr>
        <w:t>начальника</w:t>
      </w:r>
      <w:r w:rsidRPr="00CA1BC5">
        <w:rPr>
          <w:rFonts w:ascii="Times New Roman" w:hAnsi="Times New Roman"/>
          <w:color w:val="000000"/>
          <w:sz w:val="28"/>
          <w:lang w:eastAsia="ru-RU"/>
        </w:rPr>
        <w:t xml:space="preserve"> орган</w:t>
      </w:r>
      <w:r>
        <w:rPr>
          <w:rFonts w:ascii="Times New Roman" w:hAnsi="Times New Roman"/>
          <w:color w:val="000000"/>
          <w:sz w:val="28"/>
          <w:lang w:eastAsia="ru-RU"/>
        </w:rPr>
        <w:t>а</w:t>
      </w:r>
      <w:r w:rsidRPr="00CA1BC5">
        <w:rPr>
          <w:rFonts w:ascii="Times New Roman" w:hAnsi="Times New Roman"/>
          <w:color w:val="000000"/>
          <w:sz w:val="28"/>
          <w:lang w:eastAsia="ru-RU"/>
        </w:rPr>
        <w:t xml:space="preserve"> социальной защиты населения рассматриваются начальник</w:t>
      </w:r>
      <w:r>
        <w:rPr>
          <w:rFonts w:ascii="Times New Roman" w:hAnsi="Times New Roman"/>
          <w:color w:val="000000"/>
          <w:sz w:val="28"/>
          <w:lang w:eastAsia="ru-RU"/>
        </w:rPr>
        <w:t>ом</w:t>
      </w:r>
      <w:r w:rsidRPr="00CA1BC5">
        <w:rPr>
          <w:rFonts w:ascii="Times New Roman" w:hAnsi="Times New Roman"/>
          <w:color w:val="000000"/>
          <w:sz w:val="28"/>
          <w:lang w:eastAsia="ru-RU"/>
        </w:rPr>
        <w:t xml:space="preserve"> </w:t>
      </w:r>
      <w:r>
        <w:rPr>
          <w:rFonts w:ascii="Times New Roman" w:hAnsi="Times New Roman"/>
          <w:color w:val="000000"/>
          <w:sz w:val="28"/>
          <w:lang w:eastAsia="ru-RU"/>
        </w:rPr>
        <w:t>У</w:t>
      </w:r>
      <w:r w:rsidRPr="00CA1BC5">
        <w:rPr>
          <w:rFonts w:ascii="Times New Roman" w:hAnsi="Times New Roman"/>
          <w:color w:val="000000"/>
          <w:sz w:val="28"/>
          <w:lang w:eastAsia="ru-RU"/>
        </w:rPr>
        <w:t xml:space="preserve">правления в соответствии с порядком, установленным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правлением, которы</w:t>
      </w:r>
      <w:r>
        <w:rPr>
          <w:rFonts w:ascii="Times New Roman" w:hAnsi="Times New Roman"/>
          <w:color w:val="000000"/>
          <w:sz w:val="28"/>
          <w:lang w:eastAsia="ru-RU"/>
        </w:rPr>
        <w:t>й</w:t>
      </w:r>
      <w:r w:rsidRPr="00CA1BC5">
        <w:rPr>
          <w:rFonts w:ascii="Times New Roman" w:hAnsi="Times New Roman"/>
          <w:color w:val="000000"/>
          <w:sz w:val="28"/>
          <w:lang w:eastAsia="ru-RU"/>
        </w:rPr>
        <w:t xml:space="preserve"> обеспечива</w:t>
      </w:r>
      <w:r>
        <w:rPr>
          <w:rFonts w:ascii="Times New Roman" w:hAnsi="Times New Roman"/>
          <w:color w:val="000000"/>
          <w:sz w:val="28"/>
          <w:lang w:eastAsia="ru-RU"/>
        </w:rPr>
        <w:t>е</w:t>
      </w:r>
      <w:r w:rsidRPr="00CA1BC5">
        <w:rPr>
          <w:rFonts w:ascii="Times New Roman" w:hAnsi="Times New Roman"/>
          <w:color w:val="000000"/>
          <w:sz w:val="28"/>
          <w:lang w:eastAsia="ru-RU"/>
        </w:rPr>
        <w:t>т:</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прием и рассмотрение жалоб;</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направление жалоб в уполномоченный на их рассмотрение орган </w:t>
      </w:r>
      <w:r w:rsidRPr="000879C6">
        <w:rPr>
          <w:rFonts w:ascii="Times New Roman" w:hAnsi="Times New Roman"/>
          <w:color w:val="000000"/>
          <w:sz w:val="28"/>
          <w:lang w:eastAsia="ru-RU"/>
        </w:rPr>
        <w:t xml:space="preserve">в соответствии с </w:t>
      </w:r>
      <w:r>
        <w:rPr>
          <w:rFonts w:ascii="Times New Roman" w:hAnsi="Times New Roman"/>
          <w:color w:val="000000"/>
          <w:sz w:val="28"/>
          <w:lang w:eastAsia="ru-RU"/>
        </w:rPr>
        <w:t>под</w:t>
      </w:r>
      <w:r w:rsidRPr="000879C6">
        <w:rPr>
          <w:rFonts w:ascii="Times New Roman" w:hAnsi="Times New Roman"/>
          <w:color w:val="000000"/>
          <w:sz w:val="28"/>
          <w:lang w:eastAsia="ru-RU"/>
        </w:rPr>
        <w:t xml:space="preserve">пунктом </w:t>
      </w:r>
      <w:r>
        <w:rPr>
          <w:rFonts w:ascii="Times New Roman" w:hAnsi="Times New Roman"/>
          <w:color w:val="000000"/>
          <w:sz w:val="28"/>
          <w:lang w:eastAsia="ru-RU"/>
        </w:rPr>
        <w:t>5.4.10. пункта 5.4. настоящего</w:t>
      </w:r>
      <w:r w:rsidRPr="00CA1BC5">
        <w:rPr>
          <w:rFonts w:ascii="Times New Roman" w:hAnsi="Times New Roman"/>
          <w:color w:val="000000"/>
          <w:sz w:val="28"/>
          <w:lang w:eastAsia="ru-RU"/>
        </w:rPr>
        <w:t xml:space="preserve"> Регламента.</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5.4.10. </w:t>
      </w:r>
      <w:r w:rsidRPr="00CA1BC5">
        <w:rPr>
          <w:rFonts w:ascii="Times New Roman" w:hAnsi="Times New Roman"/>
          <w:color w:val="000000"/>
          <w:sz w:val="28"/>
          <w:lang w:eastAsia="ru-RU"/>
        </w:rPr>
        <w:t xml:space="preserve">Жалобы на решения, действия, бездействие начальника </w:t>
      </w:r>
      <w:r>
        <w:rPr>
          <w:rFonts w:ascii="Times New Roman" w:hAnsi="Times New Roman"/>
          <w:color w:val="000000"/>
          <w:sz w:val="28"/>
          <w:lang w:eastAsia="ru-RU"/>
        </w:rPr>
        <w:t>У</w:t>
      </w:r>
      <w:r w:rsidRPr="00CA1BC5">
        <w:rPr>
          <w:rFonts w:ascii="Times New Roman" w:hAnsi="Times New Roman"/>
          <w:color w:val="000000"/>
          <w:sz w:val="28"/>
          <w:lang w:eastAsia="ru-RU"/>
        </w:rPr>
        <w:t xml:space="preserve">правления </w:t>
      </w:r>
      <w:r>
        <w:rPr>
          <w:rFonts w:ascii="Times New Roman" w:hAnsi="Times New Roman"/>
          <w:color w:val="000000"/>
          <w:sz w:val="28"/>
          <w:lang w:eastAsia="ru-RU"/>
        </w:rPr>
        <w:t xml:space="preserve">рассматриваются </w:t>
      </w:r>
      <w:r w:rsidRPr="00CA1BC5">
        <w:rPr>
          <w:rFonts w:ascii="Times New Roman" w:hAnsi="Times New Roman"/>
          <w:color w:val="000000"/>
          <w:sz w:val="28"/>
          <w:lang w:eastAsia="ru-RU"/>
        </w:rPr>
        <w:t>Правительством Белгородской области.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5.4.11. </w:t>
      </w:r>
      <w:r w:rsidRPr="00CA1BC5">
        <w:rPr>
          <w:rFonts w:ascii="Times New Roman" w:hAnsi="Times New Roman"/>
          <w:color w:val="000000"/>
          <w:sz w:val="28"/>
          <w:lang w:eastAsia="ru-RU"/>
        </w:rPr>
        <w:t xml:space="preserve">Орган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правление обеспечивают:</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оснащение мест приема жалоб;</w:t>
      </w:r>
    </w:p>
    <w:p w:rsidR="00B37470" w:rsidRPr="00CA1BC5" w:rsidRDefault="00B37470" w:rsidP="009138E0">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информирование заявителей о порядке обжалования решений и </w:t>
      </w:r>
      <w:r>
        <w:rPr>
          <w:rFonts w:ascii="Times New Roman" w:hAnsi="Times New Roman"/>
          <w:color w:val="000000"/>
          <w:sz w:val="28"/>
          <w:lang w:eastAsia="ru-RU"/>
        </w:rPr>
        <w:t xml:space="preserve">(или) </w:t>
      </w:r>
      <w:r w:rsidRPr="00CA1BC5">
        <w:rPr>
          <w:rFonts w:ascii="Times New Roman" w:hAnsi="Times New Roman"/>
          <w:color w:val="000000"/>
          <w:sz w:val="28"/>
          <w:lang w:eastAsia="ru-RU"/>
        </w:rPr>
        <w:t xml:space="preserve">действий (бездействия) </w:t>
      </w:r>
      <w:r>
        <w:rPr>
          <w:rFonts w:ascii="Times New Roman" w:hAnsi="Times New Roman"/>
          <w:color w:val="000000"/>
          <w:sz w:val="28"/>
          <w:lang w:eastAsia="ru-RU"/>
        </w:rPr>
        <w:t xml:space="preserve">должностных лиц </w:t>
      </w:r>
      <w:r w:rsidRPr="00CA1BC5">
        <w:rPr>
          <w:rFonts w:ascii="Times New Roman" w:hAnsi="Times New Roman"/>
          <w:color w:val="000000"/>
          <w:sz w:val="28"/>
          <w:lang w:eastAsia="ru-RU"/>
        </w:rPr>
        <w:t>орган</w:t>
      </w:r>
      <w:r>
        <w:rPr>
          <w:rFonts w:ascii="Times New Roman" w:hAnsi="Times New Roman"/>
          <w:color w:val="000000"/>
          <w:sz w:val="28"/>
          <w:lang w:eastAsia="ru-RU"/>
        </w:rPr>
        <w:t>а</w:t>
      </w:r>
      <w:r w:rsidRPr="00CA1BC5">
        <w:rPr>
          <w:rFonts w:ascii="Times New Roman" w:hAnsi="Times New Roman"/>
          <w:color w:val="000000"/>
          <w:sz w:val="28"/>
          <w:lang w:eastAsia="ru-RU"/>
        </w:rPr>
        <w:t xml:space="preserve">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правления посредством размещения информации на стендах в местах предоставления государственных услуг,</w:t>
      </w:r>
      <w:r>
        <w:rPr>
          <w:rFonts w:ascii="Times New Roman" w:hAnsi="Times New Roman"/>
          <w:color w:val="000000"/>
          <w:sz w:val="28"/>
          <w:lang w:eastAsia="ru-RU"/>
        </w:rPr>
        <w:t xml:space="preserve"> в МФЦ,</w:t>
      </w:r>
      <w:r w:rsidRPr="00CA1BC5">
        <w:rPr>
          <w:rFonts w:ascii="Times New Roman" w:hAnsi="Times New Roman"/>
          <w:color w:val="000000"/>
          <w:sz w:val="28"/>
          <w:lang w:eastAsia="ru-RU"/>
        </w:rPr>
        <w:t xml:space="preserve"> на официальных сайтах, </w:t>
      </w:r>
      <w:r>
        <w:rPr>
          <w:rFonts w:ascii="Times New Roman" w:hAnsi="Times New Roman"/>
          <w:color w:val="000000"/>
          <w:sz w:val="28"/>
          <w:lang w:eastAsia="ru-RU"/>
        </w:rPr>
        <w:t xml:space="preserve">с использованием </w:t>
      </w:r>
      <w:r w:rsidRPr="00CA1BC5">
        <w:rPr>
          <w:rFonts w:ascii="Times New Roman" w:hAnsi="Times New Roman"/>
          <w:color w:val="000000"/>
          <w:sz w:val="28"/>
          <w:lang w:eastAsia="ru-RU"/>
        </w:rPr>
        <w:t>ЕПГУ</w:t>
      </w:r>
      <w:r>
        <w:rPr>
          <w:rFonts w:ascii="Times New Roman" w:hAnsi="Times New Roman"/>
          <w:color w:val="000000"/>
          <w:sz w:val="28"/>
          <w:lang w:eastAsia="ru-RU"/>
        </w:rPr>
        <w:t xml:space="preserve"> или</w:t>
      </w:r>
      <w:r w:rsidRPr="00CA1BC5">
        <w:rPr>
          <w:rFonts w:ascii="Times New Roman" w:hAnsi="Times New Roman"/>
          <w:color w:val="000000"/>
          <w:sz w:val="28"/>
          <w:lang w:eastAsia="ru-RU"/>
        </w:rPr>
        <w:t xml:space="preserve"> РПГУ</w:t>
      </w:r>
      <w:r>
        <w:rPr>
          <w:rFonts w:ascii="Times New Roman" w:hAnsi="Times New Roman"/>
          <w:color w:val="000000"/>
          <w:sz w:val="28"/>
          <w:lang w:eastAsia="ru-RU"/>
        </w:rPr>
        <w:t xml:space="preserve"> (при наличии технической возможности)</w:t>
      </w:r>
      <w:r w:rsidRPr="00CA1BC5">
        <w:rPr>
          <w:rFonts w:ascii="Times New Roman" w:hAnsi="Times New Roman"/>
          <w:color w:val="000000"/>
          <w:sz w:val="28"/>
          <w:lang w:eastAsia="ru-RU"/>
        </w:rPr>
        <w:t>;</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консультирование заявителей о порядке обжалования решений и </w:t>
      </w:r>
      <w:r>
        <w:rPr>
          <w:rFonts w:ascii="Times New Roman" w:hAnsi="Times New Roman"/>
          <w:color w:val="000000"/>
          <w:sz w:val="28"/>
          <w:lang w:eastAsia="ru-RU"/>
        </w:rPr>
        <w:t xml:space="preserve">(или) </w:t>
      </w:r>
      <w:r w:rsidRPr="00CA1BC5">
        <w:rPr>
          <w:rFonts w:ascii="Times New Roman" w:hAnsi="Times New Roman"/>
          <w:color w:val="000000"/>
          <w:sz w:val="28"/>
          <w:lang w:eastAsia="ru-RU"/>
        </w:rPr>
        <w:t xml:space="preserve">действий (бездействия) </w:t>
      </w:r>
      <w:r>
        <w:rPr>
          <w:rFonts w:ascii="Times New Roman" w:hAnsi="Times New Roman"/>
          <w:color w:val="000000"/>
          <w:sz w:val="28"/>
          <w:lang w:eastAsia="ru-RU"/>
        </w:rPr>
        <w:t xml:space="preserve">должностных лиц </w:t>
      </w:r>
      <w:r w:rsidRPr="00CA1BC5">
        <w:rPr>
          <w:rFonts w:ascii="Times New Roman" w:hAnsi="Times New Roman"/>
          <w:color w:val="000000"/>
          <w:sz w:val="28"/>
          <w:lang w:eastAsia="ru-RU"/>
        </w:rPr>
        <w:t>орган</w:t>
      </w:r>
      <w:r>
        <w:rPr>
          <w:rFonts w:ascii="Times New Roman" w:hAnsi="Times New Roman"/>
          <w:color w:val="000000"/>
          <w:sz w:val="28"/>
          <w:lang w:eastAsia="ru-RU"/>
        </w:rPr>
        <w:t>а</w:t>
      </w:r>
      <w:r w:rsidRPr="00CA1BC5">
        <w:rPr>
          <w:rFonts w:ascii="Times New Roman" w:hAnsi="Times New Roman"/>
          <w:color w:val="000000"/>
          <w:sz w:val="28"/>
          <w:lang w:eastAsia="ru-RU"/>
        </w:rPr>
        <w:t xml:space="preserve">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 xml:space="preserve">правления по телефону, </w:t>
      </w:r>
      <w:r>
        <w:rPr>
          <w:rFonts w:ascii="Times New Roman" w:hAnsi="Times New Roman"/>
          <w:color w:val="000000"/>
          <w:sz w:val="28"/>
          <w:lang w:eastAsia="ru-RU"/>
        </w:rPr>
        <w:t xml:space="preserve">по </w:t>
      </w:r>
      <w:r w:rsidRPr="00CA1BC5">
        <w:rPr>
          <w:rFonts w:ascii="Times New Roman" w:hAnsi="Times New Roman"/>
          <w:color w:val="000000"/>
          <w:sz w:val="28"/>
          <w:lang w:eastAsia="ru-RU"/>
        </w:rPr>
        <w:t xml:space="preserve">электронной почте, </w:t>
      </w:r>
      <w:r>
        <w:rPr>
          <w:rFonts w:ascii="Times New Roman" w:hAnsi="Times New Roman"/>
          <w:color w:val="000000"/>
          <w:sz w:val="28"/>
          <w:lang w:eastAsia="ru-RU"/>
        </w:rPr>
        <w:t>на</w:t>
      </w:r>
      <w:r w:rsidRPr="00CA1BC5">
        <w:rPr>
          <w:rFonts w:ascii="Times New Roman" w:hAnsi="Times New Roman"/>
          <w:color w:val="000000"/>
          <w:sz w:val="28"/>
          <w:lang w:eastAsia="ru-RU"/>
        </w:rPr>
        <w:t xml:space="preserve"> личном приеме;</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заключение соглашений </w:t>
      </w:r>
      <w:r>
        <w:rPr>
          <w:rFonts w:ascii="Times New Roman" w:hAnsi="Times New Roman"/>
          <w:color w:val="000000"/>
          <w:sz w:val="28"/>
          <w:lang w:eastAsia="ru-RU"/>
        </w:rPr>
        <w:t xml:space="preserve">с МФЦ </w:t>
      </w:r>
      <w:r w:rsidRPr="00CA1BC5">
        <w:rPr>
          <w:rFonts w:ascii="Times New Roman" w:hAnsi="Times New Roman"/>
          <w:color w:val="000000"/>
          <w:sz w:val="28"/>
          <w:lang w:eastAsia="ru-RU"/>
        </w:rPr>
        <w:t xml:space="preserve">о взаимодействии в части осуществления </w:t>
      </w:r>
      <w:r>
        <w:rPr>
          <w:rFonts w:ascii="Times New Roman" w:hAnsi="Times New Roman"/>
          <w:color w:val="000000"/>
          <w:sz w:val="28"/>
          <w:lang w:eastAsia="ru-RU"/>
        </w:rPr>
        <w:t xml:space="preserve">специалистами </w:t>
      </w:r>
      <w:r w:rsidRPr="00CA1BC5">
        <w:rPr>
          <w:rFonts w:ascii="Times New Roman" w:hAnsi="Times New Roman"/>
          <w:color w:val="000000"/>
          <w:sz w:val="28"/>
          <w:lang w:eastAsia="ru-RU"/>
        </w:rPr>
        <w:t>МФЦ приема жалоб и выдачи заявителям результатов рассмотрения жалоб.</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5.4.12. О</w:t>
      </w:r>
      <w:r w:rsidRPr="00CA1BC5">
        <w:rPr>
          <w:rFonts w:ascii="Times New Roman" w:hAnsi="Times New Roman"/>
          <w:color w:val="000000"/>
          <w:sz w:val="28"/>
          <w:lang w:eastAsia="ru-RU"/>
        </w:rPr>
        <w:t xml:space="preserve">рган </w:t>
      </w:r>
      <w:r>
        <w:rPr>
          <w:rFonts w:ascii="Times New Roman" w:hAnsi="Times New Roman"/>
          <w:color w:val="000000"/>
          <w:sz w:val="28"/>
          <w:lang w:eastAsia="ru-RU"/>
        </w:rPr>
        <w:t xml:space="preserve">социальной защиты населения, Управление </w:t>
      </w:r>
      <w:r w:rsidRPr="00CA1BC5">
        <w:rPr>
          <w:rFonts w:ascii="Times New Roman" w:hAnsi="Times New Roman"/>
          <w:color w:val="000000"/>
          <w:sz w:val="28"/>
          <w:lang w:eastAsia="ru-RU"/>
        </w:rPr>
        <w:t>отказывает в удовлетворении жалобы в следующих случаях:</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наличие вступившего в законную силу решения суда, арбитражного суда по жалобе о том же предмете и по тем же основаниям;</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подач</w:t>
      </w:r>
      <w:r>
        <w:rPr>
          <w:rFonts w:ascii="Times New Roman" w:hAnsi="Times New Roman"/>
          <w:color w:val="000000"/>
          <w:sz w:val="28"/>
          <w:lang w:eastAsia="ru-RU"/>
        </w:rPr>
        <w:t>и</w:t>
      </w:r>
      <w:r w:rsidRPr="00CA1BC5">
        <w:rPr>
          <w:rFonts w:ascii="Times New Roman" w:hAnsi="Times New Roman"/>
          <w:color w:val="000000"/>
          <w:sz w:val="28"/>
          <w:lang w:eastAsia="ru-RU"/>
        </w:rPr>
        <w:t xml:space="preserve"> жалобы лицом, полномочия которого не подтверждены в порядке, установленном законодательством Российской Федерации;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наличи</w:t>
      </w:r>
      <w:r>
        <w:rPr>
          <w:rFonts w:ascii="Times New Roman" w:hAnsi="Times New Roman"/>
          <w:color w:val="000000"/>
          <w:sz w:val="28"/>
          <w:lang w:eastAsia="ru-RU"/>
        </w:rPr>
        <w:t>я</w:t>
      </w:r>
      <w:r w:rsidRPr="00CA1BC5">
        <w:rPr>
          <w:rFonts w:ascii="Times New Roman" w:hAnsi="Times New Roman"/>
          <w:color w:val="000000"/>
          <w:sz w:val="28"/>
          <w:lang w:eastAsia="ru-RU"/>
        </w:rPr>
        <w:t xml:space="preserve"> решения по жалобе, принятого ранее в отношении того же заявителя и по тому же предмету жалобы.</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5.4.13. О</w:t>
      </w:r>
      <w:r w:rsidRPr="00CA1BC5">
        <w:rPr>
          <w:rFonts w:ascii="Times New Roman" w:hAnsi="Times New Roman"/>
          <w:color w:val="000000"/>
          <w:sz w:val="28"/>
          <w:lang w:eastAsia="ru-RU"/>
        </w:rPr>
        <w:t xml:space="preserve">рган </w:t>
      </w:r>
      <w:r>
        <w:rPr>
          <w:rFonts w:ascii="Times New Roman" w:hAnsi="Times New Roman"/>
          <w:color w:val="000000"/>
          <w:sz w:val="28"/>
          <w:lang w:eastAsia="ru-RU"/>
        </w:rPr>
        <w:t xml:space="preserve">социальной защиты населения, Управление </w:t>
      </w:r>
      <w:r w:rsidRPr="00CA1BC5">
        <w:rPr>
          <w:rFonts w:ascii="Times New Roman" w:hAnsi="Times New Roman"/>
          <w:color w:val="000000"/>
          <w:sz w:val="28"/>
          <w:lang w:eastAsia="ru-RU"/>
        </w:rPr>
        <w:t>вправе оставить жалобу без ответа в следующих случаях:</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7470" w:rsidRPr="00CA1BC5" w:rsidRDefault="00B37470" w:rsidP="00CA1BC5">
      <w:pPr>
        <w:spacing w:after="0" w:line="240" w:lineRule="auto"/>
        <w:ind w:firstLine="709"/>
        <w:jc w:val="both"/>
        <w:rPr>
          <w:rFonts w:ascii="Times New Roman" w:hAnsi="Times New Roman"/>
          <w:b/>
          <w:color w:val="000000"/>
          <w:sz w:val="28"/>
          <w:lang w:eastAsia="ru-RU"/>
        </w:rPr>
      </w:pPr>
      <w:r>
        <w:rPr>
          <w:rFonts w:ascii="Times New Roman" w:hAnsi="Times New Roman"/>
          <w:color w:val="000000"/>
          <w:sz w:val="28"/>
          <w:lang w:eastAsia="ru-RU"/>
        </w:rPr>
        <w:lastRenderedPageBreak/>
        <w:t xml:space="preserve">- </w:t>
      </w:r>
      <w:r w:rsidRPr="00CA1BC5">
        <w:rPr>
          <w:rFonts w:ascii="Times New Roman" w:hAnsi="Times New Roman"/>
          <w:color w:val="000000"/>
          <w:sz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7470" w:rsidRDefault="00B37470" w:rsidP="00CA1BC5">
      <w:pPr>
        <w:spacing w:after="0" w:line="240" w:lineRule="auto"/>
        <w:jc w:val="center"/>
        <w:rPr>
          <w:rFonts w:ascii="Times New Roman" w:hAnsi="Times New Roman"/>
          <w:b/>
          <w:color w:val="000000"/>
          <w:sz w:val="28"/>
          <w:lang w:eastAsia="ru-RU"/>
        </w:rPr>
      </w:pPr>
    </w:p>
    <w:p w:rsidR="00B37470" w:rsidRPr="00CA1BC5" w:rsidRDefault="00B37470" w:rsidP="00CA1BC5">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5.5. </w:t>
      </w:r>
      <w:r w:rsidRPr="00CA1BC5">
        <w:rPr>
          <w:rFonts w:ascii="Times New Roman" w:hAnsi="Times New Roman"/>
          <w:b/>
          <w:color w:val="000000"/>
          <w:sz w:val="28"/>
          <w:lang w:eastAsia="ru-RU"/>
        </w:rPr>
        <w:t>Сроки рассмотрения жалобы</w:t>
      </w:r>
    </w:p>
    <w:p w:rsidR="00B37470" w:rsidRPr="00CA1BC5" w:rsidRDefault="00B37470" w:rsidP="00642DE9">
      <w:pPr>
        <w:spacing w:after="0" w:line="240" w:lineRule="auto"/>
        <w:rPr>
          <w:rFonts w:ascii="Times New Roman" w:hAnsi="Times New Roman"/>
          <w:b/>
          <w:color w:val="000000"/>
          <w:sz w:val="28"/>
          <w:lang w:eastAsia="ru-RU"/>
        </w:rPr>
      </w:pPr>
    </w:p>
    <w:p w:rsidR="00B37470" w:rsidRPr="00D73501" w:rsidRDefault="00B37470" w:rsidP="00D73501">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5.5.1. Жалоба рассматривается в течение пятнадцати рабочих дней со дня ее регистрации, если более короткие сроки рассмотрения жалобы не установлены органом социальной защиты населения, Управлением.</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5.5.2. </w:t>
      </w:r>
      <w:r w:rsidRPr="00CA1BC5">
        <w:rPr>
          <w:rFonts w:ascii="Times New Roman" w:hAnsi="Times New Roman"/>
          <w:color w:val="000000"/>
          <w:sz w:val="28"/>
          <w:lang w:eastAsia="ru-RU"/>
        </w:rPr>
        <w:t>В случае обжалования отказа должностн</w:t>
      </w:r>
      <w:r>
        <w:rPr>
          <w:rFonts w:ascii="Times New Roman" w:hAnsi="Times New Roman"/>
          <w:color w:val="000000"/>
          <w:sz w:val="28"/>
          <w:lang w:eastAsia="ru-RU"/>
        </w:rPr>
        <w:t>ых</w:t>
      </w:r>
      <w:r w:rsidRPr="00CA1BC5">
        <w:rPr>
          <w:rFonts w:ascii="Times New Roman" w:hAnsi="Times New Roman"/>
          <w:color w:val="000000"/>
          <w:sz w:val="28"/>
          <w:lang w:eastAsia="ru-RU"/>
        </w:rPr>
        <w:t xml:space="preserve"> лиц органа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пра</w:t>
      </w:r>
      <w:r>
        <w:rPr>
          <w:rFonts w:ascii="Times New Roman" w:hAnsi="Times New Roman"/>
          <w:color w:val="000000"/>
          <w:sz w:val="28"/>
          <w:lang w:eastAsia="ru-RU"/>
        </w:rPr>
        <w:t>вления</w:t>
      </w:r>
      <w:r w:rsidRPr="00CA1BC5">
        <w:rPr>
          <w:rFonts w:ascii="Times New Roman" w:hAnsi="Times New Roman"/>
          <w:color w:val="000000"/>
          <w:sz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7470" w:rsidRDefault="00B37470" w:rsidP="00CA1BC5">
      <w:pPr>
        <w:spacing w:after="0" w:line="240" w:lineRule="auto"/>
        <w:ind w:firstLine="709"/>
        <w:jc w:val="both"/>
        <w:rPr>
          <w:rFonts w:ascii="Times New Roman" w:hAnsi="Times New Roman"/>
          <w:color w:val="000000"/>
          <w:sz w:val="28"/>
          <w:lang w:eastAsia="ru-RU"/>
        </w:rPr>
      </w:pPr>
    </w:p>
    <w:p w:rsidR="00B37470" w:rsidRDefault="00B37470" w:rsidP="00CA1BC5">
      <w:pPr>
        <w:spacing w:after="0" w:line="240" w:lineRule="auto"/>
        <w:ind w:firstLine="709"/>
        <w:jc w:val="both"/>
        <w:rPr>
          <w:rFonts w:ascii="Times New Roman" w:hAnsi="Times New Roman"/>
          <w:color w:val="000000"/>
          <w:sz w:val="28"/>
          <w:lang w:eastAsia="ru-RU"/>
        </w:rPr>
      </w:pPr>
    </w:p>
    <w:p w:rsidR="00B37470" w:rsidRPr="00CA1BC5" w:rsidRDefault="00B37470" w:rsidP="00CA1BC5">
      <w:pPr>
        <w:spacing w:after="0" w:line="240" w:lineRule="auto"/>
        <w:ind w:firstLine="709"/>
        <w:jc w:val="both"/>
        <w:rPr>
          <w:rFonts w:ascii="Times New Roman" w:hAnsi="Times New Roman"/>
          <w:color w:val="000000"/>
          <w:sz w:val="28"/>
          <w:lang w:eastAsia="ru-RU"/>
        </w:rPr>
      </w:pPr>
    </w:p>
    <w:p w:rsidR="00B37470" w:rsidRDefault="00B37470" w:rsidP="00CA1BC5">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5.6. </w:t>
      </w:r>
      <w:r w:rsidRPr="00CA1BC5">
        <w:rPr>
          <w:rFonts w:ascii="Times New Roman" w:hAnsi="Times New Roman"/>
          <w:b/>
          <w:color w:val="000000"/>
          <w:sz w:val="28"/>
          <w:lang w:eastAsia="ru-RU"/>
        </w:rPr>
        <w:t>Перечень оснований для приостановления рассмотрения жалобы</w:t>
      </w:r>
    </w:p>
    <w:p w:rsidR="00B37470" w:rsidRPr="00CA1BC5" w:rsidRDefault="00B37470" w:rsidP="00CA1BC5">
      <w:pPr>
        <w:spacing w:after="0" w:line="240" w:lineRule="auto"/>
        <w:jc w:val="center"/>
        <w:rPr>
          <w:rFonts w:ascii="Times New Roman" w:hAnsi="Times New Roman"/>
          <w:b/>
          <w:color w:val="000000"/>
          <w:sz w:val="28"/>
          <w:lang w:eastAsia="ru-RU"/>
        </w:rPr>
      </w:pPr>
    </w:p>
    <w:p w:rsidR="00B37470" w:rsidRPr="00CA1BC5" w:rsidRDefault="00B37470" w:rsidP="00CA1BC5">
      <w:pPr>
        <w:spacing w:after="0" w:line="240" w:lineRule="auto"/>
        <w:ind w:firstLine="709"/>
        <w:jc w:val="both"/>
        <w:rPr>
          <w:rFonts w:ascii="Times New Roman" w:hAnsi="Times New Roman"/>
          <w:color w:val="000000"/>
          <w:sz w:val="28"/>
          <w:lang w:eastAsia="ru-RU"/>
        </w:rPr>
      </w:pPr>
      <w:r w:rsidRPr="00CA1BC5">
        <w:rPr>
          <w:rFonts w:ascii="Times New Roman" w:hAnsi="Times New Roman"/>
          <w:color w:val="000000"/>
          <w:sz w:val="28"/>
          <w:lang w:eastAsia="ru-RU"/>
        </w:rPr>
        <w:t xml:space="preserve">Перечень оснований для приостановления рассмотрения жалоб действующим законодательством </w:t>
      </w:r>
      <w:r>
        <w:rPr>
          <w:rFonts w:ascii="Times New Roman" w:hAnsi="Times New Roman"/>
          <w:color w:val="000000"/>
          <w:sz w:val="28"/>
          <w:lang w:eastAsia="ru-RU"/>
        </w:rPr>
        <w:t xml:space="preserve">Российской Федерации </w:t>
      </w:r>
      <w:r w:rsidRPr="00CA1BC5">
        <w:rPr>
          <w:rFonts w:ascii="Times New Roman" w:hAnsi="Times New Roman"/>
          <w:color w:val="000000"/>
          <w:sz w:val="28"/>
          <w:lang w:eastAsia="ru-RU"/>
        </w:rPr>
        <w:t>не предусмотрен.</w:t>
      </w:r>
    </w:p>
    <w:p w:rsidR="00B37470" w:rsidRPr="00CA1BC5" w:rsidRDefault="00B37470" w:rsidP="00CA1BC5">
      <w:pPr>
        <w:spacing w:after="0" w:line="240" w:lineRule="auto"/>
        <w:ind w:left="900"/>
        <w:rPr>
          <w:rFonts w:ascii="Times New Roman" w:hAnsi="Times New Roman"/>
          <w:b/>
          <w:color w:val="000000"/>
          <w:sz w:val="28"/>
          <w:lang w:eastAsia="ru-RU"/>
        </w:rPr>
      </w:pPr>
    </w:p>
    <w:p w:rsidR="00B37470" w:rsidRPr="00CA1BC5" w:rsidRDefault="00B37470" w:rsidP="00CA1BC5">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5.7. </w:t>
      </w:r>
      <w:r w:rsidRPr="00CA1BC5">
        <w:rPr>
          <w:rFonts w:ascii="Times New Roman" w:hAnsi="Times New Roman"/>
          <w:b/>
          <w:color w:val="000000"/>
          <w:sz w:val="28"/>
          <w:lang w:eastAsia="ru-RU"/>
        </w:rPr>
        <w:t>Результат рассмотрения жалобы</w:t>
      </w:r>
    </w:p>
    <w:p w:rsidR="00B37470" w:rsidRPr="00CA1BC5" w:rsidRDefault="00B37470" w:rsidP="00CA1BC5">
      <w:pPr>
        <w:spacing w:after="0" w:line="240" w:lineRule="auto"/>
        <w:ind w:left="1170"/>
        <w:rPr>
          <w:rFonts w:ascii="Times New Roman" w:hAnsi="Times New Roman"/>
          <w:b/>
          <w:color w:val="000000"/>
          <w:sz w:val="28"/>
          <w:lang w:eastAsia="ru-RU"/>
        </w:rPr>
      </w:pP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5.7.1. </w:t>
      </w:r>
      <w:r w:rsidRPr="00CA1BC5">
        <w:rPr>
          <w:rFonts w:ascii="Times New Roman" w:hAnsi="Times New Roman"/>
          <w:color w:val="000000"/>
          <w:sz w:val="28"/>
          <w:lang w:eastAsia="ru-RU"/>
        </w:rPr>
        <w:t xml:space="preserve">По результатам рассмотрения жалобы в соответствии с </w:t>
      </w:r>
      <w:hyperlink r:id="rId17">
        <w:r w:rsidRPr="00CA1BC5">
          <w:rPr>
            <w:rFonts w:ascii="Times New Roman" w:hAnsi="Times New Roman"/>
            <w:color w:val="000000"/>
            <w:sz w:val="28"/>
            <w:lang w:eastAsia="ru-RU"/>
          </w:rPr>
          <w:t xml:space="preserve">частью </w:t>
        </w:r>
        <w:r>
          <w:rPr>
            <w:rFonts w:ascii="Times New Roman" w:hAnsi="Times New Roman"/>
            <w:color w:val="000000"/>
            <w:sz w:val="28"/>
            <w:lang w:eastAsia="ru-RU"/>
          </w:rPr>
          <w:t xml:space="preserve">          </w:t>
        </w:r>
        <w:r w:rsidRPr="00CA1BC5">
          <w:rPr>
            <w:rFonts w:ascii="Times New Roman" w:hAnsi="Times New Roman"/>
            <w:color w:val="000000"/>
            <w:sz w:val="28"/>
            <w:lang w:eastAsia="ru-RU"/>
          </w:rPr>
          <w:t>7 статьи 11.2</w:t>
        </w:r>
      </w:hyperlink>
      <w:r w:rsidRPr="00CA1BC5">
        <w:rPr>
          <w:rFonts w:ascii="Times New Roman" w:hAnsi="Times New Roman"/>
          <w:color w:val="000000"/>
          <w:sz w:val="28"/>
          <w:lang w:eastAsia="ru-RU"/>
        </w:rPr>
        <w:t xml:space="preserve"> Федерального закона от 27.07.2010 № 210-ФЗ </w:t>
      </w:r>
      <w:r>
        <w:rPr>
          <w:rFonts w:ascii="Times New Roman" w:hAnsi="Times New Roman"/>
          <w:sz w:val="28"/>
        </w:rPr>
        <w:t xml:space="preserve">«Об организации предоставления государственных и муниципальных услуг» </w:t>
      </w:r>
      <w:r w:rsidRPr="00CA1BC5">
        <w:rPr>
          <w:rFonts w:ascii="Times New Roman" w:hAnsi="Times New Roman"/>
          <w:color w:val="000000"/>
          <w:sz w:val="28"/>
          <w:lang w:eastAsia="ru-RU"/>
        </w:rPr>
        <w:t xml:space="preserve">орган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правление принимает решение об удовлетворении жалобы либо об отказе в ее удовлетворении.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5.7.2. </w:t>
      </w:r>
      <w:r w:rsidRPr="00CA1BC5">
        <w:rPr>
          <w:rFonts w:ascii="Times New Roman" w:hAnsi="Times New Roman"/>
          <w:color w:val="000000"/>
          <w:sz w:val="28"/>
          <w:lang w:eastAsia="ru-RU"/>
        </w:rPr>
        <w:t xml:space="preserve">При удовлетворении жалобы орган социальной защиты населения,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5.7.3. П</w:t>
      </w:r>
      <w:r w:rsidRPr="00CA1BC5">
        <w:rPr>
          <w:rFonts w:ascii="Times New Roman" w:hAnsi="Times New Roman"/>
          <w:color w:val="000000"/>
          <w:sz w:val="28"/>
          <w:lang w:eastAsia="ru-RU"/>
        </w:rPr>
        <w:t xml:space="preserve">о результатам рассмотрения жалобы </w:t>
      </w:r>
      <w:r>
        <w:rPr>
          <w:rFonts w:ascii="Times New Roman" w:hAnsi="Times New Roman"/>
          <w:color w:val="000000"/>
          <w:sz w:val="28"/>
          <w:lang w:eastAsia="ru-RU"/>
        </w:rPr>
        <w:t xml:space="preserve">заявителю </w:t>
      </w:r>
      <w:r w:rsidRPr="00CA1BC5">
        <w:rPr>
          <w:rFonts w:ascii="Times New Roman" w:hAnsi="Times New Roman"/>
          <w:color w:val="000000"/>
          <w:sz w:val="28"/>
          <w:lang w:eastAsia="ru-RU"/>
        </w:rPr>
        <w:t xml:space="preserve">направляется </w:t>
      </w:r>
      <w:r>
        <w:rPr>
          <w:rFonts w:ascii="Times New Roman" w:hAnsi="Times New Roman"/>
          <w:color w:val="000000"/>
          <w:sz w:val="28"/>
          <w:lang w:eastAsia="ru-RU"/>
        </w:rPr>
        <w:t xml:space="preserve">ответ </w:t>
      </w:r>
      <w:r w:rsidRPr="00CA1BC5">
        <w:rPr>
          <w:rFonts w:ascii="Times New Roman" w:hAnsi="Times New Roman"/>
          <w:color w:val="000000"/>
          <w:sz w:val="28"/>
          <w:lang w:eastAsia="ru-RU"/>
        </w:rPr>
        <w:t>не позднее дня, следующего за днем принятия решения, в письменной форме.</w:t>
      </w:r>
    </w:p>
    <w:p w:rsidR="00B37470" w:rsidRPr="00CA1BC5" w:rsidRDefault="00B37470" w:rsidP="00CA1BC5">
      <w:pPr>
        <w:spacing w:after="0" w:line="240" w:lineRule="auto"/>
        <w:ind w:firstLine="709"/>
        <w:jc w:val="both"/>
        <w:rPr>
          <w:rFonts w:ascii="Times New Roman" w:hAnsi="Times New Roman"/>
          <w:color w:val="000000"/>
          <w:sz w:val="28"/>
          <w:lang w:eastAsia="ru-RU"/>
        </w:rPr>
      </w:pPr>
    </w:p>
    <w:p w:rsidR="00B37470" w:rsidRPr="00CA1BC5" w:rsidRDefault="00B37470" w:rsidP="00CA1BC5">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5.8. </w:t>
      </w:r>
      <w:r w:rsidRPr="00CA1BC5">
        <w:rPr>
          <w:rFonts w:ascii="Times New Roman" w:hAnsi="Times New Roman"/>
          <w:b/>
          <w:color w:val="000000"/>
          <w:sz w:val="28"/>
          <w:lang w:eastAsia="ru-RU"/>
        </w:rPr>
        <w:t>Порядок информирования заявителя</w:t>
      </w:r>
    </w:p>
    <w:p w:rsidR="00B37470" w:rsidRPr="00CA1BC5" w:rsidRDefault="00B37470" w:rsidP="00CA1BC5">
      <w:pPr>
        <w:spacing w:after="0" w:line="240" w:lineRule="auto"/>
        <w:jc w:val="center"/>
        <w:rPr>
          <w:rFonts w:ascii="Times New Roman" w:hAnsi="Times New Roman"/>
          <w:b/>
          <w:color w:val="000000"/>
          <w:sz w:val="28"/>
          <w:lang w:eastAsia="ru-RU"/>
        </w:rPr>
      </w:pPr>
      <w:r w:rsidRPr="00CA1BC5">
        <w:rPr>
          <w:rFonts w:ascii="Times New Roman" w:hAnsi="Times New Roman"/>
          <w:b/>
          <w:color w:val="000000"/>
          <w:sz w:val="28"/>
          <w:lang w:eastAsia="ru-RU"/>
        </w:rPr>
        <w:t>о результатах рассмотрения жалобы</w:t>
      </w:r>
    </w:p>
    <w:p w:rsidR="00B37470" w:rsidRPr="00CA1BC5" w:rsidRDefault="00B37470" w:rsidP="00CA1BC5">
      <w:pPr>
        <w:spacing w:after="0" w:line="240" w:lineRule="auto"/>
        <w:ind w:firstLine="709"/>
        <w:jc w:val="center"/>
        <w:rPr>
          <w:rFonts w:ascii="Times New Roman" w:hAnsi="Times New Roman"/>
          <w:color w:val="000000"/>
          <w:sz w:val="28"/>
          <w:lang w:eastAsia="ru-RU"/>
        </w:rPr>
      </w:pPr>
    </w:p>
    <w:p w:rsidR="00B37470" w:rsidRDefault="00B37470" w:rsidP="00A5524D">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lastRenderedPageBreak/>
        <w:t>В о</w:t>
      </w:r>
      <w:r w:rsidRPr="00CA1BC5">
        <w:rPr>
          <w:rFonts w:ascii="Times New Roman" w:hAnsi="Times New Roman"/>
          <w:color w:val="000000"/>
          <w:sz w:val="28"/>
          <w:lang w:eastAsia="ru-RU"/>
        </w:rPr>
        <w:t>твет</w:t>
      </w:r>
      <w:r>
        <w:rPr>
          <w:rFonts w:ascii="Times New Roman" w:hAnsi="Times New Roman"/>
          <w:color w:val="000000"/>
          <w:sz w:val="28"/>
          <w:lang w:eastAsia="ru-RU"/>
        </w:rPr>
        <w:t>е</w:t>
      </w:r>
      <w:r w:rsidRPr="00CA1BC5">
        <w:rPr>
          <w:rFonts w:ascii="Times New Roman" w:hAnsi="Times New Roman"/>
          <w:color w:val="000000"/>
          <w:sz w:val="28"/>
          <w:lang w:eastAsia="ru-RU"/>
        </w:rPr>
        <w:t xml:space="preserve"> о результата</w:t>
      </w:r>
      <w:r>
        <w:rPr>
          <w:rFonts w:ascii="Times New Roman" w:hAnsi="Times New Roman"/>
          <w:color w:val="000000"/>
          <w:sz w:val="28"/>
          <w:lang w:eastAsia="ru-RU"/>
        </w:rPr>
        <w:t>х</w:t>
      </w:r>
      <w:r w:rsidRPr="00CA1BC5">
        <w:rPr>
          <w:rFonts w:ascii="Times New Roman" w:hAnsi="Times New Roman"/>
          <w:color w:val="000000"/>
          <w:sz w:val="28"/>
          <w:lang w:eastAsia="ru-RU"/>
        </w:rPr>
        <w:t xml:space="preserve"> рассмотрения жалобы указыва</w:t>
      </w:r>
      <w:r>
        <w:rPr>
          <w:rFonts w:ascii="Times New Roman" w:hAnsi="Times New Roman"/>
          <w:color w:val="000000"/>
          <w:sz w:val="28"/>
          <w:lang w:eastAsia="ru-RU"/>
        </w:rPr>
        <w:t>е</w:t>
      </w:r>
      <w:r w:rsidRPr="00CA1BC5">
        <w:rPr>
          <w:rFonts w:ascii="Times New Roman" w:hAnsi="Times New Roman"/>
          <w:color w:val="000000"/>
          <w:sz w:val="28"/>
          <w:lang w:eastAsia="ru-RU"/>
        </w:rPr>
        <w:t>тся:</w:t>
      </w:r>
    </w:p>
    <w:p w:rsidR="00B37470" w:rsidRPr="00CA1BC5" w:rsidRDefault="00B37470" w:rsidP="00A5524D">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наименование орг</w:t>
      </w:r>
      <w:r>
        <w:rPr>
          <w:rFonts w:ascii="Times New Roman" w:hAnsi="Times New Roman"/>
          <w:color w:val="000000"/>
          <w:sz w:val="28"/>
          <w:lang w:eastAsia="ru-RU"/>
        </w:rPr>
        <w:t>ана социальной защиты населения,</w:t>
      </w:r>
      <w:r w:rsidRPr="00CA1BC5">
        <w:rPr>
          <w:rFonts w:ascii="Times New Roman" w:hAnsi="Times New Roman"/>
          <w:color w:val="000000"/>
          <w:sz w:val="28"/>
          <w:lang w:eastAsia="ru-RU"/>
        </w:rPr>
        <w:t xml:space="preserve"> </w:t>
      </w:r>
      <w:r>
        <w:rPr>
          <w:rFonts w:ascii="Times New Roman" w:hAnsi="Times New Roman"/>
          <w:color w:val="000000"/>
          <w:sz w:val="28"/>
          <w:lang w:eastAsia="ru-RU"/>
        </w:rPr>
        <w:t>У</w:t>
      </w:r>
      <w:r w:rsidRPr="00CA1BC5">
        <w:rPr>
          <w:rFonts w:ascii="Times New Roman" w:hAnsi="Times New Roman"/>
          <w:color w:val="000000"/>
          <w:sz w:val="28"/>
          <w:lang w:eastAsia="ru-RU"/>
        </w:rPr>
        <w:t>правлени</w:t>
      </w:r>
      <w:r>
        <w:rPr>
          <w:rFonts w:ascii="Times New Roman" w:hAnsi="Times New Roman"/>
          <w:color w:val="000000"/>
          <w:sz w:val="28"/>
          <w:lang w:eastAsia="ru-RU"/>
        </w:rPr>
        <w:t>я</w:t>
      </w:r>
      <w:r w:rsidRPr="00CA1BC5">
        <w:rPr>
          <w:rFonts w:ascii="Times New Roman" w:hAnsi="Times New Roman"/>
          <w:color w:val="000000"/>
          <w:sz w:val="28"/>
          <w:lang w:eastAsia="ru-RU"/>
        </w:rPr>
        <w:t xml:space="preserve"> рассмотревших жалобу, должность, фамилия, имя, отчество (при наличии) их должностных лиц, принявших решение по жалобе;</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номер</w:t>
      </w:r>
      <w:r>
        <w:rPr>
          <w:rFonts w:ascii="Times New Roman" w:hAnsi="Times New Roman"/>
          <w:color w:val="000000"/>
          <w:sz w:val="28"/>
          <w:lang w:eastAsia="ru-RU"/>
        </w:rPr>
        <w:t xml:space="preserve"> и</w:t>
      </w:r>
      <w:r w:rsidRPr="00CA1BC5">
        <w:rPr>
          <w:rFonts w:ascii="Times New Roman" w:hAnsi="Times New Roman"/>
          <w:color w:val="000000"/>
          <w:sz w:val="28"/>
          <w:lang w:eastAsia="ru-RU"/>
        </w:rPr>
        <w:t xml:space="preserve"> дата</w:t>
      </w:r>
      <w:r>
        <w:rPr>
          <w:rFonts w:ascii="Times New Roman" w:hAnsi="Times New Roman"/>
          <w:color w:val="000000"/>
          <w:sz w:val="28"/>
          <w:lang w:eastAsia="ru-RU"/>
        </w:rPr>
        <w:t xml:space="preserve"> </w:t>
      </w:r>
      <w:r w:rsidRPr="00CA1BC5">
        <w:rPr>
          <w:rFonts w:ascii="Times New Roman" w:hAnsi="Times New Roman"/>
          <w:color w:val="000000"/>
          <w:sz w:val="28"/>
          <w:lang w:eastAsia="ru-RU"/>
        </w:rPr>
        <w:t>принят</w:t>
      </w:r>
      <w:r>
        <w:rPr>
          <w:rFonts w:ascii="Times New Roman" w:hAnsi="Times New Roman"/>
          <w:color w:val="000000"/>
          <w:sz w:val="28"/>
          <w:lang w:eastAsia="ru-RU"/>
        </w:rPr>
        <w:t>ого</w:t>
      </w:r>
      <w:r w:rsidRPr="00CA1BC5">
        <w:rPr>
          <w:rFonts w:ascii="Times New Roman" w:hAnsi="Times New Roman"/>
          <w:color w:val="000000"/>
          <w:sz w:val="28"/>
          <w:lang w:eastAsia="ru-RU"/>
        </w:rPr>
        <w:t xml:space="preserve"> решения, сведения о должностном лице, решение </w:t>
      </w:r>
      <w:r>
        <w:rPr>
          <w:rFonts w:ascii="Times New Roman" w:hAnsi="Times New Roman"/>
          <w:color w:val="000000"/>
          <w:sz w:val="28"/>
          <w:lang w:eastAsia="ru-RU"/>
        </w:rPr>
        <w:t>и (</w:t>
      </w:r>
      <w:r w:rsidRPr="00CA1BC5">
        <w:rPr>
          <w:rFonts w:ascii="Times New Roman" w:hAnsi="Times New Roman"/>
          <w:color w:val="000000"/>
          <w:sz w:val="28"/>
          <w:lang w:eastAsia="ru-RU"/>
        </w:rPr>
        <w:t>или</w:t>
      </w:r>
      <w:r>
        <w:rPr>
          <w:rFonts w:ascii="Times New Roman" w:hAnsi="Times New Roman"/>
          <w:color w:val="000000"/>
          <w:sz w:val="28"/>
          <w:lang w:eastAsia="ru-RU"/>
        </w:rPr>
        <w:t>)</w:t>
      </w:r>
      <w:r w:rsidRPr="00CA1BC5">
        <w:rPr>
          <w:rFonts w:ascii="Times New Roman" w:hAnsi="Times New Roman"/>
          <w:color w:val="000000"/>
          <w:sz w:val="28"/>
          <w:lang w:eastAsia="ru-RU"/>
        </w:rPr>
        <w:t xml:space="preserve"> действие (бездействие) которого обжалуется;</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 xml:space="preserve">фамилия, имя, отчество </w:t>
      </w:r>
      <w:r w:rsidRPr="000879C6">
        <w:rPr>
          <w:rFonts w:ascii="Times New Roman" w:hAnsi="Times New Roman"/>
          <w:color w:val="000000"/>
          <w:sz w:val="28"/>
          <w:lang w:eastAsia="ru-RU"/>
        </w:rPr>
        <w:t>(при наличии)</w:t>
      </w:r>
      <w:r w:rsidRPr="00CA1BC5">
        <w:rPr>
          <w:rFonts w:ascii="Times New Roman" w:hAnsi="Times New Roman"/>
          <w:color w:val="000000"/>
          <w:sz w:val="28"/>
          <w:lang w:eastAsia="ru-RU"/>
        </w:rPr>
        <w:t xml:space="preserve"> или наименование заявителя;</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основания для принятия решения по жалобе;</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принятое по жалобе решение;</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в случае</w:t>
      </w:r>
      <w:r>
        <w:rPr>
          <w:rFonts w:ascii="Times New Roman" w:hAnsi="Times New Roman"/>
          <w:color w:val="000000"/>
          <w:sz w:val="28"/>
          <w:lang w:eastAsia="ru-RU"/>
        </w:rPr>
        <w:t>,</w:t>
      </w:r>
      <w:r w:rsidRPr="00CA1BC5">
        <w:rPr>
          <w:rFonts w:ascii="Times New Roman" w:hAnsi="Times New Roman"/>
          <w:color w:val="000000"/>
          <w:sz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37470" w:rsidRPr="00CA1BC5" w:rsidRDefault="00B37470" w:rsidP="00CA1BC5">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CA1BC5">
        <w:rPr>
          <w:rFonts w:ascii="Times New Roman" w:hAnsi="Times New Roman"/>
          <w:color w:val="000000"/>
          <w:sz w:val="28"/>
          <w:lang w:eastAsia="ru-RU"/>
        </w:rPr>
        <w:t>сведения о порядке обжалования принятого по жалобе решения.</w:t>
      </w:r>
    </w:p>
    <w:p w:rsidR="00B37470" w:rsidRPr="00CA1BC5" w:rsidRDefault="00B37470" w:rsidP="00CA1BC5">
      <w:pPr>
        <w:spacing w:after="0" w:line="240" w:lineRule="auto"/>
        <w:ind w:firstLine="709"/>
        <w:jc w:val="both"/>
        <w:rPr>
          <w:rFonts w:ascii="Times New Roman" w:hAnsi="Times New Roman"/>
          <w:color w:val="000000"/>
          <w:sz w:val="28"/>
          <w:lang w:eastAsia="ru-RU"/>
        </w:rPr>
      </w:pPr>
      <w:r w:rsidRPr="00CA1BC5">
        <w:rPr>
          <w:rFonts w:ascii="Times New Roman" w:hAnsi="Times New Roman"/>
          <w:color w:val="000000"/>
          <w:sz w:val="28"/>
          <w:lang w:eastAsia="ru-RU"/>
        </w:rPr>
        <w:t xml:space="preserve">Ответ по результатам рассмотрения жалобы подписывается </w:t>
      </w:r>
      <w:r>
        <w:rPr>
          <w:rFonts w:ascii="Times New Roman" w:hAnsi="Times New Roman"/>
          <w:color w:val="000000"/>
          <w:sz w:val="28"/>
          <w:lang w:eastAsia="ru-RU"/>
        </w:rPr>
        <w:t>начальником</w:t>
      </w:r>
      <w:r w:rsidRPr="00CA1BC5">
        <w:rPr>
          <w:rFonts w:ascii="Times New Roman" w:hAnsi="Times New Roman"/>
          <w:color w:val="000000"/>
          <w:sz w:val="28"/>
          <w:lang w:eastAsia="ru-RU"/>
        </w:rPr>
        <w:t xml:space="preserve"> органа социальной защиты населения, </w:t>
      </w:r>
      <w:r>
        <w:rPr>
          <w:rFonts w:ascii="Times New Roman" w:hAnsi="Times New Roman"/>
          <w:color w:val="000000"/>
          <w:sz w:val="28"/>
          <w:lang w:eastAsia="ru-RU"/>
        </w:rPr>
        <w:t>Управления.</w:t>
      </w:r>
    </w:p>
    <w:p w:rsidR="00B37470" w:rsidRPr="00CA1BC5" w:rsidRDefault="00B37470" w:rsidP="00CA1BC5">
      <w:pPr>
        <w:spacing w:after="0" w:line="240" w:lineRule="auto"/>
        <w:ind w:firstLine="709"/>
        <w:jc w:val="both"/>
        <w:rPr>
          <w:rFonts w:ascii="Times New Roman" w:hAnsi="Times New Roman"/>
          <w:color w:val="000000"/>
          <w:sz w:val="28"/>
          <w:lang w:eastAsia="ru-RU"/>
        </w:rPr>
      </w:pPr>
    </w:p>
    <w:p w:rsidR="00B37470" w:rsidRDefault="00B37470" w:rsidP="00CA1BC5">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5.9. </w:t>
      </w:r>
      <w:r w:rsidRPr="00CA1BC5">
        <w:rPr>
          <w:rFonts w:ascii="Times New Roman" w:hAnsi="Times New Roman"/>
          <w:b/>
          <w:color w:val="000000"/>
          <w:sz w:val="28"/>
          <w:lang w:eastAsia="ru-RU"/>
        </w:rPr>
        <w:t>Порядок обжалования решения по жалобе</w:t>
      </w:r>
    </w:p>
    <w:p w:rsidR="00B37470" w:rsidRPr="00CA1BC5" w:rsidRDefault="00B37470" w:rsidP="00CA1BC5">
      <w:pPr>
        <w:spacing w:after="0" w:line="240" w:lineRule="auto"/>
        <w:jc w:val="center"/>
        <w:rPr>
          <w:rFonts w:ascii="Times New Roman" w:hAnsi="Times New Roman"/>
          <w:b/>
          <w:color w:val="000000"/>
          <w:sz w:val="28"/>
          <w:lang w:eastAsia="ru-RU"/>
        </w:rPr>
      </w:pPr>
    </w:p>
    <w:p w:rsidR="00B37470" w:rsidRDefault="00B37470" w:rsidP="00CA1BC5">
      <w:pPr>
        <w:spacing w:after="0" w:line="240" w:lineRule="auto"/>
        <w:ind w:firstLine="709"/>
        <w:jc w:val="both"/>
        <w:rPr>
          <w:rFonts w:ascii="Times New Roman" w:hAnsi="Times New Roman"/>
          <w:color w:val="000000"/>
          <w:sz w:val="28"/>
          <w:lang w:eastAsia="ru-RU"/>
        </w:rPr>
      </w:pPr>
      <w:r w:rsidRPr="00CA1BC5">
        <w:rPr>
          <w:rFonts w:ascii="Times New Roman" w:hAnsi="Times New Roman"/>
          <w:color w:val="000000"/>
          <w:sz w:val="28"/>
          <w:lang w:eastAsia="ru-RU"/>
        </w:rPr>
        <w:t>Решение по жалобе может быть обжаловано у вышестоящего должностного лица</w:t>
      </w:r>
      <w:r>
        <w:rPr>
          <w:rFonts w:ascii="Times New Roman" w:hAnsi="Times New Roman"/>
          <w:color w:val="000000"/>
          <w:sz w:val="28"/>
          <w:lang w:eastAsia="ru-RU"/>
        </w:rPr>
        <w:t xml:space="preserve"> либо </w:t>
      </w:r>
      <w:r w:rsidRPr="00CA1BC5">
        <w:rPr>
          <w:rFonts w:ascii="Times New Roman" w:hAnsi="Times New Roman"/>
          <w:color w:val="000000"/>
          <w:sz w:val="28"/>
          <w:lang w:eastAsia="ru-RU"/>
        </w:rPr>
        <w:t>в судебном порядке</w:t>
      </w:r>
      <w:r>
        <w:rPr>
          <w:rFonts w:ascii="Times New Roman" w:hAnsi="Times New Roman"/>
          <w:color w:val="000000"/>
          <w:sz w:val="28"/>
          <w:lang w:eastAsia="ru-RU"/>
        </w:rPr>
        <w:t>.</w:t>
      </w:r>
    </w:p>
    <w:p w:rsidR="00B37470" w:rsidRPr="00CA1BC5" w:rsidRDefault="00B37470" w:rsidP="00CA1BC5">
      <w:pPr>
        <w:spacing w:after="0" w:line="240" w:lineRule="auto"/>
        <w:ind w:firstLine="709"/>
        <w:jc w:val="both"/>
        <w:rPr>
          <w:rFonts w:ascii="Times New Roman" w:hAnsi="Times New Roman"/>
          <w:color w:val="000000"/>
          <w:sz w:val="28"/>
          <w:lang w:eastAsia="ru-RU"/>
        </w:rPr>
      </w:pPr>
    </w:p>
    <w:p w:rsidR="00B37470" w:rsidRPr="00CA1BC5" w:rsidRDefault="00B37470" w:rsidP="00CA1BC5">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5.10. </w:t>
      </w:r>
      <w:r w:rsidRPr="00CA1BC5">
        <w:rPr>
          <w:rFonts w:ascii="Times New Roman" w:hAnsi="Times New Roman"/>
          <w:b/>
          <w:color w:val="000000"/>
          <w:sz w:val="28"/>
          <w:lang w:eastAsia="ru-RU"/>
        </w:rPr>
        <w:t>Право заявителя на получение информации и документов,</w:t>
      </w:r>
    </w:p>
    <w:p w:rsidR="00B37470" w:rsidRPr="00CA1BC5" w:rsidRDefault="00B37470" w:rsidP="00CA1BC5">
      <w:pPr>
        <w:spacing w:after="0" w:line="240" w:lineRule="auto"/>
        <w:jc w:val="center"/>
        <w:rPr>
          <w:rFonts w:ascii="Times New Roman" w:hAnsi="Times New Roman"/>
          <w:b/>
          <w:color w:val="000000"/>
          <w:sz w:val="28"/>
          <w:lang w:eastAsia="ru-RU"/>
        </w:rPr>
      </w:pPr>
      <w:r w:rsidRPr="00CA1BC5">
        <w:rPr>
          <w:rFonts w:ascii="Times New Roman" w:hAnsi="Times New Roman"/>
          <w:b/>
          <w:color w:val="000000"/>
          <w:sz w:val="28"/>
          <w:lang w:eastAsia="ru-RU"/>
        </w:rPr>
        <w:t>необходимых для обоснования и рассмотрения жалобы</w:t>
      </w:r>
    </w:p>
    <w:p w:rsidR="00B37470" w:rsidRPr="00CA1BC5" w:rsidRDefault="00B37470" w:rsidP="00CA1BC5">
      <w:pPr>
        <w:suppressAutoHyphens/>
        <w:spacing w:after="0" w:line="240" w:lineRule="auto"/>
        <w:ind w:left="720"/>
        <w:rPr>
          <w:rFonts w:ascii="Times New Roman" w:hAnsi="Times New Roman"/>
          <w:b/>
          <w:color w:val="000000"/>
          <w:sz w:val="28"/>
          <w:lang w:eastAsia="ru-RU"/>
        </w:rPr>
      </w:pPr>
    </w:p>
    <w:p w:rsidR="00B37470" w:rsidRPr="00CA1BC5" w:rsidRDefault="00B37470" w:rsidP="00CA1BC5">
      <w:pPr>
        <w:suppressAutoHyphens/>
        <w:spacing w:after="0" w:line="240" w:lineRule="auto"/>
        <w:ind w:firstLine="709"/>
        <w:jc w:val="both"/>
        <w:rPr>
          <w:rFonts w:ascii="Times New Roman" w:hAnsi="Times New Roman"/>
          <w:b/>
          <w:color w:val="000000"/>
          <w:sz w:val="28"/>
          <w:lang w:eastAsia="ru-RU"/>
        </w:rPr>
      </w:pPr>
      <w:r w:rsidRPr="00CA1BC5">
        <w:rPr>
          <w:rFonts w:ascii="Times New Roman" w:hAnsi="Times New Roman"/>
          <w:color w:val="000000"/>
          <w:sz w:val="28"/>
          <w:lang w:eastAsia="ru-RU"/>
        </w:rPr>
        <w:t>Заявитель имеет право на получение полной информации и документов, необходимых для обоснования и рассмотрения жалобы.</w:t>
      </w:r>
    </w:p>
    <w:p w:rsidR="00B37470" w:rsidRPr="00CA1BC5" w:rsidRDefault="00B37470" w:rsidP="00CA1BC5">
      <w:pPr>
        <w:suppressAutoHyphens/>
        <w:spacing w:after="0" w:line="240" w:lineRule="auto"/>
        <w:ind w:firstLine="709"/>
        <w:jc w:val="both"/>
        <w:rPr>
          <w:rFonts w:ascii="Times New Roman" w:hAnsi="Times New Roman"/>
          <w:b/>
          <w:color w:val="000000"/>
          <w:sz w:val="28"/>
          <w:lang w:eastAsia="ru-RU"/>
        </w:rPr>
      </w:pPr>
    </w:p>
    <w:p w:rsidR="00B37470" w:rsidRPr="00CA1BC5" w:rsidRDefault="00B37470" w:rsidP="00CA1BC5">
      <w:pPr>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5.11. </w:t>
      </w:r>
      <w:r w:rsidRPr="00CA1BC5">
        <w:rPr>
          <w:rFonts w:ascii="Times New Roman" w:hAnsi="Times New Roman"/>
          <w:b/>
          <w:color w:val="000000"/>
          <w:sz w:val="28"/>
          <w:lang w:eastAsia="ru-RU"/>
        </w:rPr>
        <w:t>Способы информирования заявителей</w:t>
      </w:r>
    </w:p>
    <w:p w:rsidR="00B37470" w:rsidRPr="00CA1BC5" w:rsidRDefault="00B37470" w:rsidP="00CA1BC5">
      <w:pPr>
        <w:spacing w:after="0" w:line="240" w:lineRule="auto"/>
        <w:jc w:val="center"/>
        <w:rPr>
          <w:rFonts w:ascii="Times New Roman" w:hAnsi="Times New Roman"/>
          <w:b/>
          <w:color w:val="000000"/>
          <w:sz w:val="28"/>
          <w:lang w:eastAsia="ru-RU"/>
        </w:rPr>
      </w:pPr>
      <w:r w:rsidRPr="00CA1BC5">
        <w:rPr>
          <w:rFonts w:ascii="Times New Roman" w:hAnsi="Times New Roman"/>
          <w:b/>
          <w:color w:val="000000"/>
          <w:sz w:val="28"/>
          <w:lang w:eastAsia="ru-RU"/>
        </w:rPr>
        <w:t>о порядке подачи и рассмотрения жалобы</w:t>
      </w:r>
    </w:p>
    <w:p w:rsidR="00B37470" w:rsidRPr="00CA1BC5" w:rsidRDefault="00B37470" w:rsidP="00CA1BC5">
      <w:pPr>
        <w:suppressAutoHyphens/>
        <w:spacing w:after="0" w:line="240" w:lineRule="auto"/>
        <w:ind w:left="720"/>
        <w:rPr>
          <w:rFonts w:ascii="Times New Roman" w:hAnsi="Times New Roman"/>
          <w:b/>
          <w:color w:val="000000"/>
          <w:sz w:val="28"/>
          <w:lang w:eastAsia="ru-RU"/>
        </w:rPr>
      </w:pPr>
    </w:p>
    <w:p w:rsidR="00B37470" w:rsidRDefault="00B37470" w:rsidP="00CA1BC5">
      <w:pPr>
        <w:spacing w:after="0" w:line="240" w:lineRule="auto"/>
        <w:ind w:firstLine="709"/>
        <w:jc w:val="both"/>
        <w:rPr>
          <w:rFonts w:ascii="Times New Roman" w:hAnsi="Times New Roman"/>
          <w:color w:val="000000"/>
          <w:sz w:val="28"/>
          <w:lang w:eastAsia="ru-RU"/>
        </w:rPr>
      </w:pPr>
      <w:r w:rsidRPr="00CA1BC5">
        <w:rPr>
          <w:rFonts w:ascii="Times New Roman" w:hAnsi="Times New Roman"/>
          <w:color w:val="000000"/>
          <w:sz w:val="28"/>
          <w:lang w:eastAsia="ru-RU"/>
        </w:rPr>
        <w:t>Информирование заявителей о порядке подачи и рассмотрения жалобы производится посредством размещения данн</w:t>
      </w:r>
      <w:r>
        <w:rPr>
          <w:rFonts w:ascii="Times New Roman" w:hAnsi="Times New Roman"/>
          <w:color w:val="000000"/>
          <w:sz w:val="28"/>
          <w:lang w:eastAsia="ru-RU"/>
        </w:rPr>
        <w:t xml:space="preserve">ой информации на официальных сайтах и </w:t>
      </w:r>
      <w:r w:rsidRPr="00CA1BC5">
        <w:rPr>
          <w:rFonts w:ascii="Times New Roman" w:hAnsi="Times New Roman"/>
          <w:color w:val="000000"/>
          <w:sz w:val="28"/>
          <w:lang w:eastAsia="ru-RU"/>
        </w:rPr>
        <w:t>информационных стендах органов социальной защиты населения</w:t>
      </w:r>
      <w:r>
        <w:rPr>
          <w:rFonts w:ascii="Times New Roman" w:hAnsi="Times New Roman"/>
          <w:color w:val="000000"/>
          <w:sz w:val="28"/>
          <w:lang w:eastAsia="ru-RU"/>
        </w:rPr>
        <w:t>, Управления.</w:t>
      </w:r>
    </w:p>
    <w:p w:rsidR="00B37470" w:rsidRDefault="00B37470" w:rsidP="0068456C">
      <w:pPr>
        <w:spacing w:after="0" w:line="240" w:lineRule="auto"/>
        <w:jc w:val="both"/>
        <w:rPr>
          <w:rFonts w:ascii="Times New Roman" w:hAnsi="Times New Roman"/>
          <w:color w:val="000000"/>
          <w:sz w:val="28"/>
          <w:lang w:eastAsia="ru-RU"/>
        </w:rPr>
      </w:pPr>
    </w:p>
    <w:p w:rsidR="00B37470" w:rsidRDefault="00B37470" w:rsidP="00CA1BC5">
      <w:pPr>
        <w:spacing w:after="0" w:line="240" w:lineRule="auto"/>
        <w:ind w:firstLine="709"/>
        <w:jc w:val="both"/>
        <w:rPr>
          <w:rFonts w:ascii="Times New Roman" w:hAnsi="Times New Roman"/>
          <w:color w:val="000000"/>
          <w:sz w:val="28"/>
          <w:lang w:eastAsia="ru-RU"/>
        </w:rPr>
      </w:pPr>
    </w:p>
    <w:p w:rsidR="00B37470" w:rsidRPr="00A5524D" w:rsidRDefault="00B37470" w:rsidP="00625ADA">
      <w:pPr>
        <w:pStyle w:val="ConsPlusNormal"/>
        <w:ind w:left="3969" w:firstLine="0"/>
        <w:jc w:val="center"/>
        <w:rPr>
          <w:rFonts w:ascii="Times New Roman" w:hAnsi="Times New Roman"/>
          <w:b/>
          <w:sz w:val="28"/>
          <w:szCs w:val="28"/>
        </w:rPr>
      </w:pPr>
      <w:r w:rsidRPr="00A5524D">
        <w:rPr>
          <w:rFonts w:ascii="Times New Roman" w:hAnsi="Times New Roman"/>
          <w:b/>
          <w:sz w:val="28"/>
          <w:szCs w:val="28"/>
        </w:rPr>
        <w:t>Приложение № 1</w:t>
      </w:r>
    </w:p>
    <w:p w:rsidR="00B37470" w:rsidRPr="00A5524D" w:rsidRDefault="00B37470" w:rsidP="00E75BEA">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E75BEA">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E75BEA">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lastRenderedPageBreak/>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E75BEA">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Pr="00C82FE8" w:rsidRDefault="00B37470" w:rsidP="00FB4C96">
      <w:pPr>
        <w:tabs>
          <w:tab w:val="left" w:pos="4678"/>
        </w:tabs>
        <w:spacing w:after="0" w:line="240" w:lineRule="auto"/>
        <w:ind w:left="4111"/>
        <w:jc w:val="center"/>
        <w:rPr>
          <w:rFonts w:ascii="Times New Roman" w:hAnsi="Times New Roman"/>
          <w:b/>
          <w:sz w:val="26"/>
          <w:szCs w:val="26"/>
        </w:rPr>
      </w:pPr>
    </w:p>
    <w:p w:rsidR="00B37470" w:rsidRPr="00A5524D" w:rsidRDefault="00B37470">
      <w:pPr>
        <w:pStyle w:val="2"/>
        <w:spacing w:before="0" w:after="0"/>
        <w:jc w:val="center"/>
        <w:rPr>
          <w:rFonts w:ascii="Times New Roman" w:hAnsi="Times New Roman"/>
          <w:i w:val="0"/>
        </w:rPr>
      </w:pPr>
      <w:r w:rsidRPr="00A5524D">
        <w:rPr>
          <w:rFonts w:ascii="Times New Roman" w:hAnsi="Times New Roman"/>
          <w:i w:val="0"/>
        </w:rPr>
        <w:t xml:space="preserve">Сведения об Управлении и органе социальной защиты населения </w:t>
      </w:r>
    </w:p>
    <w:p w:rsidR="00B37470" w:rsidRPr="00A5524D" w:rsidRDefault="00B37470">
      <w:pPr>
        <w:spacing w:after="0" w:line="240" w:lineRule="auto"/>
        <w:rPr>
          <w:rFonts w:ascii="Times New Roman" w:hAnsi="Times New Roman"/>
          <w:sz w:val="28"/>
          <w:szCs w:val="28"/>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3410"/>
        <w:gridCol w:w="3630"/>
      </w:tblGrid>
      <w:tr w:rsidR="00B37470" w:rsidRPr="00A5524D" w:rsidTr="005D1035">
        <w:tc>
          <w:tcPr>
            <w:tcW w:w="2750" w:type="dxa"/>
          </w:tcPr>
          <w:p w:rsidR="00B37470" w:rsidRPr="00A5524D" w:rsidRDefault="00B37470" w:rsidP="0026386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Наименование</w:t>
            </w:r>
          </w:p>
        </w:tc>
        <w:tc>
          <w:tcPr>
            <w:tcW w:w="3410" w:type="dxa"/>
          </w:tcPr>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Почтовый адрес, адрес электронной почты, телефоны</w:t>
            </w:r>
          </w:p>
        </w:tc>
        <w:tc>
          <w:tcPr>
            <w:tcW w:w="3630" w:type="dxa"/>
          </w:tcPr>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График работы</w:t>
            </w:r>
          </w:p>
        </w:tc>
      </w:tr>
      <w:tr w:rsidR="00B37470" w:rsidRPr="00A5524D" w:rsidTr="005D1035">
        <w:tc>
          <w:tcPr>
            <w:tcW w:w="2750" w:type="dxa"/>
          </w:tcPr>
          <w:p w:rsidR="00B37470" w:rsidRPr="00A5524D" w:rsidRDefault="00B37470" w:rsidP="0026386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Управление социальной защиты населения Белгородской области</w:t>
            </w:r>
          </w:p>
        </w:tc>
        <w:tc>
          <w:tcPr>
            <w:tcW w:w="3410" w:type="dxa"/>
          </w:tcPr>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308026, г.Белгород, пр.Славы, д.24</w:t>
            </w:r>
          </w:p>
          <w:p w:rsidR="00B37470" w:rsidRPr="00A5524D" w:rsidRDefault="007B7343">
            <w:pPr>
              <w:tabs>
                <w:tab w:val="left" w:pos="517"/>
              </w:tabs>
              <w:spacing w:after="0" w:line="240" w:lineRule="auto"/>
              <w:jc w:val="center"/>
              <w:rPr>
                <w:rFonts w:ascii="Times New Roman" w:hAnsi="Times New Roman"/>
                <w:sz w:val="28"/>
                <w:szCs w:val="28"/>
              </w:rPr>
            </w:pPr>
            <w:hyperlink r:id="rId18" w:history="1">
              <w:r w:rsidR="00B37470" w:rsidRPr="00A5524D">
                <w:rPr>
                  <w:rStyle w:val="a6"/>
                  <w:rFonts w:ascii="Times New Roman" w:hAnsi="Times New Roman"/>
                  <w:sz w:val="28"/>
                  <w:szCs w:val="28"/>
                  <w:lang w:val="en-US"/>
                </w:rPr>
                <w:t>sobes</w:t>
              </w:r>
              <w:r w:rsidR="00B37470" w:rsidRPr="00A5524D">
                <w:rPr>
                  <w:rStyle w:val="a6"/>
                  <w:rFonts w:ascii="Times New Roman" w:hAnsi="Times New Roman"/>
                  <w:sz w:val="28"/>
                  <w:szCs w:val="28"/>
                </w:rPr>
                <w:t>@</w:t>
              </w:r>
              <w:r w:rsidR="00B37470" w:rsidRPr="00A5524D">
                <w:rPr>
                  <w:rStyle w:val="a6"/>
                  <w:rFonts w:ascii="Times New Roman" w:hAnsi="Times New Roman"/>
                  <w:sz w:val="28"/>
                  <w:szCs w:val="28"/>
                  <w:lang w:val="en-US"/>
                </w:rPr>
                <w:t>belgtts</w:t>
              </w:r>
              <w:r w:rsidR="00B37470" w:rsidRPr="00A5524D">
                <w:rPr>
                  <w:rStyle w:val="a6"/>
                  <w:rFonts w:ascii="Times New Roman" w:hAnsi="Times New Roman"/>
                  <w:sz w:val="28"/>
                  <w:szCs w:val="28"/>
                </w:rPr>
                <w:t>.</w:t>
              </w:r>
              <w:r w:rsidR="00B37470" w:rsidRPr="00A5524D">
                <w:rPr>
                  <w:rStyle w:val="a6"/>
                  <w:rFonts w:ascii="Times New Roman" w:hAnsi="Times New Roman"/>
                  <w:sz w:val="28"/>
                  <w:szCs w:val="28"/>
                  <w:lang w:val="en-US"/>
                </w:rPr>
                <w:t>ru</w:t>
              </w:r>
            </w:hyperlink>
          </w:p>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(4722) 27-62-25 (приемная)</w:t>
            </w:r>
          </w:p>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(4722) 27-13-21 (отдел субсидий)</w:t>
            </w:r>
          </w:p>
          <w:p w:rsidR="00B37470" w:rsidRPr="00A5524D" w:rsidRDefault="00B37470" w:rsidP="00466CAE">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lang w:val="en-US"/>
              </w:rPr>
              <w:t>www</w:t>
            </w:r>
            <w:r w:rsidRPr="00A5524D">
              <w:rPr>
                <w:rFonts w:ascii="Times New Roman" w:hAnsi="Times New Roman"/>
                <w:sz w:val="28"/>
                <w:szCs w:val="28"/>
              </w:rPr>
              <w:t xml:space="preserve">. </w:t>
            </w:r>
            <w:r w:rsidRPr="00A5524D">
              <w:rPr>
                <w:rFonts w:ascii="Times New Roman" w:hAnsi="Times New Roman"/>
                <w:sz w:val="28"/>
                <w:szCs w:val="28"/>
                <w:lang w:val="en-US"/>
              </w:rPr>
              <w:t>uszn</w:t>
            </w:r>
            <w:r w:rsidRPr="00A5524D">
              <w:rPr>
                <w:rFonts w:ascii="Times New Roman" w:hAnsi="Times New Roman"/>
                <w:sz w:val="28"/>
                <w:szCs w:val="28"/>
              </w:rPr>
              <w:t>31.рф</w:t>
            </w:r>
            <w:r w:rsidRPr="00A5524D">
              <w:rPr>
                <w:rFonts w:ascii="Times New Roman" w:hAnsi="Times New Roman"/>
                <w:sz w:val="28"/>
                <w:szCs w:val="28"/>
                <w:lang w:val="en-US"/>
              </w:rPr>
              <w:t xml:space="preserve"> </w:t>
            </w:r>
          </w:p>
        </w:tc>
        <w:tc>
          <w:tcPr>
            <w:tcW w:w="3630" w:type="dxa"/>
          </w:tcPr>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Понедельник-пятница</w:t>
            </w:r>
          </w:p>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 xml:space="preserve">9.00-18.00, </w:t>
            </w:r>
          </w:p>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с 13.00 – 14.00 перерыв,</w:t>
            </w:r>
          </w:p>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Суббота и воскресенье - выходной</w:t>
            </w:r>
          </w:p>
        </w:tc>
      </w:tr>
      <w:tr w:rsidR="00B37470" w:rsidRPr="00A5524D" w:rsidTr="005D1035">
        <w:tc>
          <w:tcPr>
            <w:tcW w:w="2750" w:type="dxa"/>
          </w:tcPr>
          <w:p w:rsidR="00B37470" w:rsidRPr="00A5524D" w:rsidRDefault="00B37470" w:rsidP="0026386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Управление социальной защиты населения администрации муниципального района «Волоконовский район»</w:t>
            </w:r>
            <w:r>
              <w:rPr>
                <w:rFonts w:ascii="Times New Roman" w:hAnsi="Times New Roman"/>
                <w:sz w:val="28"/>
                <w:szCs w:val="28"/>
              </w:rPr>
              <w:t xml:space="preserve"> Белгородской области</w:t>
            </w:r>
          </w:p>
        </w:tc>
        <w:tc>
          <w:tcPr>
            <w:tcW w:w="3410" w:type="dxa"/>
          </w:tcPr>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 xml:space="preserve">309650, г.п. Волоконовка, </w:t>
            </w:r>
          </w:p>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ул. Комсомольская, 25</w:t>
            </w:r>
          </w:p>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u w:val="single"/>
                <w:lang w:val="en-US"/>
              </w:rPr>
              <w:t>vuszn</w:t>
            </w:r>
            <w:r w:rsidRPr="00A5524D">
              <w:rPr>
                <w:rFonts w:ascii="Times New Roman" w:hAnsi="Times New Roman"/>
                <w:sz w:val="28"/>
                <w:szCs w:val="28"/>
                <w:u w:val="single"/>
              </w:rPr>
              <w:t>@</w:t>
            </w:r>
            <w:r w:rsidRPr="00A5524D">
              <w:rPr>
                <w:rFonts w:ascii="Times New Roman" w:hAnsi="Times New Roman"/>
                <w:sz w:val="28"/>
                <w:szCs w:val="28"/>
                <w:u w:val="single"/>
                <w:lang w:val="en-US"/>
              </w:rPr>
              <w:t>mail</w:t>
            </w:r>
            <w:r w:rsidRPr="00A5524D">
              <w:rPr>
                <w:rFonts w:ascii="Times New Roman" w:hAnsi="Times New Roman"/>
                <w:sz w:val="28"/>
                <w:szCs w:val="28"/>
                <w:u w:val="single"/>
              </w:rPr>
              <w:t>.</w:t>
            </w:r>
            <w:r w:rsidRPr="00A5524D">
              <w:rPr>
                <w:rFonts w:ascii="Times New Roman" w:hAnsi="Times New Roman"/>
                <w:sz w:val="28"/>
                <w:szCs w:val="28"/>
                <w:u w:val="single"/>
                <w:lang w:val="en-US"/>
              </w:rPr>
              <w:t>ru</w:t>
            </w:r>
          </w:p>
          <w:p w:rsidR="00B37470" w:rsidRPr="00A5524D" w:rsidRDefault="00B37470">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(235)5-10-34 (приемная)</w:t>
            </w:r>
          </w:p>
          <w:p w:rsidR="00B37470" w:rsidRPr="00A5524D" w:rsidRDefault="00B37470" w:rsidP="00583735">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(235) 5-14-51 (отдел детских пособий)</w:t>
            </w:r>
          </w:p>
        </w:tc>
        <w:tc>
          <w:tcPr>
            <w:tcW w:w="3630" w:type="dxa"/>
          </w:tcPr>
          <w:p w:rsidR="00B37470" w:rsidRPr="00A5524D" w:rsidRDefault="00B37470" w:rsidP="009F6726">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Понедельник-пятница</w:t>
            </w:r>
          </w:p>
          <w:p w:rsidR="00B37470" w:rsidRPr="00A5524D" w:rsidRDefault="00B37470" w:rsidP="009F6726">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 xml:space="preserve">8.00 - 17.00, </w:t>
            </w:r>
          </w:p>
          <w:p w:rsidR="00B37470" w:rsidRPr="00A5524D" w:rsidRDefault="00B37470" w:rsidP="009F6726">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с 12.00 - 13.00 перерыв,</w:t>
            </w:r>
          </w:p>
          <w:p w:rsidR="00B37470" w:rsidRPr="00A5524D" w:rsidRDefault="00B37470" w:rsidP="009F6726">
            <w:pPr>
              <w:tabs>
                <w:tab w:val="left" w:pos="517"/>
              </w:tabs>
              <w:spacing w:after="0" w:line="240" w:lineRule="auto"/>
              <w:jc w:val="center"/>
              <w:rPr>
                <w:rFonts w:ascii="Times New Roman" w:hAnsi="Times New Roman"/>
                <w:sz w:val="28"/>
                <w:szCs w:val="28"/>
              </w:rPr>
            </w:pPr>
            <w:r w:rsidRPr="00A5524D">
              <w:rPr>
                <w:rFonts w:ascii="Times New Roman" w:hAnsi="Times New Roman"/>
                <w:sz w:val="28"/>
                <w:szCs w:val="28"/>
              </w:rPr>
              <w:t>Суббота и воскресенье - выходной</w:t>
            </w:r>
          </w:p>
        </w:tc>
      </w:tr>
    </w:tbl>
    <w:p w:rsidR="00B37470" w:rsidRPr="00A5524D" w:rsidRDefault="00B37470" w:rsidP="00C82FE8">
      <w:pPr>
        <w:tabs>
          <w:tab w:val="left" w:pos="4678"/>
        </w:tabs>
        <w:spacing w:after="0" w:line="240" w:lineRule="auto"/>
        <w:ind w:left="4111"/>
        <w:jc w:val="center"/>
        <w:rPr>
          <w:rFonts w:ascii="Times New Roman" w:hAnsi="Times New Roman"/>
          <w:b/>
          <w:sz w:val="28"/>
          <w:szCs w:val="28"/>
        </w:rPr>
      </w:pPr>
    </w:p>
    <w:p w:rsidR="00B37470" w:rsidRPr="00C82FE8" w:rsidRDefault="00B37470" w:rsidP="00C82FE8">
      <w:pPr>
        <w:tabs>
          <w:tab w:val="left" w:pos="4678"/>
        </w:tabs>
        <w:spacing w:after="0" w:line="240" w:lineRule="auto"/>
        <w:ind w:left="4111"/>
        <w:jc w:val="center"/>
        <w:rPr>
          <w:rFonts w:ascii="Times New Roman" w:hAnsi="Times New Roman"/>
          <w:b/>
          <w:sz w:val="24"/>
          <w:szCs w:val="24"/>
        </w:rPr>
      </w:pPr>
    </w:p>
    <w:p w:rsidR="00B37470" w:rsidRPr="00C82FE8" w:rsidRDefault="00B37470" w:rsidP="00C82FE8">
      <w:pPr>
        <w:tabs>
          <w:tab w:val="left" w:pos="4678"/>
        </w:tabs>
        <w:spacing w:after="0" w:line="240" w:lineRule="auto"/>
        <w:ind w:left="4111"/>
        <w:jc w:val="center"/>
        <w:rPr>
          <w:rFonts w:ascii="Times New Roman" w:hAnsi="Times New Roman"/>
          <w:b/>
          <w:sz w:val="24"/>
          <w:szCs w:val="24"/>
        </w:rPr>
      </w:pPr>
    </w:p>
    <w:p w:rsidR="00B37470" w:rsidRPr="00C82FE8" w:rsidRDefault="00B37470" w:rsidP="00C82FE8">
      <w:pPr>
        <w:tabs>
          <w:tab w:val="left" w:pos="4678"/>
        </w:tabs>
        <w:spacing w:after="0" w:line="240" w:lineRule="auto"/>
        <w:ind w:left="4111"/>
        <w:jc w:val="center"/>
        <w:rPr>
          <w:rFonts w:ascii="Times New Roman" w:hAnsi="Times New Roman"/>
          <w:b/>
          <w:sz w:val="24"/>
          <w:szCs w:val="24"/>
        </w:rPr>
      </w:pPr>
    </w:p>
    <w:p w:rsidR="00B37470" w:rsidRPr="00C82FE8" w:rsidRDefault="00B37470" w:rsidP="00C82FE8">
      <w:pPr>
        <w:tabs>
          <w:tab w:val="left" w:pos="4678"/>
        </w:tabs>
        <w:spacing w:after="0" w:line="240" w:lineRule="auto"/>
        <w:ind w:left="4111"/>
        <w:jc w:val="center"/>
        <w:rPr>
          <w:rFonts w:ascii="Times New Roman" w:hAnsi="Times New Roman"/>
          <w:b/>
          <w:sz w:val="24"/>
          <w:szCs w:val="24"/>
        </w:rPr>
      </w:pPr>
    </w:p>
    <w:p w:rsidR="00B37470" w:rsidRPr="00C82FE8" w:rsidRDefault="00B37470" w:rsidP="00C82FE8">
      <w:pPr>
        <w:tabs>
          <w:tab w:val="left" w:pos="4678"/>
        </w:tabs>
        <w:spacing w:after="0" w:line="240" w:lineRule="auto"/>
        <w:ind w:left="4111"/>
        <w:jc w:val="center"/>
        <w:rPr>
          <w:rFonts w:ascii="Times New Roman" w:hAnsi="Times New Roman"/>
          <w:b/>
          <w:sz w:val="24"/>
          <w:szCs w:val="24"/>
        </w:rPr>
      </w:pPr>
    </w:p>
    <w:p w:rsidR="00B37470" w:rsidRDefault="00B37470" w:rsidP="00C82FE8">
      <w:pPr>
        <w:tabs>
          <w:tab w:val="left" w:pos="4678"/>
        </w:tabs>
        <w:spacing w:after="0" w:line="240" w:lineRule="auto"/>
        <w:ind w:left="4111"/>
        <w:jc w:val="center"/>
        <w:rPr>
          <w:rFonts w:ascii="Times New Roman" w:hAnsi="Times New Roman"/>
          <w:b/>
          <w:sz w:val="24"/>
          <w:szCs w:val="24"/>
        </w:rPr>
      </w:pPr>
    </w:p>
    <w:p w:rsidR="00B37470" w:rsidRDefault="00B37470" w:rsidP="00C82FE8">
      <w:pPr>
        <w:tabs>
          <w:tab w:val="left" w:pos="4678"/>
        </w:tabs>
        <w:spacing w:after="0" w:line="240" w:lineRule="auto"/>
        <w:ind w:left="4111"/>
        <w:jc w:val="center"/>
        <w:rPr>
          <w:rFonts w:ascii="Times New Roman" w:hAnsi="Times New Roman"/>
          <w:b/>
          <w:sz w:val="24"/>
          <w:szCs w:val="24"/>
        </w:rPr>
      </w:pPr>
    </w:p>
    <w:p w:rsidR="00B37470" w:rsidRDefault="00B37470" w:rsidP="00C82FE8">
      <w:pPr>
        <w:tabs>
          <w:tab w:val="left" w:pos="4678"/>
        </w:tabs>
        <w:spacing w:after="0" w:line="240" w:lineRule="auto"/>
        <w:ind w:left="4111"/>
        <w:jc w:val="center"/>
        <w:rPr>
          <w:rFonts w:ascii="Times New Roman" w:hAnsi="Times New Roman"/>
          <w:b/>
          <w:sz w:val="24"/>
          <w:szCs w:val="24"/>
        </w:rPr>
      </w:pPr>
    </w:p>
    <w:p w:rsidR="00B37470" w:rsidRDefault="00B37470" w:rsidP="00C82FE8">
      <w:pPr>
        <w:tabs>
          <w:tab w:val="left" w:pos="4678"/>
        </w:tabs>
        <w:spacing w:after="0" w:line="240" w:lineRule="auto"/>
        <w:ind w:left="4111"/>
        <w:jc w:val="center"/>
        <w:rPr>
          <w:rFonts w:ascii="Times New Roman" w:hAnsi="Times New Roman"/>
          <w:b/>
          <w:sz w:val="24"/>
          <w:szCs w:val="24"/>
        </w:rPr>
      </w:pPr>
    </w:p>
    <w:p w:rsidR="00B37470" w:rsidRDefault="00B37470" w:rsidP="00C82FE8">
      <w:pPr>
        <w:tabs>
          <w:tab w:val="left" w:pos="4678"/>
        </w:tabs>
        <w:spacing w:after="0" w:line="240" w:lineRule="auto"/>
        <w:ind w:left="4111"/>
        <w:jc w:val="center"/>
        <w:rPr>
          <w:rFonts w:ascii="Times New Roman" w:hAnsi="Times New Roman"/>
          <w:b/>
          <w:sz w:val="24"/>
          <w:szCs w:val="24"/>
        </w:rPr>
      </w:pPr>
    </w:p>
    <w:p w:rsidR="00B37470" w:rsidRDefault="00B37470" w:rsidP="00C82FE8">
      <w:pPr>
        <w:tabs>
          <w:tab w:val="left" w:pos="4678"/>
        </w:tabs>
        <w:spacing w:after="0" w:line="240" w:lineRule="auto"/>
        <w:ind w:left="4111"/>
        <w:jc w:val="center"/>
        <w:rPr>
          <w:rFonts w:ascii="Times New Roman" w:hAnsi="Times New Roman"/>
          <w:b/>
          <w:sz w:val="24"/>
          <w:szCs w:val="24"/>
        </w:rPr>
      </w:pPr>
    </w:p>
    <w:p w:rsidR="00B37470" w:rsidRPr="00A5524D" w:rsidRDefault="00B37470" w:rsidP="005E7148">
      <w:pPr>
        <w:pStyle w:val="ConsPlusNormal"/>
        <w:ind w:left="4111" w:firstLine="0"/>
        <w:jc w:val="center"/>
        <w:rPr>
          <w:rFonts w:ascii="Times New Roman" w:hAnsi="Times New Roman"/>
          <w:b/>
          <w:sz w:val="28"/>
          <w:szCs w:val="28"/>
        </w:rPr>
      </w:pPr>
      <w:r w:rsidRPr="00A5524D">
        <w:rPr>
          <w:rFonts w:ascii="Times New Roman" w:hAnsi="Times New Roman"/>
          <w:b/>
          <w:sz w:val="28"/>
          <w:szCs w:val="28"/>
        </w:rPr>
        <w:t>Приложение № 2</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lastRenderedPageBreak/>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Pr="00A5524D" w:rsidRDefault="00B37470" w:rsidP="005E7148">
      <w:pPr>
        <w:pStyle w:val="ConsPlusNormal"/>
        <w:ind w:left="4111" w:firstLine="0"/>
        <w:jc w:val="center"/>
        <w:rPr>
          <w:rFonts w:ascii="Times New Roman" w:hAnsi="Times New Roman"/>
          <w:b/>
          <w:sz w:val="28"/>
          <w:szCs w:val="28"/>
        </w:rPr>
      </w:pPr>
    </w:p>
    <w:p w:rsidR="00B37470" w:rsidRPr="00A5524D" w:rsidRDefault="00B37470" w:rsidP="005E7148">
      <w:pPr>
        <w:spacing w:after="0" w:line="240" w:lineRule="auto"/>
        <w:jc w:val="center"/>
        <w:rPr>
          <w:rFonts w:ascii="Times New Roman" w:hAnsi="Times New Roman"/>
          <w:b/>
          <w:sz w:val="28"/>
          <w:szCs w:val="28"/>
          <w:lang w:eastAsia="ru-RU"/>
        </w:rPr>
      </w:pPr>
      <w:r w:rsidRPr="00A5524D">
        <w:rPr>
          <w:rFonts w:ascii="Times New Roman" w:hAnsi="Times New Roman"/>
          <w:b/>
          <w:sz w:val="28"/>
          <w:szCs w:val="28"/>
          <w:lang w:eastAsia="ru-RU"/>
        </w:rPr>
        <w:t xml:space="preserve">Сведения о многофункциональном центре предоставления </w:t>
      </w:r>
    </w:p>
    <w:p w:rsidR="00B37470" w:rsidRPr="00A5524D" w:rsidRDefault="00B37470" w:rsidP="005E7148">
      <w:pPr>
        <w:spacing w:after="0" w:line="240" w:lineRule="auto"/>
        <w:jc w:val="center"/>
        <w:rPr>
          <w:rFonts w:ascii="Times New Roman" w:hAnsi="Times New Roman"/>
          <w:b/>
          <w:sz w:val="28"/>
          <w:szCs w:val="28"/>
          <w:lang w:eastAsia="ru-RU"/>
        </w:rPr>
      </w:pPr>
      <w:r w:rsidRPr="00A5524D">
        <w:rPr>
          <w:rFonts w:ascii="Times New Roman" w:hAnsi="Times New Roman"/>
          <w:b/>
          <w:sz w:val="28"/>
          <w:szCs w:val="28"/>
          <w:lang w:eastAsia="ru-RU"/>
        </w:rPr>
        <w:t>государственных и муниципальных услуг</w:t>
      </w:r>
    </w:p>
    <w:p w:rsidR="00B37470" w:rsidRPr="00A5524D" w:rsidRDefault="00B37470" w:rsidP="005E7148">
      <w:pPr>
        <w:spacing w:after="0" w:line="240" w:lineRule="auto"/>
        <w:jc w:val="center"/>
        <w:rPr>
          <w:rFonts w:ascii="Times New Roman" w:hAnsi="Times New Roman"/>
          <w:b/>
          <w:sz w:val="28"/>
          <w:szCs w:val="28"/>
          <w:lang w:eastAsia="ru-RU"/>
        </w:rPr>
      </w:pPr>
    </w:p>
    <w:tbl>
      <w:tblPr>
        <w:tblW w:w="10692" w:type="dxa"/>
        <w:jc w:val="center"/>
        <w:tblCellMar>
          <w:left w:w="10" w:type="dxa"/>
          <w:right w:w="10" w:type="dxa"/>
        </w:tblCellMar>
        <w:tblLook w:val="0000"/>
      </w:tblPr>
      <w:tblGrid>
        <w:gridCol w:w="2805"/>
        <w:gridCol w:w="2100"/>
        <w:gridCol w:w="1438"/>
        <w:gridCol w:w="2640"/>
        <w:gridCol w:w="1709"/>
      </w:tblGrid>
      <w:tr w:rsidR="00B37470" w:rsidRPr="00B57FA5" w:rsidTr="00B57FA5">
        <w:trPr>
          <w:jc w:val="center"/>
        </w:trPr>
        <w:tc>
          <w:tcPr>
            <w:tcW w:w="265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37470" w:rsidRPr="00B57FA5" w:rsidRDefault="00B37470" w:rsidP="003840CD">
            <w:pPr>
              <w:suppressAutoHyphens/>
              <w:spacing w:after="0" w:line="240" w:lineRule="auto"/>
              <w:ind w:firstLine="34"/>
              <w:jc w:val="center"/>
              <w:rPr>
                <w:sz w:val="26"/>
                <w:szCs w:val="26"/>
                <w:lang w:eastAsia="ru-RU"/>
              </w:rPr>
            </w:pPr>
            <w:r w:rsidRPr="00B57FA5">
              <w:rPr>
                <w:rFonts w:ascii="Times New Roman" w:hAnsi="Times New Roman"/>
                <w:sz w:val="26"/>
                <w:szCs w:val="26"/>
                <w:lang w:eastAsia="ru-RU"/>
              </w:rPr>
              <w:t>Полное наименование</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37470" w:rsidRPr="00B57FA5" w:rsidRDefault="00B37470" w:rsidP="003840CD">
            <w:pPr>
              <w:suppressAutoHyphens/>
              <w:spacing w:after="0" w:line="240" w:lineRule="auto"/>
              <w:ind w:firstLine="34"/>
              <w:jc w:val="center"/>
              <w:rPr>
                <w:sz w:val="26"/>
                <w:szCs w:val="26"/>
                <w:lang w:eastAsia="ru-RU"/>
              </w:rPr>
            </w:pPr>
            <w:r w:rsidRPr="00B57FA5">
              <w:rPr>
                <w:rFonts w:ascii="Times New Roman" w:hAnsi="Times New Roman"/>
                <w:sz w:val="26"/>
                <w:szCs w:val="26"/>
                <w:lang w:eastAsia="ru-RU"/>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37470" w:rsidRPr="00B57FA5" w:rsidRDefault="00B37470" w:rsidP="003840CD">
            <w:pPr>
              <w:suppressAutoHyphens/>
              <w:spacing w:after="0" w:line="240" w:lineRule="auto"/>
              <w:ind w:firstLine="34"/>
              <w:jc w:val="center"/>
              <w:rPr>
                <w:sz w:val="26"/>
                <w:szCs w:val="26"/>
                <w:lang w:eastAsia="ru-RU"/>
              </w:rPr>
            </w:pPr>
            <w:r w:rsidRPr="00B57FA5">
              <w:rPr>
                <w:rFonts w:ascii="Times New Roman" w:hAnsi="Times New Roman"/>
                <w:sz w:val="26"/>
                <w:szCs w:val="26"/>
                <w:lang w:eastAsia="ru-RU"/>
              </w:rPr>
              <w:t>Справочные телефоны</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37470" w:rsidRPr="00B57FA5" w:rsidRDefault="00B37470" w:rsidP="003840CD">
            <w:pPr>
              <w:suppressAutoHyphens/>
              <w:spacing w:after="0" w:line="240" w:lineRule="auto"/>
              <w:ind w:firstLine="34"/>
              <w:jc w:val="center"/>
              <w:rPr>
                <w:sz w:val="26"/>
                <w:szCs w:val="26"/>
                <w:lang w:eastAsia="ru-RU"/>
              </w:rPr>
            </w:pPr>
            <w:r w:rsidRPr="00B57FA5">
              <w:rPr>
                <w:rFonts w:ascii="Times New Roman" w:hAnsi="Times New Roman"/>
                <w:sz w:val="26"/>
                <w:szCs w:val="26"/>
                <w:lang w:eastAsia="ru-RU"/>
              </w:rPr>
              <w:t>Адрес электронной почты</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37470" w:rsidRPr="00B57FA5" w:rsidRDefault="00B37470" w:rsidP="00A5524D">
            <w:pPr>
              <w:suppressAutoHyphens/>
              <w:spacing w:after="0" w:line="240" w:lineRule="auto"/>
              <w:ind w:left="122"/>
              <w:jc w:val="center"/>
              <w:rPr>
                <w:rFonts w:ascii="Times New Roman" w:hAnsi="Times New Roman"/>
                <w:sz w:val="26"/>
                <w:szCs w:val="26"/>
                <w:lang w:eastAsia="ru-RU"/>
              </w:rPr>
            </w:pPr>
            <w:r w:rsidRPr="00B57FA5">
              <w:rPr>
                <w:rFonts w:ascii="Times New Roman" w:hAnsi="Times New Roman"/>
                <w:sz w:val="26"/>
                <w:szCs w:val="26"/>
                <w:lang w:eastAsia="ru-RU"/>
              </w:rPr>
              <w:t>График работы</w:t>
            </w:r>
          </w:p>
          <w:p w:rsidR="00B37470" w:rsidRPr="00B57FA5" w:rsidRDefault="00B37470" w:rsidP="003840CD">
            <w:pPr>
              <w:suppressAutoHyphens/>
              <w:spacing w:after="0" w:line="240" w:lineRule="auto"/>
              <w:ind w:firstLine="34"/>
              <w:jc w:val="center"/>
              <w:rPr>
                <w:sz w:val="26"/>
                <w:szCs w:val="26"/>
                <w:lang w:eastAsia="ru-RU"/>
              </w:rPr>
            </w:pPr>
          </w:p>
        </w:tc>
      </w:tr>
      <w:tr w:rsidR="00B37470" w:rsidRPr="00B57FA5" w:rsidTr="00B57FA5">
        <w:trPr>
          <w:jc w:val="center"/>
        </w:trPr>
        <w:tc>
          <w:tcPr>
            <w:tcW w:w="265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37470" w:rsidRPr="00B57FA5" w:rsidRDefault="00B37470" w:rsidP="00974D12">
            <w:pPr>
              <w:suppressAutoHyphens/>
              <w:spacing w:after="0" w:line="240" w:lineRule="auto"/>
              <w:ind w:firstLine="34"/>
              <w:jc w:val="center"/>
              <w:rPr>
                <w:sz w:val="26"/>
                <w:szCs w:val="26"/>
                <w:lang w:eastAsia="ru-RU"/>
              </w:rPr>
            </w:pPr>
            <w:r w:rsidRPr="00B57FA5">
              <w:rPr>
                <w:rFonts w:ascii="Times New Roman" w:hAnsi="Times New Roman"/>
                <w:sz w:val="26"/>
                <w:szCs w:val="26"/>
                <w:lang w:eastAsia="ru-RU"/>
              </w:rPr>
              <w:t xml:space="preserve">Муниципальное автономное учреждение «Многофункциональный центр предоставления государственных и муниципальных услуг» муниципального района </w:t>
            </w:r>
            <w:r>
              <w:rPr>
                <w:rFonts w:ascii="Times New Roman" w:hAnsi="Times New Roman"/>
                <w:sz w:val="26"/>
                <w:szCs w:val="26"/>
                <w:lang w:eastAsia="ru-RU"/>
              </w:rPr>
              <w:t>«</w:t>
            </w:r>
            <w:r w:rsidRPr="00B57FA5">
              <w:rPr>
                <w:rFonts w:ascii="Times New Roman" w:hAnsi="Times New Roman"/>
                <w:sz w:val="26"/>
                <w:szCs w:val="26"/>
                <w:lang w:eastAsia="ru-RU"/>
              </w:rPr>
              <w:t>Волоконовский район</w:t>
            </w:r>
            <w:r>
              <w:rPr>
                <w:rFonts w:ascii="Times New Roman" w:hAnsi="Times New Roman"/>
                <w:sz w:val="26"/>
                <w:szCs w:val="26"/>
                <w:lang w:eastAsia="ru-RU"/>
              </w:rPr>
              <w:t>» Белгородской области</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37470" w:rsidRPr="00B57FA5" w:rsidRDefault="00B37470" w:rsidP="003840CD">
            <w:pPr>
              <w:suppressAutoHyphens/>
              <w:spacing w:after="0" w:line="240" w:lineRule="auto"/>
              <w:ind w:firstLine="34"/>
              <w:jc w:val="center"/>
              <w:rPr>
                <w:sz w:val="26"/>
                <w:szCs w:val="26"/>
                <w:lang w:eastAsia="ru-RU"/>
              </w:rPr>
            </w:pPr>
            <w:r w:rsidRPr="00B57FA5">
              <w:rPr>
                <w:rFonts w:ascii="Times New Roman" w:hAnsi="Times New Roman"/>
                <w:sz w:val="26"/>
                <w:szCs w:val="26"/>
                <w:lang w:eastAsia="ru-RU"/>
              </w:rPr>
              <w:t xml:space="preserve">309650 </w:t>
            </w:r>
            <w:r>
              <w:rPr>
                <w:rFonts w:ascii="Times New Roman" w:hAnsi="Times New Roman"/>
                <w:sz w:val="26"/>
                <w:szCs w:val="26"/>
                <w:lang w:eastAsia="ru-RU"/>
              </w:rPr>
              <w:t xml:space="preserve">Белгородская область, Волоконовский район, </w:t>
            </w:r>
            <w:r w:rsidRPr="00B57FA5">
              <w:rPr>
                <w:rFonts w:ascii="Times New Roman" w:hAnsi="Times New Roman"/>
                <w:sz w:val="26"/>
                <w:szCs w:val="26"/>
                <w:lang w:eastAsia="ru-RU"/>
              </w:rPr>
              <w:t>п.</w:t>
            </w:r>
            <w:r>
              <w:rPr>
                <w:rFonts w:ascii="Times New Roman" w:hAnsi="Times New Roman"/>
                <w:sz w:val="26"/>
                <w:szCs w:val="26"/>
                <w:lang w:eastAsia="ru-RU"/>
              </w:rPr>
              <w:t xml:space="preserve"> </w:t>
            </w:r>
            <w:r w:rsidRPr="00B57FA5">
              <w:rPr>
                <w:rFonts w:ascii="Times New Roman" w:hAnsi="Times New Roman"/>
                <w:sz w:val="26"/>
                <w:szCs w:val="26"/>
                <w:lang w:eastAsia="ru-RU"/>
              </w:rPr>
              <w:t>Волоконовка, ул. Первогвардейская, д. 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37470" w:rsidRDefault="00B37470" w:rsidP="003840CD">
            <w:pPr>
              <w:suppressAutoHyphens/>
              <w:spacing w:after="0" w:line="240" w:lineRule="auto"/>
              <w:ind w:firstLine="34"/>
              <w:jc w:val="center"/>
              <w:rPr>
                <w:rFonts w:ascii="Times New Roman" w:hAnsi="Times New Roman"/>
                <w:sz w:val="26"/>
                <w:szCs w:val="26"/>
                <w:lang w:eastAsia="ru-RU"/>
              </w:rPr>
            </w:pPr>
            <w:r w:rsidRPr="00B57FA5">
              <w:rPr>
                <w:rFonts w:ascii="Times New Roman" w:hAnsi="Times New Roman"/>
                <w:sz w:val="26"/>
                <w:szCs w:val="26"/>
                <w:lang w:eastAsia="ru-RU"/>
              </w:rPr>
              <w:t>+7(47235)</w:t>
            </w:r>
            <w:r>
              <w:rPr>
                <w:rFonts w:ascii="Times New Roman" w:hAnsi="Times New Roman"/>
                <w:sz w:val="26"/>
                <w:szCs w:val="26"/>
                <w:lang w:eastAsia="ru-RU"/>
              </w:rPr>
              <w:t xml:space="preserve"> </w:t>
            </w:r>
          </w:p>
          <w:p w:rsidR="00B37470" w:rsidRPr="00B57FA5" w:rsidRDefault="00B37470" w:rsidP="003840CD">
            <w:pPr>
              <w:suppressAutoHyphens/>
              <w:spacing w:after="0" w:line="240" w:lineRule="auto"/>
              <w:ind w:firstLine="34"/>
              <w:jc w:val="center"/>
              <w:rPr>
                <w:sz w:val="26"/>
                <w:szCs w:val="26"/>
                <w:lang w:eastAsia="ru-RU"/>
              </w:rPr>
            </w:pPr>
            <w:r w:rsidRPr="00B57FA5">
              <w:rPr>
                <w:rFonts w:ascii="Times New Roman" w:hAnsi="Times New Roman"/>
                <w:sz w:val="26"/>
                <w:szCs w:val="26"/>
                <w:lang w:eastAsia="ru-RU"/>
              </w:rPr>
              <w:t>5-19-85</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37470" w:rsidRPr="00B57FA5" w:rsidRDefault="00B37470" w:rsidP="003840CD">
            <w:pPr>
              <w:suppressAutoHyphens/>
              <w:spacing w:after="0" w:line="240" w:lineRule="auto"/>
              <w:ind w:firstLine="34"/>
              <w:jc w:val="center"/>
              <w:rPr>
                <w:sz w:val="26"/>
                <w:szCs w:val="26"/>
                <w:lang w:eastAsia="ru-RU"/>
              </w:rPr>
            </w:pPr>
            <w:r w:rsidRPr="00B57FA5">
              <w:rPr>
                <w:rFonts w:ascii="Times New Roman" w:hAnsi="Times New Roman"/>
                <w:color w:val="0000FF"/>
                <w:sz w:val="26"/>
                <w:szCs w:val="26"/>
                <w:u w:val="single"/>
                <w:lang w:eastAsia="ru-RU"/>
              </w:rPr>
              <w:t>mau.zentr-volokonovka@yandex.ru</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37470" w:rsidRPr="00B57FA5" w:rsidRDefault="00B37470" w:rsidP="00A5524D">
            <w:pPr>
              <w:suppressAutoHyphens/>
              <w:spacing w:after="0" w:line="240" w:lineRule="auto"/>
              <w:ind w:firstLine="64"/>
              <w:jc w:val="center"/>
              <w:rPr>
                <w:sz w:val="26"/>
                <w:szCs w:val="26"/>
                <w:lang w:eastAsia="ru-RU"/>
              </w:rPr>
            </w:pPr>
            <w:r w:rsidRPr="00B57FA5">
              <w:rPr>
                <w:rFonts w:ascii="Times New Roman" w:hAnsi="Times New Roman"/>
                <w:sz w:val="26"/>
                <w:szCs w:val="26"/>
                <w:lang w:eastAsia="ru-RU"/>
              </w:rPr>
              <w:t>пн 08:00-20:00; вт-пт 08:00-18:00; сб 08:00-13:00; без пер., Воскресенье-выходной</w:t>
            </w:r>
          </w:p>
        </w:tc>
      </w:tr>
    </w:tbl>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Default="00B37470" w:rsidP="0012007E">
      <w:pPr>
        <w:spacing w:after="0" w:line="240" w:lineRule="auto"/>
        <w:rPr>
          <w:rFonts w:ascii="Times New Roman" w:hAnsi="Times New Roman"/>
          <w:sz w:val="28"/>
          <w:lang w:eastAsia="ru-RU"/>
        </w:rPr>
      </w:pPr>
    </w:p>
    <w:p w:rsidR="00B37470" w:rsidRPr="00B57FA5" w:rsidRDefault="00B37470" w:rsidP="002C1C04">
      <w:pPr>
        <w:pStyle w:val="1"/>
        <w:suppressAutoHyphens/>
        <w:spacing w:before="0" w:after="0"/>
        <w:ind w:left="4395"/>
        <w:jc w:val="center"/>
        <w:rPr>
          <w:rFonts w:ascii="Times New Roman" w:hAnsi="Times New Roman"/>
          <w:sz w:val="28"/>
          <w:szCs w:val="26"/>
        </w:rPr>
      </w:pPr>
      <w:r w:rsidRPr="00B57FA5">
        <w:rPr>
          <w:rFonts w:ascii="Times New Roman" w:hAnsi="Times New Roman"/>
          <w:sz w:val="28"/>
          <w:szCs w:val="26"/>
        </w:rPr>
        <w:t>Приложение №3</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lastRenderedPageBreak/>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Pr="003E00B2" w:rsidRDefault="00B37470" w:rsidP="003E00B2">
      <w:pPr>
        <w:spacing w:after="0" w:line="240" w:lineRule="auto"/>
        <w:jc w:val="both"/>
        <w:rPr>
          <w:rFonts w:ascii="Times New Roman" w:hAnsi="Times New Roman"/>
          <w:sz w:val="24"/>
          <w:szCs w:val="24"/>
          <w:lang w:eastAsia="ru-RU"/>
        </w:rPr>
      </w:pPr>
    </w:p>
    <w:p w:rsidR="00B37470" w:rsidRPr="003E00B2" w:rsidRDefault="00B37470" w:rsidP="003E00B2">
      <w:pPr>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_____________________________________________________________________________</w:t>
      </w:r>
    </w:p>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lang w:eastAsia="ru-RU"/>
        </w:rPr>
        <w:t>Наименование уполномоченного органа по назначению ежемесячной выплаты</w:t>
      </w:r>
    </w:p>
    <w:p w:rsidR="00B37470" w:rsidRDefault="00B37470" w:rsidP="003E00B2">
      <w:pPr>
        <w:spacing w:after="0" w:line="240" w:lineRule="auto"/>
        <w:jc w:val="center"/>
        <w:rPr>
          <w:rFonts w:ascii="Times New Roman" w:hAnsi="Times New Roman"/>
          <w:b/>
          <w:sz w:val="26"/>
          <w:szCs w:val="26"/>
          <w:lang w:eastAsia="ru-RU"/>
        </w:rPr>
      </w:pPr>
    </w:p>
    <w:p w:rsidR="00B37470" w:rsidRPr="003E00B2" w:rsidRDefault="00B37470" w:rsidP="003E00B2">
      <w:pPr>
        <w:spacing w:after="0" w:line="240" w:lineRule="auto"/>
        <w:jc w:val="center"/>
        <w:rPr>
          <w:rFonts w:ascii="Times New Roman" w:hAnsi="Times New Roman"/>
          <w:b/>
          <w:sz w:val="26"/>
          <w:szCs w:val="26"/>
          <w:lang w:eastAsia="ru-RU"/>
        </w:rPr>
      </w:pPr>
      <w:r w:rsidRPr="003E00B2">
        <w:rPr>
          <w:rFonts w:ascii="Times New Roman" w:hAnsi="Times New Roman"/>
          <w:b/>
          <w:sz w:val="26"/>
          <w:szCs w:val="26"/>
          <w:lang w:eastAsia="ru-RU"/>
        </w:rPr>
        <w:t xml:space="preserve">Заявление </w:t>
      </w:r>
    </w:p>
    <w:p w:rsidR="00B37470" w:rsidRPr="003E00B2" w:rsidRDefault="00B37470" w:rsidP="003E00B2">
      <w:pPr>
        <w:spacing w:after="0" w:line="240" w:lineRule="auto"/>
        <w:jc w:val="center"/>
        <w:rPr>
          <w:rFonts w:ascii="Times New Roman" w:hAnsi="Times New Roman"/>
          <w:b/>
          <w:sz w:val="26"/>
          <w:szCs w:val="26"/>
          <w:lang w:eastAsia="ru-RU"/>
        </w:rPr>
      </w:pPr>
      <w:r w:rsidRPr="003E00B2">
        <w:rPr>
          <w:rFonts w:ascii="Times New Roman" w:hAnsi="Times New Roman"/>
          <w:b/>
          <w:sz w:val="26"/>
          <w:szCs w:val="26"/>
          <w:lang w:eastAsia="ru-RU"/>
        </w:rPr>
        <w:t xml:space="preserve">о назначении ежемесячной выплаты в связи с </w:t>
      </w:r>
    </w:p>
    <w:p w:rsidR="00B37470" w:rsidRPr="003E00B2" w:rsidRDefault="00B37470" w:rsidP="003E00B2">
      <w:pPr>
        <w:spacing w:after="0" w:line="240" w:lineRule="auto"/>
        <w:jc w:val="center"/>
        <w:rPr>
          <w:rFonts w:ascii="Times New Roman" w:hAnsi="Times New Roman"/>
          <w:b/>
          <w:sz w:val="26"/>
          <w:szCs w:val="26"/>
          <w:lang w:eastAsia="ru-RU"/>
        </w:rPr>
      </w:pPr>
      <w:r w:rsidRPr="003E00B2">
        <w:rPr>
          <w:rFonts w:ascii="Times New Roman" w:hAnsi="Times New Roman"/>
          <w:b/>
          <w:sz w:val="26"/>
          <w:szCs w:val="26"/>
          <w:lang w:eastAsia="ru-RU"/>
        </w:rPr>
        <w:t>рождением (усыновлением) первого ребенка</w:t>
      </w:r>
    </w:p>
    <w:p w:rsidR="00B37470" w:rsidRPr="003E00B2" w:rsidRDefault="00B37470" w:rsidP="003E00B2">
      <w:pPr>
        <w:spacing w:after="0" w:line="240" w:lineRule="auto"/>
        <w:jc w:val="center"/>
        <w:rPr>
          <w:rFonts w:ascii="Times New Roman" w:hAnsi="Times New Roman"/>
          <w:b/>
          <w:sz w:val="20"/>
          <w:szCs w:val="20"/>
          <w:lang w:eastAsia="ru-RU"/>
        </w:rPr>
      </w:pPr>
    </w:p>
    <w:p w:rsidR="00B37470" w:rsidRPr="003E00B2" w:rsidRDefault="00B37470" w:rsidP="003E00B2">
      <w:pPr>
        <w:tabs>
          <w:tab w:val="left" w:pos="9921"/>
        </w:tabs>
        <w:spacing w:after="0" w:line="240" w:lineRule="auto"/>
        <w:jc w:val="both"/>
        <w:rPr>
          <w:rFonts w:ascii="Times New Roman" w:hAnsi="Times New Roman"/>
          <w:sz w:val="24"/>
          <w:szCs w:val="24"/>
          <w:lang w:eastAsia="ru-RU"/>
        </w:rPr>
      </w:pPr>
      <w:r w:rsidRPr="003E00B2">
        <w:rPr>
          <w:rFonts w:ascii="Times New Roman" w:hAnsi="Times New Roman"/>
          <w:sz w:val="26"/>
          <w:szCs w:val="26"/>
          <w:lang w:eastAsia="ru-RU"/>
        </w:rPr>
        <w:t>Я</w:t>
      </w:r>
      <w:r w:rsidRPr="003E00B2">
        <w:rPr>
          <w:rFonts w:ascii="Times New Roman" w:hAnsi="Times New Roman"/>
          <w:sz w:val="24"/>
          <w:szCs w:val="24"/>
          <w:lang w:eastAsia="ru-RU"/>
        </w:rPr>
        <w:t>, ________________________________________________________________________________</w:t>
      </w:r>
    </w:p>
    <w:p w:rsidR="00B37470" w:rsidRPr="003E00B2" w:rsidRDefault="00B37470" w:rsidP="003E00B2">
      <w:pPr>
        <w:tabs>
          <w:tab w:val="left" w:pos="9921"/>
        </w:tabs>
        <w:spacing w:after="0" w:line="240" w:lineRule="auto"/>
        <w:jc w:val="center"/>
        <w:rPr>
          <w:rFonts w:ascii="Times New Roman" w:hAnsi="Times New Roman"/>
          <w:lang w:eastAsia="ru-RU"/>
        </w:rPr>
      </w:pPr>
      <w:r w:rsidRPr="003E00B2">
        <w:rPr>
          <w:rFonts w:ascii="Times New Roman" w:hAnsi="Times New Roman"/>
          <w:lang w:eastAsia="ru-RU"/>
        </w:rPr>
        <w:t>(фамилия (фамилия при рождении), имя, отчество (при наличии) заявителя полностью), дата рождения</w:t>
      </w:r>
    </w:p>
    <w:p w:rsidR="00B37470" w:rsidRPr="003E00B2" w:rsidRDefault="00B37470" w:rsidP="003E00B2">
      <w:pPr>
        <w:tabs>
          <w:tab w:val="left" w:pos="9921"/>
        </w:tabs>
        <w:spacing w:after="0" w:line="240" w:lineRule="auto"/>
        <w:jc w:val="center"/>
        <w:rPr>
          <w:rFonts w:ascii="Times New Roman" w:hAnsi="Times New Roman"/>
          <w:sz w:val="20"/>
          <w:szCs w:val="20"/>
          <w:lang w:eastAsia="ru-RU"/>
        </w:rPr>
      </w:pPr>
      <w:r w:rsidRPr="003E00B2">
        <w:rPr>
          <w:rFonts w:ascii="Times New Roman" w:hAnsi="Times New Roman"/>
          <w:sz w:val="20"/>
          <w:szCs w:val="20"/>
          <w:lang w:eastAsia="ru-RU"/>
        </w:rPr>
        <w:t>_____________________________________________________________________________________________</w:t>
      </w:r>
    </w:p>
    <w:p w:rsidR="00B37470" w:rsidRPr="003E00B2" w:rsidRDefault="00B37470" w:rsidP="003E00B2">
      <w:pPr>
        <w:tabs>
          <w:tab w:val="left" w:pos="9921"/>
        </w:tabs>
        <w:spacing w:after="0" w:line="240" w:lineRule="auto"/>
        <w:jc w:val="center"/>
        <w:rPr>
          <w:rFonts w:ascii="Times New Roman" w:hAnsi="Times New Roman"/>
          <w:sz w:val="20"/>
          <w:szCs w:val="20"/>
          <w:lang w:eastAsia="ru-RU"/>
        </w:rPr>
      </w:pPr>
    </w:p>
    <w:p w:rsidR="00B37470" w:rsidRPr="003E00B2" w:rsidRDefault="00B37470" w:rsidP="003E00B2">
      <w:pPr>
        <w:tabs>
          <w:tab w:val="left" w:pos="9921"/>
        </w:tabs>
        <w:spacing w:after="0" w:line="240" w:lineRule="auto"/>
        <w:jc w:val="center"/>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6"/>
        <w:gridCol w:w="6804"/>
      </w:tblGrid>
      <w:tr w:rsidR="00B37470" w:rsidRPr="003E00B2" w:rsidTr="00CF3C55">
        <w:tc>
          <w:tcPr>
            <w:tcW w:w="2802" w:type="dxa"/>
          </w:tcPr>
          <w:p w:rsidR="00B37470" w:rsidRPr="003E00B2" w:rsidRDefault="00B37470" w:rsidP="003E00B2">
            <w:pPr>
              <w:spacing w:after="0" w:line="240" w:lineRule="auto"/>
              <w:rPr>
                <w:rFonts w:ascii="Times New Roman" w:hAnsi="Times New Roman"/>
                <w:sz w:val="26"/>
                <w:szCs w:val="26"/>
                <w:lang w:eastAsia="ru-RU"/>
              </w:rPr>
            </w:pPr>
            <w:r w:rsidRPr="003E00B2">
              <w:rPr>
                <w:rFonts w:ascii="Times New Roman" w:hAnsi="Times New Roman"/>
                <w:sz w:val="26"/>
                <w:szCs w:val="26"/>
                <w:lang w:eastAsia="ru-RU"/>
              </w:rPr>
              <w:t>Наименование документа, удостоверяющего личность</w:t>
            </w:r>
          </w:p>
        </w:tc>
        <w:tc>
          <w:tcPr>
            <w:tcW w:w="722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CF3C55">
        <w:tc>
          <w:tcPr>
            <w:tcW w:w="2802"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 и серия документа</w:t>
            </w:r>
          </w:p>
        </w:tc>
        <w:tc>
          <w:tcPr>
            <w:tcW w:w="722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CF3C55">
        <w:tc>
          <w:tcPr>
            <w:tcW w:w="2802"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Кем выдан</w:t>
            </w:r>
          </w:p>
        </w:tc>
        <w:tc>
          <w:tcPr>
            <w:tcW w:w="722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CF3C55">
        <w:tc>
          <w:tcPr>
            <w:tcW w:w="2802"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Дата выдачи</w:t>
            </w:r>
          </w:p>
        </w:tc>
        <w:tc>
          <w:tcPr>
            <w:tcW w:w="722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CF3C55">
        <w:tc>
          <w:tcPr>
            <w:tcW w:w="2802"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Гражданство</w:t>
            </w:r>
          </w:p>
        </w:tc>
        <w:tc>
          <w:tcPr>
            <w:tcW w:w="722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CF3C55">
        <w:tc>
          <w:tcPr>
            <w:tcW w:w="2802"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 xml:space="preserve">Страховой номер индивидуального лицевого счета СНИЛС </w:t>
            </w:r>
          </w:p>
        </w:tc>
        <w:tc>
          <w:tcPr>
            <w:tcW w:w="7229" w:type="dxa"/>
          </w:tcPr>
          <w:p w:rsidR="00B37470" w:rsidRPr="003E00B2" w:rsidRDefault="00B37470" w:rsidP="003E00B2">
            <w:pPr>
              <w:spacing w:after="0" w:line="240" w:lineRule="auto"/>
              <w:jc w:val="both"/>
              <w:rPr>
                <w:rFonts w:ascii="Times New Roman" w:hAnsi="Times New Roman"/>
                <w:sz w:val="24"/>
                <w:szCs w:val="24"/>
                <w:lang w:eastAsia="ru-RU"/>
              </w:rPr>
            </w:pPr>
          </w:p>
        </w:tc>
      </w:tr>
    </w:tbl>
    <w:p w:rsidR="00B37470" w:rsidRPr="003E00B2" w:rsidRDefault="00B37470" w:rsidP="003E00B2">
      <w:pPr>
        <w:tabs>
          <w:tab w:val="left" w:pos="9921"/>
        </w:tabs>
        <w:spacing w:after="0" w:line="240" w:lineRule="auto"/>
        <w:jc w:val="center"/>
        <w:rPr>
          <w:rFonts w:ascii="Times New Roman" w:hAnsi="Times New Roman"/>
          <w:sz w:val="20"/>
          <w:szCs w:val="20"/>
          <w:lang w:eastAsia="ru-RU"/>
        </w:rPr>
      </w:pPr>
    </w:p>
    <w:p w:rsidR="00B37470" w:rsidRPr="003E00B2" w:rsidRDefault="00B37470" w:rsidP="003E00B2">
      <w:pPr>
        <w:tabs>
          <w:tab w:val="left" w:pos="9921"/>
        </w:tabs>
        <w:spacing w:after="0" w:line="240" w:lineRule="auto"/>
        <w:jc w:val="both"/>
        <w:rPr>
          <w:rFonts w:ascii="Times New Roman" w:hAnsi="Times New Roman"/>
          <w:sz w:val="24"/>
          <w:szCs w:val="24"/>
          <w:lang w:eastAsia="ru-RU"/>
        </w:rPr>
      </w:pPr>
      <w:r w:rsidRPr="003E00B2">
        <w:rPr>
          <w:rFonts w:ascii="Times New Roman" w:hAnsi="Times New Roman"/>
          <w:sz w:val="26"/>
          <w:szCs w:val="26"/>
          <w:lang w:eastAsia="ru-RU"/>
        </w:rPr>
        <w:t>Постоянно зарегистрирован (а)</w:t>
      </w:r>
      <w:r w:rsidRPr="003E00B2">
        <w:rPr>
          <w:rFonts w:ascii="Times New Roman" w:hAnsi="Times New Roman"/>
          <w:sz w:val="24"/>
          <w:szCs w:val="24"/>
          <w:lang w:eastAsia="ru-RU"/>
        </w:rPr>
        <w:t>_____________________</w:t>
      </w:r>
      <w:r>
        <w:rPr>
          <w:rFonts w:ascii="Times New Roman" w:hAnsi="Times New Roman"/>
          <w:sz w:val="24"/>
          <w:szCs w:val="24"/>
          <w:lang w:eastAsia="ru-RU"/>
        </w:rPr>
        <w:t>____________________________</w:t>
      </w:r>
    </w:p>
    <w:p w:rsidR="00B37470" w:rsidRPr="003E00B2" w:rsidRDefault="00B37470" w:rsidP="003E00B2">
      <w:pPr>
        <w:tabs>
          <w:tab w:val="left" w:pos="9921"/>
        </w:tabs>
        <w:spacing w:after="0" w:line="240" w:lineRule="auto"/>
        <w:jc w:val="center"/>
        <w:rPr>
          <w:rFonts w:ascii="Times New Roman" w:hAnsi="Times New Roman"/>
          <w:lang w:eastAsia="ru-RU"/>
        </w:rPr>
      </w:pPr>
      <w:r w:rsidRPr="003E00B2">
        <w:rPr>
          <w:rFonts w:ascii="Times New Roman" w:hAnsi="Times New Roman"/>
          <w:sz w:val="20"/>
          <w:szCs w:val="20"/>
          <w:lang w:eastAsia="ru-RU"/>
        </w:rPr>
        <w:t xml:space="preserve">                                             </w:t>
      </w:r>
      <w:r w:rsidRPr="003E00B2">
        <w:rPr>
          <w:rFonts w:ascii="Times New Roman" w:hAnsi="Times New Roman"/>
          <w:lang w:eastAsia="ru-RU"/>
        </w:rPr>
        <w:t>(почтовый индекс, полный адрес по месту регистрации)</w:t>
      </w:r>
    </w:p>
    <w:p w:rsidR="00B37470" w:rsidRPr="003E00B2" w:rsidRDefault="00B37470" w:rsidP="003E00B2">
      <w:pPr>
        <w:tabs>
          <w:tab w:val="left" w:pos="9921"/>
        </w:tab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___________________________________________________</w:t>
      </w:r>
      <w:r>
        <w:rPr>
          <w:rFonts w:ascii="Times New Roman" w:hAnsi="Times New Roman"/>
          <w:sz w:val="24"/>
          <w:szCs w:val="24"/>
          <w:lang w:eastAsia="ru-RU"/>
        </w:rPr>
        <w:t>_______________________________</w:t>
      </w:r>
      <w:r w:rsidRPr="003E00B2">
        <w:rPr>
          <w:rFonts w:ascii="Times New Roman" w:hAnsi="Times New Roman"/>
          <w:sz w:val="26"/>
          <w:szCs w:val="26"/>
          <w:lang w:eastAsia="ru-RU"/>
        </w:rPr>
        <w:t>__</w:t>
      </w:r>
      <w:r w:rsidRPr="003E00B2">
        <w:rPr>
          <w:rFonts w:ascii="Times New Roman" w:hAnsi="Times New Roman"/>
          <w:sz w:val="24"/>
          <w:szCs w:val="24"/>
          <w:lang w:eastAsia="ru-RU"/>
        </w:rPr>
        <w:t>________________________________</w:t>
      </w:r>
      <w:r w:rsidRPr="003E00B2">
        <w:rPr>
          <w:rFonts w:ascii="Times New Roman" w:hAnsi="Times New Roman"/>
          <w:sz w:val="26"/>
          <w:szCs w:val="26"/>
          <w:lang w:eastAsia="ru-RU"/>
        </w:rPr>
        <w:t>тел</w:t>
      </w:r>
      <w:r w:rsidRPr="003E00B2">
        <w:rPr>
          <w:rFonts w:ascii="Times New Roman" w:hAnsi="Times New Roman"/>
          <w:sz w:val="24"/>
          <w:szCs w:val="24"/>
          <w:lang w:eastAsia="ru-RU"/>
        </w:rPr>
        <w:t>._________</w:t>
      </w:r>
      <w:r>
        <w:rPr>
          <w:rFonts w:ascii="Times New Roman" w:hAnsi="Times New Roman"/>
          <w:sz w:val="24"/>
          <w:szCs w:val="24"/>
          <w:lang w:eastAsia="ru-RU"/>
        </w:rPr>
        <w:t>__________________________</w:t>
      </w:r>
    </w:p>
    <w:p w:rsidR="00B37470" w:rsidRPr="003E00B2" w:rsidRDefault="00B37470" w:rsidP="003E00B2">
      <w:pPr>
        <w:tabs>
          <w:tab w:val="left" w:pos="9921"/>
        </w:tabs>
        <w:spacing w:after="0" w:line="240" w:lineRule="auto"/>
        <w:jc w:val="both"/>
        <w:rPr>
          <w:rFonts w:ascii="Times New Roman" w:hAnsi="Times New Roman"/>
          <w:sz w:val="24"/>
          <w:szCs w:val="24"/>
          <w:lang w:eastAsia="ru-RU"/>
        </w:rPr>
      </w:pPr>
    </w:p>
    <w:p w:rsidR="00B37470" w:rsidRDefault="00B37470" w:rsidP="00B57FA5">
      <w:pPr>
        <w:spacing w:after="0" w:line="240" w:lineRule="auto"/>
        <w:rPr>
          <w:rFonts w:ascii="Times New Roman" w:hAnsi="Times New Roman"/>
          <w:b/>
          <w:sz w:val="24"/>
          <w:szCs w:val="24"/>
          <w:lang w:eastAsia="ru-RU"/>
        </w:rPr>
      </w:pPr>
      <w:r w:rsidRPr="003E00B2">
        <w:rPr>
          <w:rFonts w:ascii="Times New Roman" w:hAnsi="Times New Roman"/>
          <w:sz w:val="26"/>
          <w:szCs w:val="26"/>
          <w:lang w:eastAsia="ru-RU"/>
        </w:rPr>
        <w:t>Прошу предоставить</w:t>
      </w:r>
      <w:r w:rsidRPr="003E00B2">
        <w:rPr>
          <w:rFonts w:ascii="Times New Roman" w:hAnsi="Times New Roman"/>
          <w:b/>
          <w:sz w:val="26"/>
          <w:szCs w:val="26"/>
          <w:lang w:eastAsia="ru-RU"/>
        </w:rPr>
        <w:t xml:space="preserve"> ежемесячную выплату в связи с рождением (усыновлением) первого ребенка</w:t>
      </w:r>
      <w:r w:rsidRPr="003E00B2">
        <w:rPr>
          <w:rFonts w:ascii="Times New Roman" w:hAnsi="Times New Roman"/>
          <w:b/>
          <w:sz w:val="24"/>
          <w:szCs w:val="24"/>
          <w:lang w:eastAsia="ru-RU"/>
        </w:rPr>
        <w:t xml:space="preserve"> __________________________________________________</w:t>
      </w:r>
      <w:r>
        <w:rPr>
          <w:rFonts w:ascii="Times New Roman" w:hAnsi="Times New Roman"/>
          <w:b/>
          <w:sz w:val="24"/>
          <w:szCs w:val="24"/>
          <w:lang w:eastAsia="ru-RU"/>
        </w:rPr>
        <w:t>___________________________</w:t>
      </w:r>
    </w:p>
    <w:p w:rsidR="00B37470" w:rsidRDefault="00B37470" w:rsidP="00B57FA5">
      <w:pPr>
        <w:spacing w:after="0" w:line="240" w:lineRule="auto"/>
        <w:jc w:val="both"/>
        <w:rPr>
          <w:rFonts w:ascii="Times New Roman" w:hAnsi="Times New Roman"/>
          <w:lang w:eastAsia="ru-RU"/>
        </w:rPr>
      </w:pPr>
      <w:r>
        <w:rPr>
          <w:rFonts w:ascii="Times New Roman" w:hAnsi="Times New Roman"/>
          <w:b/>
          <w:sz w:val="24"/>
          <w:szCs w:val="24"/>
          <w:lang w:eastAsia="ru-RU"/>
        </w:rPr>
        <w:t xml:space="preserve">                                          (</w:t>
      </w:r>
      <w:r w:rsidRPr="003E00B2">
        <w:rPr>
          <w:rFonts w:ascii="Times New Roman" w:hAnsi="Times New Roman"/>
          <w:lang w:eastAsia="ru-RU"/>
        </w:rPr>
        <w:t>Ф.И.О. ребенка, дата рождения)</w:t>
      </w:r>
    </w:p>
    <w:p w:rsidR="00B37470" w:rsidRPr="003E00B2" w:rsidRDefault="00B37470" w:rsidP="00B57FA5">
      <w:pPr>
        <w:spacing w:after="0" w:line="240" w:lineRule="auto"/>
        <w:rPr>
          <w:rFonts w:ascii="Times New Roman" w:hAnsi="Times New Roman"/>
          <w:lang w:eastAsia="ru-RU"/>
        </w:rPr>
      </w:pPr>
    </w:p>
    <w:p w:rsidR="00B37470" w:rsidRPr="003E00B2" w:rsidRDefault="00B37470" w:rsidP="003E00B2">
      <w:pPr>
        <w:spacing w:after="0" w:line="240" w:lineRule="auto"/>
        <w:rPr>
          <w:rFonts w:ascii="Times New Roman" w:hAnsi="Times New Roman"/>
          <w:b/>
          <w:sz w:val="24"/>
          <w:szCs w:val="24"/>
          <w:lang w:eastAsia="ru-RU"/>
        </w:rPr>
      </w:pPr>
    </w:p>
    <w:p w:rsidR="00B37470" w:rsidRPr="003E00B2" w:rsidRDefault="00B37470" w:rsidP="003E00B2">
      <w:pPr>
        <w:pBdr>
          <w:bottom w:val="single" w:sz="12" w:space="1" w:color="auto"/>
        </w:pBdr>
        <w:spacing w:after="0" w:line="240" w:lineRule="auto"/>
        <w:rPr>
          <w:rFonts w:ascii="Times New Roman" w:hAnsi="Times New Roman"/>
          <w:b/>
          <w:sz w:val="24"/>
          <w:szCs w:val="24"/>
          <w:u w:val="single"/>
          <w:lang w:eastAsia="ru-RU"/>
        </w:rPr>
      </w:pPr>
      <w:r w:rsidRPr="003E00B2">
        <w:rPr>
          <w:rFonts w:ascii="Times New Roman" w:hAnsi="Times New Roman"/>
          <w:b/>
          <w:sz w:val="26"/>
          <w:szCs w:val="26"/>
          <w:u w:val="single"/>
          <w:lang w:eastAsia="ru-RU"/>
        </w:rPr>
        <w:t>Количество рожденных (усыновленных) матерью детей</w:t>
      </w:r>
      <w:r w:rsidRPr="003E00B2">
        <w:rPr>
          <w:rFonts w:ascii="Times New Roman" w:hAnsi="Times New Roman"/>
          <w:b/>
          <w:sz w:val="24"/>
          <w:szCs w:val="24"/>
          <w:u w:val="single"/>
          <w:lang w:eastAsia="ru-RU"/>
        </w:rPr>
        <w:t xml:space="preserve"> __</w:t>
      </w:r>
      <w:r>
        <w:rPr>
          <w:rFonts w:ascii="Times New Roman" w:hAnsi="Times New Roman"/>
          <w:b/>
          <w:sz w:val="24"/>
          <w:szCs w:val="24"/>
          <w:u w:val="single"/>
          <w:lang w:eastAsia="ru-RU"/>
        </w:rPr>
        <w:t>_______               _____</w:t>
      </w:r>
    </w:p>
    <w:p w:rsidR="00B37470" w:rsidRPr="003E00B2" w:rsidRDefault="00B37470" w:rsidP="003E00B2">
      <w:pPr>
        <w:pBdr>
          <w:bottom w:val="single" w:sz="12" w:space="1" w:color="auto"/>
        </w:pBdr>
        <w:spacing w:after="0" w:line="240" w:lineRule="auto"/>
        <w:rPr>
          <w:rFonts w:ascii="Times New Roman" w:hAnsi="Times New Roman"/>
          <w:b/>
          <w:sz w:val="24"/>
          <w:szCs w:val="24"/>
          <w:u w:val="single"/>
          <w:lang w:eastAsia="ru-RU"/>
        </w:rPr>
      </w:pPr>
      <w:r w:rsidRPr="003E00B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E00B2">
        <w:rPr>
          <w:rFonts w:ascii="Times New Roman" w:hAnsi="Times New Roman"/>
          <w:sz w:val="24"/>
          <w:szCs w:val="24"/>
          <w:lang w:eastAsia="ru-RU"/>
        </w:rPr>
        <w:t xml:space="preserve"> (очередность рождения (усыновления)</w:t>
      </w:r>
    </w:p>
    <w:p w:rsidR="00B37470" w:rsidRPr="003E00B2" w:rsidRDefault="00B37470" w:rsidP="003E00B2">
      <w:pPr>
        <w:pBdr>
          <w:bottom w:val="single" w:sz="12" w:space="1" w:color="auto"/>
        </w:pBdr>
        <w:spacing w:after="0" w:line="240" w:lineRule="auto"/>
        <w:rPr>
          <w:rFonts w:ascii="Times New Roman" w:hAnsi="Times New Roman"/>
          <w:b/>
          <w:sz w:val="24"/>
          <w:szCs w:val="24"/>
          <w:u w:val="single"/>
          <w:lang w:eastAsia="ru-RU"/>
        </w:rPr>
      </w:pPr>
    </w:p>
    <w:p w:rsidR="00B37470" w:rsidRPr="003E00B2" w:rsidRDefault="00B37470" w:rsidP="003E00B2">
      <w:pPr>
        <w:spacing w:after="0" w:line="240" w:lineRule="auto"/>
        <w:rPr>
          <w:rFonts w:ascii="Times New Roman" w:hAnsi="Times New Roman"/>
          <w:b/>
          <w:sz w:val="24"/>
          <w:szCs w:val="24"/>
          <w:lang w:eastAsia="ru-RU"/>
        </w:rPr>
      </w:pPr>
      <w:r w:rsidRPr="003E00B2">
        <w:rPr>
          <w:rFonts w:ascii="Times New Roman" w:hAnsi="Times New Roman"/>
          <w:sz w:val="24"/>
          <w:szCs w:val="24"/>
          <w:lang w:eastAsia="ru-RU"/>
        </w:rPr>
        <w:t>(сведения о принадлежности к гражданству ребенка)                                        подпись</w:t>
      </w:r>
    </w:p>
    <w:p w:rsidR="00B37470" w:rsidRPr="003E00B2" w:rsidRDefault="00B37470" w:rsidP="003E00B2">
      <w:pPr>
        <w:spacing w:after="0" w:line="240" w:lineRule="auto"/>
        <w:rPr>
          <w:rFonts w:ascii="Times New Roman" w:hAnsi="Times New Roman"/>
          <w:b/>
          <w:sz w:val="24"/>
          <w:szCs w:val="24"/>
          <w:lang w:eastAsia="ru-RU"/>
        </w:rPr>
      </w:pPr>
      <w:r w:rsidRPr="003E00B2">
        <w:rPr>
          <w:rFonts w:ascii="Times New Roman" w:hAnsi="Times New Roman"/>
          <w:sz w:val="24"/>
          <w:szCs w:val="24"/>
          <w:lang w:eastAsia="ru-RU"/>
        </w:rPr>
        <w:t xml:space="preserve">                                                                                                                 </w:t>
      </w:r>
      <w:r w:rsidRPr="003E00B2">
        <w:rPr>
          <w:rFonts w:ascii="Times New Roman" w:hAnsi="Times New Roman"/>
          <w:b/>
          <w:sz w:val="24"/>
          <w:szCs w:val="24"/>
          <w:lang w:eastAsia="ru-RU"/>
        </w:rPr>
        <w:t xml:space="preserve">               </w:t>
      </w:r>
    </w:p>
    <w:p w:rsidR="00B37470" w:rsidRPr="003E00B2" w:rsidRDefault="00B37470" w:rsidP="003E00B2">
      <w:pPr>
        <w:pBdr>
          <w:bottom w:val="single" w:sz="12" w:space="1" w:color="auto"/>
        </w:pBdr>
        <w:spacing w:after="0" w:line="240" w:lineRule="auto"/>
        <w:rPr>
          <w:rFonts w:ascii="Times New Roman" w:hAnsi="Times New Roman"/>
          <w:sz w:val="24"/>
          <w:szCs w:val="24"/>
          <w:lang w:eastAsia="ru-RU"/>
        </w:rPr>
      </w:pPr>
      <w:r w:rsidRPr="003E00B2">
        <w:rPr>
          <w:rFonts w:ascii="Times New Roman" w:hAnsi="Times New Roman"/>
          <w:b/>
          <w:sz w:val="26"/>
          <w:szCs w:val="26"/>
          <w:lang w:eastAsia="ru-RU"/>
        </w:rPr>
        <w:t>Законный представитель заявителя</w:t>
      </w:r>
      <w:r w:rsidRPr="003E00B2">
        <w:rPr>
          <w:rFonts w:ascii="Times New Roman" w:hAnsi="Times New Roman"/>
          <w:b/>
          <w:sz w:val="24"/>
          <w:szCs w:val="24"/>
          <w:lang w:eastAsia="ru-RU"/>
        </w:rPr>
        <w:t xml:space="preserve"> </w:t>
      </w:r>
    </w:p>
    <w:p w:rsidR="00B37470" w:rsidRPr="003E00B2" w:rsidRDefault="00B37470" w:rsidP="003E00B2">
      <w:pPr>
        <w:spacing w:after="0" w:line="240" w:lineRule="auto"/>
        <w:rPr>
          <w:rFonts w:ascii="Times New Roman" w:hAnsi="Times New Roman"/>
          <w:lang w:eastAsia="ru-RU"/>
        </w:rPr>
      </w:pPr>
      <w:r w:rsidRPr="003E00B2">
        <w:rPr>
          <w:rFonts w:ascii="Times New Roman" w:hAnsi="Times New Roman"/>
          <w:lang w:eastAsia="ru-RU"/>
        </w:rPr>
        <w:lastRenderedPageBreak/>
        <w:t xml:space="preserve">                                      </w:t>
      </w:r>
      <w:r>
        <w:rPr>
          <w:rFonts w:ascii="Times New Roman" w:hAnsi="Times New Roman"/>
          <w:lang w:eastAsia="ru-RU"/>
        </w:rPr>
        <w:t xml:space="preserve">                             </w:t>
      </w:r>
      <w:r w:rsidRPr="003E00B2">
        <w:rPr>
          <w:rFonts w:ascii="Times New Roman" w:hAnsi="Times New Roman"/>
          <w:lang w:eastAsia="ru-RU"/>
        </w:rPr>
        <w:t>(фамилия, имя, отчество (при наличии), контактный телефон)</w:t>
      </w:r>
    </w:p>
    <w:p w:rsidR="00B37470" w:rsidRPr="003E00B2" w:rsidRDefault="00B37470" w:rsidP="003E00B2">
      <w:pPr>
        <w:pBdr>
          <w:bottom w:val="single" w:sz="12" w:space="1" w:color="auto"/>
        </w:pBdr>
        <w:spacing w:after="0" w:line="240" w:lineRule="auto"/>
        <w:rPr>
          <w:rFonts w:ascii="Times New Roman" w:hAnsi="Times New Roman"/>
          <w:sz w:val="24"/>
          <w:szCs w:val="24"/>
          <w:lang w:eastAsia="ru-RU"/>
        </w:rPr>
      </w:pPr>
    </w:p>
    <w:p w:rsidR="00B37470" w:rsidRPr="003E00B2" w:rsidRDefault="00B37470" w:rsidP="003E00B2">
      <w:pPr>
        <w:spacing w:after="0" w:line="240" w:lineRule="auto"/>
        <w:rPr>
          <w:rFonts w:ascii="Times New Roman" w:hAnsi="Times New Roman"/>
          <w:sz w:val="24"/>
          <w:szCs w:val="24"/>
          <w:lang w:eastAsia="ru-RU"/>
        </w:rPr>
      </w:pPr>
      <w:r w:rsidRPr="003E00B2">
        <w:rPr>
          <w:rFonts w:ascii="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3"/>
        <w:gridCol w:w="5837"/>
      </w:tblGrid>
      <w:tr w:rsidR="00B37470" w:rsidRPr="003E00B2" w:rsidTr="003E00B2">
        <w:tc>
          <w:tcPr>
            <w:tcW w:w="3794" w:type="dxa"/>
          </w:tcPr>
          <w:p w:rsidR="00B37470" w:rsidRPr="003E00B2" w:rsidRDefault="00B37470" w:rsidP="003E00B2">
            <w:pPr>
              <w:spacing w:after="0" w:line="240" w:lineRule="auto"/>
              <w:rPr>
                <w:rFonts w:ascii="Times New Roman" w:hAnsi="Times New Roman"/>
                <w:sz w:val="26"/>
                <w:szCs w:val="26"/>
                <w:lang w:eastAsia="ru-RU"/>
              </w:rPr>
            </w:pPr>
            <w:r w:rsidRPr="003E00B2">
              <w:rPr>
                <w:rFonts w:ascii="Times New Roman" w:hAnsi="Times New Roman"/>
                <w:sz w:val="26"/>
                <w:szCs w:val="26"/>
                <w:lang w:eastAsia="ru-RU"/>
              </w:rPr>
              <w:t>Наименование документа, удостоверяющего личность</w:t>
            </w:r>
          </w:p>
        </w:tc>
        <w:tc>
          <w:tcPr>
            <w:tcW w:w="605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3E00B2">
        <w:tc>
          <w:tcPr>
            <w:tcW w:w="3794"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 и серия документа</w:t>
            </w:r>
          </w:p>
        </w:tc>
        <w:tc>
          <w:tcPr>
            <w:tcW w:w="605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3E00B2">
        <w:tc>
          <w:tcPr>
            <w:tcW w:w="3794"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Кем выдан</w:t>
            </w:r>
          </w:p>
        </w:tc>
        <w:tc>
          <w:tcPr>
            <w:tcW w:w="605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3E00B2">
        <w:tc>
          <w:tcPr>
            <w:tcW w:w="3794"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Дата выдачи</w:t>
            </w:r>
          </w:p>
        </w:tc>
        <w:tc>
          <w:tcPr>
            <w:tcW w:w="605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3E00B2">
        <w:tc>
          <w:tcPr>
            <w:tcW w:w="3794"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Гражданство</w:t>
            </w:r>
          </w:p>
        </w:tc>
        <w:tc>
          <w:tcPr>
            <w:tcW w:w="6059" w:type="dxa"/>
          </w:tcPr>
          <w:p w:rsidR="00B37470" w:rsidRPr="003E00B2" w:rsidRDefault="00B37470" w:rsidP="003E00B2">
            <w:pPr>
              <w:spacing w:after="0" w:line="240" w:lineRule="auto"/>
              <w:jc w:val="both"/>
              <w:rPr>
                <w:rFonts w:ascii="Times New Roman" w:hAnsi="Times New Roman"/>
                <w:sz w:val="24"/>
                <w:szCs w:val="24"/>
                <w:lang w:eastAsia="ru-RU"/>
              </w:rPr>
            </w:pPr>
          </w:p>
        </w:tc>
      </w:tr>
      <w:tr w:rsidR="00B37470" w:rsidRPr="003E00B2" w:rsidTr="003E00B2">
        <w:tc>
          <w:tcPr>
            <w:tcW w:w="3794" w:type="dxa"/>
          </w:tcPr>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 xml:space="preserve">Страховой номер индивидуального лицевого счета СНИЛС </w:t>
            </w:r>
          </w:p>
        </w:tc>
        <w:tc>
          <w:tcPr>
            <w:tcW w:w="6059" w:type="dxa"/>
          </w:tcPr>
          <w:p w:rsidR="00B37470" w:rsidRPr="003E00B2" w:rsidRDefault="00B37470" w:rsidP="003E00B2">
            <w:pPr>
              <w:spacing w:after="0" w:line="240" w:lineRule="auto"/>
              <w:jc w:val="both"/>
              <w:rPr>
                <w:rFonts w:ascii="Times New Roman" w:hAnsi="Times New Roman"/>
                <w:sz w:val="24"/>
                <w:szCs w:val="24"/>
                <w:lang w:eastAsia="ru-RU"/>
              </w:rPr>
            </w:pPr>
          </w:p>
        </w:tc>
      </w:tr>
    </w:tbl>
    <w:p w:rsidR="00B37470" w:rsidRPr="003E00B2" w:rsidRDefault="00B37470" w:rsidP="003E00B2">
      <w:pPr>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__________________________________________________</w:t>
      </w:r>
      <w:r>
        <w:rPr>
          <w:rFonts w:ascii="Times New Roman" w:hAnsi="Times New Roman"/>
          <w:sz w:val="24"/>
          <w:szCs w:val="24"/>
          <w:lang w:eastAsia="ru-RU"/>
        </w:rPr>
        <w:t>___________________________</w:t>
      </w:r>
    </w:p>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lang w:eastAsia="ru-RU"/>
        </w:rPr>
        <w:t>(индекс, полный адрес по месту регистрации законного представителя заявителя, телефон)</w:t>
      </w:r>
    </w:p>
    <w:p w:rsidR="00B37470" w:rsidRPr="003E00B2" w:rsidRDefault="00B37470" w:rsidP="003E00B2">
      <w:pPr>
        <w:spacing w:after="0" w:line="240" w:lineRule="auto"/>
        <w:jc w:val="center"/>
        <w:rPr>
          <w:rFonts w:ascii="Times New Roman" w:hAnsi="Times New Roman"/>
          <w:sz w:val="20"/>
          <w:szCs w:val="20"/>
          <w:lang w:eastAsia="ru-RU"/>
        </w:rPr>
      </w:pPr>
    </w:p>
    <w:p w:rsidR="00B37470" w:rsidRPr="003E00B2" w:rsidRDefault="00B37470" w:rsidP="00B57FA5">
      <w:pPr>
        <w:spacing w:after="0" w:line="240" w:lineRule="auto"/>
        <w:jc w:val="both"/>
        <w:rPr>
          <w:rFonts w:ascii="Times New Roman" w:hAnsi="Times New Roman"/>
          <w:lang w:eastAsia="ru-RU"/>
        </w:rPr>
      </w:pPr>
      <w:r w:rsidRPr="003E00B2">
        <w:rPr>
          <w:rFonts w:ascii="Times New Roman" w:hAnsi="Times New Roman"/>
          <w:sz w:val="24"/>
          <w:szCs w:val="24"/>
          <w:lang w:eastAsia="ru-RU"/>
        </w:rPr>
        <w:t>__________________________________________________</w:t>
      </w:r>
      <w:r>
        <w:rPr>
          <w:rFonts w:ascii="Times New Roman" w:hAnsi="Times New Roman"/>
          <w:sz w:val="24"/>
          <w:szCs w:val="24"/>
          <w:lang w:eastAsia="ru-RU"/>
        </w:rPr>
        <w:t xml:space="preserve">___________________________ </w:t>
      </w:r>
      <w:r w:rsidRPr="003E00B2">
        <w:rPr>
          <w:rFonts w:ascii="Times New Roman" w:hAnsi="Times New Roman"/>
          <w:lang w:eastAsia="ru-RU"/>
        </w:rPr>
        <w:t>(сведения о документе, подтверждающем полномочия представителя заявителя (наименование, номер, кем и когда выдан))</w:t>
      </w:r>
    </w:p>
    <w:p w:rsidR="00B37470" w:rsidRPr="003E00B2" w:rsidRDefault="00B37470" w:rsidP="003E00B2">
      <w:pPr>
        <w:spacing w:after="0" w:line="240" w:lineRule="auto"/>
        <w:jc w:val="center"/>
        <w:rPr>
          <w:rFonts w:ascii="Times New Roman" w:hAnsi="Times New Roman"/>
          <w:sz w:val="20"/>
          <w:szCs w:val="20"/>
          <w:lang w:eastAsia="ru-RU"/>
        </w:rPr>
      </w:pP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Настоящим заявлением подтверждаю:</w:t>
      </w:r>
    </w:p>
    <w:p w:rsidR="00B37470" w:rsidRPr="003E00B2" w:rsidRDefault="00B37470" w:rsidP="003E00B2">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w:t>
      </w:r>
      <w:r w:rsidRPr="003E00B2">
        <w:rPr>
          <w:rFonts w:ascii="Times New Roman" w:hAnsi="Times New Roman"/>
          <w:sz w:val="26"/>
          <w:szCs w:val="26"/>
          <w:lang w:eastAsia="ru-RU"/>
        </w:rPr>
        <w:t>родительских прав в отношении ребенка, в связи с рождением которого возникло право на ежемесячную выплату в связи с рождением (усыновлением) первого ребенка</w:t>
      </w:r>
      <w:r w:rsidRPr="003E00B2">
        <w:rPr>
          <w:rFonts w:ascii="Times New Roman" w:hAnsi="Times New Roman"/>
          <w:sz w:val="24"/>
          <w:szCs w:val="24"/>
          <w:lang w:eastAsia="ru-RU"/>
        </w:rPr>
        <w:t xml:space="preserve"> __________________________________________________</w:t>
      </w:r>
      <w:r>
        <w:rPr>
          <w:rFonts w:ascii="Times New Roman" w:hAnsi="Times New Roman"/>
          <w:sz w:val="24"/>
          <w:szCs w:val="24"/>
          <w:lang w:eastAsia="ru-RU"/>
        </w:rPr>
        <w:t>___________________________</w:t>
      </w:r>
    </w:p>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lang w:eastAsia="ru-RU"/>
        </w:rPr>
        <w:t>(указать - не лишалась (лишалась))</w:t>
      </w:r>
    </w:p>
    <w:p w:rsidR="00B37470" w:rsidRPr="003E00B2" w:rsidRDefault="00B37470" w:rsidP="003E00B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3E00B2">
        <w:rPr>
          <w:rFonts w:ascii="Times New Roman" w:hAnsi="Times New Roman"/>
          <w:sz w:val="26"/>
          <w:szCs w:val="26"/>
          <w:lang w:eastAsia="ru-RU"/>
        </w:rPr>
        <w:t>решение об отмене усыновления ребенка (детей) в связи с рождением (усыновлением) которого возникло право на получение ежемесячной выплаты в связи с рождение (усыновлением) первого ребенка _______________________________________________</w:t>
      </w:r>
    </w:p>
    <w:p w:rsidR="00B37470" w:rsidRPr="003E00B2" w:rsidRDefault="00B37470" w:rsidP="003E00B2">
      <w:pPr>
        <w:spacing w:after="0" w:line="240" w:lineRule="auto"/>
        <w:jc w:val="both"/>
        <w:rPr>
          <w:rFonts w:ascii="Times New Roman" w:hAnsi="Times New Roman"/>
          <w:lang w:eastAsia="ru-RU"/>
        </w:rPr>
      </w:pPr>
      <w:r w:rsidRPr="003E00B2">
        <w:rPr>
          <w:rFonts w:ascii="Times New Roman" w:hAnsi="Times New Roman"/>
          <w:lang w:eastAsia="ru-RU"/>
        </w:rPr>
        <w:t xml:space="preserve"> </w:t>
      </w:r>
      <w:r>
        <w:rPr>
          <w:rFonts w:ascii="Times New Roman" w:hAnsi="Times New Roman"/>
          <w:lang w:eastAsia="ru-RU"/>
        </w:rPr>
        <w:t xml:space="preserve">            </w:t>
      </w:r>
      <w:r w:rsidRPr="003E00B2">
        <w:rPr>
          <w:rFonts w:ascii="Times New Roman" w:hAnsi="Times New Roman"/>
          <w:lang w:eastAsia="ru-RU"/>
        </w:rPr>
        <w:t xml:space="preserve"> (указать - решение принималось (не принималось)) </w:t>
      </w:r>
    </w:p>
    <w:p w:rsidR="00B37470" w:rsidRPr="003E00B2" w:rsidRDefault="00B37470" w:rsidP="003E00B2">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w:t>
      </w:r>
      <w:r w:rsidRPr="003E00B2">
        <w:rPr>
          <w:rFonts w:ascii="Times New Roman" w:hAnsi="Times New Roman"/>
          <w:sz w:val="26"/>
          <w:szCs w:val="26"/>
          <w:lang w:eastAsia="ru-RU"/>
        </w:rPr>
        <w:t>умышленных преступлений, относящихся к преступлениям против личности в отношении своего ребенка</w:t>
      </w:r>
      <w:r w:rsidRPr="003E00B2">
        <w:rPr>
          <w:rFonts w:ascii="Times New Roman" w:hAnsi="Times New Roman"/>
          <w:sz w:val="24"/>
          <w:szCs w:val="24"/>
          <w:lang w:eastAsia="ru-RU"/>
        </w:rPr>
        <w:t xml:space="preserve"> ____________________________________________________</w:t>
      </w:r>
      <w:r>
        <w:rPr>
          <w:rFonts w:ascii="Times New Roman" w:hAnsi="Times New Roman"/>
          <w:sz w:val="24"/>
          <w:szCs w:val="24"/>
          <w:lang w:eastAsia="ru-RU"/>
        </w:rPr>
        <w:t>_</w:t>
      </w:r>
      <w:r w:rsidRPr="003E00B2">
        <w:rPr>
          <w:rFonts w:ascii="Times New Roman" w:hAnsi="Times New Roman"/>
          <w:sz w:val="24"/>
          <w:szCs w:val="24"/>
          <w:lang w:eastAsia="ru-RU"/>
        </w:rPr>
        <w:t>;</w:t>
      </w:r>
    </w:p>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lang w:eastAsia="ru-RU"/>
        </w:rPr>
        <w:t>(указать - не совершала,(совершала))</w:t>
      </w:r>
    </w:p>
    <w:p w:rsidR="00B37470" w:rsidRPr="003E00B2" w:rsidRDefault="00B37470" w:rsidP="003E00B2">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w:t>
      </w:r>
      <w:r w:rsidRPr="003E00B2">
        <w:rPr>
          <w:rFonts w:ascii="Times New Roman" w:hAnsi="Times New Roman"/>
          <w:sz w:val="26"/>
          <w:szCs w:val="26"/>
          <w:lang w:eastAsia="ru-RU"/>
        </w:rPr>
        <w:t>решение об ограничении в родительских правах в отношении ребенка, в связи с рождением которого возникло право на ежемесячную выплату в связи с рождением (усыновлением) первого ребенка ___</w:t>
      </w:r>
      <w:r w:rsidRPr="003E00B2">
        <w:rPr>
          <w:rFonts w:ascii="Times New Roman" w:hAnsi="Times New Roman"/>
          <w:sz w:val="24"/>
          <w:szCs w:val="24"/>
          <w:lang w:eastAsia="ru-RU"/>
        </w:rPr>
        <w:t>__________________________</w:t>
      </w:r>
      <w:r>
        <w:rPr>
          <w:rFonts w:ascii="Times New Roman" w:hAnsi="Times New Roman"/>
          <w:sz w:val="24"/>
          <w:szCs w:val="24"/>
          <w:lang w:eastAsia="ru-RU"/>
        </w:rPr>
        <w:t>___________________</w:t>
      </w:r>
      <w:r w:rsidRPr="003E00B2">
        <w:rPr>
          <w:rFonts w:ascii="Times New Roman" w:hAnsi="Times New Roman"/>
          <w:sz w:val="24"/>
          <w:szCs w:val="24"/>
          <w:lang w:eastAsia="ru-RU"/>
        </w:rPr>
        <w:t xml:space="preserve">                                                                                                                  </w:t>
      </w:r>
    </w:p>
    <w:p w:rsidR="00B37470" w:rsidRPr="003E00B2" w:rsidRDefault="00B37470" w:rsidP="003E00B2">
      <w:pPr>
        <w:spacing w:after="0" w:line="240" w:lineRule="auto"/>
        <w:jc w:val="both"/>
        <w:rPr>
          <w:rFonts w:ascii="Times New Roman" w:hAnsi="Times New Roman"/>
          <w:sz w:val="20"/>
          <w:szCs w:val="20"/>
          <w:lang w:eastAsia="ru-RU"/>
        </w:rPr>
      </w:pPr>
      <w:r w:rsidRPr="003E00B2">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3E00B2">
        <w:rPr>
          <w:rFonts w:ascii="Times New Roman" w:hAnsi="Times New Roman"/>
          <w:sz w:val="20"/>
          <w:szCs w:val="20"/>
          <w:lang w:eastAsia="ru-RU"/>
        </w:rPr>
        <w:t xml:space="preserve"> (указать - не принималось (принималось))</w:t>
      </w:r>
    </w:p>
    <w:p w:rsidR="00B37470" w:rsidRPr="003E00B2" w:rsidRDefault="00B37470" w:rsidP="003E00B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3E00B2">
        <w:rPr>
          <w:rFonts w:ascii="Times New Roman" w:hAnsi="Times New Roman"/>
          <w:sz w:val="26"/>
          <w:szCs w:val="26"/>
          <w:lang w:eastAsia="ru-RU"/>
        </w:rPr>
        <w:t>решение об отобрании ребенка, в связи с рождением которого возникло право на ежемесячную выплату в связи с рождением (усыновлением) первого ребенка</w:t>
      </w:r>
    </w:p>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sz w:val="24"/>
          <w:szCs w:val="24"/>
          <w:lang w:eastAsia="ru-RU"/>
        </w:rPr>
        <w:t>___________________________________________________</w:t>
      </w:r>
      <w:r>
        <w:rPr>
          <w:rFonts w:ascii="Times New Roman" w:hAnsi="Times New Roman"/>
          <w:sz w:val="24"/>
          <w:szCs w:val="24"/>
          <w:lang w:eastAsia="ru-RU"/>
        </w:rPr>
        <w:t>__________________________</w:t>
      </w:r>
      <w:r w:rsidRPr="003E00B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E00B2">
        <w:rPr>
          <w:rFonts w:ascii="Times New Roman" w:hAnsi="Times New Roman"/>
          <w:lang w:eastAsia="ru-RU"/>
        </w:rPr>
        <w:t>(указать - не принималось (принималось))</w:t>
      </w:r>
    </w:p>
    <w:p w:rsidR="00B37470" w:rsidRPr="003E00B2" w:rsidRDefault="00B37470" w:rsidP="003E00B2">
      <w:pPr>
        <w:spacing w:after="0" w:line="240" w:lineRule="auto"/>
        <w:jc w:val="center"/>
        <w:rPr>
          <w:rFonts w:ascii="Times New Roman" w:hAnsi="Times New Roman"/>
          <w:sz w:val="24"/>
          <w:szCs w:val="24"/>
          <w:lang w:eastAsia="ru-RU"/>
        </w:rPr>
      </w:pPr>
    </w:p>
    <w:p w:rsidR="00B37470" w:rsidRDefault="00B37470" w:rsidP="003E00B2">
      <w:pPr>
        <w:suppressAutoHyphens/>
        <w:spacing w:after="0" w:line="240" w:lineRule="auto"/>
        <w:ind w:firstLine="709"/>
        <w:rPr>
          <w:rFonts w:ascii="Times New Roman" w:hAnsi="Times New Roman"/>
          <w:sz w:val="26"/>
          <w:szCs w:val="26"/>
          <w:lang w:eastAsia="ru-RU"/>
        </w:rPr>
      </w:pPr>
      <w:r w:rsidRPr="003E00B2">
        <w:rPr>
          <w:rFonts w:ascii="Times New Roman" w:hAnsi="Times New Roman"/>
          <w:sz w:val="26"/>
          <w:szCs w:val="26"/>
          <w:lang w:eastAsia="ru-RU"/>
        </w:rPr>
        <w:t>Заявляю, что мой общий доход за 12 календарных месяцев, предшес</w:t>
      </w:r>
      <w:r>
        <w:rPr>
          <w:rFonts w:ascii="Times New Roman" w:hAnsi="Times New Roman"/>
          <w:sz w:val="26"/>
          <w:szCs w:val="26"/>
          <w:lang w:eastAsia="ru-RU"/>
        </w:rPr>
        <w:t xml:space="preserve">твующих месяцу подачи заявления, </w:t>
      </w:r>
    </w:p>
    <w:p w:rsidR="00B37470" w:rsidRPr="003E00B2" w:rsidRDefault="00B37470" w:rsidP="003E00B2">
      <w:pPr>
        <w:suppressAutoHyphens/>
        <w:spacing w:after="0" w:line="240" w:lineRule="auto"/>
        <w:ind w:firstLine="709"/>
        <w:rPr>
          <w:rFonts w:ascii="Times New Roman" w:hAnsi="Times New Roman"/>
          <w:sz w:val="26"/>
          <w:szCs w:val="26"/>
          <w:lang w:eastAsia="ru-RU"/>
        </w:rPr>
      </w:pPr>
      <w:r>
        <w:rPr>
          <w:rFonts w:ascii="Times New Roman" w:hAnsi="Times New Roman"/>
          <w:sz w:val="26"/>
          <w:szCs w:val="26"/>
          <w:lang w:eastAsia="ru-RU"/>
        </w:rPr>
        <w:t xml:space="preserve">с </w:t>
      </w:r>
      <w:r w:rsidRPr="003E00B2">
        <w:rPr>
          <w:rFonts w:ascii="Times New Roman" w:hAnsi="Times New Roman"/>
          <w:sz w:val="26"/>
          <w:szCs w:val="26"/>
          <w:lang w:eastAsia="ru-RU"/>
        </w:rPr>
        <w:t>__________________</w:t>
      </w:r>
      <w:r w:rsidRPr="003E00B2">
        <w:rPr>
          <w:rFonts w:ascii="Times New Roman" w:hAnsi="Times New Roman"/>
          <w:color w:val="404040"/>
          <w:sz w:val="26"/>
          <w:szCs w:val="26"/>
          <w:lang w:eastAsia="ru-RU"/>
        </w:rPr>
        <w:t>______</w:t>
      </w:r>
      <w:r w:rsidRPr="003E00B2">
        <w:rPr>
          <w:rFonts w:ascii="Times New Roman" w:hAnsi="Times New Roman"/>
          <w:sz w:val="26"/>
          <w:szCs w:val="26"/>
          <w:lang w:eastAsia="ru-RU"/>
        </w:rPr>
        <w:t>по</w:t>
      </w:r>
      <w:r>
        <w:rPr>
          <w:rFonts w:ascii="Times New Roman" w:hAnsi="Times New Roman"/>
          <w:sz w:val="26"/>
          <w:szCs w:val="26"/>
          <w:lang w:eastAsia="ru-RU"/>
        </w:rPr>
        <w:t>_________________составляет:</w:t>
      </w:r>
    </w:p>
    <w:p w:rsidR="00B37470" w:rsidRDefault="00B37470" w:rsidP="003E00B2">
      <w:pPr>
        <w:suppressAutoHyphens/>
        <w:spacing w:after="0" w:line="240" w:lineRule="auto"/>
        <w:jc w:val="both"/>
        <w:rPr>
          <w:rFonts w:ascii="Times New Roman" w:hAnsi="Times New Roman"/>
          <w:sz w:val="24"/>
          <w:szCs w:val="24"/>
          <w:lang w:eastAsia="ru-RU"/>
        </w:rPr>
      </w:pPr>
    </w:p>
    <w:p w:rsidR="00B37470" w:rsidRPr="003E00B2" w:rsidRDefault="00B37470" w:rsidP="003E00B2">
      <w:pPr>
        <w:suppressAutoHyphens/>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2878"/>
        <w:gridCol w:w="2523"/>
        <w:gridCol w:w="3557"/>
      </w:tblGrid>
      <w:tr w:rsidR="00B37470" w:rsidRPr="003E00B2" w:rsidTr="00CF3C55">
        <w:tc>
          <w:tcPr>
            <w:tcW w:w="615"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w:t>
            </w:r>
          </w:p>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п/п</w:t>
            </w:r>
          </w:p>
        </w:tc>
        <w:tc>
          <w:tcPr>
            <w:tcW w:w="2949" w:type="dxa"/>
          </w:tcPr>
          <w:p w:rsidR="00B37470" w:rsidRPr="003E00B2" w:rsidRDefault="00B37470" w:rsidP="003E00B2">
            <w:pPr>
              <w:suppressAutoHyphens/>
              <w:spacing w:after="0" w:line="240" w:lineRule="auto"/>
              <w:jc w:val="center"/>
              <w:rPr>
                <w:rFonts w:ascii="Times New Roman" w:hAnsi="Times New Roman"/>
                <w:b/>
                <w:sz w:val="24"/>
                <w:szCs w:val="24"/>
                <w:lang w:eastAsia="ru-RU"/>
              </w:rPr>
            </w:pPr>
            <w:r w:rsidRPr="003E00B2">
              <w:rPr>
                <w:rFonts w:ascii="Times New Roman" w:hAnsi="Times New Roman"/>
                <w:b/>
                <w:sz w:val="24"/>
                <w:szCs w:val="24"/>
                <w:lang w:eastAsia="ru-RU"/>
              </w:rPr>
              <w:t>Вид полученного дохода</w:t>
            </w:r>
          </w:p>
        </w:tc>
        <w:tc>
          <w:tcPr>
            <w:tcW w:w="2610" w:type="dxa"/>
          </w:tcPr>
          <w:p w:rsidR="00B37470" w:rsidRPr="003E00B2" w:rsidRDefault="00B37470" w:rsidP="003E00B2">
            <w:pPr>
              <w:suppressAutoHyphens/>
              <w:spacing w:after="0" w:line="240" w:lineRule="auto"/>
              <w:jc w:val="center"/>
              <w:rPr>
                <w:rFonts w:ascii="Times New Roman" w:hAnsi="Times New Roman"/>
                <w:b/>
                <w:sz w:val="24"/>
                <w:szCs w:val="24"/>
                <w:lang w:eastAsia="ru-RU"/>
              </w:rPr>
            </w:pPr>
            <w:r w:rsidRPr="003E00B2">
              <w:rPr>
                <w:rFonts w:ascii="Times New Roman" w:hAnsi="Times New Roman"/>
                <w:b/>
                <w:sz w:val="24"/>
                <w:szCs w:val="24"/>
                <w:lang w:eastAsia="ru-RU"/>
              </w:rPr>
              <w:t>Сумма дохода</w:t>
            </w:r>
          </w:p>
          <w:p w:rsidR="00B37470" w:rsidRPr="003E00B2" w:rsidRDefault="00B37470" w:rsidP="003E00B2">
            <w:pPr>
              <w:suppressAutoHyphens/>
              <w:spacing w:after="0" w:line="240" w:lineRule="auto"/>
              <w:jc w:val="center"/>
              <w:rPr>
                <w:rFonts w:ascii="Times New Roman" w:hAnsi="Times New Roman"/>
                <w:b/>
                <w:sz w:val="24"/>
                <w:szCs w:val="24"/>
                <w:lang w:eastAsia="ru-RU"/>
              </w:rPr>
            </w:pPr>
            <w:r w:rsidRPr="003E00B2">
              <w:rPr>
                <w:rFonts w:ascii="Times New Roman" w:hAnsi="Times New Roman"/>
                <w:b/>
                <w:sz w:val="24"/>
                <w:szCs w:val="24"/>
                <w:lang w:eastAsia="ru-RU"/>
              </w:rPr>
              <w:t>(руб.)</w:t>
            </w:r>
          </w:p>
        </w:tc>
        <w:tc>
          <w:tcPr>
            <w:tcW w:w="3678" w:type="dxa"/>
          </w:tcPr>
          <w:p w:rsidR="00B37470" w:rsidRPr="003E00B2" w:rsidRDefault="00B37470" w:rsidP="003E00B2">
            <w:pPr>
              <w:suppressAutoHyphens/>
              <w:spacing w:after="0" w:line="240" w:lineRule="auto"/>
              <w:jc w:val="center"/>
              <w:rPr>
                <w:rFonts w:ascii="Times New Roman" w:hAnsi="Times New Roman"/>
                <w:b/>
                <w:sz w:val="24"/>
                <w:szCs w:val="24"/>
                <w:lang w:eastAsia="ru-RU"/>
              </w:rPr>
            </w:pPr>
            <w:r w:rsidRPr="003E00B2">
              <w:rPr>
                <w:rFonts w:ascii="Times New Roman" w:hAnsi="Times New Roman"/>
                <w:b/>
                <w:sz w:val="24"/>
                <w:szCs w:val="24"/>
                <w:lang w:eastAsia="ru-RU"/>
              </w:rPr>
              <w:t>Место получения дохода</w:t>
            </w:r>
          </w:p>
        </w:tc>
      </w:tr>
      <w:tr w:rsidR="00B37470" w:rsidRPr="003E00B2" w:rsidTr="00CF3C55">
        <w:trPr>
          <w:trHeight w:val="481"/>
        </w:trPr>
        <w:tc>
          <w:tcPr>
            <w:tcW w:w="615"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1.</w:t>
            </w:r>
          </w:p>
        </w:tc>
        <w:tc>
          <w:tcPr>
            <w:tcW w:w="2949"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Доходы, полученные от трудовой деятельности</w:t>
            </w:r>
          </w:p>
        </w:tc>
        <w:tc>
          <w:tcPr>
            <w:tcW w:w="2610"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c>
          <w:tcPr>
            <w:tcW w:w="3678"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r>
      <w:tr w:rsidR="00B37470" w:rsidRPr="003E00B2" w:rsidTr="00CF3C55">
        <w:tc>
          <w:tcPr>
            <w:tcW w:w="615"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2.</w:t>
            </w:r>
          </w:p>
        </w:tc>
        <w:tc>
          <w:tcPr>
            <w:tcW w:w="2949"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Денежное довольствие</w:t>
            </w:r>
          </w:p>
        </w:tc>
        <w:tc>
          <w:tcPr>
            <w:tcW w:w="2610"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c>
          <w:tcPr>
            <w:tcW w:w="3678"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r>
      <w:tr w:rsidR="00B37470" w:rsidRPr="003E00B2" w:rsidTr="00CF3C55">
        <w:tc>
          <w:tcPr>
            <w:tcW w:w="615"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3.</w:t>
            </w:r>
          </w:p>
        </w:tc>
        <w:tc>
          <w:tcPr>
            <w:tcW w:w="2949"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Пенсии</w:t>
            </w:r>
          </w:p>
        </w:tc>
        <w:tc>
          <w:tcPr>
            <w:tcW w:w="2610"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c>
          <w:tcPr>
            <w:tcW w:w="3678"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r>
      <w:tr w:rsidR="00B37470" w:rsidRPr="003E00B2" w:rsidTr="00CF3C55">
        <w:tc>
          <w:tcPr>
            <w:tcW w:w="615"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4.</w:t>
            </w:r>
          </w:p>
        </w:tc>
        <w:tc>
          <w:tcPr>
            <w:tcW w:w="2949"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Полученные алименты</w:t>
            </w:r>
          </w:p>
        </w:tc>
        <w:tc>
          <w:tcPr>
            <w:tcW w:w="2610"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c>
          <w:tcPr>
            <w:tcW w:w="3678"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r>
      <w:tr w:rsidR="00B37470" w:rsidRPr="003E00B2" w:rsidTr="00CF3C55">
        <w:tc>
          <w:tcPr>
            <w:tcW w:w="615"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5.</w:t>
            </w:r>
          </w:p>
        </w:tc>
        <w:tc>
          <w:tcPr>
            <w:tcW w:w="2949"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Пособия</w:t>
            </w:r>
          </w:p>
        </w:tc>
        <w:tc>
          <w:tcPr>
            <w:tcW w:w="2610"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c>
          <w:tcPr>
            <w:tcW w:w="3678"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r>
      <w:tr w:rsidR="00B37470" w:rsidRPr="003E00B2" w:rsidTr="00CF3C55">
        <w:tc>
          <w:tcPr>
            <w:tcW w:w="615"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6.</w:t>
            </w:r>
          </w:p>
        </w:tc>
        <w:tc>
          <w:tcPr>
            <w:tcW w:w="2949"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Иные виды полученных доходов</w:t>
            </w:r>
          </w:p>
        </w:tc>
        <w:tc>
          <w:tcPr>
            <w:tcW w:w="2610"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c>
          <w:tcPr>
            <w:tcW w:w="3678"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r>
      <w:tr w:rsidR="00B37470" w:rsidRPr="003E00B2" w:rsidTr="00CF3C55">
        <w:tc>
          <w:tcPr>
            <w:tcW w:w="615"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c>
          <w:tcPr>
            <w:tcW w:w="2949" w:type="dxa"/>
          </w:tcPr>
          <w:p w:rsidR="00B37470" w:rsidRPr="003E00B2" w:rsidRDefault="00B37470" w:rsidP="003E00B2">
            <w:pPr>
              <w:suppressAutoHyphens/>
              <w:spacing w:after="0" w:line="240" w:lineRule="auto"/>
              <w:jc w:val="both"/>
              <w:rPr>
                <w:rFonts w:ascii="Times New Roman" w:hAnsi="Times New Roman"/>
                <w:sz w:val="24"/>
                <w:szCs w:val="24"/>
                <w:lang w:eastAsia="ru-RU"/>
              </w:rPr>
            </w:pPr>
            <w:r w:rsidRPr="003E00B2">
              <w:rPr>
                <w:rFonts w:ascii="Times New Roman" w:hAnsi="Times New Roman"/>
                <w:sz w:val="24"/>
                <w:szCs w:val="24"/>
                <w:lang w:eastAsia="ru-RU"/>
              </w:rPr>
              <w:t>Итого:</w:t>
            </w:r>
          </w:p>
        </w:tc>
        <w:tc>
          <w:tcPr>
            <w:tcW w:w="2610"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c>
          <w:tcPr>
            <w:tcW w:w="3678" w:type="dxa"/>
          </w:tcPr>
          <w:p w:rsidR="00B37470" w:rsidRPr="003E00B2" w:rsidRDefault="00B37470" w:rsidP="003E00B2">
            <w:pPr>
              <w:suppressAutoHyphens/>
              <w:spacing w:after="0" w:line="240" w:lineRule="auto"/>
              <w:jc w:val="both"/>
              <w:rPr>
                <w:rFonts w:ascii="Times New Roman" w:hAnsi="Times New Roman"/>
                <w:sz w:val="24"/>
                <w:szCs w:val="24"/>
                <w:lang w:eastAsia="ru-RU"/>
              </w:rPr>
            </w:pPr>
          </w:p>
        </w:tc>
      </w:tr>
    </w:tbl>
    <w:p w:rsidR="00B37470" w:rsidRPr="003E00B2" w:rsidRDefault="00B37470" w:rsidP="003E00B2">
      <w:pPr>
        <w:suppressAutoHyphens/>
        <w:spacing w:after="0" w:line="240" w:lineRule="auto"/>
        <w:ind w:firstLine="708"/>
        <w:jc w:val="both"/>
        <w:rPr>
          <w:rFonts w:ascii="Times New Roman" w:hAnsi="Times New Roman"/>
          <w:sz w:val="24"/>
          <w:szCs w:val="24"/>
          <w:lang w:eastAsia="ru-RU"/>
        </w:rPr>
      </w:pPr>
    </w:p>
    <w:p w:rsidR="00B37470" w:rsidRPr="003E00B2" w:rsidRDefault="00B37470" w:rsidP="003E00B2">
      <w:pPr>
        <w:spacing w:after="0" w:line="240" w:lineRule="auto"/>
        <w:ind w:firstLine="709"/>
        <w:jc w:val="both"/>
        <w:rPr>
          <w:rFonts w:ascii="Times New Roman" w:hAnsi="Times New Roman"/>
          <w:sz w:val="24"/>
          <w:szCs w:val="24"/>
          <w:lang w:eastAsia="ru-RU"/>
        </w:rPr>
      </w:pPr>
      <w:r w:rsidRPr="003E00B2">
        <w:rPr>
          <w:rFonts w:ascii="Times New Roman" w:hAnsi="Times New Roman"/>
          <w:sz w:val="26"/>
          <w:szCs w:val="26"/>
          <w:lang w:eastAsia="ru-RU"/>
        </w:rPr>
        <w:t>В соответствии с Законом Российской Федерации от 27 июля 2006 года №152-ФЗ «О персональных данных» согласен (согласна) на обработку указанных мной персональных данных</w:t>
      </w:r>
      <w:r w:rsidRPr="003E00B2">
        <w:rPr>
          <w:rFonts w:ascii="Times New Roman" w:hAnsi="Times New Roman"/>
          <w:sz w:val="24"/>
          <w:szCs w:val="24"/>
          <w:lang w:eastAsia="ru-RU"/>
        </w:rPr>
        <w:t xml:space="preserve"> _____________________________</w:t>
      </w:r>
      <w:r>
        <w:rPr>
          <w:rFonts w:ascii="Times New Roman" w:hAnsi="Times New Roman"/>
          <w:sz w:val="24"/>
          <w:szCs w:val="24"/>
          <w:lang w:eastAsia="ru-RU"/>
        </w:rPr>
        <w:t>_____________________________</w:t>
      </w:r>
    </w:p>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sz w:val="20"/>
          <w:szCs w:val="20"/>
          <w:lang w:eastAsia="ru-RU"/>
        </w:rPr>
        <w:t xml:space="preserve">                                           (</w:t>
      </w:r>
      <w:r w:rsidRPr="003E00B2">
        <w:rPr>
          <w:rFonts w:ascii="Times New Roman" w:hAnsi="Times New Roman"/>
          <w:lang w:eastAsia="ru-RU"/>
        </w:rPr>
        <w:t>Наименование уполномоченного органа по назначению ежемесячной выплаты)</w:t>
      </w: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с целью реализации мер социальной поддержки, решения вопросов социального обслуживания.</w:t>
      </w:r>
    </w:p>
    <w:p w:rsidR="00B37470" w:rsidRPr="003E00B2" w:rsidRDefault="00B37470" w:rsidP="0040200D">
      <w:pPr>
        <w:tabs>
          <w:tab w:val="left" w:pos="567"/>
        </w:tabs>
        <w:spacing w:after="0" w:line="240" w:lineRule="auto"/>
        <w:ind w:firstLine="709"/>
        <w:jc w:val="both"/>
        <w:rPr>
          <w:rFonts w:ascii="Times New Roman" w:hAnsi="Times New Roman"/>
          <w:sz w:val="26"/>
          <w:szCs w:val="26"/>
          <w:lang w:eastAsia="ru-RU"/>
        </w:rPr>
      </w:pPr>
      <w:r w:rsidRPr="003E00B2">
        <w:rPr>
          <w:rFonts w:ascii="Times New Roman" w:hAnsi="Times New Roman"/>
          <w:sz w:val="26"/>
          <w:szCs w:val="26"/>
          <w:lang w:eastAsia="ru-RU"/>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B37470" w:rsidRPr="003E00B2" w:rsidRDefault="00B37470" w:rsidP="0040200D">
      <w:pPr>
        <w:tabs>
          <w:tab w:val="left" w:pos="567"/>
        </w:tabs>
        <w:spacing w:after="0" w:line="240" w:lineRule="auto"/>
        <w:ind w:firstLine="709"/>
        <w:jc w:val="both"/>
        <w:rPr>
          <w:rFonts w:ascii="Times New Roman" w:hAnsi="Times New Roman"/>
          <w:sz w:val="26"/>
          <w:szCs w:val="26"/>
          <w:lang w:eastAsia="ru-RU"/>
        </w:rPr>
      </w:pPr>
      <w:r w:rsidRPr="003E00B2">
        <w:rPr>
          <w:rFonts w:ascii="Times New Roman" w:hAnsi="Times New Roman"/>
          <w:sz w:val="26"/>
          <w:szCs w:val="26"/>
          <w:lang w:eastAsia="ru-RU"/>
        </w:rPr>
        <w:t>Срок или условия прекращения обработки персональных данных: ликвидация оператора.</w:t>
      </w:r>
    </w:p>
    <w:p w:rsidR="00B37470" w:rsidRPr="003E00B2" w:rsidRDefault="00B37470" w:rsidP="0040200D">
      <w:pPr>
        <w:tabs>
          <w:tab w:val="left" w:pos="567"/>
        </w:tabs>
        <w:spacing w:after="0" w:line="240" w:lineRule="auto"/>
        <w:ind w:firstLine="709"/>
        <w:jc w:val="both"/>
        <w:rPr>
          <w:rFonts w:ascii="Times New Roman" w:hAnsi="Times New Roman"/>
          <w:sz w:val="26"/>
          <w:szCs w:val="26"/>
          <w:lang w:eastAsia="ru-RU"/>
        </w:rPr>
      </w:pPr>
      <w:r w:rsidRPr="003E00B2">
        <w:rPr>
          <w:rFonts w:ascii="Times New Roman" w:hAnsi="Times New Roman"/>
          <w:sz w:val="26"/>
          <w:szCs w:val="26"/>
          <w:lang w:eastAsia="ru-RU"/>
        </w:rPr>
        <w:t>Порядок отзыва согласия на обработку персональных данных: на основании заявления субъекта персональных данных.</w:t>
      </w:r>
    </w:p>
    <w:p w:rsidR="00B37470" w:rsidRPr="003E00B2" w:rsidRDefault="00B37470" w:rsidP="0040200D">
      <w:pPr>
        <w:spacing w:after="0" w:line="240" w:lineRule="auto"/>
        <w:ind w:firstLine="709"/>
        <w:jc w:val="both"/>
        <w:rPr>
          <w:rFonts w:ascii="Times New Roman" w:hAnsi="Times New Roman"/>
          <w:sz w:val="26"/>
          <w:szCs w:val="26"/>
          <w:lang w:eastAsia="ru-RU"/>
        </w:rPr>
      </w:pPr>
      <w:r w:rsidRPr="003E00B2">
        <w:rPr>
          <w:rFonts w:ascii="Times New Roman" w:hAnsi="Times New Roman"/>
          <w:sz w:val="26"/>
          <w:szCs w:val="26"/>
          <w:lang w:eastAsia="ru-RU"/>
        </w:rPr>
        <w:t>Частным предпринимателем являюсь / не являюсь (нужное подчеркнуть)</w:t>
      </w:r>
    </w:p>
    <w:p w:rsidR="00B37470" w:rsidRPr="003E00B2" w:rsidRDefault="00B37470" w:rsidP="0040200D">
      <w:pPr>
        <w:spacing w:after="0" w:line="240" w:lineRule="auto"/>
        <w:ind w:firstLine="709"/>
        <w:jc w:val="both"/>
        <w:rPr>
          <w:rFonts w:ascii="Times New Roman" w:hAnsi="Times New Roman"/>
          <w:sz w:val="26"/>
          <w:szCs w:val="26"/>
          <w:lang w:eastAsia="ru-RU"/>
        </w:rPr>
      </w:pPr>
      <w:r w:rsidRPr="003E00B2">
        <w:rPr>
          <w:rFonts w:ascii="Times New Roman" w:hAnsi="Times New Roman"/>
          <w:sz w:val="26"/>
          <w:szCs w:val="26"/>
          <w:lang w:eastAsia="ru-RU"/>
        </w:rPr>
        <w:t>Для неработающих: в Центре занятости состою / не состою (нужное подчеркнуть)</w:t>
      </w:r>
    </w:p>
    <w:p w:rsidR="00B37470" w:rsidRPr="003E00B2" w:rsidRDefault="00B37470" w:rsidP="0040200D">
      <w:pPr>
        <w:spacing w:after="0" w:line="240" w:lineRule="auto"/>
        <w:ind w:firstLine="709"/>
        <w:jc w:val="both"/>
        <w:rPr>
          <w:rFonts w:ascii="Times New Roman" w:hAnsi="Times New Roman"/>
          <w:sz w:val="26"/>
          <w:szCs w:val="26"/>
          <w:lang w:eastAsia="ru-RU"/>
        </w:rPr>
      </w:pPr>
      <w:r w:rsidRPr="003E00B2">
        <w:rPr>
          <w:rFonts w:ascii="Times New Roman" w:hAnsi="Times New Roman"/>
          <w:sz w:val="26"/>
          <w:szCs w:val="26"/>
          <w:lang w:eastAsia="ru-RU"/>
        </w:rPr>
        <w:t>Других доходов не имею (кроме указанных в заявлении).</w:t>
      </w:r>
    </w:p>
    <w:p w:rsidR="00B37470" w:rsidRPr="003E00B2" w:rsidRDefault="00B37470" w:rsidP="0040200D">
      <w:pPr>
        <w:spacing w:after="0" w:line="240" w:lineRule="auto"/>
        <w:ind w:firstLine="709"/>
        <w:jc w:val="both"/>
        <w:rPr>
          <w:rFonts w:ascii="Times New Roman" w:hAnsi="Times New Roman"/>
          <w:sz w:val="26"/>
          <w:szCs w:val="26"/>
          <w:lang w:eastAsia="ru-RU"/>
        </w:rPr>
      </w:pPr>
      <w:r w:rsidRPr="003E00B2">
        <w:rPr>
          <w:rFonts w:ascii="Times New Roman" w:hAnsi="Times New Roman"/>
          <w:sz w:val="26"/>
          <w:szCs w:val="26"/>
          <w:lang w:eastAsia="ru-RU"/>
        </w:rPr>
        <w:t>Прошу выплачивать установленную мне ежемесячную выплату в связи с рождением (усыновлением) первого ребенка через кредитную организацию:</w:t>
      </w:r>
    </w:p>
    <w:p w:rsidR="00B37470" w:rsidRPr="003E00B2" w:rsidRDefault="00B37470" w:rsidP="003E00B2">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65"/>
        <w:gridCol w:w="766"/>
        <w:gridCol w:w="765"/>
        <w:gridCol w:w="766"/>
        <w:gridCol w:w="765"/>
        <w:gridCol w:w="766"/>
        <w:gridCol w:w="765"/>
        <w:gridCol w:w="766"/>
        <w:gridCol w:w="765"/>
        <w:gridCol w:w="766"/>
      </w:tblGrid>
      <w:tr w:rsidR="00B37470" w:rsidRPr="003E00B2" w:rsidTr="00CF3C55">
        <w:trPr>
          <w:cantSplit/>
        </w:trPr>
        <w:tc>
          <w:tcPr>
            <w:tcW w:w="1809" w:type="dxa"/>
          </w:tcPr>
          <w:p w:rsidR="00B37470" w:rsidRPr="003E00B2" w:rsidRDefault="00B37470" w:rsidP="003E00B2">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w:t>
            </w:r>
            <w:r w:rsidRPr="003E00B2">
              <w:rPr>
                <w:rFonts w:ascii="Times New Roman" w:hAnsi="Times New Roman"/>
                <w:sz w:val="26"/>
                <w:szCs w:val="26"/>
                <w:lang w:eastAsia="ru-RU"/>
              </w:rPr>
              <w:t>филиала кредитной организации</w:t>
            </w:r>
          </w:p>
        </w:tc>
        <w:tc>
          <w:tcPr>
            <w:tcW w:w="765" w:type="dxa"/>
          </w:tcPr>
          <w:p w:rsidR="00B37470" w:rsidRPr="003E00B2" w:rsidRDefault="00B37470" w:rsidP="003E00B2">
            <w:pPr>
              <w:spacing w:after="0" w:line="240" w:lineRule="auto"/>
              <w:rPr>
                <w:rFonts w:ascii="Times New Roman" w:hAnsi="Times New Roman"/>
                <w:sz w:val="20"/>
                <w:szCs w:val="20"/>
                <w:lang w:eastAsia="ru-RU"/>
              </w:rPr>
            </w:pPr>
          </w:p>
        </w:tc>
        <w:tc>
          <w:tcPr>
            <w:tcW w:w="766" w:type="dxa"/>
          </w:tcPr>
          <w:p w:rsidR="00B37470" w:rsidRPr="003E00B2" w:rsidRDefault="00B37470" w:rsidP="003E00B2">
            <w:pPr>
              <w:spacing w:after="0" w:line="240" w:lineRule="auto"/>
              <w:rPr>
                <w:rFonts w:ascii="Times New Roman" w:hAnsi="Times New Roman"/>
                <w:sz w:val="20"/>
                <w:szCs w:val="20"/>
                <w:lang w:eastAsia="ru-RU"/>
              </w:rPr>
            </w:pPr>
          </w:p>
        </w:tc>
        <w:tc>
          <w:tcPr>
            <w:tcW w:w="765" w:type="dxa"/>
          </w:tcPr>
          <w:p w:rsidR="00B37470" w:rsidRPr="003E00B2" w:rsidRDefault="00B37470" w:rsidP="003E00B2">
            <w:pPr>
              <w:spacing w:after="0" w:line="240" w:lineRule="auto"/>
              <w:rPr>
                <w:rFonts w:ascii="Times New Roman" w:hAnsi="Times New Roman"/>
                <w:sz w:val="20"/>
                <w:szCs w:val="20"/>
                <w:lang w:eastAsia="ru-RU"/>
              </w:rPr>
            </w:pPr>
          </w:p>
        </w:tc>
        <w:tc>
          <w:tcPr>
            <w:tcW w:w="766" w:type="dxa"/>
          </w:tcPr>
          <w:p w:rsidR="00B37470" w:rsidRPr="003E00B2" w:rsidRDefault="00B37470" w:rsidP="003E00B2">
            <w:pPr>
              <w:spacing w:after="0" w:line="240" w:lineRule="auto"/>
              <w:rPr>
                <w:rFonts w:ascii="Times New Roman" w:hAnsi="Times New Roman"/>
                <w:sz w:val="20"/>
                <w:szCs w:val="20"/>
                <w:lang w:eastAsia="ru-RU"/>
              </w:rPr>
            </w:pPr>
          </w:p>
        </w:tc>
        <w:tc>
          <w:tcPr>
            <w:tcW w:w="765" w:type="dxa"/>
            <w:tcBorders>
              <w:tr2bl w:val="single" w:sz="4" w:space="0" w:color="auto"/>
            </w:tcBorders>
          </w:tcPr>
          <w:p w:rsidR="00B37470" w:rsidRPr="003E00B2" w:rsidRDefault="00B37470" w:rsidP="003E00B2">
            <w:pPr>
              <w:spacing w:after="0" w:line="240" w:lineRule="auto"/>
              <w:rPr>
                <w:rFonts w:ascii="Times New Roman" w:hAnsi="Times New Roman"/>
                <w:sz w:val="20"/>
                <w:szCs w:val="20"/>
                <w:lang w:eastAsia="ru-RU"/>
              </w:rPr>
            </w:pPr>
          </w:p>
        </w:tc>
        <w:tc>
          <w:tcPr>
            <w:tcW w:w="766" w:type="dxa"/>
          </w:tcPr>
          <w:p w:rsidR="00B37470" w:rsidRPr="003E00B2" w:rsidRDefault="00B37470" w:rsidP="003E00B2">
            <w:pPr>
              <w:spacing w:after="0" w:line="240" w:lineRule="auto"/>
              <w:rPr>
                <w:rFonts w:ascii="Times New Roman" w:hAnsi="Times New Roman"/>
                <w:sz w:val="20"/>
                <w:szCs w:val="20"/>
                <w:lang w:eastAsia="ru-RU"/>
              </w:rPr>
            </w:pPr>
          </w:p>
        </w:tc>
        <w:tc>
          <w:tcPr>
            <w:tcW w:w="765" w:type="dxa"/>
          </w:tcPr>
          <w:p w:rsidR="00B37470" w:rsidRPr="003E00B2" w:rsidRDefault="00B37470" w:rsidP="003E00B2">
            <w:pPr>
              <w:spacing w:after="0" w:line="240" w:lineRule="auto"/>
              <w:rPr>
                <w:rFonts w:ascii="Times New Roman" w:hAnsi="Times New Roman"/>
                <w:sz w:val="20"/>
                <w:szCs w:val="20"/>
                <w:lang w:eastAsia="ru-RU"/>
              </w:rPr>
            </w:pPr>
          </w:p>
        </w:tc>
        <w:tc>
          <w:tcPr>
            <w:tcW w:w="766" w:type="dxa"/>
          </w:tcPr>
          <w:p w:rsidR="00B37470" w:rsidRPr="003E00B2" w:rsidRDefault="00B37470" w:rsidP="003E00B2">
            <w:pPr>
              <w:spacing w:after="0" w:line="240" w:lineRule="auto"/>
              <w:rPr>
                <w:rFonts w:ascii="Times New Roman" w:hAnsi="Times New Roman"/>
                <w:sz w:val="20"/>
                <w:szCs w:val="20"/>
                <w:lang w:eastAsia="ru-RU"/>
              </w:rPr>
            </w:pPr>
          </w:p>
        </w:tc>
        <w:tc>
          <w:tcPr>
            <w:tcW w:w="765" w:type="dxa"/>
          </w:tcPr>
          <w:p w:rsidR="00B37470" w:rsidRPr="003E00B2" w:rsidRDefault="00B37470" w:rsidP="003E00B2">
            <w:pPr>
              <w:spacing w:after="0" w:line="240" w:lineRule="auto"/>
              <w:rPr>
                <w:rFonts w:ascii="Times New Roman" w:hAnsi="Times New Roman"/>
                <w:sz w:val="20"/>
                <w:szCs w:val="20"/>
                <w:lang w:eastAsia="ru-RU"/>
              </w:rPr>
            </w:pPr>
          </w:p>
        </w:tc>
        <w:tc>
          <w:tcPr>
            <w:tcW w:w="766" w:type="dxa"/>
          </w:tcPr>
          <w:p w:rsidR="00B37470" w:rsidRPr="003E00B2" w:rsidRDefault="00B37470" w:rsidP="003E00B2">
            <w:pPr>
              <w:spacing w:after="0" w:line="240" w:lineRule="auto"/>
              <w:rPr>
                <w:rFonts w:ascii="Times New Roman" w:hAnsi="Times New Roman"/>
                <w:sz w:val="20"/>
                <w:szCs w:val="20"/>
                <w:lang w:eastAsia="ru-RU"/>
              </w:rPr>
            </w:pPr>
          </w:p>
        </w:tc>
      </w:tr>
    </w:tbl>
    <w:p w:rsidR="00B37470" w:rsidRDefault="00B37470" w:rsidP="003E00B2">
      <w:pPr>
        <w:spacing w:after="0" w:line="240" w:lineRule="auto"/>
        <w:ind w:left="-180" w:firstLine="180"/>
        <w:rPr>
          <w:rFonts w:ascii="Times New Roman" w:hAnsi="Times New Roman"/>
          <w:sz w:val="26"/>
          <w:szCs w:val="26"/>
          <w:lang w:eastAsia="ru-RU"/>
        </w:rPr>
      </w:pPr>
    </w:p>
    <w:p w:rsidR="00BF7460" w:rsidRPr="003E00B2" w:rsidRDefault="00BF7460" w:rsidP="003E00B2">
      <w:pPr>
        <w:spacing w:after="0" w:line="240" w:lineRule="auto"/>
        <w:ind w:left="-180" w:firstLine="180"/>
        <w:rPr>
          <w:rFonts w:ascii="Times New Roman" w:hAnsi="Times New Roman"/>
          <w:sz w:val="26"/>
          <w:szCs w:val="26"/>
          <w:lang w:eastAsia="ru-RU"/>
        </w:rPr>
      </w:pPr>
    </w:p>
    <w:p w:rsidR="00B37470" w:rsidRPr="003E00B2" w:rsidRDefault="00B37470" w:rsidP="003E00B2">
      <w:pPr>
        <w:spacing w:after="0" w:line="240" w:lineRule="auto"/>
        <w:ind w:left="-180" w:firstLine="180"/>
        <w:rPr>
          <w:rFonts w:ascii="Times New Roman" w:hAnsi="Times New Roman"/>
          <w:sz w:val="26"/>
          <w:szCs w:val="26"/>
          <w:lang w:eastAsia="ru-RU"/>
        </w:rPr>
      </w:pPr>
      <w:r w:rsidRPr="003E00B2">
        <w:rPr>
          <w:rFonts w:ascii="Times New Roman" w:hAnsi="Times New Roman"/>
          <w:sz w:val="26"/>
          <w:szCs w:val="26"/>
          <w:lang w:eastAsia="ru-RU"/>
        </w:rPr>
        <w:t>№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473"/>
        <w:gridCol w:w="473"/>
        <w:gridCol w:w="473"/>
        <w:gridCol w:w="474"/>
        <w:gridCol w:w="473"/>
        <w:gridCol w:w="473"/>
        <w:gridCol w:w="473"/>
        <w:gridCol w:w="473"/>
        <w:gridCol w:w="474"/>
        <w:gridCol w:w="473"/>
        <w:gridCol w:w="473"/>
        <w:gridCol w:w="473"/>
        <w:gridCol w:w="473"/>
        <w:gridCol w:w="474"/>
        <w:gridCol w:w="473"/>
        <w:gridCol w:w="473"/>
        <w:gridCol w:w="473"/>
        <w:gridCol w:w="473"/>
        <w:gridCol w:w="474"/>
      </w:tblGrid>
      <w:tr w:rsidR="00B37470" w:rsidRPr="003E00B2" w:rsidTr="00CF3C55">
        <w:trPr>
          <w:cantSplit/>
        </w:trPr>
        <w:tc>
          <w:tcPr>
            <w:tcW w:w="473" w:type="dxa"/>
          </w:tcPr>
          <w:p w:rsidR="00B37470" w:rsidRPr="003E00B2" w:rsidRDefault="00B37470" w:rsidP="003E00B2">
            <w:pPr>
              <w:spacing w:after="0" w:line="240" w:lineRule="auto"/>
              <w:rPr>
                <w:rFonts w:ascii="Times New Roman" w:hAnsi="Times New Roman"/>
                <w:sz w:val="20"/>
                <w:szCs w:val="20"/>
                <w:lang w:eastAsia="ru-RU"/>
              </w:rPr>
            </w:pPr>
          </w:p>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4"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4"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4"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3" w:type="dxa"/>
          </w:tcPr>
          <w:p w:rsidR="00B37470" w:rsidRPr="003E00B2" w:rsidRDefault="00B37470" w:rsidP="003E00B2">
            <w:pPr>
              <w:spacing w:after="0" w:line="240" w:lineRule="auto"/>
              <w:rPr>
                <w:rFonts w:ascii="Times New Roman" w:hAnsi="Times New Roman"/>
                <w:sz w:val="20"/>
                <w:szCs w:val="20"/>
                <w:lang w:eastAsia="ru-RU"/>
              </w:rPr>
            </w:pPr>
          </w:p>
        </w:tc>
        <w:tc>
          <w:tcPr>
            <w:tcW w:w="474" w:type="dxa"/>
          </w:tcPr>
          <w:p w:rsidR="00B37470" w:rsidRPr="003E00B2" w:rsidRDefault="00B37470" w:rsidP="003E00B2">
            <w:pPr>
              <w:spacing w:after="0" w:line="240" w:lineRule="auto"/>
              <w:rPr>
                <w:rFonts w:ascii="Times New Roman" w:hAnsi="Times New Roman"/>
                <w:sz w:val="20"/>
                <w:szCs w:val="20"/>
                <w:lang w:eastAsia="ru-RU"/>
              </w:rPr>
            </w:pPr>
          </w:p>
        </w:tc>
      </w:tr>
    </w:tbl>
    <w:p w:rsidR="00B37470" w:rsidRPr="003E00B2" w:rsidRDefault="00B37470" w:rsidP="003E00B2">
      <w:pPr>
        <w:suppressAutoHyphens/>
        <w:spacing w:after="0" w:line="240" w:lineRule="auto"/>
        <w:jc w:val="both"/>
        <w:rPr>
          <w:rFonts w:ascii="Times New Roman" w:hAnsi="Times New Roman"/>
          <w:sz w:val="20"/>
          <w:szCs w:val="20"/>
          <w:lang w:eastAsia="ru-RU"/>
        </w:rPr>
      </w:pPr>
    </w:p>
    <w:p w:rsidR="00B37470" w:rsidRPr="003E00B2" w:rsidRDefault="00B37470" w:rsidP="003E00B2">
      <w:pPr>
        <w:spacing w:after="0" w:line="240" w:lineRule="auto"/>
        <w:ind w:firstLine="720"/>
        <w:jc w:val="both"/>
        <w:rPr>
          <w:rFonts w:ascii="Times New Roman" w:hAnsi="Times New Roman"/>
          <w:sz w:val="26"/>
          <w:szCs w:val="26"/>
          <w:lang w:eastAsia="ru-RU"/>
        </w:rPr>
      </w:pPr>
      <w:r w:rsidRPr="003E00B2">
        <w:rPr>
          <w:rFonts w:ascii="Times New Roman" w:hAnsi="Times New Roman"/>
          <w:sz w:val="26"/>
          <w:szCs w:val="26"/>
          <w:lang w:eastAsia="ru-RU"/>
        </w:rPr>
        <w:t>Об ответственности в соответствии с законодательством Российской Федерации за достоверность сведений, содержащихся в настоящем заявлении и предоставленных документах,_________________________________</w:t>
      </w:r>
      <w:r>
        <w:rPr>
          <w:rFonts w:ascii="Times New Roman" w:hAnsi="Times New Roman"/>
          <w:sz w:val="26"/>
          <w:szCs w:val="26"/>
          <w:lang w:eastAsia="ru-RU"/>
        </w:rPr>
        <w:t>___________________________</w:t>
      </w:r>
    </w:p>
    <w:p w:rsidR="00B37470" w:rsidRPr="0040200D" w:rsidRDefault="00B37470" w:rsidP="0040200D">
      <w:pPr>
        <w:spacing w:after="0" w:line="240" w:lineRule="auto"/>
        <w:jc w:val="center"/>
        <w:rPr>
          <w:rFonts w:ascii="Times New Roman" w:hAnsi="Times New Roman"/>
          <w:lang w:eastAsia="ru-RU"/>
        </w:rPr>
      </w:pPr>
      <w:r w:rsidRPr="003E00B2">
        <w:rPr>
          <w:rFonts w:ascii="Times New Roman" w:hAnsi="Times New Roman"/>
          <w:lang w:eastAsia="ru-RU"/>
        </w:rPr>
        <w:lastRenderedPageBreak/>
        <w:t>(нужное указать: предупр</w:t>
      </w:r>
      <w:r>
        <w:rPr>
          <w:rFonts w:ascii="Times New Roman" w:hAnsi="Times New Roman"/>
          <w:lang w:eastAsia="ru-RU"/>
        </w:rPr>
        <w:t>ежден(а) (не предупреждена</w:t>
      </w:r>
    </w:p>
    <w:p w:rsidR="00B37470" w:rsidRPr="003E00B2" w:rsidRDefault="00B37470" w:rsidP="003E00B2">
      <w:pPr>
        <w:spacing w:after="0" w:line="240" w:lineRule="auto"/>
        <w:rPr>
          <w:rFonts w:ascii="Times New Roman" w:hAnsi="Times New Roman"/>
          <w:sz w:val="26"/>
          <w:szCs w:val="26"/>
          <w:lang w:eastAsia="ru-RU"/>
        </w:rPr>
      </w:pPr>
      <w:r w:rsidRPr="003E00B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E00B2">
        <w:rPr>
          <w:rFonts w:ascii="Times New Roman" w:hAnsi="Times New Roman"/>
          <w:sz w:val="24"/>
          <w:szCs w:val="24"/>
          <w:lang w:eastAsia="ru-RU"/>
        </w:rPr>
        <w:t xml:space="preserve">__________________   </w:t>
      </w:r>
      <w:r w:rsidRPr="003E00B2">
        <w:rPr>
          <w:rFonts w:ascii="Times New Roman" w:hAnsi="Times New Roman"/>
          <w:sz w:val="26"/>
          <w:szCs w:val="26"/>
          <w:lang w:eastAsia="ru-RU"/>
        </w:rPr>
        <w:t>подпись</w:t>
      </w:r>
    </w:p>
    <w:p w:rsidR="00B37470" w:rsidRDefault="00B37470" w:rsidP="003E00B2">
      <w:pPr>
        <w:spacing w:after="0" w:line="240" w:lineRule="auto"/>
        <w:jc w:val="both"/>
        <w:rPr>
          <w:rFonts w:ascii="Times New Roman" w:hAnsi="Times New Roman"/>
          <w:sz w:val="24"/>
          <w:szCs w:val="24"/>
          <w:lang w:eastAsia="ru-RU"/>
        </w:rPr>
      </w:pPr>
    </w:p>
    <w:p w:rsidR="00B37470" w:rsidRPr="003E00B2" w:rsidRDefault="00B37470" w:rsidP="003E00B2">
      <w:pPr>
        <w:spacing w:after="0" w:line="240" w:lineRule="auto"/>
        <w:jc w:val="both"/>
        <w:rPr>
          <w:rFonts w:ascii="Times New Roman" w:hAnsi="Times New Roman"/>
          <w:sz w:val="24"/>
          <w:szCs w:val="24"/>
          <w:lang w:eastAsia="ru-RU"/>
        </w:rPr>
      </w:pP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К заявлению прилагаю следующие документы:</w:t>
      </w:r>
    </w:p>
    <w:p w:rsidR="00B37470" w:rsidRPr="003E00B2" w:rsidRDefault="00B37470" w:rsidP="003E00B2">
      <w:pPr>
        <w:spacing w:after="0" w:line="240" w:lineRule="auto"/>
        <w:jc w:val="both"/>
        <w:rPr>
          <w:rFonts w:ascii="Times New Roman" w:hAnsi="Times New Roman"/>
          <w:sz w:val="24"/>
          <w:szCs w:val="24"/>
          <w:lang w:eastAsia="ru-RU"/>
        </w:rPr>
      </w:pP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1.__________________________________________</w:t>
      </w:r>
      <w:r>
        <w:rPr>
          <w:rFonts w:ascii="Times New Roman" w:hAnsi="Times New Roman"/>
          <w:sz w:val="26"/>
          <w:szCs w:val="26"/>
          <w:lang w:eastAsia="ru-RU"/>
        </w:rPr>
        <w:t>____________________________</w:t>
      </w: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2.__________________________________________</w:t>
      </w:r>
      <w:r>
        <w:rPr>
          <w:rFonts w:ascii="Times New Roman" w:hAnsi="Times New Roman"/>
          <w:sz w:val="26"/>
          <w:szCs w:val="26"/>
          <w:lang w:eastAsia="ru-RU"/>
        </w:rPr>
        <w:t>____________________________</w:t>
      </w: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3.__________________________________________</w:t>
      </w:r>
      <w:r>
        <w:rPr>
          <w:rFonts w:ascii="Times New Roman" w:hAnsi="Times New Roman"/>
          <w:sz w:val="26"/>
          <w:szCs w:val="26"/>
          <w:lang w:eastAsia="ru-RU"/>
        </w:rPr>
        <w:t>____________________________</w:t>
      </w: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4.__________________________________________</w:t>
      </w:r>
      <w:r>
        <w:rPr>
          <w:rFonts w:ascii="Times New Roman" w:hAnsi="Times New Roman"/>
          <w:sz w:val="26"/>
          <w:szCs w:val="26"/>
          <w:lang w:eastAsia="ru-RU"/>
        </w:rPr>
        <w:t>____________________________</w:t>
      </w: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5.__________________________________________</w:t>
      </w:r>
      <w:r>
        <w:rPr>
          <w:rFonts w:ascii="Times New Roman" w:hAnsi="Times New Roman"/>
          <w:sz w:val="26"/>
          <w:szCs w:val="26"/>
          <w:lang w:eastAsia="ru-RU"/>
        </w:rPr>
        <w:t>____________________________</w:t>
      </w: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6.__________________________________________</w:t>
      </w:r>
      <w:r>
        <w:rPr>
          <w:rFonts w:ascii="Times New Roman" w:hAnsi="Times New Roman"/>
          <w:sz w:val="26"/>
          <w:szCs w:val="26"/>
          <w:lang w:eastAsia="ru-RU"/>
        </w:rPr>
        <w:t>____________________________</w:t>
      </w:r>
    </w:p>
    <w:p w:rsidR="00B37470" w:rsidRPr="003E00B2" w:rsidRDefault="00B37470" w:rsidP="003E00B2">
      <w:pPr>
        <w:spacing w:after="0" w:line="240" w:lineRule="auto"/>
        <w:jc w:val="both"/>
        <w:rPr>
          <w:rFonts w:ascii="Times New Roman" w:hAnsi="Times New Roman"/>
          <w:sz w:val="26"/>
          <w:szCs w:val="26"/>
          <w:lang w:eastAsia="ru-RU"/>
        </w:rPr>
      </w:pPr>
      <w:r w:rsidRPr="003E00B2">
        <w:rPr>
          <w:rFonts w:ascii="Times New Roman" w:hAnsi="Times New Roman"/>
          <w:sz w:val="26"/>
          <w:szCs w:val="26"/>
          <w:lang w:eastAsia="ru-RU"/>
        </w:rPr>
        <w:t>7.__________________________________________</w:t>
      </w:r>
      <w:r>
        <w:rPr>
          <w:rFonts w:ascii="Times New Roman" w:hAnsi="Times New Roman"/>
          <w:sz w:val="26"/>
          <w:szCs w:val="26"/>
          <w:lang w:eastAsia="ru-RU"/>
        </w:rPr>
        <w:t>____________________________</w:t>
      </w:r>
    </w:p>
    <w:p w:rsidR="00B37470" w:rsidRPr="003E00B2" w:rsidRDefault="00B37470" w:rsidP="003E00B2">
      <w:pPr>
        <w:suppressAutoHyphens/>
        <w:spacing w:after="0" w:line="240" w:lineRule="auto"/>
        <w:jc w:val="both"/>
        <w:rPr>
          <w:rFonts w:ascii="Times New Roman" w:hAnsi="Times New Roman"/>
          <w:sz w:val="26"/>
          <w:szCs w:val="26"/>
          <w:lang w:eastAsia="ru-RU"/>
        </w:rPr>
      </w:pPr>
    </w:p>
    <w:p w:rsidR="00B37470" w:rsidRPr="003E00B2" w:rsidRDefault="00B37470" w:rsidP="003E00B2">
      <w:pPr>
        <w:suppressAutoHyphens/>
        <w:spacing w:after="0" w:line="240" w:lineRule="auto"/>
        <w:ind w:firstLine="708"/>
        <w:jc w:val="both"/>
        <w:rPr>
          <w:rFonts w:ascii="Times New Roman" w:hAnsi="Times New Roman"/>
          <w:lang w:eastAsia="ru-RU"/>
        </w:rPr>
      </w:pPr>
      <w:r w:rsidRPr="003E00B2">
        <w:rPr>
          <w:rFonts w:ascii="Times New Roman" w:hAnsi="Times New Roman"/>
          <w:sz w:val="26"/>
          <w:szCs w:val="26"/>
          <w:lang w:eastAsia="ru-RU"/>
        </w:rPr>
        <w:t>О принятом решении прошу сообщить мне письменно по адресу, по телефону,                        по электронному адресу</w:t>
      </w:r>
      <w:r w:rsidRPr="003E00B2">
        <w:rPr>
          <w:rFonts w:ascii="Times New Roman" w:hAnsi="Times New Roman"/>
          <w:sz w:val="24"/>
          <w:szCs w:val="24"/>
          <w:lang w:eastAsia="ru-RU"/>
        </w:rPr>
        <w:t xml:space="preserve">: </w:t>
      </w:r>
      <w:r w:rsidRPr="003E00B2">
        <w:rPr>
          <w:rFonts w:ascii="Times New Roman" w:hAnsi="Times New Roman"/>
          <w:lang w:eastAsia="ru-RU"/>
        </w:rPr>
        <w:t>________________________________</w:t>
      </w:r>
      <w:r>
        <w:rPr>
          <w:rFonts w:ascii="Times New Roman" w:hAnsi="Times New Roman"/>
          <w:lang w:eastAsia="ru-RU"/>
        </w:rPr>
        <w:t>____________________________</w:t>
      </w:r>
    </w:p>
    <w:p w:rsidR="00B37470" w:rsidRPr="003E00B2" w:rsidRDefault="00B37470" w:rsidP="003E00B2">
      <w:pPr>
        <w:suppressAutoHyphens/>
        <w:spacing w:after="0" w:line="240" w:lineRule="auto"/>
        <w:jc w:val="center"/>
        <w:rPr>
          <w:rFonts w:ascii="Times New Roman" w:hAnsi="Times New Roman"/>
          <w:lang w:eastAsia="ru-RU"/>
        </w:rPr>
      </w:pPr>
      <w:r w:rsidRPr="003E00B2">
        <w:rPr>
          <w:rFonts w:ascii="Times New Roman" w:hAnsi="Times New Roman"/>
          <w:lang w:eastAsia="ru-RU"/>
        </w:rPr>
        <w:t xml:space="preserve">                (указать способ уведомления о принятом решении)</w:t>
      </w:r>
    </w:p>
    <w:p w:rsidR="00B37470" w:rsidRPr="003E00B2" w:rsidRDefault="00B37470" w:rsidP="003E00B2">
      <w:pPr>
        <w:tabs>
          <w:tab w:val="left" w:pos="567"/>
        </w:tabs>
        <w:spacing w:after="0" w:line="240" w:lineRule="auto"/>
        <w:jc w:val="both"/>
        <w:rPr>
          <w:rFonts w:ascii="Times New Roman" w:hAnsi="Times New Roman"/>
          <w:b/>
          <w:lang w:eastAsia="ru-RU"/>
        </w:rPr>
      </w:pPr>
    </w:p>
    <w:tbl>
      <w:tblPr>
        <w:tblpPr w:leftFromText="180" w:rightFromText="180" w:vertAnchor="text" w:tblpX="48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51"/>
        <w:gridCol w:w="1241"/>
        <w:gridCol w:w="2017"/>
      </w:tblGrid>
      <w:tr w:rsidR="00B37470" w:rsidRPr="003E00B2" w:rsidTr="00CF3C55">
        <w:trPr>
          <w:trHeight w:val="411"/>
        </w:trPr>
        <w:tc>
          <w:tcPr>
            <w:tcW w:w="851" w:type="dxa"/>
          </w:tcPr>
          <w:p w:rsidR="00B37470" w:rsidRPr="003E00B2" w:rsidRDefault="00B37470" w:rsidP="003E00B2">
            <w:pPr>
              <w:spacing w:after="0" w:line="240" w:lineRule="auto"/>
              <w:jc w:val="center"/>
              <w:rPr>
                <w:rFonts w:ascii="Times New Roman" w:hAnsi="Times New Roman"/>
                <w:b/>
                <w:lang w:eastAsia="ru-RU"/>
              </w:rPr>
            </w:pPr>
          </w:p>
        </w:tc>
        <w:tc>
          <w:tcPr>
            <w:tcW w:w="851" w:type="dxa"/>
          </w:tcPr>
          <w:p w:rsidR="00B37470" w:rsidRPr="003E00B2" w:rsidRDefault="00B37470" w:rsidP="003E00B2">
            <w:pPr>
              <w:spacing w:after="0" w:line="240" w:lineRule="auto"/>
              <w:jc w:val="center"/>
              <w:rPr>
                <w:rFonts w:ascii="Times New Roman" w:hAnsi="Times New Roman"/>
                <w:b/>
                <w:lang w:eastAsia="ru-RU"/>
              </w:rPr>
            </w:pPr>
          </w:p>
        </w:tc>
        <w:tc>
          <w:tcPr>
            <w:tcW w:w="1241" w:type="dxa"/>
          </w:tcPr>
          <w:p w:rsidR="00B37470" w:rsidRPr="003E00B2" w:rsidRDefault="00B37470" w:rsidP="003E00B2">
            <w:pPr>
              <w:spacing w:after="0" w:line="240" w:lineRule="auto"/>
              <w:jc w:val="center"/>
              <w:rPr>
                <w:rFonts w:ascii="Times New Roman" w:hAnsi="Times New Roman"/>
                <w:b/>
                <w:lang w:eastAsia="ru-RU"/>
              </w:rPr>
            </w:pPr>
          </w:p>
        </w:tc>
        <w:tc>
          <w:tcPr>
            <w:tcW w:w="2017" w:type="dxa"/>
          </w:tcPr>
          <w:p w:rsidR="00B37470" w:rsidRPr="003E00B2" w:rsidRDefault="00B37470" w:rsidP="003E00B2">
            <w:pPr>
              <w:spacing w:after="0" w:line="240" w:lineRule="auto"/>
              <w:jc w:val="center"/>
              <w:rPr>
                <w:rFonts w:ascii="Times New Roman" w:hAnsi="Times New Roman"/>
                <w:b/>
                <w:lang w:eastAsia="ru-RU"/>
              </w:rPr>
            </w:pPr>
          </w:p>
        </w:tc>
      </w:tr>
      <w:tr w:rsidR="00B37470" w:rsidRPr="003E00B2" w:rsidTr="00CF3C55">
        <w:tc>
          <w:tcPr>
            <w:tcW w:w="2943" w:type="dxa"/>
            <w:gridSpan w:val="3"/>
          </w:tcPr>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lang w:eastAsia="ru-RU"/>
              </w:rPr>
              <w:t>Дата</w:t>
            </w:r>
          </w:p>
        </w:tc>
        <w:tc>
          <w:tcPr>
            <w:tcW w:w="2017" w:type="dxa"/>
          </w:tcPr>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lang w:eastAsia="ru-RU"/>
              </w:rPr>
              <w:t>Подпись</w:t>
            </w:r>
          </w:p>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lang w:eastAsia="ru-RU"/>
              </w:rPr>
              <w:t>заявителя</w:t>
            </w:r>
          </w:p>
        </w:tc>
      </w:tr>
    </w:tbl>
    <w:p w:rsidR="00B37470" w:rsidRPr="003E00B2" w:rsidRDefault="00B37470" w:rsidP="003E00B2">
      <w:pPr>
        <w:spacing w:after="0" w:line="240" w:lineRule="auto"/>
        <w:jc w:val="center"/>
        <w:rPr>
          <w:rFonts w:ascii="Times New Roman" w:hAnsi="Times New Roman"/>
          <w:lang w:eastAsia="ru-RU"/>
        </w:rPr>
      </w:pPr>
    </w:p>
    <w:p w:rsidR="00B37470" w:rsidRPr="003E00B2" w:rsidRDefault="00B37470" w:rsidP="003E00B2">
      <w:pPr>
        <w:spacing w:after="0" w:line="240" w:lineRule="auto"/>
        <w:jc w:val="center"/>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1685"/>
      </w:tblGrid>
      <w:tr w:rsidR="00B37470" w:rsidRPr="003E00B2" w:rsidTr="0040200D">
        <w:tc>
          <w:tcPr>
            <w:tcW w:w="7389" w:type="dxa"/>
            <w:tcBorders>
              <w:top w:val="nil"/>
              <w:left w:val="nil"/>
              <w:right w:val="nil"/>
            </w:tcBorders>
          </w:tcPr>
          <w:p w:rsidR="00B37470" w:rsidRPr="003E00B2" w:rsidRDefault="00B37470" w:rsidP="003E00B2">
            <w:pPr>
              <w:spacing w:after="0" w:line="240" w:lineRule="auto"/>
              <w:jc w:val="center"/>
              <w:rPr>
                <w:rFonts w:ascii="Times New Roman" w:hAnsi="Times New Roman"/>
                <w:lang w:eastAsia="ru-RU"/>
              </w:rPr>
            </w:pPr>
          </w:p>
        </w:tc>
        <w:tc>
          <w:tcPr>
            <w:tcW w:w="2464" w:type="dxa"/>
            <w:tcBorders>
              <w:top w:val="nil"/>
              <w:left w:val="nil"/>
              <w:right w:val="nil"/>
            </w:tcBorders>
          </w:tcPr>
          <w:p w:rsidR="00B37470" w:rsidRPr="003E00B2" w:rsidRDefault="00B37470" w:rsidP="003E00B2">
            <w:pPr>
              <w:spacing w:after="0" w:line="240" w:lineRule="auto"/>
              <w:jc w:val="center"/>
              <w:rPr>
                <w:rFonts w:ascii="Times New Roman" w:hAnsi="Times New Roman"/>
                <w:b/>
                <w:lang w:eastAsia="ru-RU"/>
              </w:rPr>
            </w:pPr>
          </w:p>
        </w:tc>
      </w:tr>
      <w:tr w:rsidR="00B37470" w:rsidRPr="003E00B2" w:rsidTr="0040200D">
        <w:tc>
          <w:tcPr>
            <w:tcW w:w="7389" w:type="dxa"/>
          </w:tcPr>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lang w:eastAsia="ru-RU"/>
              </w:rPr>
              <w:t>Данные, указанные в заявлении, соответствуют документу, удостоверяющему личность</w:t>
            </w:r>
          </w:p>
        </w:tc>
        <w:tc>
          <w:tcPr>
            <w:tcW w:w="2464" w:type="dxa"/>
          </w:tcPr>
          <w:p w:rsidR="00B37470" w:rsidRPr="003E00B2" w:rsidRDefault="00B37470" w:rsidP="003E00B2">
            <w:pPr>
              <w:spacing w:after="0" w:line="240" w:lineRule="auto"/>
              <w:jc w:val="center"/>
              <w:rPr>
                <w:rFonts w:ascii="Times New Roman" w:hAnsi="Times New Roman"/>
                <w:lang w:eastAsia="ru-RU"/>
              </w:rPr>
            </w:pPr>
            <w:r w:rsidRPr="003E00B2">
              <w:rPr>
                <w:rFonts w:ascii="Times New Roman" w:hAnsi="Times New Roman"/>
                <w:b/>
                <w:lang w:eastAsia="ru-RU"/>
              </w:rPr>
              <w:t>Подпись специалиста</w:t>
            </w:r>
          </w:p>
        </w:tc>
      </w:tr>
      <w:tr w:rsidR="00B37470" w:rsidRPr="003E00B2" w:rsidTr="00CF3C55">
        <w:trPr>
          <w:trHeight w:val="512"/>
        </w:trPr>
        <w:tc>
          <w:tcPr>
            <w:tcW w:w="7389" w:type="dxa"/>
          </w:tcPr>
          <w:p w:rsidR="00B37470" w:rsidRPr="003E00B2" w:rsidRDefault="00B37470" w:rsidP="003E00B2">
            <w:pPr>
              <w:spacing w:after="0" w:line="240" w:lineRule="auto"/>
              <w:jc w:val="center"/>
              <w:rPr>
                <w:rFonts w:ascii="Times New Roman" w:hAnsi="Times New Roman"/>
                <w:b/>
                <w:lang w:eastAsia="ru-RU"/>
              </w:rPr>
            </w:pPr>
          </w:p>
        </w:tc>
        <w:tc>
          <w:tcPr>
            <w:tcW w:w="2464" w:type="dxa"/>
          </w:tcPr>
          <w:p w:rsidR="00B37470" w:rsidRPr="003E00B2" w:rsidRDefault="00B37470" w:rsidP="003E00B2">
            <w:pPr>
              <w:spacing w:after="0" w:line="240" w:lineRule="auto"/>
              <w:jc w:val="center"/>
              <w:rPr>
                <w:rFonts w:ascii="Times New Roman" w:hAnsi="Times New Roman"/>
                <w:b/>
                <w:lang w:eastAsia="ru-RU"/>
              </w:rPr>
            </w:pPr>
          </w:p>
        </w:tc>
      </w:tr>
    </w:tbl>
    <w:p w:rsidR="00B37470" w:rsidRPr="003E00B2" w:rsidRDefault="00B37470" w:rsidP="003E00B2">
      <w:pPr>
        <w:spacing w:after="0" w:line="240" w:lineRule="auto"/>
        <w:jc w:val="center"/>
        <w:rPr>
          <w:rFonts w:ascii="Times New Roman" w:hAnsi="Times New Roman"/>
          <w:lang w:eastAsia="ru-RU"/>
        </w:rPr>
      </w:pPr>
    </w:p>
    <w:p w:rsidR="00B37470" w:rsidRPr="003E00B2" w:rsidRDefault="00B37470" w:rsidP="003E00B2">
      <w:pPr>
        <w:spacing w:after="0" w:line="240" w:lineRule="auto"/>
        <w:jc w:val="center"/>
        <w:rPr>
          <w:rFonts w:ascii="Times New Roman" w:hAnsi="Times New Roman"/>
          <w:lang w:eastAsia="ru-RU"/>
        </w:rPr>
      </w:pPr>
    </w:p>
    <w:p w:rsidR="00B37470" w:rsidRPr="003E00B2" w:rsidRDefault="00B37470" w:rsidP="003E00B2">
      <w:pPr>
        <w:spacing w:after="0" w:line="240" w:lineRule="auto"/>
        <w:jc w:val="center"/>
        <w:rPr>
          <w:rFonts w:ascii="Times New Roman" w:hAnsi="Times New Roman"/>
          <w:sz w:val="26"/>
          <w:szCs w:val="26"/>
          <w:lang w:eastAsia="ru-RU"/>
        </w:rPr>
      </w:pPr>
      <w:r w:rsidRPr="003E00B2">
        <w:rPr>
          <w:rFonts w:ascii="Times New Roman" w:hAnsi="Times New Roman"/>
          <w:sz w:val="26"/>
          <w:szCs w:val="26"/>
          <w:lang w:eastAsia="ru-RU"/>
        </w:rPr>
        <w:t>Расписка – уведомление</w:t>
      </w:r>
    </w:p>
    <w:p w:rsidR="00B37470" w:rsidRPr="003E00B2" w:rsidRDefault="00B37470" w:rsidP="003E00B2">
      <w:pPr>
        <w:spacing w:after="0" w:line="240" w:lineRule="auto"/>
        <w:jc w:val="center"/>
        <w:rPr>
          <w:rFonts w:ascii="Times New Roman" w:hAnsi="Times New Roman"/>
          <w:lang w:eastAsia="ru-RU"/>
        </w:rPr>
      </w:pPr>
    </w:p>
    <w:p w:rsidR="00B37470" w:rsidRPr="003E00B2" w:rsidRDefault="00B37470" w:rsidP="003E00B2">
      <w:pPr>
        <w:spacing w:after="0" w:line="240" w:lineRule="auto"/>
        <w:ind w:firstLine="720"/>
        <w:jc w:val="both"/>
        <w:rPr>
          <w:rFonts w:ascii="Times New Roman" w:hAnsi="Times New Roman"/>
          <w:sz w:val="24"/>
          <w:szCs w:val="24"/>
          <w:lang w:eastAsia="ru-RU"/>
        </w:rPr>
      </w:pPr>
      <w:r w:rsidRPr="003E00B2">
        <w:rPr>
          <w:rFonts w:ascii="Times New Roman" w:hAnsi="Times New Roman"/>
          <w:sz w:val="26"/>
          <w:szCs w:val="26"/>
          <w:lang w:eastAsia="ru-RU"/>
        </w:rPr>
        <w:t>Заявление гр.</w:t>
      </w:r>
      <w:r w:rsidRPr="003E00B2">
        <w:rPr>
          <w:rFonts w:ascii="Times New Roman" w:hAnsi="Times New Roman"/>
          <w:sz w:val="24"/>
          <w:szCs w:val="24"/>
          <w:lang w:eastAsia="ru-RU"/>
        </w:rPr>
        <w:t xml:space="preserve"> ______________________________</w:t>
      </w:r>
      <w:r>
        <w:rPr>
          <w:rFonts w:ascii="Times New Roman" w:hAnsi="Times New Roman"/>
          <w:sz w:val="24"/>
          <w:szCs w:val="24"/>
          <w:lang w:eastAsia="ru-RU"/>
        </w:rPr>
        <w:t>____________________________</w:t>
      </w:r>
    </w:p>
    <w:p w:rsidR="00B37470" w:rsidRPr="003E00B2" w:rsidRDefault="00B37470" w:rsidP="003E00B2">
      <w:pPr>
        <w:spacing w:after="0" w:line="240" w:lineRule="auto"/>
        <w:ind w:firstLine="720"/>
        <w:jc w:val="both"/>
        <w:rPr>
          <w:rFonts w:ascii="Times New Roman" w:hAnsi="Times New Roman"/>
          <w:sz w:val="26"/>
          <w:szCs w:val="26"/>
          <w:lang w:eastAsia="ru-RU"/>
        </w:rPr>
      </w:pPr>
      <w:r w:rsidRPr="003E00B2">
        <w:rPr>
          <w:rFonts w:ascii="Times New Roman" w:hAnsi="Times New Roman"/>
          <w:sz w:val="26"/>
          <w:szCs w:val="26"/>
          <w:lang w:eastAsia="ru-RU"/>
        </w:rPr>
        <w:t>Я ознакомлен (на) с тем, что ежемесячная выплата в связи с рождением (усыновлением) первого ребенка назначается на срок один год. По истечении этого срока обязуюсь предоставить новое заявление о назначении указанной выплаты на срок до достижения ребенком возраста полутора лет, а также предоставить документы (копии документов, сведения), дающие право на дальнейшую выплату.  При непредставлении документов, подтверждающих доходы семьи, выплата пособия приостанавливаетс</w:t>
      </w:r>
      <w:r>
        <w:rPr>
          <w:rFonts w:ascii="Times New Roman" w:hAnsi="Times New Roman"/>
          <w:sz w:val="26"/>
          <w:szCs w:val="26"/>
          <w:lang w:eastAsia="ru-RU"/>
        </w:rPr>
        <w:t>я с _______________________</w:t>
      </w:r>
      <w:r w:rsidRPr="003E00B2">
        <w:rPr>
          <w:rFonts w:ascii="Times New Roman" w:hAnsi="Times New Roman"/>
          <w:sz w:val="26"/>
          <w:szCs w:val="26"/>
          <w:lang w:eastAsia="ru-RU"/>
        </w:rPr>
        <w:t>, о чем я уведомлен (а).</w:t>
      </w:r>
    </w:p>
    <w:p w:rsidR="00B37470" w:rsidRPr="003E00B2" w:rsidRDefault="00B37470" w:rsidP="003E00B2">
      <w:pPr>
        <w:spacing w:after="0" w:line="240" w:lineRule="auto"/>
        <w:rPr>
          <w:rFonts w:ascii="Times New Roman" w:hAnsi="Times New Roman"/>
          <w:sz w:val="24"/>
          <w:szCs w:val="24"/>
          <w:lang w:eastAsia="ru-RU"/>
        </w:rPr>
      </w:pPr>
    </w:p>
    <w:p w:rsidR="00B37470" w:rsidRPr="003E00B2" w:rsidRDefault="00B37470" w:rsidP="003E00B2">
      <w:pPr>
        <w:spacing w:after="0" w:line="240" w:lineRule="auto"/>
        <w:rPr>
          <w:rFonts w:ascii="Times New Roman" w:hAnsi="Times New Roman"/>
          <w:sz w:val="26"/>
          <w:szCs w:val="26"/>
          <w:lang w:eastAsia="ru-RU"/>
        </w:rPr>
      </w:pPr>
      <w:r w:rsidRPr="003E00B2">
        <w:rPr>
          <w:rFonts w:ascii="Times New Roman" w:hAnsi="Times New Roman"/>
          <w:sz w:val="24"/>
          <w:szCs w:val="24"/>
          <w:lang w:eastAsia="ru-RU"/>
        </w:rPr>
        <w:t>«_______»____________20____г.                                                 _________________</w:t>
      </w:r>
      <w:r w:rsidRPr="003E00B2">
        <w:rPr>
          <w:rFonts w:ascii="Times New Roman" w:hAnsi="Times New Roman"/>
          <w:sz w:val="26"/>
          <w:szCs w:val="26"/>
          <w:lang w:eastAsia="ru-RU"/>
        </w:rPr>
        <w:t>подпись</w:t>
      </w:r>
    </w:p>
    <w:p w:rsidR="00B37470" w:rsidRPr="003E00B2" w:rsidRDefault="00B37470" w:rsidP="003E00B2">
      <w:pPr>
        <w:spacing w:after="0" w:line="240" w:lineRule="auto"/>
        <w:ind w:firstLine="720"/>
        <w:jc w:val="both"/>
        <w:rPr>
          <w:rFonts w:ascii="Times New Roman" w:hAnsi="Times New Roman"/>
          <w:sz w:val="24"/>
          <w:szCs w:val="24"/>
          <w:lang w:eastAsia="ru-RU"/>
        </w:rPr>
      </w:pPr>
    </w:p>
    <w:p w:rsidR="00B37470" w:rsidRPr="003E00B2" w:rsidRDefault="00B37470" w:rsidP="003E00B2">
      <w:pPr>
        <w:spacing w:after="0" w:line="240" w:lineRule="auto"/>
        <w:jc w:val="center"/>
        <w:rPr>
          <w:rFonts w:ascii="Times New Roman" w:hAnsi="Times New Roman"/>
          <w:sz w:val="26"/>
          <w:szCs w:val="26"/>
          <w:lang w:eastAsia="ru-RU"/>
        </w:rPr>
      </w:pPr>
      <w:r w:rsidRPr="003E00B2">
        <w:rPr>
          <w:rFonts w:ascii="Times New Roman" w:hAnsi="Times New Roman"/>
          <w:sz w:val="26"/>
          <w:szCs w:val="26"/>
          <w:lang w:eastAsia="ru-RU"/>
        </w:rPr>
        <w:t>Расписка – уведомление</w:t>
      </w:r>
    </w:p>
    <w:p w:rsidR="00B37470" w:rsidRPr="003E00B2" w:rsidRDefault="00B37470" w:rsidP="003E00B2">
      <w:pPr>
        <w:spacing w:after="0" w:line="240" w:lineRule="auto"/>
        <w:jc w:val="center"/>
        <w:rPr>
          <w:rFonts w:ascii="Times New Roman" w:hAnsi="Times New Roman"/>
          <w:lang w:eastAsia="ru-RU"/>
        </w:rPr>
      </w:pPr>
    </w:p>
    <w:p w:rsidR="00B37470" w:rsidRPr="003E00B2" w:rsidRDefault="00B37470" w:rsidP="003E00B2">
      <w:pPr>
        <w:spacing w:after="0" w:line="240" w:lineRule="auto"/>
        <w:ind w:firstLine="720"/>
        <w:jc w:val="both"/>
        <w:rPr>
          <w:rFonts w:ascii="Times New Roman" w:hAnsi="Times New Roman"/>
          <w:sz w:val="24"/>
          <w:szCs w:val="24"/>
          <w:lang w:eastAsia="ru-RU"/>
        </w:rPr>
      </w:pPr>
      <w:r w:rsidRPr="003E00B2">
        <w:rPr>
          <w:rFonts w:ascii="Times New Roman" w:hAnsi="Times New Roman"/>
          <w:sz w:val="26"/>
          <w:szCs w:val="26"/>
          <w:lang w:eastAsia="ru-RU"/>
        </w:rPr>
        <w:t>Заявление гр.</w:t>
      </w:r>
      <w:r w:rsidRPr="003E00B2">
        <w:rPr>
          <w:rFonts w:ascii="Times New Roman" w:hAnsi="Times New Roman"/>
          <w:sz w:val="24"/>
          <w:szCs w:val="24"/>
          <w:lang w:eastAsia="ru-RU"/>
        </w:rPr>
        <w:t xml:space="preserve"> ______________________________</w:t>
      </w:r>
      <w:r>
        <w:rPr>
          <w:rFonts w:ascii="Times New Roman" w:hAnsi="Times New Roman"/>
          <w:sz w:val="24"/>
          <w:szCs w:val="24"/>
          <w:lang w:eastAsia="ru-RU"/>
        </w:rPr>
        <w:t>___________________</w:t>
      </w:r>
    </w:p>
    <w:p w:rsidR="00B37470" w:rsidRPr="003E00B2" w:rsidRDefault="00B37470" w:rsidP="003E00B2">
      <w:pPr>
        <w:spacing w:after="0" w:line="240" w:lineRule="auto"/>
        <w:ind w:firstLine="720"/>
        <w:jc w:val="both"/>
        <w:rPr>
          <w:rFonts w:ascii="Times New Roman" w:hAnsi="Times New Roman"/>
          <w:sz w:val="26"/>
          <w:szCs w:val="26"/>
          <w:lang w:eastAsia="ru-RU"/>
        </w:rPr>
      </w:pPr>
      <w:r w:rsidRPr="003E00B2">
        <w:rPr>
          <w:rFonts w:ascii="Times New Roman" w:hAnsi="Times New Roman"/>
          <w:sz w:val="26"/>
          <w:szCs w:val="26"/>
          <w:lang w:eastAsia="ru-RU"/>
        </w:rPr>
        <w:t xml:space="preserve">Я ознакомлен (на) с тем, что ежемесячная выплата в связи с рождением (усыновлением) первого ребенка назначается на срок один год. По истечении этого срока обязуюсь предоставить новое заявление о назначении указанной выплаты на срок до достижения ребенком возраста полутора лет, а также предоставить </w:t>
      </w:r>
      <w:r w:rsidRPr="003E00B2">
        <w:rPr>
          <w:rFonts w:ascii="Times New Roman" w:hAnsi="Times New Roman"/>
          <w:sz w:val="26"/>
          <w:szCs w:val="26"/>
          <w:lang w:eastAsia="ru-RU"/>
        </w:rPr>
        <w:lastRenderedPageBreak/>
        <w:t>документы (копии документов, сведения), дающие право на дальнейшую выплату.  При непредставлении документов, подтверждающих доходы семьи, выплата пособия приостанавливаетс</w:t>
      </w:r>
      <w:r>
        <w:rPr>
          <w:rFonts w:ascii="Times New Roman" w:hAnsi="Times New Roman"/>
          <w:sz w:val="26"/>
          <w:szCs w:val="26"/>
          <w:lang w:eastAsia="ru-RU"/>
        </w:rPr>
        <w:t>я с ________________________</w:t>
      </w:r>
      <w:r w:rsidRPr="003E00B2">
        <w:rPr>
          <w:rFonts w:ascii="Times New Roman" w:hAnsi="Times New Roman"/>
          <w:sz w:val="26"/>
          <w:szCs w:val="26"/>
          <w:lang w:eastAsia="ru-RU"/>
        </w:rPr>
        <w:t>, о чем я уведомлен (а).</w:t>
      </w:r>
    </w:p>
    <w:p w:rsidR="00B37470" w:rsidRPr="003E00B2" w:rsidRDefault="00B37470" w:rsidP="003E00B2">
      <w:pPr>
        <w:spacing w:after="0" w:line="240" w:lineRule="auto"/>
        <w:rPr>
          <w:rFonts w:ascii="Times New Roman" w:hAnsi="Times New Roman"/>
          <w:sz w:val="24"/>
          <w:szCs w:val="24"/>
          <w:lang w:eastAsia="ru-RU"/>
        </w:rPr>
      </w:pPr>
    </w:p>
    <w:p w:rsidR="00B37470" w:rsidRPr="003E00B2" w:rsidRDefault="00B37470" w:rsidP="003E00B2">
      <w:pPr>
        <w:spacing w:after="0" w:line="240" w:lineRule="auto"/>
        <w:rPr>
          <w:rFonts w:ascii="Times New Roman" w:hAnsi="Times New Roman"/>
          <w:sz w:val="24"/>
          <w:szCs w:val="24"/>
          <w:lang w:eastAsia="ru-RU"/>
        </w:rPr>
      </w:pPr>
      <w:r w:rsidRPr="003E00B2">
        <w:rPr>
          <w:rFonts w:ascii="Times New Roman" w:hAnsi="Times New Roman"/>
          <w:sz w:val="24"/>
          <w:szCs w:val="24"/>
          <w:lang w:eastAsia="ru-RU"/>
        </w:rPr>
        <w:t>«_______»____________20____г.                                                  _________________</w:t>
      </w:r>
      <w:r w:rsidRPr="003E00B2">
        <w:rPr>
          <w:rFonts w:ascii="Times New Roman" w:hAnsi="Times New Roman"/>
          <w:sz w:val="26"/>
          <w:szCs w:val="26"/>
          <w:lang w:eastAsia="ru-RU"/>
        </w:rPr>
        <w:t>подпись</w:t>
      </w: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Default="00B37470" w:rsidP="003E00B2">
      <w:pPr>
        <w:spacing w:after="0" w:line="240" w:lineRule="auto"/>
        <w:ind w:firstLine="720"/>
        <w:jc w:val="both"/>
        <w:rPr>
          <w:rFonts w:ascii="Times New Roman" w:hAnsi="Times New Roman"/>
          <w:sz w:val="24"/>
          <w:szCs w:val="24"/>
          <w:lang w:eastAsia="ru-RU"/>
        </w:rPr>
      </w:pPr>
    </w:p>
    <w:p w:rsidR="00B37470" w:rsidRPr="00B57FA5" w:rsidRDefault="00B37470" w:rsidP="000E055B">
      <w:pPr>
        <w:tabs>
          <w:tab w:val="left" w:pos="4678"/>
        </w:tabs>
        <w:spacing w:after="0" w:line="240" w:lineRule="auto"/>
        <w:ind w:left="3969"/>
        <w:jc w:val="center"/>
        <w:rPr>
          <w:rFonts w:ascii="Times New Roman" w:hAnsi="Times New Roman"/>
          <w:b/>
          <w:sz w:val="28"/>
          <w:szCs w:val="28"/>
        </w:rPr>
      </w:pPr>
      <w:r w:rsidRPr="00B57FA5">
        <w:rPr>
          <w:rFonts w:ascii="Times New Roman" w:hAnsi="Times New Roman"/>
          <w:b/>
          <w:sz w:val="28"/>
          <w:szCs w:val="28"/>
        </w:rPr>
        <w:t xml:space="preserve">Приложение № 4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lastRenderedPageBreak/>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Default="00B37470" w:rsidP="009261E2">
      <w:pPr>
        <w:tabs>
          <w:tab w:val="left" w:pos="4678"/>
        </w:tabs>
        <w:spacing w:after="0" w:line="240" w:lineRule="auto"/>
        <w:ind w:left="3969"/>
        <w:jc w:val="center"/>
        <w:rPr>
          <w:rFonts w:ascii="Times New Roman" w:hAnsi="Times New Roman"/>
          <w:b/>
          <w:sz w:val="26"/>
          <w:szCs w:val="26"/>
        </w:rPr>
      </w:pPr>
    </w:p>
    <w:p w:rsidR="00B37470" w:rsidRDefault="00B37470" w:rsidP="000E055B">
      <w:pPr>
        <w:tabs>
          <w:tab w:val="left" w:pos="4678"/>
        </w:tabs>
        <w:spacing w:after="0" w:line="240" w:lineRule="auto"/>
        <w:ind w:left="3969"/>
        <w:jc w:val="center"/>
        <w:rPr>
          <w:rFonts w:ascii="Times New Roman" w:hAnsi="Times New Roman"/>
          <w:b/>
          <w:sz w:val="26"/>
          <w:szCs w:val="26"/>
        </w:rPr>
      </w:pPr>
    </w:p>
    <w:p w:rsidR="00B37470" w:rsidRDefault="00B37470" w:rsidP="009570C5">
      <w:pPr>
        <w:tabs>
          <w:tab w:val="left" w:pos="4678"/>
        </w:tabs>
        <w:spacing w:after="0" w:line="240" w:lineRule="auto"/>
        <w:ind w:left="4111"/>
        <w:jc w:val="center"/>
        <w:rPr>
          <w:rFonts w:ascii="Times New Roman" w:hAnsi="Times New Roman"/>
          <w:b/>
          <w:sz w:val="26"/>
          <w:szCs w:val="26"/>
        </w:rPr>
      </w:pPr>
    </w:p>
    <w:p w:rsidR="00B37470" w:rsidRPr="00B57FA5" w:rsidRDefault="00B37470" w:rsidP="000E055B">
      <w:pPr>
        <w:tabs>
          <w:tab w:val="left" w:pos="8425"/>
        </w:tabs>
        <w:suppressAutoHyphens/>
        <w:spacing w:after="0" w:line="240" w:lineRule="auto"/>
        <w:jc w:val="center"/>
        <w:rPr>
          <w:rFonts w:ascii="Times New Roman" w:hAnsi="Times New Roman"/>
          <w:color w:val="000000"/>
          <w:sz w:val="28"/>
          <w:szCs w:val="28"/>
          <w:lang w:eastAsia="ru-RU"/>
        </w:rPr>
      </w:pPr>
      <w:r w:rsidRPr="00B57FA5">
        <w:rPr>
          <w:rFonts w:ascii="Times New Roman" w:hAnsi="Times New Roman"/>
          <w:b/>
          <w:color w:val="000000"/>
          <w:sz w:val="28"/>
          <w:szCs w:val="28"/>
          <w:lang w:eastAsia="ru-RU"/>
        </w:rPr>
        <w:t xml:space="preserve">Журнал регистрации заявлений и решений о назначении ежемесячной выплаты в связи с рождением (усыновлением) первого ребенка </w:t>
      </w:r>
    </w:p>
    <w:p w:rsidR="00B37470" w:rsidRPr="00241B00" w:rsidRDefault="00B37470" w:rsidP="000E055B">
      <w:pPr>
        <w:tabs>
          <w:tab w:val="left" w:pos="2358"/>
          <w:tab w:val="left" w:pos="8425"/>
        </w:tabs>
        <w:suppressAutoHyphens/>
        <w:spacing w:after="0" w:line="240" w:lineRule="auto"/>
        <w:rPr>
          <w:rFonts w:ascii="Times New Roman" w:hAnsi="Times New Roman"/>
          <w:color w:val="000000"/>
          <w:sz w:val="26"/>
          <w:szCs w:val="26"/>
          <w:lang w:eastAsia="ru-RU"/>
        </w:rPr>
      </w:pPr>
    </w:p>
    <w:tbl>
      <w:tblPr>
        <w:tblW w:w="0" w:type="auto"/>
        <w:tblInd w:w="-252" w:type="dxa"/>
        <w:tblLayout w:type="fixed"/>
        <w:tblCellMar>
          <w:left w:w="10" w:type="dxa"/>
          <w:right w:w="10" w:type="dxa"/>
        </w:tblCellMar>
        <w:tblLook w:val="0000"/>
      </w:tblPr>
      <w:tblGrid>
        <w:gridCol w:w="546"/>
        <w:gridCol w:w="2073"/>
        <w:gridCol w:w="1251"/>
        <w:gridCol w:w="944"/>
        <w:gridCol w:w="1234"/>
        <w:gridCol w:w="1401"/>
        <w:gridCol w:w="1275"/>
        <w:gridCol w:w="1098"/>
      </w:tblGrid>
      <w:tr w:rsidR="00B37470" w:rsidRPr="00B57FA5" w:rsidTr="00B57FA5">
        <w:trPr>
          <w:trHeight w:val="1"/>
        </w:trPr>
        <w:tc>
          <w:tcPr>
            <w:tcW w:w="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jc w:val="center"/>
              <w:rPr>
                <w:rFonts w:ascii="Times New Roman" w:hAnsi="Times New Roman"/>
                <w:sz w:val="28"/>
                <w:szCs w:val="28"/>
              </w:rPr>
            </w:pPr>
            <w:r w:rsidRPr="00B57FA5">
              <w:rPr>
                <w:rFonts w:ascii="Times New Roman" w:hAnsi="Times New Roman"/>
                <w:sz w:val="28"/>
                <w:szCs w:val="28"/>
              </w:rPr>
              <w:t>№</w:t>
            </w:r>
          </w:p>
          <w:p w:rsidR="00B37470" w:rsidRPr="00B57FA5" w:rsidRDefault="00B37470" w:rsidP="004E319F">
            <w:pPr>
              <w:jc w:val="center"/>
              <w:rPr>
                <w:rFonts w:ascii="Times New Roman" w:hAnsi="Times New Roman"/>
                <w:sz w:val="28"/>
                <w:szCs w:val="28"/>
              </w:rPr>
            </w:pPr>
            <w:r w:rsidRPr="00B57FA5">
              <w:rPr>
                <w:rFonts w:ascii="Times New Roman" w:hAnsi="Times New Roman"/>
                <w:sz w:val="28"/>
                <w:szCs w:val="28"/>
              </w:rPr>
              <w:t>п/п</w:t>
            </w:r>
          </w:p>
        </w:tc>
        <w:tc>
          <w:tcPr>
            <w:tcW w:w="20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jc w:val="center"/>
              <w:rPr>
                <w:rFonts w:ascii="Times New Roman" w:hAnsi="Times New Roman"/>
                <w:sz w:val="28"/>
                <w:szCs w:val="28"/>
              </w:rPr>
            </w:pPr>
            <w:r w:rsidRPr="00B57FA5">
              <w:rPr>
                <w:rFonts w:ascii="Times New Roman" w:hAnsi="Times New Roman"/>
                <w:sz w:val="28"/>
                <w:szCs w:val="28"/>
              </w:rPr>
              <w:t>Регистрацион</w:t>
            </w:r>
            <w:r>
              <w:rPr>
                <w:rFonts w:ascii="Times New Roman" w:hAnsi="Times New Roman"/>
                <w:sz w:val="28"/>
                <w:szCs w:val="28"/>
              </w:rPr>
              <w:t>-</w:t>
            </w:r>
            <w:r w:rsidRPr="00B57FA5">
              <w:rPr>
                <w:rFonts w:ascii="Times New Roman" w:hAnsi="Times New Roman"/>
                <w:sz w:val="28"/>
                <w:szCs w:val="28"/>
              </w:rPr>
              <w:t>ный номер заявления</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jc w:val="center"/>
              <w:rPr>
                <w:rFonts w:ascii="Times New Roman" w:hAnsi="Times New Roman"/>
                <w:sz w:val="28"/>
                <w:szCs w:val="28"/>
              </w:rPr>
            </w:pPr>
            <w:r w:rsidRPr="00B57FA5">
              <w:rPr>
                <w:rFonts w:ascii="Times New Roman" w:hAnsi="Times New Roman"/>
                <w:sz w:val="28"/>
                <w:szCs w:val="28"/>
              </w:rPr>
              <w:t>Дата приема заявле</w:t>
            </w:r>
            <w:r>
              <w:rPr>
                <w:rFonts w:ascii="Times New Roman" w:hAnsi="Times New Roman"/>
                <w:sz w:val="28"/>
                <w:szCs w:val="28"/>
              </w:rPr>
              <w:t>-</w:t>
            </w:r>
            <w:r w:rsidRPr="00B57FA5">
              <w:rPr>
                <w:rFonts w:ascii="Times New Roman" w:hAnsi="Times New Roman"/>
                <w:sz w:val="28"/>
                <w:szCs w:val="28"/>
              </w:rPr>
              <w:t>ния</w:t>
            </w:r>
          </w:p>
        </w:tc>
        <w:tc>
          <w:tcPr>
            <w:tcW w:w="59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jc w:val="center"/>
              <w:rPr>
                <w:rFonts w:ascii="Times New Roman" w:hAnsi="Times New Roman"/>
                <w:sz w:val="28"/>
                <w:szCs w:val="28"/>
              </w:rPr>
            </w:pPr>
            <w:r w:rsidRPr="00B57FA5">
              <w:rPr>
                <w:rFonts w:ascii="Times New Roman" w:hAnsi="Times New Roman"/>
                <w:sz w:val="28"/>
                <w:szCs w:val="28"/>
              </w:rPr>
              <w:t>Сведения о заявителе</w:t>
            </w:r>
          </w:p>
        </w:tc>
      </w:tr>
      <w:tr w:rsidR="00B37470" w:rsidRPr="00B57FA5" w:rsidTr="00B57FA5">
        <w:trPr>
          <w:trHeight w:val="1"/>
        </w:trPr>
        <w:tc>
          <w:tcPr>
            <w:tcW w:w="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20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1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r w:rsidRPr="00B57FA5">
              <w:rPr>
                <w:rFonts w:ascii="Times New Roman" w:hAnsi="Times New Roman"/>
                <w:sz w:val="28"/>
                <w:szCs w:val="28"/>
              </w:rPr>
              <w:t xml:space="preserve">Ф.И.О.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r w:rsidRPr="00B57FA5">
              <w:rPr>
                <w:rFonts w:ascii="Times New Roman" w:hAnsi="Times New Roman"/>
                <w:sz w:val="28"/>
                <w:szCs w:val="28"/>
              </w:rPr>
              <w:t>Дата рождения</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r w:rsidRPr="00B57FA5">
              <w:rPr>
                <w:rFonts w:ascii="Times New Roman" w:hAnsi="Times New Roman"/>
                <w:sz w:val="28"/>
                <w:szCs w:val="28"/>
              </w:rPr>
              <w:t xml:space="preserve">Адрес места </w:t>
            </w:r>
          </w:p>
          <w:p w:rsidR="00B37470" w:rsidRPr="00B57FA5" w:rsidRDefault="00B37470" w:rsidP="004E319F">
            <w:pPr>
              <w:suppressAutoHyphens/>
              <w:spacing w:after="0" w:line="240" w:lineRule="auto"/>
              <w:jc w:val="center"/>
              <w:rPr>
                <w:rFonts w:ascii="Times New Roman" w:hAnsi="Times New Roman"/>
                <w:sz w:val="28"/>
                <w:szCs w:val="28"/>
              </w:rPr>
            </w:pPr>
            <w:r w:rsidRPr="00B57FA5">
              <w:rPr>
                <w:rFonts w:ascii="Times New Roman" w:hAnsi="Times New Roman"/>
                <w:sz w:val="28"/>
                <w:szCs w:val="28"/>
              </w:rPr>
              <w:t>житель</w:t>
            </w:r>
            <w:r>
              <w:rPr>
                <w:rFonts w:ascii="Times New Roman" w:hAnsi="Times New Roman"/>
                <w:sz w:val="28"/>
                <w:szCs w:val="28"/>
              </w:rPr>
              <w:t>-</w:t>
            </w:r>
            <w:r w:rsidRPr="00B57FA5">
              <w:rPr>
                <w:rFonts w:ascii="Times New Roman" w:hAnsi="Times New Roman"/>
                <w:sz w:val="28"/>
                <w:szCs w:val="28"/>
              </w:rPr>
              <w:t>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r w:rsidRPr="00B57FA5">
              <w:rPr>
                <w:rFonts w:ascii="Times New Roman" w:hAnsi="Times New Roman"/>
                <w:sz w:val="28"/>
                <w:szCs w:val="28"/>
              </w:rPr>
              <w:t xml:space="preserve">Дата </w:t>
            </w:r>
          </w:p>
          <w:p w:rsidR="00B37470" w:rsidRPr="00B57FA5" w:rsidRDefault="00B37470" w:rsidP="004E319F">
            <w:pPr>
              <w:suppressAutoHyphens/>
              <w:spacing w:after="0" w:line="240" w:lineRule="auto"/>
              <w:jc w:val="center"/>
              <w:rPr>
                <w:rFonts w:ascii="Times New Roman" w:hAnsi="Times New Roman"/>
                <w:sz w:val="28"/>
                <w:szCs w:val="28"/>
              </w:rPr>
            </w:pPr>
            <w:r w:rsidRPr="00B57FA5">
              <w:rPr>
                <w:rFonts w:ascii="Times New Roman" w:hAnsi="Times New Roman"/>
                <w:sz w:val="28"/>
                <w:szCs w:val="28"/>
              </w:rPr>
              <w:t>назначе</w:t>
            </w:r>
            <w:r>
              <w:rPr>
                <w:rFonts w:ascii="Times New Roman" w:hAnsi="Times New Roman"/>
                <w:sz w:val="28"/>
                <w:szCs w:val="28"/>
              </w:rPr>
              <w:t>-</w:t>
            </w:r>
            <w:r w:rsidRPr="00B57FA5">
              <w:rPr>
                <w:rFonts w:ascii="Times New Roman" w:hAnsi="Times New Roman"/>
                <w:sz w:val="28"/>
                <w:szCs w:val="28"/>
              </w:rPr>
              <w:t>ния</w:t>
            </w:r>
          </w:p>
          <w:p w:rsidR="00B37470" w:rsidRPr="00B57FA5" w:rsidRDefault="00B37470" w:rsidP="004E319F">
            <w:pPr>
              <w:suppressAutoHyphens/>
              <w:spacing w:after="0" w:line="240" w:lineRule="auto"/>
              <w:jc w:val="center"/>
              <w:rPr>
                <w:rFonts w:ascii="Times New Roman" w:hAnsi="Times New Roman"/>
                <w:sz w:val="28"/>
                <w:szCs w:val="28"/>
                <w:highlight w:val="green"/>
              </w:rPr>
            </w:pPr>
            <w:r w:rsidRPr="00B57FA5">
              <w:rPr>
                <w:rFonts w:ascii="Times New Roman" w:hAnsi="Times New Roman"/>
                <w:sz w:val="28"/>
                <w:szCs w:val="28"/>
              </w:rPr>
              <w:t xml:space="preserve">выплаты </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r w:rsidRPr="00B57FA5">
              <w:rPr>
                <w:rFonts w:ascii="Times New Roman" w:hAnsi="Times New Roman"/>
                <w:sz w:val="28"/>
                <w:szCs w:val="28"/>
              </w:rPr>
              <w:t xml:space="preserve">Сумма, руб. </w:t>
            </w:r>
          </w:p>
          <w:p w:rsidR="00B37470" w:rsidRPr="00B57FA5" w:rsidRDefault="00B37470" w:rsidP="004E319F">
            <w:pPr>
              <w:suppressAutoHyphens/>
              <w:spacing w:after="0" w:line="240" w:lineRule="auto"/>
              <w:jc w:val="center"/>
              <w:rPr>
                <w:rFonts w:ascii="Times New Roman" w:hAnsi="Times New Roman"/>
                <w:sz w:val="28"/>
                <w:szCs w:val="28"/>
                <w:highlight w:val="green"/>
              </w:rPr>
            </w:pPr>
          </w:p>
        </w:tc>
      </w:tr>
      <w:tr w:rsidR="00B37470" w:rsidRPr="00B57FA5" w:rsidTr="00B57FA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highlight w:val="green"/>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highlight w:val="green"/>
              </w:rPr>
            </w:pPr>
          </w:p>
        </w:tc>
      </w:tr>
      <w:tr w:rsidR="00B37470" w:rsidRPr="00B57FA5" w:rsidTr="00B57FA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highlight w:val="green"/>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highlight w:val="green"/>
              </w:rPr>
            </w:pPr>
          </w:p>
        </w:tc>
      </w:tr>
      <w:tr w:rsidR="00B37470" w:rsidRPr="00B57FA5" w:rsidTr="00B57FA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rPr>
                <w:rFonts w:ascii="Times New Roman" w:hAnsi="Times New Roman"/>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highlight w:val="green"/>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B57FA5" w:rsidRDefault="00B37470" w:rsidP="004E319F">
            <w:pPr>
              <w:suppressAutoHyphens/>
              <w:spacing w:after="0" w:line="240" w:lineRule="auto"/>
              <w:jc w:val="center"/>
              <w:rPr>
                <w:rFonts w:ascii="Times New Roman" w:hAnsi="Times New Roman"/>
                <w:sz w:val="28"/>
                <w:szCs w:val="28"/>
                <w:highlight w:val="green"/>
              </w:rPr>
            </w:pPr>
          </w:p>
        </w:tc>
      </w:tr>
    </w:tbl>
    <w:p w:rsidR="00B37470" w:rsidRPr="00633332" w:rsidRDefault="00B37470" w:rsidP="000E055B">
      <w:pPr>
        <w:suppressAutoHyphens/>
        <w:spacing w:after="0" w:line="240" w:lineRule="auto"/>
        <w:rPr>
          <w:rFonts w:ascii="Times New Roman" w:hAnsi="Times New Roman"/>
          <w:color w:val="000000"/>
          <w:sz w:val="26"/>
          <w:lang w:eastAsia="ru-RU"/>
        </w:rPr>
      </w:pPr>
    </w:p>
    <w:p w:rsidR="00B37470" w:rsidRPr="00633332" w:rsidRDefault="00B37470" w:rsidP="000E055B">
      <w:pPr>
        <w:suppressAutoHyphens/>
        <w:spacing w:after="0" w:line="240" w:lineRule="auto"/>
        <w:rPr>
          <w:rFonts w:ascii="Times New Roman" w:hAnsi="Times New Roman"/>
          <w:b/>
          <w:color w:val="000000"/>
          <w:sz w:val="28"/>
          <w:lang w:eastAsia="ru-RU"/>
        </w:rPr>
      </w:pPr>
      <w:r w:rsidRPr="00633332">
        <w:rPr>
          <w:rFonts w:ascii="Times New Roman" w:hAnsi="Times New Roman"/>
          <w:b/>
          <w:color w:val="000000"/>
          <w:sz w:val="28"/>
          <w:lang w:eastAsia="ru-RU"/>
        </w:rPr>
        <w:t xml:space="preserve"> </w:t>
      </w:r>
    </w:p>
    <w:p w:rsidR="00B37470" w:rsidRDefault="00B37470" w:rsidP="000E055B">
      <w:pPr>
        <w:spacing w:line="240" w:lineRule="auto"/>
        <w:jc w:val="center"/>
        <w:rPr>
          <w:rFonts w:ascii="Times New Roman" w:hAnsi="Times New Roman"/>
          <w:sz w:val="24"/>
        </w:rPr>
      </w:pPr>
    </w:p>
    <w:p w:rsidR="00B37470" w:rsidRDefault="00B37470" w:rsidP="000E055B">
      <w:pPr>
        <w:spacing w:line="240" w:lineRule="auto"/>
        <w:jc w:val="center"/>
        <w:rPr>
          <w:rFonts w:ascii="Times New Roman" w:hAnsi="Times New Roman"/>
          <w:sz w:val="24"/>
        </w:rPr>
      </w:pPr>
    </w:p>
    <w:p w:rsidR="00B37470" w:rsidRDefault="00B37470" w:rsidP="000E055B">
      <w:pPr>
        <w:spacing w:line="240" w:lineRule="auto"/>
        <w:jc w:val="center"/>
        <w:rPr>
          <w:rFonts w:ascii="Times New Roman" w:hAnsi="Times New Roman"/>
          <w:sz w:val="24"/>
        </w:rPr>
      </w:pPr>
    </w:p>
    <w:p w:rsidR="00B37470" w:rsidRDefault="00B37470" w:rsidP="000E055B">
      <w:pPr>
        <w:spacing w:line="240" w:lineRule="auto"/>
        <w:jc w:val="center"/>
        <w:rPr>
          <w:rFonts w:ascii="Times New Roman" w:hAnsi="Times New Roman"/>
          <w:sz w:val="24"/>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E232D8" w:rsidRDefault="00B37470" w:rsidP="009570C5">
      <w:pPr>
        <w:tabs>
          <w:tab w:val="left" w:pos="4678"/>
        </w:tabs>
        <w:spacing w:after="0" w:line="240" w:lineRule="auto"/>
        <w:ind w:left="4111"/>
        <w:jc w:val="center"/>
        <w:rPr>
          <w:rFonts w:ascii="Times New Roman" w:hAnsi="Times New Roman"/>
          <w:sz w:val="26"/>
          <w:szCs w:val="26"/>
        </w:rPr>
      </w:pPr>
    </w:p>
    <w:p w:rsidR="00B37470" w:rsidRPr="00B57FA5" w:rsidRDefault="00B37470" w:rsidP="000E055B">
      <w:pPr>
        <w:tabs>
          <w:tab w:val="left" w:pos="4678"/>
        </w:tabs>
        <w:spacing w:after="0" w:line="240" w:lineRule="auto"/>
        <w:ind w:left="3969"/>
        <w:jc w:val="center"/>
        <w:rPr>
          <w:rFonts w:ascii="Times New Roman" w:hAnsi="Times New Roman"/>
          <w:b/>
          <w:sz w:val="28"/>
          <w:szCs w:val="26"/>
        </w:rPr>
      </w:pPr>
      <w:r w:rsidRPr="00B57FA5">
        <w:rPr>
          <w:rFonts w:ascii="Times New Roman" w:hAnsi="Times New Roman"/>
          <w:b/>
          <w:sz w:val="28"/>
          <w:szCs w:val="26"/>
        </w:rPr>
        <w:t>Приложение № 5</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lastRenderedPageBreak/>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57FA5">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Default="00B37470" w:rsidP="000E055B">
      <w:pPr>
        <w:tabs>
          <w:tab w:val="left" w:pos="4678"/>
        </w:tabs>
        <w:spacing w:after="0" w:line="240" w:lineRule="auto"/>
        <w:ind w:left="3969"/>
        <w:jc w:val="center"/>
        <w:rPr>
          <w:rFonts w:ascii="Times New Roman" w:hAnsi="Times New Roman"/>
          <w:b/>
          <w:sz w:val="26"/>
          <w:szCs w:val="26"/>
        </w:rPr>
      </w:pPr>
    </w:p>
    <w:tbl>
      <w:tblPr>
        <w:tblW w:w="10840" w:type="dxa"/>
        <w:tblInd w:w="-552" w:type="dxa"/>
        <w:tblLayout w:type="fixed"/>
        <w:tblCellMar>
          <w:left w:w="15" w:type="dxa"/>
          <w:right w:w="15" w:type="dxa"/>
        </w:tblCellMar>
        <w:tblLook w:val="0000"/>
      </w:tblPr>
      <w:tblGrid>
        <w:gridCol w:w="10840"/>
      </w:tblGrid>
      <w:tr w:rsidR="00B37470" w:rsidRPr="00C82436">
        <w:trPr>
          <w:trHeight w:val="268"/>
        </w:trPr>
        <w:tc>
          <w:tcPr>
            <w:tcW w:w="10840" w:type="dxa"/>
            <w:tcBorders>
              <w:top w:val="nil"/>
              <w:left w:val="nil"/>
              <w:bottom w:val="nil"/>
              <w:right w:val="nil"/>
            </w:tcBorders>
          </w:tcPr>
          <w:tbl>
            <w:tblPr>
              <w:tblW w:w="10840" w:type="dxa"/>
              <w:tblInd w:w="15" w:type="dxa"/>
              <w:tblLayout w:type="fixed"/>
              <w:tblCellMar>
                <w:left w:w="15" w:type="dxa"/>
                <w:right w:w="15" w:type="dxa"/>
              </w:tblCellMar>
              <w:tblLook w:val="0000"/>
            </w:tblPr>
            <w:tblGrid>
              <w:gridCol w:w="511"/>
              <w:gridCol w:w="913"/>
              <w:gridCol w:w="277"/>
              <w:gridCol w:w="8"/>
              <w:gridCol w:w="400"/>
              <w:gridCol w:w="114"/>
              <w:gridCol w:w="627"/>
              <w:gridCol w:w="286"/>
              <w:gridCol w:w="285"/>
              <w:gridCol w:w="571"/>
              <w:gridCol w:w="285"/>
              <w:gridCol w:w="1998"/>
              <w:gridCol w:w="570"/>
              <w:gridCol w:w="571"/>
              <w:gridCol w:w="571"/>
              <w:gridCol w:w="1141"/>
              <w:gridCol w:w="1712"/>
            </w:tblGrid>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Наименование органа социальной защиты населения муниципального образования</w:t>
                  </w: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after="0" w:line="240" w:lineRule="auto"/>
                    <w:jc w:val="center"/>
                    <w:rPr>
                      <w:rFonts w:ascii="Times New Roman" w:hAnsi="Times New Roman"/>
                      <w:color w:val="000000"/>
                      <w:sz w:val="17"/>
                      <w:szCs w:val="17"/>
                    </w:rPr>
                  </w:pP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b/>
                      <w:bCs/>
                      <w:color w:val="000000"/>
                    </w:rPr>
                  </w:pPr>
                  <w:r>
                    <w:rPr>
                      <w:rFonts w:ascii="Times New Roman" w:hAnsi="Times New Roman"/>
                      <w:b/>
                      <w:bCs/>
                      <w:color w:val="000000"/>
                    </w:rPr>
                    <w:t>РЕШЕНИЕ  №</w:t>
                  </w:r>
                </w:p>
              </w:tc>
            </w:tr>
            <w:tr w:rsidR="00B37470" w:rsidTr="00CE0673">
              <w:trPr>
                <w:trHeight w:val="268"/>
              </w:trPr>
              <w:tc>
                <w:tcPr>
                  <w:tcW w:w="7987" w:type="dxa"/>
                  <w:gridSpan w:val="15"/>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color w:val="000000"/>
                      <w:sz w:val="17"/>
                      <w:szCs w:val="17"/>
                    </w:rPr>
                  </w:pPr>
                </w:p>
              </w:tc>
              <w:tc>
                <w:tcPr>
                  <w:tcW w:w="2853" w:type="dxa"/>
                  <w:gridSpan w:val="2"/>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Дата:__________г.</w:t>
                  </w: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о назначении меры социальной поддержки:</w:t>
                  </w:r>
                </w:p>
              </w:tc>
            </w:tr>
            <w:tr w:rsidR="00B37470" w:rsidTr="00CE0673">
              <w:trPr>
                <w:trHeight w:val="268"/>
              </w:trPr>
              <w:tc>
                <w:tcPr>
                  <w:tcW w:w="10840" w:type="dxa"/>
                  <w:gridSpan w:val="17"/>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Ежемесячная выплата при рождении (усыновлении) 1-ого ребёнка до достижения им возраста 1,5 лет</w:t>
                  </w: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before="14" w:after="0" w:line="156" w:lineRule="atLeast"/>
                    <w:ind w:left="15"/>
                    <w:jc w:val="center"/>
                    <w:rPr>
                      <w:rFonts w:ascii="Times New Roman" w:hAnsi="Times New Roman"/>
                      <w:color w:val="000000"/>
                      <w:sz w:val="18"/>
                      <w:szCs w:val="18"/>
                    </w:rPr>
                  </w:pPr>
                  <w:r>
                    <w:rPr>
                      <w:rFonts w:ascii="Times New Roman" w:hAnsi="Times New Roman"/>
                      <w:color w:val="000000"/>
                      <w:sz w:val="18"/>
                      <w:szCs w:val="18"/>
                    </w:rPr>
                    <w:t>(Наименование МСП)</w:t>
                  </w: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с периодом начисления: Ежемесячно</w:t>
                  </w:r>
                </w:p>
              </w:tc>
            </w:tr>
            <w:tr w:rsidR="00B37470" w:rsidTr="00CE0673">
              <w:trPr>
                <w:trHeight w:val="215"/>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color w:val="000000"/>
                      <w:sz w:val="14"/>
                      <w:szCs w:val="14"/>
                    </w:rPr>
                  </w:pPr>
                </w:p>
              </w:tc>
            </w:tr>
            <w:tr w:rsidR="00B37470" w:rsidTr="00CE0673">
              <w:trPr>
                <w:trHeight w:val="268"/>
              </w:trPr>
              <w:tc>
                <w:tcPr>
                  <w:tcW w:w="1709" w:type="dxa"/>
                  <w:gridSpan w:val="4"/>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Гражданину(ке):</w:t>
                  </w:r>
                </w:p>
              </w:tc>
              <w:tc>
                <w:tcPr>
                  <w:tcW w:w="9131" w:type="dxa"/>
                  <w:gridSpan w:val="13"/>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b/>
                      <w:bCs/>
                      <w:color w:val="000000"/>
                    </w:rPr>
                  </w:pPr>
                  <w:r>
                    <w:rPr>
                      <w:rFonts w:ascii="Times New Roman" w:hAnsi="Times New Roman"/>
                      <w:b/>
                      <w:bCs/>
                      <w:color w:val="000000"/>
                    </w:rPr>
                    <w:t>ФИО получателя</w:t>
                  </w: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Вид документа, удостоверяющего личность заявителя: серия _________, №___________, выдан:______________</w:t>
                  </w:r>
                </w:p>
              </w:tc>
            </w:tr>
            <w:tr w:rsidR="00B37470" w:rsidTr="00CE0673">
              <w:trPr>
                <w:trHeight w:val="268"/>
              </w:trPr>
              <w:tc>
                <w:tcPr>
                  <w:tcW w:w="2109" w:type="dxa"/>
                  <w:gridSpan w:val="5"/>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 xml:space="preserve">Адрес регистрации: </w:t>
                  </w:r>
                </w:p>
              </w:tc>
              <w:tc>
                <w:tcPr>
                  <w:tcW w:w="8731" w:type="dxa"/>
                  <w:gridSpan w:val="12"/>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r>
            <w:tr w:rsidR="00B37470" w:rsidTr="00CE0673">
              <w:trPr>
                <w:trHeight w:val="268"/>
              </w:trPr>
              <w:tc>
                <w:tcPr>
                  <w:tcW w:w="3136" w:type="dxa"/>
                  <w:gridSpan w:val="8"/>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 xml:space="preserve">Адрес временной регистрации: </w:t>
                  </w:r>
                </w:p>
              </w:tc>
              <w:tc>
                <w:tcPr>
                  <w:tcW w:w="7704" w:type="dxa"/>
                  <w:gridSpan w:val="9"/>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r>
            <w:tr w:rsidR="00B37470" w:rsidTr="00CE0673">
              <w:trPr>
                <w:trHeight w:val="268"/>
              </w:trPr>
              <w:tc>
                <w:tcPr>
                  <w:tcW w:w="2109" w:type="dxa"/>
                  <w:gridSpan w:val="5"/>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 xml:space="preserve">Адрес проживания: </w:t>
                  </w:r>
                </w:p>
              </w:tc>
              <w:tc>
                <w:tcPr>
                  <w:tcW w:w="8731" w:type="dxa"/>
                  <w:gridSpan w:val="12"/>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r>
            <w:tr w:rsidR="00B37470" w:rsidTr="00CE0673">
              <w:trPr>
                <w:trHeight w:val="268"/>
              </w:trPr>
              <w:tc>
                <w:tcPr>
                  <w:tcW w:w="3992" w:type="dxa"/>
                  <w:gridSpan w:val="10"/>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 xml:space="preserve">Назначена мера социальной поддержки: </w:t>
                  </w:r>
                </w:p>
              </w:tc>
              <w:tc>
                <w:tcPr>
                  <w:tcW w:w="6848" w:type="dxa"/>
                  <w:gridSpan w:val="7"/>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Ежемесячная выплата при рождении (усыновлении) 1-ого ребёнка до достижения им возраста 1,5 лет</w:t>
                  </w:r>
                </w:p>
              </w:tc>
            </w:tr>
            <w:tr w:rsidR="00B37470" w:rsidTr="00CE0673">
              <w:trPr>
                <w:trHeight w:val="268"/>
              </w:trPr>
              <w:tc>
                <w:tcPr>
                  <w:tcW w:w="511" w:type="dxa"/>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На:</w:t>
                  </w:r>
                </w:p>
              </w:tc>
              <w:tc>
                <w:tcPr>
                  <w:tcW w:w="10329" w:type="dxa"/>
                  <w:gridSpan w:val="16"/>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b/>
                      <w:bCs/>
                      <w:color w:val="000000"/>
                    </w:rPr>
                  </w:pPr>
                  <w:r>
                    <w:rPr>
                      <w:rFonts w:ascii="Times New Roman" w:hAnsi="Times New Roman"/>
                      <w:b/>
                      <w:bCs/>
                      <w:color w:val="000000"/>
                    </w:rPr>
                    <w:t>ФИО ребенка</w:t>
                  </w:r>
                </w:p>
              </w:tc>
            </w:tr>
            <w:tr w:rsidR="00B37470" w:rsidTr="00CE0673">
              <w:trPr>
                <w:trHeight w:val="268"/>
              </w:trPr>
              <w:tc>
                <w:tcPr>
                  <w:tcW w:w="1709" w:type="dxa"/>
                  <w:gridSpan w:val="4"/>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Дата рождения:</w:t>
                  </w:r>
                </w:p>
              </w:tc>
              <w:tc>
                <w:tcPr>
                  <w:tcW w:w="9131" w:type="dxa"/>
                  <w:gridSpan w:val="13"/>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color w:val="000000"/>
                      <w:sz w:val="17"/>
                      <w:szCs w:val="17"/>
                    </w:rPr>
                  </w:pP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Размер(ы) назначения:</w:t>
                  </w:r>
                </w:p>
              </w:tc>
            </w:tr>
            <w:tr w:rsidR="00B37470" w:rsidTr="00CE0673">
              <w:trPr>
                <w:trHeight w:val="268"/>
              </w:trPr>
              <w:tc>
                <w:tcPr>
                  <w:tcW w:w="1424" w:type="dxa"/>
                  <w:gridSpan w:val="2"/>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Дата с</w:t>
                  </w:r>
                </w:p>
              </w:tc>
              <w:tc>
                <w:tcPr>
                  <w:tcW w:w="1426" w:type="dxa"/>
                  <w:gridSpan w:val="5"/>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Дата по</w:t>
                  </w:r>
                </w:p>
              </w:tc>
              <w:tc>
                <w:tcPr>
                  <w:tcW w:w="1427" w:type="dxa"/>
                  <w:gridSpan w:val="4"/>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Сумма</w:t>
                  </w:r>
                </w:p>
              </w:tc>
              <w:tc>
                <w:tcPr>
                  <w:tcW w:w="3139" w:type="dxa"/>
                  <w:gridSpan w:val="3"/>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Льготная категория</w:t>
                  </w:r>
                </w:p>
              </w:tc>
              <w:tc>
                <w:tcPr>
                  <w:tcW w:w="3424" w:type="dxa"/>
                  <w:gridSpan w:val="3"/>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Источник финансирования</w:t>
                  </w:r>
                </w:p>
              </w:tc>
            </w:tr>
            <w:tr w:rsidR="00B37470" w:rsidTr="00CE0673">
              <w:trPr>
                <w:trHeight w:val="268"/>
              </w:trPr>
              <w:tc>
                <w:tcPr>
                  <w:tcW w:w="1424" w:type="dxa"/>
                  <w:gridSpan w:val="2"/>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p>
              </w:tc>
              <w:tc>
                <w:tcPr>
                  <w:tcW w:w="1426" w:type="dxa"/>
                  <w:gridSpan w:val="5"/>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p>
              </w:tc>
              <w:tc>
                <w:tcPr>
                  <w:tcW w:w="1427" w:type="dxa"/>
                  <w:gridSpan w:val="4"/>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p>
              </w:tc>
              <w:tc>
                <w:tcPr>
                  <w:tcW w:w="3139" w:type="dxa"/>
                  <w:gridSpan w:val="3"/>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c>
                <w:tcPr>
                  <w:tcW w:w="3424" w:type="dxa"/>
                  <w:gridSpan w:val="3"/>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r>
            <w:tr w:rsidR="00B37470" w:rsidTr="00CE0673">
              <w:trPr>
                <w:trHeight w:val="268"/>
              </w:trPr>
              <w:tc>
                <w:tcPr>
                  <w:tcW w:w="1424" w:type="dxa"/>
                  <w:gridSpan w:val="2"/>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p>
              </w:tc>
              <w:tc>
                <w:tcPr>
                  <w:tcW w:w="1426" w:type="dxa"/>
                  <w:gridSpan w:val="5"/>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p>
              </w:tc>
              <w:tc>
                <w:tcPr>
                  <w:tcW w:w="1427" w:type="dxa"/>
                  <w:gridSpan w:val="4"/>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p>
              </w:tc>
              <w:tc>
                <w:tcPr>
                  <w:tcW w:w="3139" w:type="dxa"/>
                  <w:gridSpan w:val="3"/>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c>
                <w:tcPr>
                  <w:tcW w:w="3424" w:type="dxa"/>
                  <w:gridSpan w:val="3"/>
                  <w:tcBorders>
                    <w:top w:val="single" w:sz="8" w:space="0" w:color="000000"/>
                    <w:left w:val="single" w:sz="8" w:space="0" w:color="000000"/>
                    <w:bottom w:val="single" w:sz="8" w:space="0" w:color="000000"/>
                    <w:right w:val="single" w:sz="8" w:space="0" w:color="000000"/>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color w:val="000000"/>
                      <w:sz w:val="17"/>
                      <w:szCs w:val="17"/>
                    </w:rPr>
                  </w:pPr>
                </w:p>
              </w:tc>
            </w:tr>
            <w:tr w:rsidR="00B37470" w:rsidTr="00CE0673">
              <w:trPr>
                <w:trHeight w:val="268"/>
              </w:trPr>
              <w:tc>
                <w:tcPr>
                  <w:tcW w:w="3421" w:type="dxa"/>
                  <w:gridSpan w:val="9"/>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Среднедушевой доход</w:t>
                  </w:r>
                </w:p>
              </w:tc>
              <w:tc>
                <w:tcPr>
                  <w:tcW w:w="3424" w:type="dxa"/>
                  <w:gridSpan w:val="4"/>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c>
                <w:tcPr>
                  <w:tcW w:w="3995" w:type="dxa"/>
                  <w:gridSpan w:val="4"/>
                  <w:vMerge w:val="restart"/>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Arial" w:hAnsi="Arial" w:cs="Arial"/>
                      <w:color w:val="000000"/>
                      <w:sz w:val="17"/>
                      <w:szCs w:val="17"/>
                    </w:rPr>
                  </w:pPr>
                </w:p>
              </w:tc>
            </w:tr>
            <w:tr w:rsidR="00B37470" w:rsidTr="00CE0673">
              <w:trPr>
                <w:trHeight w:val="268"/>
              </w:trPr>
              <w:tc>
                <w:tcPr>
                  <w:tcW w:w="3421" w:type="dxa"/>
                  <w:gridSpan w:val="9"/>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Совокупный доход семьи</w:t>
                  </w:r>
                </w:p>
              </w:tc>
              <w:tc>
                <w:tcPr>
                  <w:tcW w:w="3424" w:type="dxa"/>
                  <w:gridSpan w:val="4"/>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c>
                <w:tcPr>
                  <w:tcW w:w="3995" w:type="dxa"/>
                  <w:gridSpan w:val="4"/>
                  <w:vMerge/>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sz w:val="17"/>
                      <w:szCs w:val="17"/>
                    </w:rPr>
                  </w:pPr>
                </w:p>
              </w:tc>
            </w:tr>
            <w:tr w:rsidR="00B37470" w:rsidTr="00CE0673">
              <w:trPr>
                <w:trHeight w:val="268"/>
              </w:trPr>
              <w:tc>
                <w:tcPr>
                  <w:tcW w:w="3421" w:type="dxa"/>
                  <w:gridSpan w:val="9"/>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Прожиточный минимум МСП</w:t>
                  </w:r>
                </w:p>
              </w:tc>
              <w:tc>
                <w:tcPr>
                  <w:tcW w:w="3424" w:type="dxa"/>
                  <w:gridSpan w:val="4"/>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c>
                <w:tcPr>
                  <w:tcW w:w="3995" w:type="dxa"/>
                  <w:gridSpan w:val="4"/>
                  <w:vMerge/>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sz w:val="17"/>
                      <w:szCs w:val="17"/>
                    </w:rPr>
                  </w:pPr>
                </w:p>
              </w:tc>
            </w:tr>
            <w:tr w:rsidR="00B37470" w:rsidTr="00CE0673">
              <w:trPr>
                <w:trHeight w:val="268"/>
              </w:trPr>
              <w:tc>
                <w:tcPr>
                  <w:tcW w:w="3421" w:type="dxa"/>
                  <w:gridSpan w:val="9"/>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Количество человек в семье</w:t>
                  </w:r>
                </w:p>
              </w:tc>
              <w:tc>
                <w:tcPr>
                  <w:tcW w:w="3424" w:type="dxa"/>
                  <w:gridSpan w:val="4"/>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c>
                <w:tcPr>
                  <w:tcW w:w="3995" w:type="dxa"/>
                  <w:gridSpan w:val="4"/>
                  <w:vMerge/>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sz w:val="17"/>
                      <w:szCs w:val="17"/>
                    </w:rPr>
                  </w:pP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color w:val="000000"/>
                      <w:sz w:val="17"/>
                      <w:szCs w:val="17"/>
                    </w:rPr>
                  </w:pPr>
                </w:p>
              </w:tc>
            </w:tr>
            <w:tr w:rsidR="00B37470" w:rsidTr="00CE0673">
              <w:trPr>
                <w:trHeight w:val="268"/>
              </w:trPr>
              <w:tc>
                <w:tcPr>
                  <w:tcW w:w="1709" w:type="dxa"/>
                  <w:gridSpan w:val="4"/>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Срок назначения</w:t>
                  </w:r>
                </w:p>
              </w:tc>
              <w:tc>
                <w:tcPr>
                  <w:tcW w:w="9131" w:type="dxa"/>
                  <w:gridSpan w:val="13"/>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c _____________ по ______________.</w:t>
                  </w: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Состояние выплаты: Утверждено</w:t>
                  </w: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MS Sans Serif" w:hAnsi="MS Sans Serif" w:cs="MS Sans Serif"/>
                      <w:color w:val="080000"/>
                      <w:sz w:val="17"/>
                      <w:szCs w:val="17"/>
                    </w:rPr>
                  </w:pP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color w:val="000000"/>
                      <w:sz w:val="17"/>
                      <w:szCs w:val="17"/>
                    </w:rPr>
                  </w:pPr>
                </w:p>
              </w:tc>
            </w:tr>
            <w:tr w:rsidR="00B37470" w:rsidTr="00CE0673">
              <w:trPr>
                <w:trHeight w:val="268"/>
              </w:trPr>
              <w:tc>
                <w:tcPr>
                  <w:tcW w:w="1701" w:type="dxa"/>
                  <w:gridSpan w:val="3"/>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Способ выплаты:</w:t>
                  </w:r>
                </w:p>
              </w:tc>
              <w:tc>
                <w:tcPr>
                  <w:tcW w:w="9139" w:type="dxa"/>
                  <w:gridSpan w:val="14"/>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p>
              </w:tc>
            </w:tr>
            <w:tr w:rsidR="00B37470" w:rsidTr="00CE0673">
              <w:trPr>
                <w:trHeight w:val="268"/>
              </w:trPr>
              <w:tc>
                <w:tcPr>
                  <w:tcW w:w="10840" w:type="dxa"/>
                  <w:gridSpan w:val="17"/>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color w:val="000000"/>
                      <w:sz w:val="17"/>
                      <w:szCs w:val="17"/>
                    </w:rPr>
                  </w:pPr>
                </w:p>
              </w:tc>
            </w:tr>
            <w:tr w:rsidR="00B37470" w:rsidTr="00CE0673">
              <w:trPr>
                <w:trHeight w:val="268"/>
              </w:trPr>
              <w:tc>
                <w:tcPr>
                  <w:tcW w:w="2223" w:type="dxa"/>
                  <w:gridSpan w:val="6"/>
                  <w:vMerge w:val="restart"/>
                  <w:tcBorders>
                    <w:top w:val="nil"/>
                    <w:left w:val="nil"/>
                    <w:bottom w:val="nil"/>
                    <w:right w:val="nil"/>
                  </w:tcBorders>
                  <w:vAlign w:val="center"/>
                </w:tcPr>
                <w:p w:rsidR="00B37470" w:rsidRDefault="00B37470" w:rsidP="00DB0D83">
                  <w:pPr>
                    <w:widowControl w:val="0"/>
                    <w:autoSpaceDE w:val="0"/>
                    <w:autoSpaceDN w:val="0"/>
                    <w:adjustRightInd w:val="0"/>
                    <w:spacing w:before="14" w:after="0" w:line="185" w:lineRule="atLeast"/>
                    <w:ind w:left="15"/>
                    <w:jc w:val="center"/>
                    <w:rPr>
                      <w:rFonts w:ascii="Times New Roman" w:hAnsi="Times New Roman"/>
                      <w:color w:val="000000"/>
                    </w:rPr>
                  </w:pPr>
                  <w:r>
                    <w:rPr>
                      <w:rFonts w:ascii="Times New Roman" w:hAnsi="Times New Roman"/>
                      <w:color w:val="000000"/>
                    </w:rPr>
                    <w:t>М.П.</w:t>
                  </w:r>
                </w:p>
              </w:tc>
              <w:tc>
                <w:tcPr>
                  <w:tcW w:w="4052" w:type="dxa"/>
                  <w:gridSpan w:val="6"/>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 xml:space="preserve">Начальник УСЗН или </w:t>
                  </w:r>
                </w:p>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уполномоченное лицо</w:t>
                  </w:r>
                </w:p>
              </w:tc>
              <w:tc>
                <w:tcPr>
                  <w:tcW w:w="2853" w:type="dxa"/>
                  <w:gridSpan w:val="4"/>
                  <w:tcBorders>
                    <w:top w:val="nil"/>
                    <w:left w:val="nil"/>
                    <w:bottom w:val="single" w:sz="8" w:space="0" w:color="000000"/>
                    <w:right w:val="nil"/>
                  </w:tcBorders>
                  <w:vAlign w:val="bottom"/>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Фамилия, инициалы</w:t>
                  </w:r>
                </w:p>
              </w:tc>
              <w:tc>
                <w:tcPr>
                  <w:tcW w:w="1712" w:type="dxa"/>
                  <w:vMerge w:val="restart"/>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Arial" w:hAnsi="Arial" w:cs="Arial"/>
                      <w:color w:val="000000"/>
                      <w:sz w:val="17"/>
                      <w:szCs w:val="17"/>
                    </w:rPr>
                  </w:pPr>
                </w:p>
              </w:tc>
            </w:tr>
            <w:tr w:rsidR="00B37470" w:rsidTr="00CE0673">
              <w:trPr>
                <w:trHeight w:val="268"/>
              </w:trPr>
              <w:tc>
                <w:tcPr>
                  <w:tcW w:w="2223" w:type="dxa"/>
                  <w:gridSpan w:val="6"/>
                  <w:vMerge/>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sz w:val="17"/>
                      <w:szCs w:val="17"/>
                    </w:rPr>
                  </w:pPr>
                </w:p>
              </w:tc>
              <w:tc>
                <w:tcPr>
                  <w:tcW w:w="4052" w:type="dxa"/>
                  <w:gridSpan w:val="6"/>
                  <w:tcBorders>
                    <w:top w:val="nil"/>
                    <w:left w:val="nil"/>
                    <w:bottom w:val="nil"/>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Специалист</w:t>
                  </w:r>
                </w:p>
              </w:tc>
              <w:tc>
                <w:tcPr>
                  <w:tcW w:w="2853" w:type="dxa"/>
                  <w:gridSpan w:val="4"/>
                  <w:tcBorders>
                    <w:top w:val="nil"/>
                    <w:left w:val="nil"/>
                    <w:bottom w:val="single" w:sz="8" w:space="0" w:color="000000"/>
                    <w:right w:val="nil"/>
                  </w:tcBorders>
                </w:tcPr>
                <w:p w:rsidR="00B37470" w:rsidRDefault="00B37470" w:rsidP="00DB0D83">
                  <w:pPr>
                    <w:widowControl w:val="0"/>
                    <w:autoSpaceDE w:val="0"/>
                    <w:autoSpaceDN w:val="0"/>
                    <w:adjustRightInd w:val="0"/>
                    <w:spacing w:before="14" w:after="0" w:line="185" w:lineRule="atLeast"/>
                    <w:ind w:left="15"/>
                    <w:rPr>
                      <w:rFonts w:ascii="Times New Roman" w:hAnsi="Times New Roman"/>
                      <w:color w:val="000000"/>
                    </w:rPr>
                  </w:pPr>
                  <w:r>
                    <w:rPr>
                      <w:rFonts w:ascii="Times New Roman" w:hAnsi="Times New Roman"/>
                      <w:color w:val="000000"/>
                    </w:rPr>
                    <w:t>Фамилия, инициалы</w:t>
                  </w:r>
                </w:p>
              </w:tc>
              <w:tc>
                <w:tcPr>
                  <w:tcW w:w="1712" w:type="dxa"/>
                  <w:vMerge/>
                  <w:tcBorders>
                    <w:top w:val="nil"/>
                    <w:left w:val="nil"/>
                    <w:bottom w:val="nil"/>
                    <w:right w:val="nil"/>
                  </w:tcBorders>
                </w:tcPr>
                <w:p w:rsidR="00B37470" w:rsidRDefault="00B37470" w:rsidP="00DB0D83">
                  <w:pPr>
                    <w:widowControl w:val="0"/>
                    <w:autoSpaceDE w:val="0"/>
                    <w:autoSpaceDN w:val="0"/>
                    <w:adjustRightInd w:val="0"/>
                    <w:spacing w:after="0" w:line="240" w:lineRule="auto"/>
                    <w:rPr>
                      <w:rFonts w:ascii="Times New Roman" w:hAnsi="Times New Roman"/>
                      <w:sz w:val="17"/>
                      <w:szCs w:val="17"/>
                    </w:rPr>
                  </w:pPr>
                </w:p>
              </w:tc>
            </w:tr>
          </w:tbl>
          <w:p w:rsidR="00B37470" w:rsidRPr="00C82436" w:rsidRDefault="00B37470" w:rsidP="00FD0B2F">
            <w:pPr>
              <w:widowControl w:val="0"/>
              <w:autoSpaceDE w:val="0"/>
              <w:autoSpaceDN w:val="0"/>
              <w:adjustRightInd w:val="0"/>
              <w:spacing w:before="14" w:after="0" w:line="185" w:lineRule="atLeast"/>
              <w:ind w:left="15"/>
              <w:jc w:val="center"/>
              <w:rPr>
                <w:rFonts w:ascii="Times New Roman" w:hAnsi="Times New Roman"/>
                <w:b/>
                <w:bCs/>
                <w:color w:val="000000"/>
                <w:sz w:val="24"/>
                <w:szCs w:val="24"/>
                <w:lang w:eastAsia="ru-RU"/>
              </w:rPr>
            </w:pPr>
          </w:p>
        </w:tc>
      </w:tr>
    </w:tbl>
    <w:p w:rsidR="00B37470" w:rsidRPr="00B07707" w:rsidRDefault="00B37470" w:rsidP="00241B00">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Приложение № 6 </w:t>
      </w:r>
    </w:p>
    <w:p w:rsidR="00B37470" w:rsidRPr="00B07707" w:rsidRDefault="00B37470" w:rsidP="009261E2">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к административному регламенту </w:t>
      </w:r>
    </w:p>
    <w:p w:rsidR="00B37470" w:rsidRPr="00B07707" w:rsidRDefault="00B37470" w:rsidP="009261E2">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назначения ежемесячных</w:t>
      </w:r>
    </w:p>
    <w:p w:rsidR="00B37470" w:rsidRPr="00B07707" w:rsidRDefault="00B37470" w:rsidP="009261E2">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выплат в связи с рождением </w:t>
      </w:r>
    </w:p>
    <w:p w:rsidR="00B37470" w:rsidRPr="00B07707" w:rsidRDefault="00B37470" w:rsidP="009261E2">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lastRenderedPageBreak/>
        <w:t xml:space="preserve">(усыновлением) первого ребенка </w:t>
      </w:r>
    </w:p>
    <w:p w:rsidR="00B37470" w:rsidRPr="00B63E18" w:rsidRDefault="00B37470">
      <w:pPr>
        <w:rPr>
          <w:rFonts w:ascii="Times New Roman" w:hAnsi="Times New Roman"/>
          <w:sz w:val="26"/>
          <w:szCs w:val="26"/>
        </w:rPr>
      </w:pPr>
    </w:p>
    <w:p w:rsidR="00B37470" w:rsidRPr="00413F46" w:rsidRDefault="00B37470">
      <w:pPr>
        <w:pStyle w:val="af1"/>
        <w:jc w:val="center"/>
        <w:rPr>
          <w:rFonts w:ascii="Times New Roman" w:hAnsi="Times New Roman"/>
        </w:rPr>
      </w:pPr>
      <w:r w:rsidRPr="00413F46">
        <w:rPr>
          <w:rFonts w:ascii="Times New Roman" w:hAnsi="Times New Roman"/>
          <w:b/>
          <w:noProof/>
        </w:rPr>
        <w:t>Решение</w:t>
      </w:r>
    </w:p>
    <w:p w:rsidR="00B37470" w:rsidRDefault="00B37470" w:rsidP="003B04AC">
      <w:pPr>
        <w:pStyle w:val="af1"/>
        <w:jc w:val="center"/>
        <w:rPr>
          <w:rFonts w:ascii="Times New Roman" w:hAnsi="Times New Roman"/>
          <w:b/>
          <w:noProof/>
        </w:rPr>
      </w:pPr>
      <w:r w:rsidRPr="00413F46">
        <w:rPr>
          <w:rFonts w:ascii="Times New Roman" w:hAnsi="Times New Roman"/>
          <w:b/>
          <w:noProof/>
        </w:rPr>
        <w:t xml:space="preserve">об отказе в предоставлении </w:t>
      </w:r>
    </w:p>
    <w:p w:rsidR="00B37470" w:rsidRPr="00413F46" w:rsidRDefault="00B37470" w:rsidP="003B04AC">
      <w:pPr>
        <w:pStyle w:val="af1"/>
        <w:jc w:val="center"/>
        <w:rPr>
          <w:rFonts w:ascii="Times New Roman" w:hAnsi="Times New Roman"/>
        </w:rPr>
      </w:pPr>
      <w:r>
        <w:rPr>
          <w:rFonts w:ascii="Times New Roman" w:hAnsi="Times New Roman"/>
          <w:b/>
          <w:noProof/>
        </w:rPr>
        <w:t>государственной услуги</w:t>
      </w:r>
    </w:p>
    <w:p w:rsidR="00B37470" w:rsidRPr="00413F46" w:rsidRDefault="00B37470">
      <w:pPr>
        <w:rPr>
          <w:rFonts w:ascii="Times New Roman" w:hAnsi="Times New Roman"/>
          <w:sz w:val="24"/>
        </w:rPr>
      </w:pPr>
      <w:r w:rsidRPr="00413F46">
        <w:rPr>
          <w:rFonts w:ascii="Times New Roman" w:hAnsi="Times New Roman"/>
          <w:sz w:val="24"/>
        </w:rPr>
        <w:t xml:space="preserve"> </w:t>
      </w:r>
    </w:p>
    <w:p w:rsidR="00B37470" w:rsidRPr="00413F46" w:rsidRDefault="00B37470">
      <w:pPr>
        <w:pStyle w:val="af1"/>
        <w:rPr>
          <w:rFonts w:ascii="Times New Roman" w:hAnsi="Times New Roman"/>
        </w:rPr>
      </w:pPr>
      <w:r w:rsidRPr="00413F46">
        <w:rPr>
          <w:rFonts w:ascii="Times New Roman" w:hAnsi="Times New Roman"/>
        </w:rPr>
        <w:t xml:space="preserve"> </w:t>
      </w:r>
      <w:r w:rsidRPr="00413F46">
        <w:rPr>
          <w:rFonts w:ascii="Times New Roman" w:hAnsi="Times New Roman"/>
          <w:noProof/>
        </w:rPr>
        <w:t>Гражданину(нке)______________________________________________________________</w:t>
      </w:r>
    </w:p>
    <w:p w:rsidR="00B37470" w:rsidRPr="00413F46" w:rsidRDefault="00B37470">
      <w:pPr>
        <w:pStyle w:val="af1"/>
        <w:jc w:val="center"/>
        <w:rPr>
          <w:rFonts w:ascii="Times New Roman" w:hAnsi="Times New Roman"/>
        </w:rPr>
      </w:pPr>
      <w:r w:rsidRPr="00413F46">
        <w:rPr>
          <w:rFonts w:ascii="Times New Roman" w:hAnsi="Times New Roman"/>
          <w:noProof/>
        </w:rPr>
        <w:t>(Ф</w:t>
      </w:r>
      <w:r>
        <w:rPr>
          <w:rFonts w:ascii="Times New Roman" w:hAnsi="Times New Roman"/>
          <w:noProof/>
        </w:rPr>
        <w:t>амилия, имя, отчество</w:t>
      </w:r>
      <w:r w:rsidRPr="00413F46">
        <w:rPr>
          <w:rFonts w:ascii="Times New Roman" w:hAnsi="Times New Roman"/>
          <w:noProof/>
        </w:rPr>
        <w:t>)</w:t>
      </w:r>
    </w:p>
    <w:p w:rsidR="00B37470" w:rsidRPr="00413F46" w:rsidRDefault="00B37470">
      <w:pPr>
        <w:pStyle w:val="af1"/>
        <w:rPr>
          <w:rFonts w:ascii="Times New Roman" w:hAnsi="Times New Roman"/>
        </w:rPr>
      </w:pPr>
      <w:r w:rsidRPr="00413F46">
        <w:rPr>
          <w:rFonts w:ascii="Times New Roman" w:hAnsi="Times New Roman"/>
        </w:rPr>
        <w:t xml:space="preserve"> </w:t>
      </w:r>
      <w:r w:rsidRPr="00413F46">
        <w:rPr>
          <w:rFonts w:ascii="Times New Roman" w:hAnsi="Times New Roman"/>
          <w:noProof/>
        </w:rPr>
        <w:t>проживающему(щей) по адресу___________________________________________________</w:t>
      </w:r>
    </w:p>
    <w:p w:rsidR="00B37470" w:rsidRDefault="00B37470">
      <w:pPr>
        <w:pStyle w:val="af1"/>
        <w:rPr>
          <w:rFonts w:ascii="Times New Roman" w:hAnsi="Times New Roman"/>
          <w:noProof/>
        </w:rPr>
      </w:pPr>
      <w:r w:rsidRPr="00413F46">
        <w:rPr>
          <w:rFonts w:ascii="Times New Roman" w:hAnsi="Times New Roman"/>
        </w:rPr>
        <w:t xml:space="preserve"> </w:t>
      </w:r>
      <w:r w:rsidRPr="00413F46">
        <w:rPr>
          <w:rFonts w:ascii="Times New Roman" w:hAnsi="Times New Roman"/>
          <w:noProof/>
        </w:rPr>
        <w:t xml:space="preserve">отказать в предоставлении </w:t>
      </w:r>
      <w:r>
        <w:rPr>
          <w:rFonts w:ascii="Times New Roman" w:hAnsi="Times New Roman"/>
          <w:noProof/>
        </w:rPr>
        <w:t>государственной услуги (</w:t>
      </w:r>
      <w:r>
        <w:rPr>
          <w:rFonts w:ascii="Times New Roman" w:hAnsi="Times New Roman"/>
          <w:noProof/>
          <w:sz w:val="26"/>
          <w:szCs w:val="26"/>
        </w:rPr>
        <w:t>ежемесячной выплаты в связи с рождением (усыновлением) первого ребенка</w:t>
      </w:r>
      <w:r>
        <w:rPr>
          <w:rFonts w:ascii="Times New Roman" w:hAnsi="Times New Roman"/>
          <w:noProof/>
        </w:rPr>
        <w:t xml:space="preserve"> )</w:t>
      </w:r>
    </w:p>
    <w:p w:rsidR="00B37470" w:rsidRDefault="00B37470">
      <w:pPr>
        <w:pStyle w:val="af1"/>
        <w:rPr>
          <w:rFonts w:ascii="Times New Roman" w:hAnsi="Times New Roman"/>
          <w:noProof/>
        </w:rPr>
      </w:pPr>
      <w:r>
        <w:rPr>
          <w:rFonts w:ascii="Times New Roman" w:hAnsi="Times New Roman"/>
          <w:noProof/>
        </w:rPr>
        <w:t xml:space="preserve"> О</w:t>
      </w:r>
      <w:r w:rsidRPr="00413F46">
        <w:rPr>
          <w:rFonts w:ascii="Times New Roman" w:hAnsi="Times New Roman"/>
          <w:noProof/>
        </w:rPr>
        <w:t>сн</w:t>
      </w:r>
      <w:r>
        <w:rPr>
          <w:rFonts w:ascii="Times New Roman" w:hAnsi="Times New Roman"/>
          <w:noProof/>
        </w:rPr>
        <w:t xml:space="preserve">ование: </w:t>
      </w:r>
    </w:p>
    <w:p w:rsidR="00B37470" w:rsidRDefault="00B37470" w:rsidP="00290875">
      <w:pPr>
        <w:pStyle w:val="af1"/>
        <w:ind w:firstLine="709"/>
        <w:rPr>
          <w:rFonts w:ascii="Times New Roman" w:hAnsi="Times New Roman"/>
          <w:noProof/>
        </w:rPr>
      </w:pPr>
      <w:r>
        <w:rPr>
          <w:rFonts w:ascii="Times New Roman" w:hAnsi="Times New Roman"/>
          <w:noProof/>
        </w:rPr>
        <w:t>Прожиточный минимум трудоспособного населения, установленный в Белгородской области за 2-й квартал 20___ года  х1,5 ________________________ руб.</w:t>
      </w:r>
    </w:p>
    <w:p w:rsidR="00B37470" w:rsidRDefault="00B37470" w:rsidP="00290875">
      <w:pPr>
        <w:pStyle w:val="af1"/>
        <w:ind w:firstLine="709"/>
        <w:rPr>
          <w:rFonts w:ascii="Times New Roman" w:hAnsi="Times New Roman"/>
          <w:noProof/>
        </w:rPr>
      </w:pPr>
      <w:r w:rsidRPr="006E1817">
        <w:rPr>
          <w:rFonts w:ascii="Times New Roman" w:hAnsi="Times New Roman"/>
          <w:noProof/>
        </w:rPr>
        <w:t>Среднедушевой доход семьи за 12 месяцев, предществующих месяцу подачи заявления о предоставлении государственной услуги</w:t>
      </w:r>
      <w:r>
        <w:rPr>
          <w:rFonts w:ascii="Times New Roman" w:hAnsi="Times New Roman"/>
          <w:noProof/>
        </w:rPr>
        <w:t xml:space="preserve">, __________________________ руб. </w:t>
      </w:r>
    </w:p>
    <w:p w:rsidR="00B37470" w:rsidRDefault="00B37470" w:rsidP="00290875">
      <w:pPr>
        <w:pStyle w:val="af1"/>
        <w:ind w:firstLine="709"/>
        <w:rPr>
          <w:rFonts w:ascii="Times New Roman" w:hAnsi="Times New Roman"/>
          <w:noProof/>
        </w:rPr>
      </w:pPr>
      <w:r>
        <w:rPr>
          <w:rFonts w:ascii="Times New Roman" w:hAnsi="Times New Roman"/>
          <w:noProof/>
        </w:rPr>
        <w:t>Среднедушевой доход семьи превышает 1,5 кратную величину прожитосного минимума трудоспособного населения, ежемесячная выплата в связи с рождением (усыновлением) ребенка не положена.</w:t>
      </w:r>
    </w:p>
    <w:p w:rsidR="00B37470" w:rsidRDefault="00B37470" w:rsidP="00241D93">
      <w:pPr>
        <w:pStyle w:val="af1"/>
        <w:rPr>
          <w:rFonts w:ascii="Times New Roman" w:hAnsi="Times New Roman"/>
          <w:noProof/>
        </w:rPr>
      </w:pPr>
    </w:p>
    <w:p w:rsidR="00B37470" w:rsidRDefault="00B37470" w:rsidP="00241D93">
      <w:pPr>
        <w:pStyle w:val="af1"/>
        <w:rPr>
          <w:rFonts w:ascii="Times New Roman" w:hAnsi="Times New Roman"/>
          <w:noProof/>
        </w:rPr>
      </w:pPr>
    </w:p>
    <w:p w:rsidR="00B37470" w:rsidRPr="00413F46" w:rsidRDefault="00B37470" w:rsidP="00241D93">
      <w:pPr>
        <w:pStyle w:val="af1"/>
        <w:rPr>
          <w:rFonts w:ascii="Times New Roman" w:hAnsi="Times New Roman"/>
        </w:rPr>
      </w:pPr>
      <w:r>
        <w:rPr>
          <w:rFonts w:ascii="Times New Roman" w:hAnsi="Times New Roman"/>
        </w:rPr>
        <w:t>___________________________</w:t>
      </w:r>
      <w:r>
        <w:rPr>
          <w:rFonts w:ascii="Times New Roman" w:hAnsi="Times New Roman"/>
          <w:noProof/>
        </w:rPr>
        <w:t>_____</w:t>
      </w:r>
      <w:r w:rsidRPr="00413F46">
        <w:rPr>
          <w:rFonts w:ascii="Times New Roman" w:hAnsi="Times New Roman"/>
          <w:noProof/>
        </w:rPr>
        <w:t xml:space="preserve"> ___________________/ «___» __________ 20_ года.</w:t>
      </w:r>
    </w:p>
    <w:p w:rsidR="00B37470" w:rsidRPr="00413F46" w:rsidRDefault="00B37470">
      <w:pPr>
        <w:pStyle w:val="af1"/>
        <w:rPr>
          <w:rFonts w:ascii="Times New Roman" w:hAnsi="Times New Roman"/>
        </w:rPr>
      </w:pPr>
      <w:r w:rsidRPr="00413F46">
        <w:rPr>
          <w:rFonts w:ascii="Times New Roman" w:hAnsi="Times New Roman"/>
        </w:rPr>
        <w:t xml:space="preserve"> </w:t>
      </w:r>
      <w:r w:rsidRPr="00413F46">
        <w:rPr>
          <w:rFonts w:ascii="Times New Roman" w:hAnsi="Times New Roman"/>
          <w:noProof/>
        </w:rPr>
        <w:t>(</w:t>
      </w:r>
      <w:r>
        <w:rPr>
          <w:rFonts w:ascii="Times New Roman" w:hAnsi="Times New Roman"/>
          <w:noProof/>
        </w:rPr>
        <w:t>П</w:t>
      </w:r>
      <w:r w:rsidRPr="00413F46">
        <w:rPr>
          <w:rFonts w:ascii="Times New Roman" w:hAnsi="Times New Roman"/>
          <w:noProof/>
        </w:rPr>
        <w:t xml:space="preserve">одпись </w:t>
      </w:r>
      <w:r>
        <w:rPr>
          <w:rFonts w:ascii="Times New Roman" w:hAnsi="Times New Roman"/>
          <w:noProof/>
        </w:rPr>
        <w:t xml:space="preserve">начальника УСЗН         </w:t>
      </w:r>
      <w:r w:rsidRPr="00413F46">
        <w:rPr>
          <w:rFonts w:ascii="Times New Roman" w:hAnsi="Times New Roman"/>
          <w:noProof/>
        </w:rPr>
        <w:t xml:space="preserve">     (</w:t>
      </w:r>
      <w:r>
        <w:rPr>
          <w:rFonts w:ascii="Times New Roman" w:hAnsi="Times New Roman"/>
          <w:noProof/>
        </w:rPr>
        <w:t>Ф</w:t>
      </w:r>
      <w:r w:rsidRPr="00413F46">
        <w:rPr>
          <w:rFonts w:ascii="Times New Roman" w:hAnsi="Times New Roman"/>
          <w:noProof/>
        </w:rPr>
        <w:t>амилия</w:t>
      </w:r>
      <w:r>
        <w:rPr>
          <w:rFonts w:ascii="Times New Roman" w:hAnsi="Times New Roman"/>
          <w:noProof/>
        </w:rPr>
        <w:t>, инициалы</w:t>
      </w:r>
      <w:r w:rsidRPr="00413F46">
        <w:rPr>
          <w:rFonts w:ascii="Times New Roman" w:hAnsi="Times New Roman"/>
          <w:noProof/>
        </w:rPr>
        <w:t xml:space="preserve">)            </w:t>
      </w:r>
      <w:r>
        <w:rPr>
          <w:rFonts w:ascii="Times New Roman" w:hAnsi="Times New Roman"/>
          <w:noProof/>
        </w:rPr>
        <w:t xml:space="preserve">            </w:t>
      </w:r>
      <w:r w:rsidRPr="00413F46">
        <w:rPr>
          <w:rFonts w:ascii="Times New Roman" w:hAnsi="Times New Roman"/>
          <w:noProof/>
        </w:rPr>
        <w:t>(дата)</w:t>
      </w:r>
    </w:p>
    <w:p w:rsidR="00B37470" w:rsidRDefault="00B37470" w:rsidP="000F12BA">
      <w:pPr>
        <w:pStyle w:val="af1"/>
        <w:rPr>
          <w:rFonts w:ascii="Times New Roman" w:hAnsi="Times New Roman"/>
          <w:noProof/>
        </w:rPr>
      </w:pPr>
      <w:r w:rsidRPr="00413F46">
        <w:rPr>
          <w:rFonts w:ascii="Times New Roman" w:hAnsi="Times New Roman"/>
        </w:rPr>
        <w:t xml:space="preserve"> </w:t>
      </w:r>
      <w:r w:rsidRPr="00413F46">
        <w:rPr>
          <w:rFonts w:ascii="Times New Roman" w:hAnsi="Times New Roman"/>
          <w:noProof/>
        </w:rPr>
        <w:t xml:space="preserve">  или </w:t>
      </w:r>
      <w:r>
        <w:rPr>
          <w:rFonts w:ascii="Times New Roman" w:hAnsi="Times New Roman"/>
          <w:noProof/>
        </w:rPr>
        <w:t>уполномоченного лица)</w:t>
      </w:r>
    </w:p>
    <w:p w:rsidR="00B37470" w:rsidRPr="000F12BA" w:rsidRDefault="00B37470" w:rsidP="000F12BA">
      <w:pPr>
        <w:rPr>
          <w:lang w:eastAsia="ru-RU"/>
        </w:rPr>
      </w:pPr>
    </w:p>
    <w:p w:rsidR="00B37470" w:rsidRPr="00413F46" w:rsidRDefault="00B37470">
      <w:pPr>
        <w:pStyle w:val="af1"/>
        <w:rPr>
          <w:rFonts w:ascii="Times New Roman" w:hAnsi="Times New Roman"/>
        </w:rPr>
      </w:pPr>
      <w:r w:rsidRPr="00413F46">
        <w:rPr>
          <w:rFonts w:ascii="Times New Roman" w:hAnsi="Times New Roman"/>
        </w:rPr>
        <w:t xml:space="preserve"> </w:t>
      </w:r>
      <w:r w:rsidRPr="00413F46">
        <w:rPr>
          <w:rFonts w:ascii="Times New Roman" w:hAnsi="Times New Roman"/>
          <w:noProof/>
        </w:rPr>
        <w:t>МП</w:t>
      </w:r>
    </w:p>
    <w:p w:rsidR="00B37470" w:rsidRPr="00413F46" w:rsidRDefault="00B37470">
      <w:pPr>
        <w:rPr>
          <w:rFonts w:ascii="Times New Roman" w:hAnsi="Times New Roman"/>
          <w:sz w:val="24"/>
        </w:rPr>
      </w:pPr>
      <w:r w:rsidRPr="00413F46">
        <w:rPr>
          <w:rFonts w:ascii="Times New Roman" w:hAnsi="Times New Roman"/>
          <w:sz w:val="24"/>
        </w:rPr>
        <w:t xml:space="preserve"> </w:t>
      </w:r>
    </w:p>
    <w:p w:rsidR="00B37470" w:rsidRPr="00413F46" w:rsidRDefault="00B37470">
      <w:pPr>
        <w:rPr>
          <w:rFonts w:ascii="Times New Roman" w:hAnsi="Times New Roman"/>
          <w:sz w:val="24"/>
        </w:rPr>
      </w:pPr>
    </w:p>
    <w:p w:rsidR="00B37470" w:rsidRPr="00413F46" w:rsidRDefault="00B37470">
      <w:pPr>
        <w:rPr>
          <w:rFonts w:ascii="Times New Roman" w:hAnsi="Times New Roman"/>
          <w:sz w:val="24"/>
        </w:rPr>
      </w:pPr>
    </w:p>
    <w:p w:rsidR="00B37470" w:rsidRPr="00413F46" w:rsidRDefault="00B37470">
      <w:pPr>
        <w:rPr>
          <w:rFonts w:ascii="Times New Roman" w:hAnsi="Times New Roman"/>
          <w:sz w:val="24"/>
        </w:rPr>
      </w:pPr>
    </w:p>
    <w:p w:rsidR="00B37470" w:rsidRDefault="00B37470">
      <w:pPr>
        <w:rPr>
          <w:rFonts w:ascii="Times New Roman" w:hAnsi="Times New Roman"/>
          <w:sz w:val="24"/>
        </w:rPr>
      </w:pPr>
    </w:p>
    <w:p w:rsidR="00B37470" w:rsidRDefault="00B37470">
      <w:pPr>
        <w:rPr>
          <w:rFonts w:ascii="Times New Roman" w:hAnsi="Times New Roman"/>
          <w:sz w:val="24"/>
        </w:rPr>
      </w:pPr>
    </w:p>
    <w:p w:rsidR="00B37470" w:rsidRPr="000F12BA" w:rsidRDefault="00B37470" w:rsidP="000F12BA"/>
    <w:p w:rsidR="00B37470" w:rsidRPr="00B07707" w:rsidRDefault="00B37470" w:rsidP="00241B00">
      <w:pPr>
        <w:tabs>
          <w:tab w:val="left" w:pos="4678"/>
        </w:tabs>
        <w:spacing w:after="0" w:line="240" w:lineRule="auto"/>
        <w:ind w:left="3969"/>
        <w:jc w:val="center"/>
        <w:rPr>
          <w:rFonts w:ascii="Times New Roman" w:hAnsi="Times New Roman"/>
          <w:b/>
          <w:sz w:val="28"/>
          <w:szCs w:val="26"/>
        </w:rPr>
      </w:pPr>
      <w:r w:rsidRPr="00B07707">
        <w:rPr>
          <w:rFonts w:ascii="Times New Roman" w:hAnsi="Times New Roman"/>
          <w:b/>
          <w:sz w:val="28"/>
          <w:szCs w:val="26"/>
        </w:rPr>
        <w:t xml:space="preserve">Приложение № 7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w:t>
      </w:r>
      <w:r w:rsidRPr="00A5524D">
        <w:rPr>
          <w:rFonts w:ascii="Times New Roman" w:hAnsi="Times New Roman"/>
          <w:b/>
          <w:sz w:val="28"/>
          <w:szCs w:val="28"/>
        </w:rPr>
        <w:lastRenderedPageBreak/>
        <w:t>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Default="00B37470" w:rsidP="00241B00">
      <w:pPr>
        <w:tabs>
          <w:tab w:val="left" w:pos="4678"/>
        </w:tabs>
        <w:spacing w:after="0" w:line="240" w:lineRule="auto"/>
        <w:ind w:left="3969"/>
        <w:jc w:val="center"/>
        <w:rPr>
          <w:rFonts w:ascii="Times New Roman" w:hAnsi="Times New Roman"/>
          <w:b/>
          <w:sz w:val="26"/>
          <w:szCs w:val="26"/>
        </w:rPr>
      </w:pPr>
    </w:p>
    <w:p w:rsidR="00B37470" w:rsidRPr="00D9376D" w:rsidRDefault="00B37470">
      <w:pPr>
        <w:pStyle w:val="af1"/>
        <w:jc w:val="center"/>
        <w:rPr>
          <w:rFonts w:ascii="Times New Roman" w:hAnsi="Times New Roman"/>
          <w:sz w:val="26"/>
          <w:szCs w:val="26"/>
        </w:rPr>
      </w:pPr>
      <w:r w:rsidRPr="00D9376D">
        <w:rPr>
          <w:rFonts w:ascii="Times New Roman" w:hAnsi="Times New Roman"/>
          <w:b/>
          <w:noProof/>
          <w:sz w:val="26"/>
          <w:szCs w:val="26"/>
        </w:rPr>
        <w:t>Решение</w:t>
      </w:r>
    </w:p>
    <w:p w:rsidR="00B37470" w:rsidRPr="00D9376D" w:rsidRDefault="00B37470" w:rsidP="003B04AC">
      <w:pPr>
        <w:pStyle w:val="af1"/>
        <w:jc w:val="center"/>
        <w:rPr>
          <w:rFonts w:ascii="Times New Roman" w:hAnsi="Times New Roman"/>
          <w:b/>
          <w:noProof/>
          <w:sz w:val="26"/>
          <w:szCs w:val="26"/>
        </w:rPr>
      </w:pPr>
      <w:r w:rsidRPr="00D9376D">
        <w:rPr>
          <w:rFonts w:ascii="Times New Roman" w:hAnsi="Times New Roman"/>
          <w:b/>
          <w:noProof/>
          <w:sz w:val="26"/>
          <w:szCs w:val="26"/>
        </w:rPr>
        <w:t>о прекращении предоставления</w:t>
      </w:r>
    </w:p>
    <w:p w:rsidR="00B37470" w:rsidRPr="00D9376D" w:rsidRDefault="00B37470" w:rsidP="003B04AC">
      <w:pPr>
        <w:pStyle w:val="af1"/>
        <w:jc w:val="center"/>
        <w:rPr>
          <w:rFonts w:ascii="Times New Roman" w:hAnsi="Times New Roman"/>
          <w:sz w:val="26"/>
          <w:szCs w:val="26"/>
        </w:rPr>
      </w:pPr>
      <w:r w:rsidRPr="00D9376D">
        <w:rPr>
          <w:rFonts w:ascii="Times New Roman" w:hAnsi="Times New Roman"/>
          <w:b/>
          <w:noProof/>
          <w:sz w:val="26"/>
          <w:szCs w:val="26"/>
        </w:rPr>
        <w:t xml:space="preserve"> государственной услуги</w:t>
      </w:r>
    </w:p>
    <w:p w:rsidR="00B37470" w:rsidRPr="00D9376D" w:rsidRDefault="00B37470">
      <w:pPr>
        <w:pStyle w:val="af1"/>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Гражданину(нке)_______________________________</w:t>
      </w:r>
      <w:r>
        <w:rPr>
          <w:rFonts w:ascii="Times New Roman" w:hAnsi="Times New Roman"/>
          <w:noProof/>
          <w:sz w:val="26"/>
          <w:szCs w:val="26"/>
        </w:rPr>
        <w:t>__________________________</w:t>
      </w:r>
    </w:p>
    <w:p w:rsidR="00B37470" w:rsidRPr="00D9376D" w:rsidRDefault="00B37470">
      <w:pPr>
        <w:pStyle w:val="af1"/>
        <w:jc w:val="center"/>
        <w:rPr>
          <w:rFonts w:ascii="Times New Roman" w:hAnsi="Times New Roman"/>
          <w:sz w:val="26"/>
          <w:szCs w:val="26"/>
        </w:rPr>
      </w:pPr>
      <w:r w:rsidRPr="00D9376D">
        <w:rPr>
          <w:rFonts w:ascii="Times New Roman" w:hAnsi="Times New Roman"/>
          <w:noProof/>
          <w:sz w:val="26"/>
          <w:szCs w:val="26"/>
        </w:rPr>
        <w:t>(Ф</w:t>
      </w:r>
      <w:r>
        <w:rPr>
          <w:rFonts w:ascii="Times New Roman" w:hAnsi="Times New Roman"/>
          <w:noProof/>
          <w:sz w:val="26"/>
          <w:szCs w:val="26"/>
        </w:rPr>
        <w:t>амилия, имя, отчество</w:t>
      </w:r>
      <w:r w:rsidRPr="00D9376D">
        <w:rPr>
          <w:rFonts w:ascii="Times New Roman" w:hAnsi="Times New Roman"/>
          <w:noProof/>
          <w:sz w:val="26"/>
          <w:szCs w:val="26"/>
        </w:rPr>
        <w:t>)</w:t>
      </w:r>
    </w:p>
    <w:p w:rsidR="00B37470" w:rsidRPr="00D9376D" w:rsidRDefault="00B37470">
      <w:pPr>
        <w:pStyle w:val="af1"/>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проживающему(щей) по адресу_________________</w:t>
      </w:r>
      <w:r>
        <w:rPr>
          <w:rFonts w:ascii="Times New Roman" w:hAnsi="Times New Roman"/>
          <w:noProof/>
          <w:sz w:val="26"/>
          <w:szCs w:val="26"/>
        </w:rPr>
        <w:t>__________________________</w:t>
      </w:r>
    </w:p>
    <w:p w:rsidR="00B37470" w:rsidRPr="00D9376D" w:rsidRDefault="00B37470">
      <w:pPr>
        <w:rPr>
          <w:rFonts w:ascii="Times New Roman" w:hAnsi="Times New Roman"/>
          <w:sz w:val="26"/>
          <w:szCs w:val="26"/>
        </w:rPr>
      </w:pPr>
    </w:p>
    <w:p w:rsidR="00B37470" w:rsidRPr="00D9376D" w:rsidRDefault="00B37470">
      <w:pPr>
        <w:pStyle w:val="af1"/>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 xml:space="preserve">прекратить предоставление государственной услуги </w:t>
      </w:r>
      <w:r>
        <w:rPr>
          <w:rFonts w:ascii="Times New Roman" w:hAnsi="Times New Roman"/>
          <w:noProof/>
          <w:sz w:val="26"/>
          <w:szCs w:val="26"/>
        </w:rPr>
        <w:t xml:space="preserve">(ежемесячной выплаты в связи с рождением (усыновлением) первого ребенка) </w:t>
      </w:r>
      <w:r w:rsidRPr="00D9376D">
        <w:rPr>
          <w:rFonts w:ascii="Times New Roman" w:hAnsi="Times New Roman"/>
          <w:noProof/>
          <w:sz w:val="26"/>
          <w:szCs w:val="26"/>
        </w:rPr>
        <w:t xml:space="preserve">на основании </w:t>
      </w:r>
      <w:r>
        <w:rPr>
          <w:rFonts w:ascii="Times New Roman" w:hAnsi="Times New Roman"/>
          <w:noProof/>
          <w:sz w:val="26"/>
          <w:szCs w:val="26"/>
        </w:rPr>
        <w:t xml:space="preserve">(указать ) </w:t>
      </w:r>
      <w:r w:rsidRPr="00D9376D">
        <w:rPr>
          <w:rFonts w:ascii="Times New Roman" w:hAnsi="Times New Roman"/>
          <w:noProof/>
          <w:sz w:val="26"/>
          <w:szCs w:val="26"/>
        </w:rPr>
        <w:t>________________________________________________</w:t>
      </w:r>
      <w:r>
        <w:rPr>
          <w:rFonts w:ascii="Times New Roman" w:hAnsi="Times New Roman"/>
          <w:noProof/>
          <w:sz w:val="26"/>
          <w:szCs w:val="26"/>
        </w:rPr>
        <w:t>______________________</w:t>
      </w:r>
    </w:p>
    <w:p w:rsidR="00B37470" w:rsidRPr="00D9376D" w:rsidRDefault="00B37470">
      <w:pPr>
        <w:pStyle w:val="af1"/>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_______________________________________________________________________</w:t>
      </w:r>
    </w:p>
    <w:p w:rsidR="00B37470" w:rsidRPr="00D9376D" w:rsidRDefault="00B37470">
      <w:pPr>
        <w:rPr>
          <w:rFonts w:ascii="Times New Roman" w:hAnsi="Times New Roman"/>
          <w:sz w:val="26"/>
          <w:szCs w:val="26"/>
        </w:rPr>
      </w:pPr>
      <w:r w:rsidRPr="00D9376D">
        <w:rPr>
          <w:rFonts w:ascii="Times New Roman" w:hAnsi="Times New Roman"/>
          <w:sz w:val="26"/>
          <w:szCs w:val="26"/>
        </w:rPr>
        <w:t xml:space="preserve"> </w:t>
      </w:r>
    </w:p>
    <w:p w:rsidR="00B37470" w:rsidRPr="00D9376D" w:rsidRDefault="00B37470">
      <w:pPr>
        <w:rPr>
          <w:rFonts w:ascii="Times New Roman" w:hAnsi="Times New Roman"/>
          <w:sz w:val="26"/>
          <w:szCs w:val="26"/>
        </w:rPr>
      </w:pPr>
      <w:r w:rsidRPr="00D9376D">
        <w:rPr>
          <w:rFonts w:ascii="Times New Roman" w:hAnsi="Times New Roman"/>
          <w:sz w:val="26"/>
          <w:szCs w:val="26"/>
        </w:rPr>
        <w:t xml:space="preserve"> </w:t>
      </w:r>
    </w:p>
    <w:p w:rsidR="00B37470" w:rsidRPr="00D9376D" w:rsidRDefault="00B37470">
      <w:pPr>
        <w:pStyle w:val="af1"/>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_______________________/ ___________________/ «___» __________ 20__ года.</w:t>
      </w:r>
    </w:p>
    <w:p w:rsidR="00B37470" w:rsidRPr="00413F46" w:rsidRDefault="00B37470" w:rsidP="000F12BA">
      <w:pPr>
        <w:pStyle w:val="af1"/>
        <w:rPr>
          <w:rFonts w:ascii="Times New Roman" w:hAnsi="Times New Roman"/>
        </w:rPr>
      </w:pPr>
      <w:r w:rsidRPr="00413F46">
        <w:rPr>
          <w:rFonts w:ascii="Times New Roman" w:hAnsi="Times New Roman"/>
          <w:noProof/>
        </w:rPr>
        <w:t>(</w:t>
      </w:r>
      <w:r>
        <w:rPr>
          <w:rFonts w:ascii="Times New Roman" w:hAnsi="Times New Roman"/>
          <w:noProof/>
        </w:rPr>
        <w:t>П</w:t>
      </w:r>
      <w:r w:rsidRPr="00413F46">
        <w:rPr>
          <w:rFonts w:ascii="Times New Roman" w:hAnsi="Times New Roman"/>
          <w:noProof/>
        </w:rPr>
        <w:t xml:space="preserve">одпись </w:t>
      </w:r>
      <w:r>
        <w:rPr>
          <w:rFonts w:ascii="Times New Roman" w:hAnsi="Times New Roman"/>
          <w:noProof/>
        </w:rPr>
        <w:t xml:space="preserve">начальника УСЗН     </w:t>
      </w:r>
      <w:r w:rsidRPr="00413F46">
        <w:rPr>
          <w:rFonts w:ascii="Times New Roman" w:hAnsi="Times New Roman"/>
          <w:noProof/>
        </w:rPr>
        <w:t xml:space="preserve"> (</w:t>
      </w:r>
      <w:r>
        <w:rPr>
          <w:rFonts w:ascii="Times New Roman" w:hAnsi="Times New Roman"/>
          <w:noProof/>
        </w:rPr>
        <w:t>Ф</w:t>
      </w:r>
      <w:r w:rsidRPr="00413F46">
        <w:rPr>
          <w:rFonts w:ascii="Times New Roman" w:hAnsi="Times New Roman"/>
          <w:noProof/>
        </w:rPr>
        <w:t>амилия</w:t>
      </w:r>
      <w:r>
        <w:rPr>
          <w:rFonts w:ascii="Times New Roman" w:hAnsi="Times New Roman"/>
          <w:noProof/>
        </w:rPr>
        <w:t>, инициалы</w:t>
      </w:r>
      <w:r w:rsidRPr="00413F46">
        <w:rPr>
          <w:rFonts w:ascii="Times New Roman" w:hAnsi="Times New Roman"/>
          <w:noProof/>
        </w:rPr>
        <w:t xml:space="preserve">)            </w:t>
      </w:r>
      <w:r>
        <w:rPr>
          <w:rFonts w:ascii="Times New Roman" w:hAnsi="Times New Roman"/>
          <w:noProof/>
        </w:rPr>
        <w:t xml:space="preserve">          </w:t>
      </w:r>
      <w:r w:rsidRPr="00413F46">
        <w:rPr>
          <w:rFonts w:ascii="Times New Roman" w:hAnsi="Times New Roman"/>
          <w:noProof/>
        </w:rPr>
        <w:t>(дата)</w:t>
      </w:r>
    </w:p>
    <w:p w:rsidR="00B37470" w:rsidRDefault="00B37470" w:rsidP="000F12BA">
      <w:pPr>
        <w:pStyle w:val="af1"/>
        <w:rPr>
          <w:rFonts w:ascii="Times New Roman" w:hAnsi="Times New Roman"/>
          <w:noProof/>
        </w:rPr>
      </w:pPr>
      <w:r w:rsidRPr="00413F46">
        <w:rPr>
          <w:rFonts w:ascii="Times New Roman" w:hAnsi="Times New Roman"/>
        </w:rPr>
        <w:t xml:space="preserve"> </w:t>
      </w:r>
      <w:r w:rsidRPr="00413F46">
        <w:rPr>
          <w:rFonts w:ascii="Times New Roman" w:hAnsi="Times New Roman"/>
          <w:noProof/>
        </w:rPr>
        <w:t xml:space="preserve">  или </w:t>
      </w:r>
      <w:r>
        <w:rPr>
          <w:rFonts w:ascii="Times New Roman" w:hAnsi="Times New Roman"/>
          <w:noProof/>
        </w:rPr>
        <w:t>уполномоченного лица)</w:t>
      </w:r>
    </w:p>
    <w:p w:rsidR="00B37470" w:rsidRPr="000F12BA" w:rsidRDefault="00B37470" w:rsidP="000F12BA">
      <w:pPr>
        <w:rPr>
          <w:lang w:eastAsia="ru-RU"/>
        </w:rPr>
      </w:pPr>
    </w:p>
    <w:p w:rsidR="00B37470" w:rsidRPr="00413F46" w:rsidRDefault="00B37470" w:rsidP="000F12BA">
      <w:pPr>
        <w:pStyle w:val="af1"/>
        <w:rPr>
          <w:rFonts w:ascii="Times New Roman" w:hAnsi="Times New Roman"/>
        </w:rPr>
      </w:pPr>
      <w:r w:rsidRPr="00413F46">
        <w:rPr>
          <w:rFonts w:ascii="Times New Roman" w:hAnsi="Times New Roman"/>
        </w:rPr>
        <w:t xml:space="preserve"> </w:t>
      </w:r>
      <w:r w:rsidRPr="00413F46">
        <w:rPr>
          <w:rFonts w:ascii="Times New Roman" w:hAnsi="Times New Roman"/>
          <w:noProof/>
        </w:rPr>
        <w:t>МП</w:t>
      </w:r>
    </w:p>
    <w:p w:rsidR="00B37470" w:rsidRDefault="00B37470">
      <w:pPr>
        <w:pStyle w:val="af1"/>
        <w:rPr>
          <w:rFonts w:ascii="Times New Roman" w:hAnsi="Times New Roman"/>
          <w:sz w:val="26"/>
          <w:szCs w:val="26"/>
        </w:rPr>
      </w:pPr>
    </w:p>
    <w:p w:rsidR="00B37470" w:rsidRDefault="00B37470">
      <w:pPr>
        <w:pStyle w:val="af1"/>
        <w:rPr>
          <w:rFonts w:ascii="Times New Roman" w:hAnsi="Times New Roman"/>
          <w:sz w:val="26"/>
          <w:szCs w:val="26"/>
        </w:rPr>
      </w:pPr>
    </w:p>
    <w:p w:rsidR="00B37470" w:rsidRPr="00413F46" w:rsidRDefault="00B37470">
      <w:pPr>
        <w:rPr>
          <w:rFonts w:ascii="Times New Roman" w:hAnsi="Times New Roman"/>
          <w:sz w:val="24"/>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Default="00B37470">
      <w:pPr>
        <w:spacing w:after="0" w:line="240" w:lineRule="auto"/>
        <w:ind w:firstLine="708"/>
        <w:jc w:val="both"/>
        <w:rPr>
          <w:rFonts w:ascii="Times New Roman" w:hAnsi="Times New Roman"/>
          <w:sz w:val="26"/>
          <w:lang w:eastAsia="ru-RU"/>
        </w:rPr>
      </w:pPr>
    </w:p>
    <w:p w:rsidR="00B37470" w:rsidRPr="00B07707" w:rsidRDefault="00B37470" w:rsidP="00FB48DB">
      <w:pPr>
        <w:pStyle w:val="1"/>
        <w:suppressAutoHyphens/>
        <w:spacing w:before="0" w:after="0"/>
        <w:ind w:left="4395"/>
        <w:jc w:val="center"/>
        <w:rPr>
          <w:rFonts w:ascii="Times New Roman" w:hAnsi="Times New Roman"/>
          <w:sz w:val="28"/>
          <w:szCs w:val="28"/>
        </w:rPr>
      </w:pPr>
      <w:r w:rsidRPr="00B07707">
        <w:rPr>
          <w:rFonts w:ascii="Times New Roman" w:hAnsi="Times New Roman"/>
          <w:sz w:val="28"/>
          <w:szCs w:val="28"/>
        </w:rPr>
        <w:t>Приложение № 8</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w:t>
      </w:r>
      <w:r w:rsidRPr="00A5524D">
        <w:rPr>
          <w:rFonts w:ascii="Times New Roman" w:hAnsi="Times New Roman"/>
          <w:b/>
          <w:sz w:val="28"/>
          <w:szCs w:val="28"/>
        </w:rPr>
        <w:lastRenderedPageBreak/>
        <w:t>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Default="00B37470" w:rsidP="009261E2">
      <w:pPr>
        <w:tabs>
          <w:tab w:val="left" w:pos="4678"/>
        </w:tabs>
        <w:spacing w:after="0" w:line="240" w:lineRule="auto"/>
        <w:ind w:left="3969"/>
        <w:jc w:val="center"/>
        <w:rPr>
          <w:rFonts w:ascii="Times New Roman" w:hAnsi="Times New Roman"/>
          <w:b/>
          <w:sz w:val="26"/>
          <w:szCs w:val="26"/>
        </w:rPr>
      </w:pPr>
    </w:p>
    <w:p w:rsidR="00B37470" w:rsidRPr="009261E2" w:rsidRDefault="00B37470" w:rsidP="009261E2"/>
    <w:p w:rsidR="00B37470" w:rsidRDefault="00B37470" w:rsidP="00C17CC8">
      <w:pPr>
        <w:pStyle w:val="af1"/>
        <w:jc w:val="center"/>
        <w:rPr>
          <w:rFonts w:ascii="Times New Roman" w:hAnsi="Times New Roman"/>
          <w:b/>
          <w:noProof/>
          <w:sz w:val="26"/>
          <w:szCs w:val="26"/>
        </w:rPr>
      </w:pPr>
      <w:r>
        <w:rPr>
          <w:rFonts w:ascii="Times New Roman" w:hAnsi="Times New Roman"/>
          <w:b/>
          <w:noProof/>
          <w:sz w:val="26"/>
          <w:szCs w:val="26"/>
        </w:rPr>
        <w:t>Заявка о п</w:t>
      </w:r>
      <w:r w:rsidRPr="00C17CC8">
        <w:rPr>
          <w:rFonts w:ascii="Times New Roman" w:hAnsi="Times New Roman"/>
          <w:b/>
          <w:noProof/>
          <w:sz w:val="26"/>
          <w:szCs w:val="26"/>
        </w:rPr>
        <w:t>отребност</w:t>
      </w:r>
      <w:r>
        <w:rPr>
          <w:rFonts w:ascii="Times New Roman" w:hAnsi="Times New Roman"/>
          <w:b/>
          <w:noProof/>
          <w:sz w:val="26"/>
          <w:szCs w:val="26"/>
        </w:rPr>
        <w:t>и</w:t>
      </w:r>
      <w:r w:rsidRPr="00C17CC8">
        <w:rPr>
          <w:rFonts w:ascii="Times New Roman" w:hAnsi="Times New Roman"/>
          <w:b/>
          <w:noProof/>
          <w:sz w:val="26"/>
          <w:szCs w:val="26"/>
        </w:rPr>
        <w:t xml:space="preserve"> денежных средств на </w:t>
      </w:r>
      <w:r>
        <w:rPr>
          <w:rFonts w:ascii="Times New Roman" w:hAnsi="Times New Roman"/>
          <w:b/>
          <w:noProof/>
          <w:sz w:val="26"/>
          <w:szCs w:val="26"/>
        </w:rPr>
        <w:t xml:space="preserve">осуществление </w:t>
      </w:r>
      <w:r w:rsidRPr="00C17CC8">
        <w:rPr>
          <w:rFonts w:ascii="Times New Roman" w:hAnsi="Times New Roman"/>
          <w:b/>
          <w:noProof/>
          <w:sz w:val="26"/>
          <w:szCs w:val="26"/>
        </w:rPr>
        <w:t>ежемесячной выплаты с связи с рождением (усыновлением) первого ребенка</w:t>
      </w:r>
    </w:p>
    <w:p w:rsidR="00B37470" w:rsidRDefault="00B37470" w:rsidP="00917F5D">
      <w:pPr>
        <w:pStyle w:val="af1"/>
        <w:jc w:val="center"/>
        <w:rPr>
          <w:rFonts w:ascii="Times New Roman" w:hAnsi="Times New Roman"/>
          <w:b/>
          <w:noProof/>
          <w:sz w:val="26"/>
          <w:szCs w:val="26"/>
        </w:rPr>
      </w:pPr>
      <w:r>
        <w:rPr>
          <w:rFonts w:ascii="Times New Roman" w:hAnsi="Times New Roman"/>
          <w:b/>
          <w:noProof/>
          <w:sz w:val="26"/>
          <w:szCs w:val="26"/>
        </w:rPr>
        <w:t xml:space="preserve">за __________________ 20______ года </w:t>
      </w:r>
    </w:p>
    <w:p w:rsidR="00B37470" w:rsidRPr="008D0A11" w:rsidRDefault="00B37470" w:rsidP="00917F5D">
      <w:pPr>
        <w:pStyle w:val="af1"/>
        <w:jc w:val="center"/>
        <w:rPr>
          <w:rFonts w:ascii="Times New Roman" w:hAnsi="Times New Roman"/>
          <w:b/>
          <w:noProof/>
          <w:sz w:val="26"/>
          <w:szCs w:val="26"/>
        </w:rPr>
      </w:pPr>
      <w:r>
        <w:rPr>
          <w:rFonts w:ascii="Times New Roman" w:hAnsi="Times New Roman"/>
          <w:b/>
          <w:noProof/>
          <w:sz w:val="26"/>
          <w:szCs w:val="26"/>
        </w:rPr>
        <w:t xml:space="preserve">по Волоконовскому району </w:t>
      </w:r>
    </w:p>
    <w:p w:rsidR="00B37470" w:rsidRDefault="00B37470" w:rsidP="00FB48DB">
      <w:pPr>
        <w:spacing w:line="240" w:lineRule="auto"/>
        <w:jc w:val="center"/>
        <w:rPr>
          <w:rFonts w:ascii="Times New Roman" w:hAnsi="Times New Roman"/>
          <w:sz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70"/>
        <w:gridCol w:w="896"/>
        <w:gridCol w:w="1576"/>
        <w:gridCol w:w="1236"/>
        <w:gridCol w:w="1536"/>
        <w:gridCol w:w="1134"/>
        <w:gridCol w:w="1134"/>
      </w:tblGrid>
      <w:tr w:rsidR="00B37470" w:rsidRPr="0095796A">
        <w:tc>
          <w:tcPr>
            <w:tcW w:w="675" w:type="dxa"/>
            <w:vAlign w:val="center"/>
          </w:tcPr>
          <w:p w:rsidR="00B37470" w:rsidRPr="0095796A" w:rsidRDefault="00B37470" w:rsidP="006F6807">
            <w:pPr>
              <w:spacing w:line="240" w:lineRule="auto"/>
              <w:jc w:val="center"/>
              <w:rPr>
                <w:rFonts w:ascii="Times New Roman" w:hAnsi="Times New Roman"/>
              </w:rPr>
            </w:pPr>
            <w:r w:rsidRPr="0095796A">
              <w:rPr>
                <w:rFonts w:ascii="Times New Roman" w:hAnsi="Times New Roman"/>
              </w:rPr>
              <w:t>№ п/п</w:t>
            </w:r>
          </w:p>
        </w:tc>
        <w:tc>
          <w:tcPr>
            <w:tcW w:w="1770" w:type="dxa"/>
            <w:vAlign w:val="center"/>
          </w:tcPr>
          <w:p w:rsidR="00B37470" w:rsidRPr="0095796A" w:rsidRDefault="00B37470" w:rsidP="000F7586">
            <w:pPr>
              <w:spacing w:line="240" w:lineRule="auto"/>
              <w:jc w:val="center"/>
              <w:rPr>
                <w:rFonts w:ascii="Times New Roman" w:hAnsi="Times New Roman"/>
                <w:highlight w:val="green"/>
              </w:rPr>
            </w:pPr>
            <w:r w:rsidRPr="0095796A">
              <w:rPr>
                <w:rFonts w:ascii="Times New Roman" w:hAnsi="Times New Roman"/>
              </w:rPr>
              <w:t>Кредитная организация</w:t>
            </w:r>
          </w:p>
        </w:tc>
        <w:tc>
          <w:tcPr>
            <w:tcW w:w="896" w:type="dxa"/>
            <w:vAlign w:val="center"/>
          </w:tcPr>
          <w:p w:rsidR="00B37470" w:rsidRPr="0095796A" w:rsidRDefault="00B37470" w:rsidP="004F3DCB">
            <w:pPr>
              <w:spacing w:line="240" w:lineRule="auto"/>
              <w:jc w:val="center"/>
              <w:rPr>
                <w:rFonts w:ascii="Times New Roman" w:hAnsi="Times New Roman"/>
                <w:highlight w:val="green"/>
              </w:rPr>
            </w:pPr>
            <w:r w:rsidRPr="0095796A">
              <w:rPr>
                <w:rFonts w:ascii="Times New Roman" w:hAnsi="Times New Roman"/>
              </w:rPr>
              <w:t xml:space="preserve">Кол-во </w:t>
            </w:r>
            <w:r>
              <w:rPr>
                <w:rFonts w:ascii="Times New Roman" w:hAnsi="Times New Roman"/>
              </w:rPr>
              <w:t xml:space="preserve">детей </w:t>
            </w:r>
          </w:p>
        </w:tc>
        <w:tc>
          <w:tcPr>
            <w:tcW w:w="1576" w:type="dxa"/>
            <w:vAlign w:val="center"/>
          </w:tcPr>
          <w:p w:rsidR="00B37470" w:rsidRPr="0095796A" w:rsidRDefault="00B37470" w:rsidP="006F6807">
            <w:pPr>
              <w:spacing w:line="240" w:lineRule="auto"/>
              <w:jc w:val="center"/>
              <w:rPr>
                <w:rFonts w:ascii="Times New Roman" w:hAnsi="Times New Roman"/>
              </w:rPr>
            </w:pPr>
            <w:r w:rsidRPr="0095796A">
              <w:rPr>
                <w:rFonts w:ascii="Times New Roman" w:hAnsi="Times New Roman"/>
              </w:rPr>
              <w:t>Размер ежемесячной выплаты</w:t>
            </w:r>
          </w:p>
          <w:p w:rsidR="00B37470" w:rsidRPr="0095796A" w:rsidRDefault="00B37470" w:rsidP="006F6807">
            <w:pPr>
              <w:spacing w:line="240" w:lineRule="auto"/>
              <w:jc w:val="center"/>
              <w:rPr>
                <w:rFonts w:ascii="Times New Roman" w:hAnsi="Times New Roman"/>
              </w:rPr>
            </w:pPr>
            <w:r w:rsidRPr="007A19AE">
              <w:rPr>
                <w:rFonts w:ascii="Times New Roman" w:hAnsi="Times New Roman"/>
              </w:rPr>
              <w:t>(8247 руб. на 2018 г.)</w:t>
            </w:r>
          </w:p>
        </w:tc>
        <w:tc>
          <w:tcPr>
            <w:tcW w:w="1236" w:type="dxa"/>
            <w:vAlign w:val="center"/>
          </w:tcPr>
          <w:p w:rsidR="00B37470" w:rsidRPr="0095796A" w:rsidRDefault="00B37470" w:rsidP="006F6807">
            <w:pPr>
              <w:spacing w:line="240" w:lineRule="auto"/>
              <w:jc w:val="center"/>
              <w:rPr>
                <w:rFonts w:ascii="Times New Roman" w:hAnsi="Times New Roman"/>
              </w:rPr>
            </w:pPr>
            <w:r w:rsidRPr="0095796A">
              <w:rPr>
                <w:rFonts w:ascii="Times New Roman" w:hAnsi="Times New Roman"/>
              </w:rPr>
              <w:t>Доплата за прошлое время, руб.</w:t>
            </w:r>
          </w:p>
        </w:tc>
        <w:tc>
          <w:tcPr>
            <w:tcW w:w="1536" w:type="dxa"/>
            <w:vAlign w:val="center"/>
          </w:tcPr>
          <w:p w:rsidR="00B37470" w:rsidRPr="0095796A" w:rsidRDefault="00B37470" w:rsidP="006F6807">
            <w:pPr>
              <w:spacing w:line="240" w:lineRule="auto"/>
              <w:jc w:val="center"/>
              <w:rPr>
                <w:rFonts w:ascii="Times New Roman" w:hAnsi="Times New Roman"/>
              </w:rPr>
            </w:pPr>
            <w:r w:rsidRPr="0095796A">
              <w:rPr>
                <w:rFonts w:ascii="Times New Roman" w:hAnsi="Times New Roman"/>
              </w:rPr>
              <w:t>Сумма потребности, руб.</w:t>
            </w:r>
          </w:p>
        </w:tc>
        <w:tc>
          <w:tcPr>
            <w:tcW w:w="1134" w:type="dxa"/>
            <w:vAlign w:val="center"/>
          </w:tcPr>
          <w:p w:rsidR="00B37470" w:rsidRPr="0095796A" w:rsidRDefault="00B37470" w:rsidP="006F6807">
            <w:pPr>
              <w:spacing w:line="240" w:lineRule="auto"/>
              <w:jc w:val="center"/>
              <w:rPr>
                <w:rFonts w:ascii="Times New Roman" w:hAnsi="Times New Roman"/>
              </w:rPr>
            </w:pPr>
            <w:r w:rsidRPr="0095796A">
              <w:rPr>
                <w:rFonts w:ascii="Times New Roman" w:hAnsi="Times New Roman"/>
              </w:rPr>
              <w:t>Оплата услуг кредитной организации (0,8%)</w:t>
            </w:r>
          </w:p>
        </w:tc>
        <w:tc>
          <w:tcPr>
            <w:tcW w:w="1134" w:type="dxa"/>
            <w:vAlign w:val="center"/>
          </w:tcPr>
          <w:p w:rsidR="00B37470" w:rsidRPr="0095796A" w:rsidRDefault="00B37470" w:rsidP="006F6807">
            <w:pPr>
              <w:spacing w:line="240" w:lineRule="auto"/>
              <w:jc w:val="center"/>
              <w:rPr>
                <w:rFonts w:ascii="Times New Roman" w:hAnsi="Times New Roman"/>
              </w:rPr>
            </w:pPr>
            <w:r w:rsidRPr="0095796A">
              <w:rPr>
                <w:rFonts w:ascii="Times New Roman" w:hAnsi="Times New Roman"/>
              </w:rPr>
              <w:t>Всего</w:t>
            </w:r>
          </w:p>
        </w:tc>
      </w:tr>
      <w:tr w:rsidR="00B37470" w:rsidRPr="006F6807">
        <w:trPr>
          <w:trHeight w:val="277"/>
        </w:trPr>
        <w:tc>
          <w:tcPr>
            <w:tcW w:w="675" w:type="dxa"/>
          </w:tcPr>
          <w:p w:rsidR="00B37470" w:rsidRPr="006F6807" w:rsidRDefault="00B37470" w:rsidP="000F7586">
            <w:pPr>
              <w:spacing w:line="240" w:lineRule="auto"/>
              <w:jc w:val="center"/>
              <w:rPr>
                <w:rFonts w:ascii="Times New Roman" w:hAnsi="Times New Roman"/>
                <w:sz w:val="24"/>
              </w:rPr>
            </w:pPr>
            <w:r>
              <w:rPr>
                <w:rFonts w:ascii="Times New Roman" w:hAnsi="Times New Roman"/>
                <w:sz w:val="24"/>
              </w:rPr>
              <w:t>1</w:t>
            </w:r>
          </w:p>
        </w:tc>
        <w:tc>
          <w:tcPr>
            <w:tcW w:w="1770" w:type="dxa"/>
          </w:tcPr>
          <w:p w:rsidR="00B37470" w:rsidRPr="006F6807" w:rsidRDefault="00B37470" w:rsidP="000F7586">
            <w:pPr>
              <w:spacing w:line="240" w:lineRule="auto"/>
              <w:jc w:val="center"/>
              <w:rPr>
                <w:rFonts w:ascii="Times New Roman" w:hAnsi="Times New Roman"/>
                <w:sz w:val="24"/>
              </w:rPr>
            </w:pPr>
            <w:r>
              <w:rPr>
                <w:rFonts w:ascii="Times New Roman" w:hAnsi="Times New Roman"/>
                <w:sz w:val="24"/>
              </w:rPr>
              <w:t>2</w:t>
            </w:r>
          </w:p>
        </w:tc>
        <w:tc>
          <w:tcPr>
            <w:tcW w:w="896" w:type="dxa"/>
          </w:tcPr>
          <w:p w:rsidR="00B37470" w:rsidRPr="006F6807" w:rsidRDefault="00B37470" w:rsidP="000F7586">
            <w:pPr>
              <w:spacing w:line="240" w:lineRule="auto"/>
              <w:jc w:val="center"/>
              <w:rPr>
                <w:rFonts w:ascii="Times New Roman" w:hAnsi="Times New Roman"/>
                <w:sz w:val="24"/>
              </w:rPr>
            </w:pPr>
            <w:r>
              <w:rPr>
                <w:rFonts w:ascii="Times New Roman" w:hAnsi="Times New Roman"/>
                <w:sz w:val="24"/>
              </w:rPr>
              <w:t>3</w:t>
            </w:r>
          </w:p>
        </w:tc>
        <w:tc>
          <w:tcPr>
            <w:tcW w:w="1576" w:type="dxa"/>
          </w:tcPr>
          <w:p w:rsidR="00B37470" w:rsidRPr="006F6807" w:rsidRDefault="00B37470" w:rsidP="000F7586">
            <w:pPr>
              <w:spacing w:line="240" w:lineRule="auto"/>
              <w:jc w:val="center"/>
              <w:rPr>
                <w:rFonts w:ascii="Times New Roman" w:hAnsi="Times New Roman"/>
                <w:sz w:val="24"/>
              </w:rPr>
            </w:pPr>
            <w:r>
              <w:rPr>
                <w:rFonts w:ascii="Times New Roman" w:hAnsi="Times New Roman"/>
                <w:sz w:val="24"/>
              </w:rPr>
              <w:t>4</w:t>
            </w:r>
          </w:p>
        </w:tc>
        <w:tc>
          <w:tcPr>
            <w:tcW w:w="1236" w:type="dxa"/>
          </w:tcPr>
          <w:p w:rsidR="00B37470" w:rsidRPr="006F6807" w:rsidRDefault="00B37470" w:rsidP="000F7586">
            <w:pPr>
              <w:spacing w:line="240" w:lineRule="auto"/>
              <w:jc w:val="center"/>
              <w:rPr>
                <w:rFonts w:ascii="Times New Roman" w:hAnsi="Times New Roman"/>
                <w:sz w:val="24"/>
              </w:rPr>
            </w:pPr>
            <w:r>
              <w:rPr>
                <w:rFonts w:ascii="Times New Roman" w:hAnsi="Times New Roman"/>
                <w:sz w:val="24"/>
              </w:rPr>
              <w:t>5</w:t>
            </w:r>
          </w:p>
        </w:tc>
        <w:tc>
          <w:tcPr>
            <w:tcW w:w="1536" w:type="dxa"/>
          </w:tcPr>
          <w:p w:rsidR="00B37470" w:rsidRPr="006F6807" w:rsidRDefault="00B37470" w:rsidP="000F7586">
            <w:pPr>
              <w:spacing w:line="240" w:lineRule="auto"/>
              <w:jc w:val="center"/>
              <w:rPr>
                <w:rFonts w:ascii="Times New Roman" w:hAnsi="Times New Roman"/>
                <w:sz w:val="24"/>
              </w:rPr>
            </w:pPr>
            <w:r>
              <w:rPr>
                <w:rFonts w:ascii="Times New Roman" w:hAnsi="Times New Roman"/>
                <w:sz w:val="24"/>
              </w:rPr>
              <w:t>6</w:t>
            </w:r>
          </w:p>
        </w:tc>
        <w:tc>
          <w:tcPr>
            <w:tcW w:w="1134" w:type="dxa"/>
          </w:tcPr>
          <w:p w:rsidR="00B37470" w:rsidRPr="006F6807" w:rsidRDefault="00B37470" w:rsidP="000F7586">
            <w:pPr>
              <w:spacing w:line="240" w:lineRule="auto"/>
              <w:jc w:val="center"/>
              <w:rPr>
                <w:rFonts w:ascii="Times New Roman" w:hAnsi="Times New Roman"/>
                <w:sz w:val="24"/>
              </w:rPr>
            </w:pPr>
            <w:r>
              <w:rPr>
                <w:rFonts w:ascii="Times New Roman" w:hAnsi="Times New Roman"/>
                <w:sz w:val="24"/>
              </w:rPr>
              <w:t>7</w:t>
            </w:r>
          </w:p>
        </w:tc>
        <w:tc>
          <w:tcPr>
            <w:tcW w:w="1134" w:type="dxa"/>
          </w:tcPr>
          <w:p w:rsidR="00B37470" w:rsidRPr="006F6807" w:rsidRDefault="00B37470" w:rsidP="000F7586">
            <w:pPr>
              <w:spacing w:line="240" w:lineRule="auto"/>
              <w:jc w:val="center"/>
              <w:rPr>
                <w:rFonts w:ascii="Times New Roman" w:hAnsi="Times New Roman"/>
                <w:sz w:val="24"/>
              </w:rPr>
            </w:pPr>
            <w:r>
              <w:rPr>
                <w:rFonts w:ascii="Times New Roman" w:hAnsi="Times New Roman"/>
                <w:sz w:val="24"/>
              </w:rPr>
              <w:t>8</w:t>
            </w:r>
          </w:p>
        </w:tc>
      </w:tr>
      <w:tr w:rsidR="00B37470" w:rsidRPr="006F6807">
        <w:tc>
          <w:tcPr>
            <w:tcW w:w="675" w:type="dxa"/>
          </w:tcPr>
          <w:p w:rsidR="00B37470" w:rsidRPr="006F6807" w:rsidRDefault="00B37470" w:rsidP="006F6807">
            <w:pPr>
              <w:spacing w:line="240" w:lineRule="auto"/>
              <w:jc w:val="center"/>
              <w:rPr>
                <w:rFonts w:ascii="Times New Roman" w:hAnsi="Times New Roman"/>
                <w:sz w:val="24"/>
              </w:rPr>
            </w:pPr>
          </w:p>
        </w:tc>
        <w:tc>
          <w:tcPr>
            <w:tcW w:w="1770" w:type="dxa"/>
          </w:tcPr>
          <w:p w:rsidR="00B37470" w:rsidRPr="006F6807" w:rsidRDefault="00B37470" w:rsidP="006F6807">
            <w:pPr>
              <w:spacing w:line="240" w:lineRule="auto"/>
              <w:jc w:val="center"/>
              <w:rPr>
                <w:rFonts w:ascii="Times New Roman" w:hAnsi="Times New Roman"/>
                <w:sz w:val="24"/>
              </w:rPr>
            </w:pPr>
          </w:p>
        </w:tc>
        <w:tc>
          <w:tcPr>
            <w:tcW w:w="896" w:type="dxa"/>
          </w:tcPr>
          <w:p w:rsidR="00B37470" w:rsidRPr="006F6807" w:rsidRDefault="00B37470" w:rsidP="006F6807">
            <w:pPr>
              <w:spacing w:line="240" w:lineRule="auto"/>
              <w:jc w:val="center"/>
              <w:rPr>
                <w:rFonts w:ascii="Times New Roman" w:hAnsi="Times New Roman"/>
                <w:sz w:val="24"/>
              </w:rPr>
            </w:pPr>
          </w:p>
        </w:tc>
        <w:tc>
          <w:tcPr>
            <w:tcW w:w="1576" w:type="dxa"/>
          </w:tcPr>
          <w:p w:rsidR="00B37470" w:rsidRPr="006F6807" w:rsidRDefault="00B37470" w:rsidP="006F6807">
            <w:pPr>
              <w:spacing w:line="240" w:lineRule="auto"/>
              <w:jc w:val="center"/>
              <w:rPr>
                <w:rFonts w:ascii="Times New Roman" w:hAnsi="Times New Roman"/>
                <w:sz w:val="24"/>
              </w:rPr>
            </w:pPr>
          </w:p>
        </w:tc>
        <w:tc>
          <w:tcPr>
            <w:tcW w:w="1236" w:type="dxa"/>
          </w:tcPr>
          <w:p w:rsidR="00B37470" w:rsidRPr="006F6807" w:rsidRDefault="00B37470" w:rsidP="006F6807">
            <w:pPr>
              <w:spacing w:line="240" w:lineRule="auto"/>
              <w:jc w:val="center"/>
              <w:rPr>
                <w:rFonts w:ascii="Times New Roman" w:hAnsi="Times New Roman"/>
                <w:sz w:val="24"/>
              </w:rPr>
            </w:pPr>
          </w:p>
        </w:tc>
        <w:tc>
          <w:tcPr>
            <w:tcW w:w="1536" w:type="dxa"/>
          </w:tcPr>
          <w:p w:rsidR="00B37470" w:rsidRPr="006F6807" w:rsidRDefault="00B37470" w:rsidP="006F6807">
            <w:pPr>
              <w:spacing w:line="240" w:lineRule="auto"/>
              <w:jc w:val="center"/>
              <w:rPr>
                <w:rFonts w:ascii="Times New Roman" w:hAnsi="Times New Roman"/>
                <w:sz w:val="24"/>
              </w:rPr>
            </w:pPr>
          </w:p>
        </w:tc>
        <w:tc>
          <w:tcPr>
            <w:tcW w:w="1134" w:type="dxa"/>
          </w:tcPr>
          <w:p w:rsidR="00B37470" w:rsidRPr="006F6807" w:rsidRDefault="00B37470" w:rsidP="006F6807">
            <w:pPr>
              <w:spacing w:line="240" w:lineRule="auto"/>
              <w:jc w:val="center"/>
              <w:rPr>
                <w:rFonts w:ascii="Times New Roman" w:hAnsi="Times New Roman"/>
                <w:sz w:val="24"/>
              </w:rPr>
            </w:pPr>
          </w:p>
        </w:tc>
        <w:tc>
          <w:tcPr>
            <w:tcW w:w="1134" w:type="dxa"/>
          </w:tcPr>
          <w:p w:rsidR="00B37470" w:rsidRPr="006F6807" w:rsidRDefault="00B37470" w:rsidP="006F6807">
            <w:pPr>
              <w:spacing w:line="240" w:lineRule="auto"/>
              <w:jc w:val="center"/>
              <w:rPr>
                <w:rFonts w:ascii="Times New Roman" w:hAnsi="Times New Roman"/>
                <w:sz w:val="24"/>
              </w:rPr>
            </w:pPr>
          </w:p>
        </w:tc>
      </w:tr>
      <w:tr w:rsidR="00B37470" w:rsidRPr="006F6807">
        <w:tc>
          <w:tcPr>
            <w:tcW w:w="675" w:type="dxa"/>
          </w:tcPr>
          <w:p w:rsidR="00B37470" w:rsidRPr="006F6807" w:rsidRDefault="00B37470" w:rsidP="006F6807">
            <w:pPr>
              <w:spacing w:line="240" w:lineRule="auto"/>
              <w:jc w:val="center"/>
              <w:rPr>
                <w:rFonts w:ascii="Times New Roman" w:hAnsi="Times New Roman"/>
                <w:sz w:val="24"/>
              </w:rPr>
            </w:pPr>
          </w:p>
        </w:tc>
        <w:tc>
          <w:tcPr>
            <w:tcW w:w="1770" w:type="dxa"/>
          </w:tcPr>
          <w:p w:rsidR="00B37470" w:rsidRPr="006F6807" w:rsidRDefault="00B37470" w:rsidP="006F6807">
            <w:pPr>
              <w:spacing w:line="240" w:lineRule="auto"/>
              <w:jc w:val="center"/>
              <w:rPr>
                <w:rFonts w:ascii="Times New Roman" w:hAnsi="Times New Roman"/>
                <w:sz w:val="24"/>
              </w:rPr>
            </w:pPr>
          </w:p>
        </w:tc>
        <w:tc>
          <w:tcPr>
            <w:tcW w:w="896" w:type="dxa"/>
          </w:tcPr>
          <w:p w:rsidR="00B37470" w:rsidRPr="006F6807" w:rsidRDefault="00B37470" w:rsidP="006F6807">
            <w:pPr>
              <w:spacing w:line="240" w:lineRule="auto"/>
              <w:jc w:val="center"/>
              <w:rPr>
                <w:rFonts w:ascii="Times New Roman" w:hAnsi="Times New Roman"/>
                <w:sz w:val="24"/>
              </w:rPr>
            </w:pPr>
          </w:p>
        </w:tc>
        <w:tc>
          <w:tcPr>
            <w:tcW w:w="1576" w:type="dxa"/>
          </w:tcPr>
          <w:p w:rsidR="00B37470" w:rsidRPr="006F6807" w:rsidRDefault="00B37470" w:rsidP="006F6807">
            <w:pPr>
              <w:spacing w:line="240" w:lineRule="auto"/>
              <w:jc w:val="center"/>
              <w:rPr>
                <w:rFonts w:ascii="Times New Roman" w:hAnsi="Times New Roman"/>
                <w:sz w:val="24"/>
              </w:rPr>
            </w:pPr>
          </w:p>
        </w:tc>
        <w:tc>
          <w:tcPr>
            <w:tcW w:w="1236" w:type="dxa"/>
          </w:tcPr>
          <w:p w:rsidR="00B37470" w:rsidRPr="006F6807" w:rsidRDefault="00B37470" w:rsidP="006F6807">
            <w:pPr>
              <w:spacing w:line="240" w:lineRule="auto"/>
              <w:jc w:val="center"/>
              <w:rPr>
                <w:rFonts w:ascii="Times New Roman" w:hAnsi="Times New Roman"/>
                <w:sz w:val="24"/>
              </w:rPr>
            </w:pPr>
          </w:p>
        </w:tc>
        <w:tc>
          <w:tcPr>
            <w:tcW w:w="1536" w:type="dxa"/>
          </w:tcPr>
          <w:p w:rsidR="00B37470" w:rsidRPr="006F6807" w:rsidRDefault="00B37470" w:rsidP="006F6807">
            <w:pPr>
              <w:spacing w:line="240" w:lineRule="auto"/>
              <w:jc w:val="center"/>
              <w:rPr>
                <w:rFonts w:ascii="Times New Roman" w:hAnsi="Times New Roman"/>
                <w:sz w:val="24"/>
              </w:rPr>
            </w:pPr>
          </w:p>
        </w:tc>
        <w:tc>
          <w:tcPr>
            <w:tcW w:w="1134" w:type="dxa"/>
          </w:tcPr>
          <w:p w:rsidR="00B37470" w:rsidRPr="006F6807" w:rsidRDefault="00B37470" w:rsidP="006F6807">
            <w:pPr>
              <w:spacing w:line="240" w:lineRule="auto"/>
              <w:jc w:val="center"/>
              <w:rPr>
                <w:rFonts w:ascii="Times New Roman" w:hAnsi="Times New Roman"/>
                <w:sz w:val="24"/>
              </w:rPr>
            </w:pPr>
          </w:p>
        </w:tc>
        <w:tc>
          <w:tcPr>
            <w:tcW w:w="1134" w:type="dxa"/>
          </w:tcPr>
          <w:p w:rsidR="00B37470" w:rsidRPr="006F6807" w:rsidRDefault="00B37470" w:rsidP="006F6807">
            <w:pPr>
              <w:spacing w:line="240" w:lineRule="auto"/>
              <w:jc w:val="center"/>
              <w:rPr>
                <w:rFonts w:ascii="Times New Roman" w:hAnsi="Times New Roman"/>
                <w:sz w:val="24"/>
              </w:rPr>
            </w:pPr>
          </w:p>
        </w:tc>
      </w:tr>
    </w:tbl>
    <w:p w:rsidR="00B37470" w:rsidRDefault="00B37470" w:rsidP="00FB48DB">
      <w:pPr>
        <w:spacing w:line="240" w:lineRule="auto"/>
        <w:jc w:val="center"/>
        <w:rPr>
          <w:rFonts w:ascii="Times New Roman" w:hAnsi="Times New Roman"/>
          <w:sz w:val="24"/>
        </w:rPr>
      </w:pPr>
    </w:p>
    <w:p w:rsidR="00B37470" w:rsidRDefault="00B37470" w:rsidP="00B30E02">
      <w:pPr>
        <w:pStyle w:val="af1"/>
        <w:rPr>
          <w:rFonts w:ascii="Times New Roman" w:hAnsi="Times New Roman"/>
          <w:noProof/>
        </w:rPr>
      </w:pPr>
    </w:p>
    <w:tbl>
      <w:tblPr>
        <w:tblW w:w="0" w:type="auto"/>
        <w:tblLook w:val="00A0"/>
      </w:tblPr>
      <w:tblGrid>
        <w:gridCol w:w="3195"/>
        <w:gridCol w:w="3183"/>
        <w:gridCol w:w="3192"/>
      </w:tblGrid>
      <w:tr w:rsidR="00B37470" w:rsidRPr="00FD0B2F">
        <w:tc>
          <w:tcPr>
            <w:tcW w:w="3284" w:type="dxa"/>
          </w:tcPr>
          <w:p w:rsidR="00B37470" w:rsidRPr="00FD0B2F" w:rsidRDefault="00B37470" w:rsidP="00B30E02">
            <w:pPr>
              <w:pStyle w:val="af1"/>
              <w:rPr>
                <w:rFonts w:ascii="Times New Roman" w:hAnsi="Times New Roman"/>
                <w:noProof/>
              </w:rPr>
            </w:pPr>
            <w:r>
              <w:rPr>
                <w:rFonts w:ascii="Times New Roman" w:hAnsi="Times New Roman"/>
                <w:noProof/>
              </w:rPr>
              <w:t>Начальник У</w:t>
            </w:r>
            <w:r w:rsidRPr="00FD0B2F">
              <w:rPr>
                <w:rFonts w:ascii="Times New Roman" w:hAnsi="Times New Roman"/>
                <w:noProof/>
              </w:rPr>
              <w:t>СЗН</w:t>
            </w:r>
          </w:p>
          <w:p w:rsidR="00B37470" w:rsidRPr="00FD0B2F" w:rsidRDefault="00B37470" w:rsidP="00FD0B2F">
            <w:pPr>
              <w:spacing w:line="240" w:lineRule="auto"/>
              <w:jc w:val="center"/>
              <w:rPr>
                <w:rFonts w:ascii="Times New Roman" w:hAnsi="Times New Roman"/>
                <w:sz w:val="24"/>
              </w:rPr>
            </w:pPr>
          </w:p>
        </w:tc>
        <w:tc>
          <w:tcPr>
            <w:tcW w:w="3284" w:type="dxa"/>
          </w:tcPr>
          <w:p w:rsidR="00B37470" w:rsidRPr="00FD0B2F" w:rsidRDefault="00B37470" w:rsidP="00B30E02">
            <w:pPr>
              <w:pStyle w:val="af1"/>
              <w:rPr>
                <w:rFonts w:ascii="Times New Roman" w:hAnsi="Times New Roman"/>
                <w:noProof/>
              </w:rPr>
            </w:pPr>
            <w:r w:rsidRPr="00FD0B2F">
              <w:rPr>
                <w:rFonts w:ascii="Times New Roman" w:hAnsi="Times New Roman"/>
                <w:noProof/>
              </w:rPr>
              <w:t>подпись</w:t>
            </w:r>
          </w:p>
        </w:tc>
        <w:tc>
          <w:tcPr>
            <w:tcW w:w="3285" w:type="dxa"/>
          </w:tcPr>
          <w:p w:rsidR="00B37470" w:rsidRPr="00FD0B2F" w:rsidRDefault="00B37470" w:rsidP="00B30E02">
            <w:pPr>
              <w:pStyle w:val="af1"/>
              <w:rPr>
                <w:rFonts w:ascii="Times New Roman" w:hAnsi="Times New Roman"/>
                <w:noProof/>
              </w:rPr>
            </w:pPr>
            <w:r w:rsidRPr="00FD0B2F">
              <w:rPr>
                <w:rFonts w:ascii="Times New Roman" w:hAnsi="Times New Roman"/>
                <w:noProof/>
              </w:rPr>
              <w:t>Фамилия и инициалы</w:t>
            </w:r>
          </w:p>
        </w:tc>
      </w:tr>
      <w:tr w:rsidR="00B37470" w:rsidRPr="00FD0B2F">
        <w:tc>
          <w:tcPr>
            <w:tcW w:w="3284" w:type="dxa"/>
          </w:tcPr>
          <w:p w:rsidR="00B37470" w:rsidRPr="00FD0B2F" w:rsidRDefault="00B37470" w:rsidP="00B30E02">
            <w:pPr>
              <w:pStyle w:val="af1"/>
              <w:rPr>
                <w:rFonts w:ascii="Times New Roman" w:hAnsi="Times New Roman"/>
                <w:noProof/>
              </w:rPr>
            </w:pPr>
            <w:r w:rsidRPr="00FD0B2F">
              <w:rPr>
                <w:rFonts w:ascii="Times New Roman" w:hAnsi="Times New Roman"/>
                <w:noProof/>
              </w:rPr>
              <w:t xml:space="preserve">Главный бухгалтер </w:t>
            </w:r>
          </w:p>
          <w:p w:rsidR="00B37470" w:rsidRPr="00FD0B2F" w:rsidRDefault="00B37470" w:rsidP="00FD0B2F">
            <w:pPr>
              <w:spacing w:line="240" w:lineRule="auto"/>
              <w:jc w:val="center"/>
              <w:rPr>
                <w:rFonts w:ascii="Times New Roman" w:hAnsi="Times New Roman"/>
                <w:sz w:val="24"/>
              </w:rPr>
            </w:pPr>
          </w:p>
        </w:tc>
        <w:tc>
          <w:tcPr>
            <w:tcW w:w="3284" w:type="dxa"/>
          </w:tcPr>
          <w:p w:rsidR="00B37470" w:rsidRPr="00FD0B2F" w:rsidRDefault="00B37470" w:rsidP="00B30E02">
            <w:pPr>
              <w:pStyle w:val="af1"/>
              <w:rPr>
                <w:rFonts w:ascii="Times New Roman" w:hAnsi="Times New Roman"/>
                <w:noProof/>
              </w:rPr>
            </w:pPr>
            <w:r w:rsidRPr="00FD0B2F">
              <w:rPr>
                <w:rFonts w:ascii="Times New Roman" w:hAnsi="Times New Roman"/>
                <w:noProof/>
              </w:rPr>
              <w:t>п</w:t>
            </w:r>
            <w:r w:rsidRPr="00B30E02">
              <w:rPr>
                <w:rFonts w:ascii="Times New Roman" w:hAnsi="Times New Roman"/>
                <w:noProof/>
              </w:rPr>
              <w:t>одпись</w:t>
            </w:r>
          </w:p>
        </w:tc>
        <w:tc>
          <w:tcPr>
            <w:tcW w:w="3285" w:type="dxa"/>
          </w:tcPr>
          <w:p w:rsidR="00B37470" w:rsidRPr="00FD0B2F" w:rsidRDefault="00B37470" w:rsidP="00B30E02">
            <w:pPr>
              <w:pStyle w:val="af1"/>
              <w:rPr>
                <w:rFonts w:ascii="Times New Roman" w:hAnsi="Times New Roman"/>
                <w:noProof/>
              </w:rPr>
            </w:pPr>
            <w:r w:rsidRPr="00FD0B2F">
              <w:rPr>
                <w:rFonts w:ascii="Times New Roman" w:hAnsi="Times New Roman"/>
                <w:noProof/>
              </w:rPr>
              <w:t>Фамилия и инициалы</w:t>
            </w:r>
          </w:p>
        </w:tc>
      </w:tr>
    </w:tbl>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B30E02">
      <w:pPr>
        <w:pStyle w:val="af1"/>
        <w:rPr>
          <w:rFonts w:ascii="Times New Roman" w:hAnsi="Times New Roman"/>
        </w:rPr>
      </w:pPr>
      <w:r>
        <w:rPr>
          <w:rFonts w:ascii="Times New Roman" w:hAnsi="Times New Roman"/>
        </w:rPr>
        <w:t xml:space="preserve">Ф.И.О. исполнителя, </w:t>
      </w:r>
    </w:p>
    <w:p w:rsidR="00B37470" w:rsidRDefault="00B37470" w:rsidP="000F7586">
      <w:pPr>
        <w:spacing w:after="0" w:line="240" w:lineRule="auto"/>
        <w:rPr>
          <w:rFonts w:ascii="Times New Roman" w:hAnsi="Times New Roman"/>
          <w:sz w:val="24"/>
        </w:rPr>
      </w:pPr>
      <w:r>
        <w:rPr>
          <w:rFonts w:ascii="Times New Roman" w:hAnsi="Times New Roman"/>
          <w:sz w:val="24"/>
        </w:rPr>
        <w:t xml:space="preserve">телефон с кодом </w:t>
      </w:r>
    </w:p>
    <w:p w:rsidR="00B37470" w:rsidRPr="00B07707" w:rsidRDefault="00B37470" w:rsidP="00241B00">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Приложение № 9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w:t>
      </w:r>
      <w:r w:rsidRPr="00A5524D">
        <w:rPr>
          <w:rFonts w:ascii="Times New Roman" w:hAnsi="Times New Roman"/>
          <w:b/>
          <w:sz w:val="28"/>
          <w:szCs w:val="28"/>
        </w:rPr>
        <w:lastRenderedPageBreak/>
        <w:t>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Default="00B37470" w:rsidP="00241B00">
      <w:pPr>
        <w:tabs>
          <w:tab w:val="left" w:pos="4678"/>
        </w:tabs>
        <w:spacing w:after="0" w:line="240" w:lineRule="auto"/>
        <w:ind w:left="3969"/>
        <w:jc w:val="center"/>
        <w:rPr>
          <w:rFonts w:ascii="Times New Roman" w:hAnsi="Times New Roman"/>
          <w:b/>
          <w:sz w:val="26"/>
          <w:szCs w:val="26"/>
        </w:rPr>
      </w:pPr>
    </w:p>
    <w:p w:rsidR="00B37470" w:rsidRPr="00873C1B" w:rsidRDefault="00B37470" w:rsidP="008226D0">
      <w:pPr>
        <w:tabs>
          <w:tab w:val="left" w:pos="8323"/>
        </w:tabs>
        <w:suppressAutoHyphens/>
        <w:spacing w:after="0" w:line="240" w:lineRule="auto"/>
        <w:jc w:val="center"/>
        <w:rPr>
          <w:rFonts w:ascii="Times New Roman" w:hAnsi="Times New Roman"/>
          <w:b/>
          <w:color w:val="000000"/>
          <w:sz w:val="26"/>
          <w:szCs w:val="26"/>
          <w:lang w:eastAsia="ru-RU"/>
        </w:rPr>
      </w:pPr>
      <w:r w:rsidRPr="00873C1B">
        <w:rPr>
          <w:rFonts w:ascii="Times New Roman" w:hAnsi="Times New Roman"/>
          <w:b/>
          <w:color w:val="000000"/>
          <w:sz w:val="26"/>
          <w:szCs w:val="26"/>
          <w:lang w:eastAsia="ru-RU"/>
        </w:rPr>
        <w:t>Журнал учета обращений граждан об обжаловании действий (бездействий) и решений, осуществляемых (принятых) в ходе предоставления государственной услуги</w:t>
      </w:r>
    </w:p>
    <w:p w:rsidR="00B37470" w:rsidRPr="00873C1B" w:rsidRDefault="00B37470" w:rsidP="008226D0">
      <w:pPr>
        <w:tabs>
          <w:tab w:val="left" w:pos="8425"/>
        </w:tabs>
        <w:suppressAutoHyphens/>
        <w:spacing w:after="0" w:line="240" w:lineRule="auto"/>
        <w:jc w:val="right"/>
        <w:rPr>
          <w:rFonts w:ascii="Times New Roman" w:hAnsi="Times New Roman"/>
          <w:color w:val="000000"/>
          <w:sz w:val="26"/>
          <w:szCs w:val="26"/>
          <w:lang w:eastAsia="ru-RU"/>
        </w:rPr>
      </w:pPr>
    </w:p>
    <w:p w:rsidR="00B37470" w:rsidRPr="00873C1B" w:rsidRDefault="00B37470" w:rsidP="008226D0">
      <w:pPr>
        <w:tabs>
          <w:tab w:val="left" w:pos="8425"/>
        </w:tabs>
        <w:suppressAutoHyphens/>
        <w:spacing w:after="0" w:line="240" w:lineRule="auto"/>
        <w:jc w:val="right"/>
        <w:rPr>
          <w:rFonts w:ascii="Times New Roman" w:hAnsi="Times New Roman"/>
          <w:color w:val="000000"/>
          <w:sz w:val="26"/>
          <w:szCs w:val="26"/>
          <w:lang w:eastAsia="ru-RU"/>
        </w:rPr>
      </w:pPr>
    </w:p>
    <w:p w:rsidR="00B37470" w:rsidRPr="0005189D" w:rsidRDefault="00B37470" w:rsidP="008226D0">
      <w:pPr>
        <w:tabs>
          <w:tab w:val="left" w:pos="2358"/>
          <w:tab w:val="left" w:pos="8425"/>
        </w:tabs>
        <w:suppressAutoHyphens/>
        <w:spacing w:after="0" w:line="240" w:lineRule="auto"/>
        <w:rPr>
          <w:rFonts w:ascii="Times New Roman" w:hAnsi="Times New Roman"/>
          <w:color w:val="000000"/>
          <w:sz w:val="24"/>
          <w:lang w:eastAsia="ru-RU"/>
        </w:rPr>
      </w:pPr>
      <w:r w:rsidRPr="0005189D">
        <w:rPr>
          <w:rFonts w:ascii="Times New Roman" w:hAnsi="Times New Roman"/>
          <w:color w:val="000000"/>
          <w:sz w:val="24"/>
          <w:lang w:eastAsia="ru-RU"/>
        </w:rPr>
        <w:tab/>
      </w:r>
    </w:p>
    <w:tbl>
      <w:tblPr>
        <w:tblW w:w="0" w:type="auto"/>
        <w:tblInd w:w="98" w:type="dxa"/>
        <w:tblCellMar>
          <w:left w:w="10" w:type="dxa"/>
          <w:right w:w="10" w:type="dxa"/>
        </w:tblCellMar>
        <w:tblLook w:val="0000"/>
      </w:tblPr>
      <w:tblGrid>
        <w:gridCol w:w="567"/>
        <w:gridCol w:w="1737"/>
        <w:gridCol w:w="1758"/>
        <w:gridCol w:w="1737"/>
        <w:gridCol w:w="1737"/>
        <w:gridCol w:w="1737"/>
      </w:tblGrid>
      <w:tr w:rsidR="00B37470" w:rsidRPr="0005189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rPr>
                <w:lang w:eastAsia="ru-RU"/>
              </w:rPr>
            </w:pPr>
            <w:r w:rsidRPr="0005189D">
              <w:rPr>
                <w:rFonts w:ascii="Times New Roman" w:hAnsi="Times New Roman"/>
                <w:color w:val="000000"/>
                <w:sz w:val="26"/>
                <w:lang w:eastAsia="ru-RU"/>
              </w:rPr>
              <w:t>№ п/п</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r w:rsidRPr="0005189D">
              <w:rPr>
                <w:rFonts w:ascii="Times New Roman" w:hAnsi="Times New Roman"/>
                <w:color w:val="000000"/>
                <w:sz w:val="26"/>
                <w:lang w:eastAsia="ru-RU"/>
              </w:rPr>
              <w:t>Дата</w:t>
            </w:r>
          </w:p>
          <w:p w:rsidR="00B37470" w:rsidRPr="0005189D" w:rsidRDefault="00B37470" w:rsidP="006F6807">
            <w:pPr>
              <w:tabs>
                <w:tab w:val="left" w:pos="2358"/>
                <w:tab w:val="left" w:pos="8425"/>
              </w:tabs>
              <w:suppressAutoHyphens/>
              <w:spacing w:after="0" w:line="240" w:lineRule="auto"/>
              <w:jc w:val="center"/>
              <w:rPr>
                <w:lang w:eastAsia="ru-RU"/>
              </w:rPr>
            </w:pPr>
            <w:r w:rsidRPr="0005189D">
              <w:rPr>
                <w:rFonts w:ascii="Times New Roman" w:hAnsi="Times New Roman"/>
                <w:color w:val="000000"/>
                <w:sz w:val="26"/>
                <w:lang w:eastAsia="ru-RU"/>
              </w:rPr>
              <w:t>обращения</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r w:rsidRPr="0005189D">
              <w:rPr>
                <w:rFonts w:ascii="Times New Roman" w:hAnsi="Times New Roman"/>
                <w:color w:val="000000"/>
                <w:sz w:val="26"/>
                <w:lang w:eastAsia="ru-RU"/>
              </w:rPr>
              <w:t>Ф.И.О.</w:t>
            </w:r>
          </w:p>
          <w:p w:rsidR="00B37470" w:rsidRPr="0005189D" w:rsidRDefault="00B37470" w:rsidP="006F6807">
            <w:pPr>
              <w:tabs>
                <w:tab w:val="left" w:pos="2358"/>
                <w:tab w:val="left" w:pos="8425"/>
              </w:tabs>
              <w:suppressAutoHyphens/>
              <w:spacing w:after="0" w:line="240" w:lineRule="auto"/>
              <w:jc w:val="center"/>
              <w:rPr>
                <w:lang w:eastAsia="ru-RU"/>
              </w:rPr>
            </w:pPr>
            <w:r>
              <w:rPr>
                <w:rFonts w:ascii="Times New Roman" w:hAnsi="Times New Roman"/>
                <w:color w:val="000000"/>
                <w:sz w:val="26"/>
                <w:lang w:eastAsia="ru-RU"/>
              </w:rPr>
              <w:t>заявителя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lang w:eastAsia="ru-RU"/>
              </w:rPr>
            </w:pPr>
            <w:r w:rsidRPr="0005189D">
              <w:rPr>
                <w:rFonts w:ascii="Times New Roman" w:hAnsi="Times New Roman"/>
                <w:color w:val="000000"/>
                <w:sz w:val="26"/>
                <w:lang w:eastAsia="ru-RU"/>
              </w:rPr>
              <w:t>Адрес места жительства заявителя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r w:rsidRPr="0005189D">
              <w:rPr>
                <w:rFonts w:ascii="Times New Roman" w:hAnsi="Times New Roman"/>
                <w:color w:val="000000"/>
                <w:sz w:val="26"/>
                <w:lang w:eastAsia="ru-RU"/>
              </w:rPr>
              <w:t>Действия или решения,</w:t>
            </w:r>
          </w:p>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r w:rsidRPr="0005189D">
              <w:rPr>
                <w:rFonts w:ascii="Times New Roman" w:hAnsi="Times New Roman"/>
                <w:color w:val="000000"/>
                <w:sz w:val="26"/>
                <w:lang w:eastAsia="ru-RU"/>
              </w:rPr>
              <w:t>которые</w:t>
            </w:r>
          </w:p>
          <w:p w:rsidR="00B37470" w:rsidRPr="0005189D" w:rsidRDefault="00B37470" w:rsidP="006F6807">
            <w:pPr>
              <w:tabs>
                <w:tab w:val="left" w:pos="2358"/>
                <w:tab w:val="left" w:pos="8425"/>
              </w:tabs>
              <w:suppressAutoHyphens/>
              <w:spacing w:after="0" w:line="240" w:lineRule="auto"/>
              <w:jc w:val="center"/>
              <w:rPr>
                <w:lang w:eastAsia="ru-RU"/>
              </w:rPr>
            </w:pPr>
            <w:r w:rsidRPr="0005189D">
              <w:rPr>
                <w:rFonts w:ascii="Times New Roman" w:hAnsi="Times New Roman"/>
                <w:color w:val="000000"/>
                <w:sz w:val="26"/>
                <w:lang w:eastAsia="ru-RU"/>
              </w:rPr>
              <w:t>обжалуются</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r w:rsidRPr="0005189D">
              <w:rPr>
                <w:rFonts w:ascii="Times New Roman" w:hAnsi="Times New Roman"/>
                <w:color w:val="000000"/>
                <w:sz w:val="26"/>
                <w:lang w:eastAsia="ru-RU"/>
              </w:rPr>
              <w:t xml:space="preserve">Принятое </w:t>
            </w:r>
          </w:p>
          <w:p w:rsidR="00B37470" w:rsidRPr="0005189D" w:rsidRDefault="00B37470" w:rsidP="006F6807">
            <w:pPr>
              <w:tabs>
                <w:tab w:val="left" w:pos="2358"/>
                <w:tab w:val="left" w:pos="8425"/>
              </w:tabs>
              <w:suppressAutoHyphens/>
              <w:spacing w:after="0" w:line="240" w:lineRule="auto"/>
              <w:jc w:val="center"/>
              <w:rPr>
                <w:lang w:eastAsia="ru-RU"/>
              </w:rPr>
            </w:pPr>
            <w:r w:rsidRPr="0005189D">
              <w:rPr>
                <w:rFonts w:ascii="Times New Roman" w:hAnsi="Times New Roman"/>
                <w:color w:val="000000"/>
                <w:sz w:val="26"/>
                <w:lang w:eastAsia="ru-RU"/>
              </w:rPr>
              <w:t>решение по обращению</w:t>
            </w:r>
          </w:p>
        </w:tc>
      </w:tr>
      <w:tr w:rsidR="00B37470" w:rsidRPr="0005189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r>
      <w:tr w:rsidR="00B37470" w:rsidRPr="0005189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r>
      <w:tr w:rsidR="00B37470" w:rsidRPr="0005189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r>
      <w:tr w:rsidR="00B37470" w:rsidRPr="0005189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r>
      <w:tr w:rsidR="00B37470" w:rsidRPr="0005189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r>
      <w:tr w:rsidR="00B37470" w:rsidRPr="0005189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r>
      <w:tr w:rsidR="00B37470" w:rsidRPr="0005189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7470" w:rsidRPr="0005189D" w:rsidRDefault="00B37470" w:rsidP="006F6807">
            <w:pPr>
              <w:tabs>
                <w:tab w:val="left" w:pos="2358"/>
                <w:tab w:val="left" w:pos="8425"/>
              </w:tabs>
              <w:suppressAutoHyphens/>
              <w:spacing w:after="0" w:line="240" w:lineRule="auto"/>
              <w:jc w:val="center"/>
              <w:rPr>
                <w:rFonts w:ascii="Times New Roman" w:hAnsi="Times New Roman"/>
                <w:color w:val="000000"/>
                <w:sz w:val="26"/>
                <w:lang w:eastAsia="ru-RU"/>
              </w:rPr>
            </w:pPr>
          </w:p>
        </w:tc>
      </w:tr>
    </w:tbl>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Default="00B37470" w:rsidP="00FB48DB">
      <w:pPr>
        <w:spacing w:line="240" w:lineRule="auto"/>
        <w:jc w:val="center"/>
        <w:rPr>
          <w:rFonts w:ascii="Times New Roman" w:hAnsi="Times New Roman"/>
          <w:sz w:val="24"/>
        </w:rPr>
      </w:pPr>
    </w:p>
    <w:p w:rsidR="00B37470" w:rsidRPr="00B07707" w:rsidRDefault="00B37470" w:rsidP="00F64644">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Приложение № 10</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w:t>
      </w:r>
      <w:r w:rsidRPr="00A5524D">
        <w:rPr>
          <w:rFonts w:ascii="Times New Roman" w:hAnsi="Times New Roman"/>
          <w:b/>
          <w:sz w:val="28"/>
          <w:szCs w:val="28"/>
        </w:rPr>
        <w:lastRenderedPageBreak/>
        <w:t>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Default="00B37470" w:rsidP="00F64644">
      <w:pPr>
        <w:tabs>
          <w:tab w:val="left" w:pos="4678"/>
        </w:tabs>
        <w:spacing w:after="0" w:line="240" w:lineRule="auto"/>
        <w:ind w:left="3969"/>
        <w:jc w:val="center"/>
        <w:rPr>
          <w:rFonts w:ascii="Times New Roman" w:hAnsi="Times New Roman"/>
          <w:b/>
          <w:sz w:val="26"/>
          <w:szCs w:val="26"/>
        </w:rPr>
      </w:pPr>
    </w:p>
    <w:p w:rsidR="00B37470" w:rsidRPr="002A3C1F" w:rsidRDefault="00B37470" w:rsidP="00574D01">
      <w:pPr>
        <w:spacing w:after="0"/>
        <w:ind w:firstLine="540"/>
        <w:jc w:val="center"/>
        <w:rPr>
          <w:rFonts w:ascii="Times New Roman" w:hAnsi="Times New Roman"/>
          <w:b/>
          <w:sz w:val="26"/>
          <w:szCs w:val="26"/>
          <w:lang w:eastAsia="ru-RU"/>
        </w:rPr>
      </w:pPr>
      <w:r w:rsidRPr="002A3C1F">
        <w:rPr>
          <w:rFonts w:ascii="Times New Roman" w:hAnsi="Times New Roman"/>
          <w:b/>
          <w:sz w:val="26"/>
          <w:szCs w:val="26"/>
          <w:lang w:eastAsia="ru-RU"/>
        </w:rPr>
        <w:t>БЛОК – СХЕМА</w:t>
      </w:r>
    </w:p>
    <w:p w:rsidR="00B37470" w:rsidRDefault="00B37470" w:rsidP="0046696A">
      <w:pPr>
        <w:pStyle w:val="af1"/>
        <w:jc w:val="center"/>
        <w:rPr>
          <w:rFonts w:ascii="Times New Roman" w:hAnsi="Times New Roman"/>
          <w:b/>
          <w:noProof/>
          <w:sz w:val="26"/>
          <w:szCs w:val="26"/>
        </w:rPr>
      </w:pPr>
      <w:r w:rsidRPr="0046696A">
        <w:rPr>
          <w:rFonts w:ascii="Times New Roman" w:hAnsi="Times New Roman"/>
          <w:b/>
          <w:noProof/>
          <w:sz w:val="26"/>
          <w:szCs w:val="26"/>
        </w:rPr>
        <w:t>Предоставления</w:t>
      </w:r>
      <w:r>
        <w:rPr>
          <w:rFonts w:ascii="Times New Roman" w:hAnsi="Times New Roman"/>
          <w:b/>
          <w:noProof/>
          <w:sz w:val="26"/>
          <w:szCs w:val="26"/>
        </w:rPr>
        <w:t>в рамках переданых полномочий</w:t>
      </w:r>
      <w:r w:rsidRPr="0046696A">
        <w:rPr>
          <w:rFonts w:ascii="Times New Roman" w:hAnsi="Times New Roman"/>
          <w:b/>
          <w:noProof/>
          <w:sz w:val="26"/>
          <w:szCs w:val="26"/>
        </w:rPr>
        <w:t xml:space="preserve"> государственной услуги</w:t>
      </w:r>
      <w:r>
        <w:rPr>
          <w:rFonts w:ascii="Times New Roman" w:hAnsi="Times New Roman"/>
          <w:b/>
          <w:noProof/>
          <w:sz w:val="26"/>
          <w:szCs w:val="26"/>
        </w:rPr>
        <w:t xml:space="preserve"> по организации назначения ежемесячной выплаты в связи с рождением (усыновлением) первого ребенка </w:t>
      </w:r>
      <w:r w:rsidRPr="0046696A">
        <w:rPr>
          <w:rFonts w:ascii="Times New Roman" w:hAnsi="Times New Roman"/>
          <w:b/>
          <w:noProof/>
          <w:sz w:val="26"/>
          <w:szCs w:val="26"/>
        </w:rPr>
        <w:t>с личной явкой на прием в орган социальной защиты населения</w:t>
      </w:r>
    </w:p>
    <w:p w:rsidR="00B37470" w:rsidRPr="000879C6" w:rsidRDefault="007B7343" w:rsidP="00574D01">
      <w:pPr>
        <w:rPr>
          <w:rFonts w:ascii="Times New Roman" w:hAnsi="Times New Roman"/>
          <w:sz w:val="26"/>
          <w:szCs w:val="26"/>
        </w:rPr>
      </w:pPr>
      <w:r w:rsidRPr="007B7343">
        <w:rPr>
          <w:noProof/>
          <w:lang w:eastAsia="ru-RU"/>
        </w:rPr>
        <w:pict>
          <v:shapetype id="_x0000_t32" coordsize="21600,21600" o:spt="32" o:oned="t" path="m,l21600,21600e" filled="f">
            <v:path arrowok="t" fillok="f" o:connecttype="none"/>
            <o:lock v:ext="edit" shapetype="t"/>
          </v:shapetype>
          <v:shape id="_x0000_s1027" type="#_x0000_t32" style="position:absolute;margin-left:56.4pt;margin-top:669.8pt;width:167.4pt;height:45.3pt;z-index:25163929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1"/>
        <w:gridCol w:w="4803"/>
        <w:gridCol w:w="2676"/>
      </w:tblGrid>
      <w:tr w:rsidR="00B37470" w:rsidRPr="00343194">
        <w:trPr>
          <w:trHeight w:val="1332"/>
        </w:trPr>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sz w:val="26"/>
                <w:szCs w:val="26"/>
              </w:rPr>
              <w:t>Прием и регистрация документов, необходимых для предоставления государственной услуги</w:t>
            </w:r>
          </w:p>
          <w:p w:rsidR="00B37470" w:rsidRPr="00343194" w:rsidRDefault="00B37470" w:rsidP="00B07707">
            <w:pPr>
              <w:spacing w:line="240" w:lineRule="auto"/>
              <w:jc w:val="center"/>
              <w:rPr>
                <w:rFonts w:ascii="Times New Roman" w:hAnsi="Times New Roman"/>
                <w:i/>
                <w:sz w:val="26"/>
                <w:szCs w:val="26"/>
              </w:rPr>
            </w:pPr>
            <w:r w:rsidRPr="00343194">
              <w:rPr>
                <w:rFonts w:ascii="Times New Roman" w:hAnsi="Times New Roman"/>
                <w:i/>
                <w:sz w:val="26"/>
                <w:szCs w:val="26"/>
              </w:rPr>
              <w:t>Срок предоставления- 1 день</w:t>
            </w:r>
          </w:p>
        </w:tc>
        <w:tc>
          <w:tcPr>
            <w:tcW w:w="2731" w:type="dxa"/>
          </w:tcPr>
          <w:p w:rsidR="00B37470" w:rsidRPr="00343194" w:rsidRDefault="00B37470" w:rsidP="00B07707">
            <w:pPr>
              <w:spacing w:line="240" w:lineRule="auto"/>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7B7343" w:rsidP="00B07707">
            <w:pPr>
              <w:spacing w:line="240" w:lineRule="auto"/>
              <w:jc w:val="center"/>
              <w:rPr>
                <w:rFonts w:ascii="Times New Roman" w:hAnsi="Times New Roman"/>
                <w:sz w:val="26"/>
                <w:szCs w:val="26"/>
              </w:rPr>
            </w:pPr>
            <w:r w:rsidRPr="007B7343">
              <w:rPr>
                <w:noProof/>
                <w:lang w:eastAsia="ru-RU"/>
              </w:rPr>
              <w:pict>
                <v:shape id="_x0000_s1028" type="#_x0000_t32" style="position:absolute;left:0;text-align:left;margin-left:126.3pt;margin-top:1.1pt;width:0;height:27pt;z-index:251635200;mso-position-horizontal-relative:text;mso-position-vertical-relative:text" o:connectortype="straight">
                  <v:stroke endarrow="block"/>
                </v:shape>
              </w:pict>
            </w:r>
          </w:p>
        </w:tc>
        <w:tc>
          <w:tcPr>
            <w:tcW w:w="2731" w:type="dxa"/>
          </w:tcPr>
          <w:p w:rsidR="00B37470" w:rsidRPr="00343194" w:rsidRDefault="00B37470" w:rsidP="00B07707">
            <w:pPr>
              <w:spacing w:line="240" w:lineRule="auto"/>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государственной услуги</w:t>
            </w:r>
          </w:p>
          <w:p w:rsidR="00B37470" w:rsidRPr="00343194" w:rsidRDefault="007B7343" w:rsidP="00B07707">
            <w:pPr>
              <w:spacing w:line="240" w:lineRule="auto"/>
              <w:jc w:val="center"/>
              <w:rPr>
                <w:rFonts w:ascii="Times New Roman" w:hAnsi="Times New Roman"/>
                <w:sz w:val="26"/>
                <w:szCs w:val="26"/>
              </w:rPr>
            </w:pPr>
            <w:r w:rsidRPr="007B7343">
              <w:rPr>
                <w:noProof/>
                <w:lang w:eastAsia="ru-RU"/>
              </w:rPr>
              <w:pict>
                <v:shape id="_x0000_s1029" type="#_x0000_t32" style="position:absolute;left:0;text-align:left;margin-left:124.75pt;margin-top:27.05pt;width:.6pt;height:24.2pt;z-index:251636224" o:connectortype="straight">
                  <v:stroke endarrow="block"/>
                </v:shape>
              </w:pict>
            </w:r>
            <w:r w:rsidR="00B37470" w:rsidRPr="00343194">
              <w:rPr>
                <w:rFonts w:ascii="Times New Roman" w:hAnsi="Times New Roman"/>
                <w:i/>
                <w:sz w:val="26"/>
                <w:szCs w:val="26"/>
              </w:rPr>
              <w:t>Срок предоставления- 5 рабочих дней</w:t>
            </w:r>
          </w:p>
        </w:tc>
        <w:tc>
          <w:tcPr>
            <w:tcW w:w="2731" w:type="dxa"/>
          </w:tcPr>
          <w:p w:rsidR="00B37470" w:rsidRPr="00343194" w:rsidRDefault="00B37470" w:rsidP="00B07707">
            <w:pPr>
              <w:spacing w:line="240" w:lineRule="auto"/>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p>
        </w:tc>
        <w:tc>
          <w:tcPr>
            <w:tcW w:w="2731" w:type="dxa"/>
          </w:tcPr>
          <w:p w:rsidR="00B37470" w:rsidRPr="00343194" w:rsidRDefault="00B37470" w:rsidP="00B07707">
            <w:pPr>
              <w:spacing w:line="240" w:lineRule="auto"/>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sz w:val="26"/>
                <w:szCs w:val="26"/>
              </w:rPr>
              <w:t xml:space="preserve">Рассмотрение и правовая оценка документов, расчет </w:t>
            </w:r>
            <w:r>
              <w:rPr>
                <w:rFonts w:ascii="Times New Roman" w:hAnsi="Times New Roman"/>
                <w:sz w:val="26"/>
                <w:szCs w:val="26"/>
              </w:rPr>
              <w:t xml:space="preserve">размера среднедушевого дохода семьи и ежемесячной выплаты </w:t>
            </w:r>
            <w:r w:rsidRPr="00343194">
              <w:rPr>
                <w:rFonts w:ascii="Times New Roman" w:hAnsi="Times New Roman"/>
                <w:sz w:val="26"/>
                <w:szCs w:val="26"/>
              </w:rPr>
              <w:t xml:space="preserve">в </w:t>
            </w:r>
            <w:r>
              <w:rPr>
                <w:rFonts w:ascii="Times New Roman" w:hAnsi="Times New Roman"/>
                <w:sz w:val="26"/>
                <w:szCs w:val="26"/>
              </w:rPr>
              <w:t xml:space="preserve">программном комплексе </w:t>
            </w:r>
            <w:r w:rsidRPr="00343194">
              <w:rPr>
                <w:rFonts w:ascii="Times New Roman" w:hAnsi="Times New Roman"/>
                <w:sz w:val="26"/>
                <w:szCs w:val="26"/>
              </w:rPr>
              <w:t>АСП</w:t>
            </w:r>
            <w:r>
              <w:rPr>
                <w:rFonts w:ascii="Times New Roman" w:hAnsi="Times New Roman"/>
                <w:sz w:val="26"/>
                <w:szCs w:val="26"/>
              </w:rPr>
              <w:t>,</w:t>
            </w:r>
            <w:r w:rsidRPr="00343194">
              <w:rPr>
                <w:rFonts w:ascii="Times New Roman" w:hAnsi="Times New Roman"/>
                <w:sz w:val="26"/>
                <w:szCs w:val="26"/>
              </w:rPr>
              <w:t xml:space="preserve"> </w:t>
            </w:r>
            <w:r>
              <w:rPr>
                <w:rFonts w:ascii="Times New Roman" w:hAnsi="Times New Roman"/>
                <w:sz w:val="26"/>
                <w:szCs w:val="26"/>
              </w:rPr>
              <w:t xml:space="preserve">принятие </w:t>
            </w:r>
            <w:r w:rsidRPr="00343194">
              <w:rPr>
                <w:rFonts w:ascii="Times New Roman" w:hAnsi="Times New Roman"/>
                <w:sz w:val="26"/>
                <w:szCs w:val="26"/>
              </w:rPr>
              <w:t xml:space="preserve">решения о предоставлении </w:t>
            </w:r>
            <w:r>
              <w:rPr>
                <w:rFonts w:ascii="Times New Roman" w:hAnsi="Times New Roman"/>
                <w:sz w:val="26"/>
                <w:szCs w:val="26"/>
              </w:rPr>
              <w:t xml:space="preserve">или об </w:t>
            </w:r>
            <w:r w:rsidRPr="00343194">
              <w:rPr>
                <w:rFonts w:ascii="Times New Roman" w:hAnsi="Times New Roman"/>
                <w:sz w:val="26"/>
                <w:szCs w:val="26"/>
              </w:rPr>
              <w:t>отказе</w:t>
            </w:r>
            <w:r>
              <w:rPr>
                <w:rFonts w:ascii="Times New Roman" w:hAnsi="Times New Roman"/>
                <w:sz w:val="26"/>
                <w:szCs w:val="26"/>
              </w:rPr>
              <w:t xml:space="preserve"> в </w:t>
            </w:r>
            <w:r w:rsidRPr="00343194">
              <w:rPr>
                <w:rFonts w:ascii="Times New Roman" w:hAnsi="Times New Roman"/>
                <w:sz w:val="26"/>
                <w:szCs w:val="26"/>
              </w:rPr>
              <w:t>предоставлени</w:t>
            </w:r>
            <w:r>
              <w:rPr>
                <w:rFonts w:ascii="Times New Roman" w:hAnsi="Times New Roman"/>
                <w:sz w:val="26"/>
                <w:szCs w:val="26"/>
              </w:rPr>
              <w:t>я</w:t>
            </w:r>
            <w:r w:rsidRPr="00343194">
              <w:rPr>
                <w:rFonts w:ascii="Times New Roman" w:hAnsi="Times New Roman"/>
                <w:sz w:val="26"/>
                <w:szCs w:val="26"/>
              </w:rPr>
              <w:t xml:space="preserve"> государственной услуги</w:t>
            </w:r>
          </w:p>
          <w:p w:rsidR="00B37470" w:rsidRPr="00343194" w:rsidRDefault="007B7343" w:rsidP="00B07707">
            <w:pPr>
              <w:spacing w:line="240" w:lineRule="auto"/>
              <w:jc w:val="center"/>
              <w:rPr>
                <w:rFonts w:ascii="Times New Roman" w:hAnsi="Times New Roman"/>
                <w:sz w:val="26"/>
                <w:szCs w:val="26"/>
              </w:rPr>
            </w:pPr>
            <w:r w:rsidRPr="007B7343">
              <w:rPr>
                <w:noProof/>
                <w:lang w:eastAsia="ru-RU"/>
              </w:rPr>
              <w:pict>
                <v:shape id="_x0000_s1030" type="#_x0000_t32" style="position:absolute;left:0;text-align:left;margin-left:183.7pt;margin-top:27.5pt;width:0;height:28.45pt;z-index:251638272" o:connectortype="straight">
                  <v:stroke endarrow="block"/>
                </v:shape>
              </w:pict>
            </w:r>
            <w:r w:rsidRPr="007B7343">
              <w:rPr>
                <w:noProof/>
                <w:lang w:eastAsia="ru-RU"/>
              </w:rPr>
              <w:pict>
                <v:shape id="_x0000_s1031" type="#_x0000_t32" style="position:absolute;left:0;text-align:left;margin-left:100.95pt;margin-top:27.5pt;width:.45pt;height:27.25pt;flip:x y;z-index:251637248" o:connectortype="straight">
                  <v:stroke endarrow="block"/>
                </v:shape>
              </w:pict>
            </w:r>
            <w:r w:rsidR="00B37470" w:rsidRPr="00343194">
              <w:rPr>
                <w:rFonts w:ascii="Times New Roman" w:hAnsi="Times New Roman"/>
                <w:i/>
                <w:sz w:val="26"/>
                <w:szCs w:val="26"/>
              </w:rPr>
              <w:t>Срок предоставления- 10 рабочих дней</w:t>
            </w:r>
          </w:p>
        </w:tc>
        <w:tc>
          <w:tcPr>
            <w:tcW w:w="2731" w:type="dxa"/>
          </w:tcPr>
          <w:p w:rsidR="00B37470" w:rsidRPr="00343194" w:rsidRDefault="00B37470" w:rsidP="00B07707">
            <w:pPr>
              <w:spacing w:line="240" w:lineRule="auto"/>
              <w:rPr>
                <w:rFonts w:ascii="Times New Roman" w:hAnsi="Times New Roman"/>
                <w:sz w:val="26"/>
                <w:szCs w:val="26"/>
              </w:rPr>
            </w:pPr>
          </w:p>
        </w:tc>
      </w:tr>
      <w:tr w:rsidR="00B37470" w:rsidRPr="00343194">
        <w:tc>
          <w:tcPr>
            <w:tcW w:w="2091" w:type="dxa"/>
          </w:tcPr>
          <w:p w:rsidR="00B37470" w:rsidRPr="00343194" w:rsidRDefault="007B7343" w:rsidP="00B07707">
            <w:pPr>
              <w:spacing w:line="240" w:lineRule="auto"/>
              <w:jc w:val="center"/>
              <w:rPr>
                <w:rFonts w:ascii="Times New Roman" w:hAnsi="Times New Roman"/>
                <w:sz w:val="26"/>
                <w:szCs w:val="26"/>
              </w:rPr>
            </w:pPr>
            <w:r w:rsidRPr="007B7343">
              <w:rPr>
                <w:noProof/>
                <w:lang w:eastAsia="ru-RU"/>
              </w:rPr>
              <w:pict>
                <v:shape id="_x0000_s1032" type="#_x0000_t32" style="position:absolute;left:0;text-align:left;margin-left:39.95pt;margin-top:1.25pt;width:123pt;height:31.8pt;flip:x;z-index:251676160;mso-position-horizontal-relative:text;mso-position-vertical-relative:text" o:connectortype="straight">
                  <v:stroke endarrow="block"/>
                </v:shape>
              </w:pict>
            </w:r>
          </w:p>
        </w:tc>
        <w:tc>
          <w:tcPr>
            <w:tcW w:w="5031" w:type="dxa"/>
          </w:tcPr>
          <w:p w:rsidR="00B37470" w:rsidRPr="00343194" w:rsidRDefault="007B7343" w:rsidP="00B07707">
            <w:pPr>
              <w:spacing w:line="240" w:lineRule="auto"/>
              <w:rPr>
                <w:rFonts w:ascii="Times New Roman" w:hAnsi="Times New Roman"/>
                <w:sz w:val="26"/>
                <w:szCs w:val="26"/>
              </w:rPr>
            </w:pPr>
            <w:r w:rsidRPr="007B7343">
              <w:rPr>
                <w:noProof/>
                <w:lang w:eastAsia="ru-RU"/>
              </w:rPr>
              <w:pict>
                <v:shape id="_x0000_s1033" type="#_x0000_t32" style="position:absolute;margin-left:217.15pt;margin-top:1.25pt;width:87.6pt;height:27.5pt;z-index:251677184;mso-position-horizontal-relative:text;mso-position-vertical-relative:text" o:connectortype="straight">
                  <v:stroke endarrow="block"/>
                </v:shape>
              </w:pict>
            </w:r>
          </w:p>
        </w:tc>
        <w:tc>
          <w:tcPr>
            <w:tcW w:w="2731" w:type="dxa"/>
          </w:tcPr>
          <w:p w:rsidR="00B37470" w:rsidRPr="00343194" w:rsidRDefault="00B37470" w:rsidP="00B07707">
            <w:pPr>
              <w:spacing w:line="240" w:lineRule="auto"/>
              <w:jc w:val="center"/>
              <w:rPr>
                <w:rFonts w:ascii="Times New Roman" w:hAnsi="Times New Roman"/>
                <w:sz w:val="26"/>
                <w:szCs w:val="26"/>
              </w:rPr>
            </w:pPr>
          </w:p>
        </w:tc>
      </w:tr>
      <w:tr w:rsidR="00B37470" w:rsidRPr="00343194">
        <w:tc>
          <w:tcPr>
            <w:tcW w:w="2091" w:type="dxa"/>
          </w:tcPr>
          <w:p w:rsidR="00B37470" w:rsidRDefault="00B37470" w:rsidP="00B07707">
            <w:pPr>
              <w:spacing w:line="240" w:lineRule="auto"/>
              <w:jc w:val="center"/>
              <w:rPr>
                <w:rFonts w:ascii="Times New Roman" w:hAnsi="Times New Roman"/>
                <w:noProof/>
                <w:sz w:val="26"/>
                <w:szCs w:val="26"/>
                <w:lang w:eastAsia="ru-RU"/>
              </w:rPr>
            </w:pPr>
            <w:r>
              <w:rPr>
                <w:rFonts w:ascii="Times New Roman" w:hAnsi="Times New Roman"/>
                <w:sz w:val="26"/>
                <w:szCs w:val="26"/>
              </w:rPr>
              <w:t xml:space="preserve">Направление </w:t>
            </w:r>
            <w:r w:rsidRPr="00343194">
              <w:rPr>
                <w:rFonts w:ascii="Times New Roman" w:hAnsi="Times New Roman"/>
                <w:sz w:val="26"/>
                <w:szCs w:val="26"/>
              </w:rPr>
              <w:t>решения о предоставлении государственной услуги</w:t>
            </w:r>
            <w:r>
              <w:rPr>
                <w:rFonts w:ascii="Times New Roman" w:hAnsi="Times New Roman"/>
                <w:sz w:val="26"/>
                <w:szCs w:val="26"/>
              </w:rPr>
              <w:t xml:space="preserve"> - 5 дней</w:t>
            </w:r>
          </w:p>
        </w:tc>
        <w:tc>
          <w:tcPr>
            <w:tcW w:w="5031" w:type="dxa"/>
          </w:tcPr>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sz w:val="26"/>
                <w:szCs w:val="26"/>
              </w:rPr>
              <w:t>Контроль правильности определения права заявителя на предоставление государственной услуги</w:t>
            </w:r>
            <w:r>
              <w:rPr>
                <w:rFonts w:ascii="Times New Roman" w:hAnsi="Times New Roman"/>
                <w:sz w:val="26"/>
                <w:szCs w:val="26"/>
              </w:rPr>
              <w:t xml:space="preserve">, расчета среднедушевого дохода семьи и </w:t>
            </w:r>
            <w:r w:rsidRPr="00343194">
              <w:rPr>
                <w:rFonts w:ascii="Times New Roman" w:hAnsi="Times New Roman"/>
                <w:sz w:val="26"/>
                <w:szCs w:val="26"/>
              </w:rPr>
              <w:t xml:space="preserve">размера </w:t>
            </w:r>
            <w:r>
              <w:rPr>
                <w:rFonts w:ascii="Times New Roman" w:hAnsi="Times New Roman"/>
                <w:sz w:val="26"/>
                <w:szCs w:val="26"/>
              </w:rPr>
              <w:t>ежемесячной выплаты</w:t>
            </w:r>
          </w:p>
          <w:p w:rsidR="00B37470" w:rsidRDefault="00B37470" w:rsidP="00B07707">
            <w:pPr>
              <w:spacing w:line="240" w:lineRule="auto"/>
              <w:rPr>
                <w:rFonts w:ascii="Times New Roman" w:hAnsi="Times New Roman"/>
                <w:noProof/>
                <w:sz w:val="26"/>
                <w:szCs w:val="26"/>
                <w:lang w:eastAsia="ru-RU"/>
              </w:rPr>
            </w:pPr>
          </w:p>
        </w:tc>
        <w:tc>
          <w:tcPr>
            <w:tcW w:w="2731" w:type="dxa"/>
          </w:tcPr>
          <w:p w:rsidR="00B37470" w:rsidRPr="00343194" w:rsidRDefault="00B37470" w:rsidP="00B07707">
            <w:pPr>
              <w:spacing w:line="240" w:lineRule="auto"/>
              <w:jc w:val="center"/>
              <w:rPr>
                <w:rFonts w:ascii="Times New Roman" w:hAnsi="Times New Roman"/>
                <w:sz w:val="26"/>
                <w:szCs w:val="26"/>
              </w:rPr>
            </w:pPr>
            <w:r>
              <w:rPr>
                <w:rFonts w:ascii="Times New Roman" w:hAnsi="Times New Roman"/>
                <w:sz w:val="26"/>
                <w:szCs w:val="26"/>
              </w:rPr>
              <w:t>Направление</w:t>
            </w:r>
            <w:r w:rsidRPr="00343194">
              <w:rPr>
                <w:rFonts w:ascii="Times New Roman" w:hAnsi="Times New Roman"/>
                <w:sz w:val="26"/>
                <w:szCs w:val="26"/>
              </w:rPr>
              <w:t xml:space="preserve"> решения об отказе</w:t>
            </w:r>
            <w:r>
              <w:rPr>
                <w:rFonts w:ascii="Times New Roman" w:hAnsi="Times New Roman"/>
                <w:sz w:val="26"/>
                <w:szCs w:val="26"/>
              </w:rPr>
              <w:t xml:space="preserve"> в </w:t>
            </w:r>
            <w:r w:rsidRPr="00343194">
              <w:rPr>
                <w:rFonts w:ascii="Times New Roman" w:hAnsi="Times New Roman"/>
                <w:sz w:val="26"/>
                <w:szCs w:val="26"/>
              </w:rPr>
              <w:t>предоставлени</w:t>
            </w:r>
            <w:r>
              <w:rPr>
                <w:rFonts w:ascii="Times New Roman" w:hAnsi="Times New Roman"/>
                <w:sz w:val="26"/>
                <w:szCs w:val="26"/>
              </w:rPr>
              <w:t>и</w:t>
            </w:r>
            <w:r w:rsidRPr="00343194">
              <w:rPr>
                <w:rFonts w:ascii="Times New Roman" w:hAnsi="Times New Roman"/>
                <w:sz w:val="26"/>
                <w:szCs w:val="26"/>
              </w:rPr>
              <w:t xml:space="preserve"> </w:t>
            </w:r>
            <w:r>
              <w:rPr>
                <w:rFonts w:ascii="Times New Roman" w:hAnsi="Times New Roman"/>
                <w:sz w:val="26"/>
                <w:szCs w:val="26"/>
              </w:rPr>
              <w:t>г</w:t>
            </w:r>
            <w:r w:rsidRPr="00343194">
              <w:rPr>
                <w:rFonts w:ascii="Times New Roman" w:hAnsi="Times New Roman"/>
                <w:sz w:val="26"/>
                <w:szCs w:val="26"/>
              </w:rPr>
              <w:t>осударственной услуги</w:t>
            </w:r>
            <w:r>
              <w:rPr>
                <w:rFonts w:ascii="Times New Roman" w:hAnsi="Times New Roman"/>
                <w:sz w:val="26"/>
                <w:szCs w:val="26"/>
              </w:rPr>
              <w:t xml:space="preserve"> - 5 дней</w:t>
            </w:r>
          </w:p>
        </w:tc>
      </w:tr>
      <w:tr w:rsidR="00B37470" w:rsidRPr="00343194">
        <w:tc>
          <w:tcPr>
            <w:tcW w:w="2091" w:type="dxa"/>
          </w:tcPr>
          <w:p w:rsidR="00B37470" w:rsidRPr="00343194" w:rsidRDefault="00B37470" w:rsidP="00B07707">
            <w:pPr>
              <w:spacing w:line="240" w:lineRule="auto"/>
              <w:jc w:val="center"/>
              <w:rPr>
                <w:rFonts w:ascii="Times New Roman" w:hAnsi="Times New Roman"/>
                <w:sz w:val="26"/>
                <w:szCs w:val="26"/>
              </w:rPr>
            </w:pPr>
          </w:p>
        </w:tc>
        <w:tc>
          <w:tcPr>
            <w:tcW w:w="5031" w:type="dxa"/>
          </w:tcPr>
          <w:p w:rsidR="00B37470" w:rsidRPr="00343194" w:rsidRDefault="007B7343" w:rsidP="00B07707">
            <w:pPr>
              <w:spacing w:line="240" w:lineRule="auto"/>
              <w:rPr>
                <w:rFonts w:ascii="Times New Roman" w:hAnsi="Times New Roman"/>
                <w:sz w:val="26"/>
                <w:szCs w:val="26"/>
              </w:rPr>
            </w:pPr>
            <w:r w:rsidRPr="007B7343">
              <w:rPr>
                <w:noProof/>
                <w:lang w:eastAsia="ru-RU"/>
              </w:rPr>
              <w:pict>
                <v:shape id="_x0000_s1034" type="#_x0000_t32" style="position:absolute;margin-left:126.25pt;margin-top:.05pt;width:1.1pt;height:28.4pt;flip:x;z-index:251682304;mso-position-horizontal-relative:text;mso-position-vertical-relative:text" o:connectortype="straight">
                  <v:stroke endarrow="block"/>
                </v:shape>
              </w:pict>
            </w:r>
          </w:p>
        </w:tc>
        <w:tc>
          <w:tcPr>
            <w:tcW w:w="2731" w:type="dxa"/>
          </w:tcPr>
          <w:p w:rsidR="00B37470" w:rsidRPr="00343194" w:rsidRDefault="00B37470" w:rsidP="00B07707">
            <w:pPr>
              <w:spacing w:line="240" w:lineRule="auto"/>
              <w:jc w:val="center"/>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1911BB" w:rsidRDefault="00B37470" w:rsidP="00B07707">
            <w:pPr>
              <w:spacing w:line="240" w:lineRule="auto"/>
              <w:jc w:val="center"/>
              <w:rPr>
                <w:rFonts w:ascii="Times New Roman" w:hAnsi="Times New Roman"/>
                <w:sz w:val="26"/>
                <w:szCs w:val="26"/>
              </w:rPr>
            </w:pPr>
            <w:r w:rsidRPr="001911BB">
              <w:rPr>
                <w:rFonts w:ascii="Times New Roman" w:hAnsi="Times New Roman"/>
                <w:sz w:val="26"/>
                <w:szCs w:val="26"/>
              </w:rPr>
              <w:t xml:space="preserve">Формирование персонального </w:t>
            </w:r>
            <w:r w:rsidRPr="00343194">
              <w:rPr>
                <w:rFonts w:ascii="Times New Roman" w:hAnsi="Times New Roman"/>
                <w:sz w:val="26"/>
                <w:szCs w:val="26"/>
              </w:rPr>
              <w:t xml:space="preserve">личного </w:t>
            </w:r>
            <w:r w:rsidRPr="001911BB">
              <w:rPr>
                <w:rFonts w:ascii="Times New Roman" w:hAnsi="Times New Roman"/>
                <w:sz w:val="26"/>
                <w:szCs w:val="26"/>
              </w:rPr>
              <w:t xml:space="preserve">дела </w:t>
            </w:r>
            <w:r w:rsidRPr="00343194">
              <w:rPr>
                <w:rFonts w:ascii="Times New Roman" w:hAnsi="Times New Roman"/>
                <w:sz w:val="26"/>
                <w:szCs w:val="26"/>
              </w:rPr>
              <w:t>получателя государственной услуги</w:t>
            </w:r>
          </w:p>
          <w:p w:rsidR="00B37470" w:rsidRPr="001911BB" w:rsidRDefault="007B7343" w:rsidP="00B07707">
            <w:pPr>
              <w:spacing w:line="240" w:lineRule="auto"/>
              <w:jc w:val="center"/>
              <w:rPr>
                <w:rFonts w:ascii="Times New Roman" w:hAnsi="Times New Roman"/>
                <w:sz w:val="26"/>
                <w:szCs w:val="26"/>
              </w:rPr>
            </w:pPr>
            <w:r w:rsidRPr="007B7343">
              <w:rPr>
                <w:noProof/>
                <w:lang w:eastAsia="ru-RU"/>
              </w:rPr>
              <w:pict>
                <v:shape id="_x0000_s1035" type="#_x0000_t32" style="position:absolute;left:0;text-align:left;margin-left:127.35pt;margin-top:26.7pt;width:0;height:29.9pt;z-index:251681280" o:connectortype="straight">
                  <v:stroke endarrow="block"/>
                </v:shape>
              </w:pict>
            </w:r>
            <w:r w:rsidR="00B37470" w:rsidRPr="001911BB">
              <w:rPr>
                <w:rFonts w:ascii="Times New Roman" w:hAnsi="Times New Roman"/>
                <w:i/>
                <w:sz w:val="26"/>
                <w:szCs w:val="26"/>
              </w:rPr>
              <w:t>Срок предоставления 1 день</w:t>
            </w:r>
          </w:p>
        </w:tc>
        <w:tc>
          <w:tcPr>
            <w:tcW w:w="2731" w:type="dxa"/>
          </w:tcPr>
          <w:p w:rsidR="00B37470" w:rsidRPr="00343194" w:rsidRDefault="00B37470" w:rsidP="00B07707">
            <w:pPr>
              <w:spacing w:line="240" w:lineRule="auto"/>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p>
        </w:tc>
        <w:tc>
          <w:tcPr>
            <w:tcW w:w="2731" w:type="dxa"/>
          </w:tcPr>
          <w:p w:rsidR="00B37470" w:rsidRPr="00343194" w:rsidRDefault="00B37470" w:rsidP="00B07707">
            <w:pPr>
              <w:spacing w:line="240" w:lineRule="auto"/>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r>
              <w:rPr>
                <w:rFonts w:ascii="Times New Roman" w:hAnsi="Times New Roman"/>
                <w:sz w:val="26"/>
                <w:szCs w:val="26"/>
              </w:rPr>
              <w:t xml:space="preserve">Формирование выплатных документов и передача их в Управление </w:t>
            </w:r>
          </w:p>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i/>
                <w:sz w:val="26"/>
                <w:szCs w:val="26"/>
              </w:rPr>
              <w:t>Срок предоставления- 3 дня</w:t>
            </w:r>
          </w:p>
          <w:p w:rsidR="00B37470" w:rsidRPr="00343194" w:rsidRDefault="007B7343" w:rsidP="00B07707">
            <w:pPr>
              <w:spacing w:line="240" w:lineRule="auto"/>
              <w:jc w:val="center"/>
              <w:rPr>
                <w:rFonts w:ascii="Times New Roman" w:hAnsi="Times New Roman"/>
                <w:sz w:val="26"/>
                <w:szCs w:val="26"/>
              </w:rPr>
            </w:pPr>
            <w:r w:rsidRPr="007B7343">
              <w:rPr>
                <w:noProof/>
                <w:lang w:eastAsia="ru-RU"/>
              </w:rPr>
              <w:pict>
                <v:shape id="_x0000_s1036" type="#_x0000_t32" style="position:absolute;left:0;text-align:left;margin-left:120.7pt;margin-top:26.9pt;width:.95pt;height:28.05pt;z-index:251679232" o:connectortype="straight">
                  <v:stroke endarrow="block"/>
                </v:shape>
              </w:pict>
            </w:r>
          </w:p>
        </w:tc>
        <w:tc>
          <w:tcPr>
            <w:tcW w:w="2731" w:type="dxa"/>
          </w:tcPr>
          <w:p w:rsidR="00B37470" w:rsidRPr="00343194" w:rsidRDefault="00B37470" w:rsidP="00B07707">
            <w:pPr>
              <w:spacing w:line="240" w:lineRule="auto"/>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7B7343" w:rsidP="00B07707">
            <w:pPr>
              <w:spacing w:line="240" w:lineRule="auto"/>
              <w:jc w:val="center"/>
              <w:rPr>
                <w:rFonts w:ascii="Times New Roman" w:hAnsi="Times New Roman"/>
                <w:sz w:val="26"/>
                <w:szCs w:val="26"/>
              </w:rPr>
            </w:pPr>
            <w:r w:rsidRPr="007B7343">
              <w:rPr>
                <w:noProof/>
                <w:lang w:eastAsia="ru-RU"/>
              </w:rPr>
              <w:pict>
                <v:shape id="_x0000_s1037" type="#_x0000_t32" style="position:absolute;left:0;text-align:left;margin-left:108.2pt;margin-top:1.3pt;width:5.6pt;height:276.75pt;z-index:251680256;mso-position-horizontal-relative:text;mso-position-vertical-relative:text" o:connectortype="straight">
                  <v:stroke endarrow="block"/>
                </v:shape>
              </w:pict>
            </w:r>
          </w:p>
        </w:tc>
        <w:tc>
          <w:tcPr>
            <w:tcW w:w="2731" w:type="dxa"/>
          </w:tcPr>
          <w:p w:rsidR="00B37470" w:rsidRPr="00343194" w:rsidRDefault="00B37470" w:rsidP="00B07707">
            <w:pPr>
              <w:spacing w:line="240" w:lineRule="auto"/>
              <w:jc w:val="center"/>
              <w:rPr>
                <w:rFonts w:ascii="Times New Roman" w:hAnsi="Times New Roman"/>
                <w:sz w:val="26"/>
                <w:szCs w:val="26"/>
              </w:rPr>
            </w:pP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sz w:val="26"/>
                <w:szCs w:val="26"/>
              </w:rPr>
              <w:t xml:space="preserve">Ежемесячный </w:t>
            </w:r>
            <w:r>
              <w:rPr>
                <w:rFonts w:ascii="Times New Roman" w:hAnsi="Times New Roman"/>
                <w:sz w:val="26"/>
                <w:szCs w:val="26"/>
              </w:rPr>
              <w:t xml:space="preserve">контроль наличия права у заявителя на получение государственной услуги, принятие решения о </w:t>
            </w:r>
            <w:r w:rsidRPr="00343194">
              <w:rPr>
                <w:rFonts w:ascii="Times New Roman" w:hAnsi="Times New Roman"/>
                <w:sz w:val="26"/>
                <w:szCs w:val="26"/>
              </w:rPr>
              <w:t>прекращени</w:t>
            </w:r>
            <w:r>
              <w:rPr>
                <w:rFonts w:ascii="Times New Roman" w:hAnsi="Times New Roman"/>
                <w:sz w:val="26"/>
                <w:szCs w:val="26"/>
              </w:rPr>
              <w:t>и</w:t>
            </w:r>
            <w:r w:rsidRPr="00343194">
              <w:rPr>
                <w:rFonts w:ascii="Times New Roman" w:hAnsi="Times New Roman"/>
                <w:sz w:val="26"/>
                <w:szCs w:val="26"/>
              </w:rPr>
              <w:t xml:space="preserve"> предоставления государственной услуги</w:t>
            </w:r>
          </w:p>
          <w:p w:rsidR="00B37470" w:rsidRPr="00343194" w:rsidRDefault="007B7343" w:rsidP="00B07707">
            <w:pPr>
              <w:spacing w:line="240" w:lineRule="auto"/>
              <w:jc w:val="center"/>
              <w:rPr>
                <w:rFonts w:ascii="Times New Roman" w:hAnsi="Times New Roman"/>
                <w:sz w:val="26"/>
                <w:szCs w:val="26"/>
              </w:rPr>
            </w:pPr>
            <w:r w:rsidRPr="007B7343">
              <w:rPr>
                <w:noProof/>
                <w:lang w:eastAsia="ru-RU"/>
              </w:rPr>
              <w:pict>
                <v:shape id="_x0000_s1038" type="#_x0000_t32" style="position:absolute;left:0;text-align:left;margin-left:127.35pt;margin-top:26.9pt;width:118.25pt;height:70.6pt;z-index:251678208" o:connectortype="straight">
                  <v:stroke endarrow="block"/>
                </v:shape>
              </w:pict>
            </w:r>
            <w:r w:rsidR="00B37470" w:rsidRPr="00343194">
              <w:rPr>
                <w:rFonts w:ascii="Times New Roman" w:hAnsi="Times New Roman"/>
                <w:i/>
                <w:sz w:val="26"/>
                <w:szCs w:val="26"/>
              </w:rPr>
              <w:t>Срок предоставления- 5 дней</w:t>
            </w:r>
          </w:p>
        </w:tc>
        <w:tc>
          <w:tcPr>
            <w:tcW w:w="2731" w:type="dxa"/>
          </w:tcPr>
          <w:p w:rsidR="00B37470" w:rsidRPr="00343194" w:rsidRDefault="00B37470" w:rsidP="00B07707">
            <w:pPr>
              <w:spacing w:line="240" w:lineRule="auto"/>
              <w:jc w:val="center"/>
              <w:rPr>
                <w:rFonts w:ascii="Times New Roman" w:hAnsi="Times New Roman"/>
                <w:sz w:val="26"/>
                <w:szCs w:val="26"/>
              </w:rPr>
            </w:pPr>
          </w:p>
        </w:tc>
      </w:tr>
      <w:tr w:rsidR="00B37470" w:rsidRPr="00343194" w:rsidTr="00324D27">
        <w:trPr>
          <w:trHeight w:val="2058"/>
        </w:trPr>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p>
        </w:tc>
        <w:tc>
          <w:tcPr>
            <w:tcW w:w="2731" w:type="dxa"/>
          </w:tcPr>
          <w:p w:rsidR="00B37470" w:rsidRDefault="00B37470" w:rsidP="00B07707">
            <w:pPr>
              <w:spacing w:line="240" w:lineRule="auto"/>
              <w:jc w:val="center"/>
              <w:rPr>
                <w:rFonts w:ascii="Times New Roman" w:hAnsi="Times New Roman"/>
                <w:sz w:val="26"/>
                <w:szCs w:val="26"/>
              </w:rPr>
            </w:pPr>
            <w:r>
              <w:rPr>
                <w:rFonts w:ascii="Times New Roman" w:hAnsi="Times New Roman"/>
                <w:sz w:val="26"/>
                <w:szCs w:val="26"/>
              </w:rPr>
              <w:t>Направление решения о п</w:t>
            </w:r>
            <w:r w:rsidRPr="00343194">
              <w:rPr>
                <w:rFonts w:ascii="Times New Roman" w:hAnsi="Times New Roman"/>
                <w:sz w:val="26"/>
                <w:szCs w:val="26"/>
              </w:rPr>
              <w:t>рекращени</w:t>
            </w:r>
            <w:r>
              <w:rPr>
                <w:rFonts w:ascii="Times New Roman" w:hAnsi="Times New Roman"/>
                <w:sz w:val="26"/>
                <w:szCs w:val="26"/>
              </w:rPr>
              <w:t>и</w:t>
            </w:r>
            <w:r w:rsidRPr="00343194">
              <w:rPr>
                <w:rFonts w:ascii="Times New Roman" w:hAnsi="Times New Roman"/>
                <w:sz w:val="26"/>
                <w:szCs w:val="26"/>
              </w:rPr>
              <w:t xml:space="preserve"> предоставления государственной услуги</w:t>
            </w:r>
          </w:p>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i/>
                <w:sz w:val="26"/>
                <w:szCs w:val="26"/>
              </w:rPr>
              <w:t xml:space="preserve">Срок предоставления- </w:t>
            </w:r>
            <w:r>
              <w:rPr>
                <w:rFonts w:ascii="Times New Roman" w:hAnsi="Times New Roman"/>
                <w:i/>
                <w:sz w:val="26"/>
                <w:szCs w:val="26"/>
              </w:rPr>
              <w:t>5</w:t>
            </w:r>
            <w:r w:rsidRPr="00343194">
              <w:rPr>
                <w:rFonts w:ascii="Times New Roman" w:hAnsi="Times New Roman"/>
                <w:i/>
                <w:sz w:val="26"/>
                <w:szCs w:val="26"/>
              </w:rPr>
              <w:t xml:space="preserve"> дня</w:t>
            </w:r>
          </w:p>
        </w:tc>
      </w:tr>
      <w:tr w:rsidR="00B37470" w:rsidRPr="00343194">
        <w:tc>
          <w:tcPr>
            <w:tcW w:w="2091" w:type="dxa"/>
          </w:tcPr>
          <w:p w:rsidR="00B37470" w:rsidRPr="00343194" w:rsidRDefault="00B37470" w:rsidP="00B07707">
            <w:pPr>
              <w:spacing w:line="240" w:lineRule="auto"/>
              <w:rPr>
                <w:rFonts w:ascii="Times New Roman" w:hAnsi="Times New Roman"/>
                <w:sz w:val="26"/>
                <w:szCs w:val="26"/>
              </w:rPr>
            </w:pPr>
          </w:p>
        </w:tc>
        <w:tc>
          <w:tcPr>
            <w:tcW w:w="5031" w:type="dxa"/>
          </w:tcPr>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sz w:val="26"/>
                <w:szCs w:val="26"/>
              </w:rPr>
              <w:t>Обработка реестров с результатами зачислени</w:t>
            </w:r>
            <w:r>
              <w:rPr>
                <w:rFonts w:ascii="Times New Roman" w:hAnsi="Times New Roman"/>
                <w:sz w:val="26"/>
                <w:szCs w:val="26"/>
              </w:rPr>
              <w:t>й</w:t>
            </w:r>
            <w:r w:rsidRPr="00343194">
              <w:rPr>
                <w:rFonts w:ascii="Times New Roman" w:hAnsi="Times New Roman"/>
                <w:sz w:val="26"/>
                <w:szCs w:val="26"/>
              </w:rPr>
              <w:t xml:space="preserve"> денежных средств на счета физических лиц в </w:t>
            </w:r>
            <w:r>
              <w:rPr>
                <w:rFonts w:ascii="Times New Roman" w:hAnsi="Times New Roman"/>
                <w:sz w:val="26"/>
                <w:szCs w:val="26"/>
              </w:rPr>
              <w:t xml:space="preserve">российских </w:t>
            </w:r>
            <w:r w:rsidRPr="00343194">
              <w:rPr>
                <w:rFonts w:ascii="Times New Roman" w:hAnsi="Times New Roman"/>
                <w:sz w:val="26"/>
                <w:szCs w:val="26"/>
              </w:rPr>
              <w:t>кредитных организациях</w:t>
            </w:r>
          </w:p>
          <w:p w:rsidR="00B37470" w:rsidRPr="00343194" w:rsidRDefault="00B37470" w:rsidP="00B07707">
            <w:pPr>
              <w:spacing w:line="240" w:lineRule="auto"/>
              <w:jc w:val="center"/>
              <w:rPr>
                <w:rFonts w:ascii="Times New Roman" w:hAnsi="Times New Roman"/>
                <w:sz w:val="26"/>
                <w:szCs w:val="26"/>
              </w:rPr>
            </w:pPr>
            <w:r w:rsidRPr="00343194">
              <w:rPr>
                <w:rFonts w:ascii="Times New Roman" w:hAnsi="Times New Roman"/>
                <w:i/>
                <w:sz w:val="26"/>
                <w:szCs w:val="26"/>
              </w:rPr>
              <w:t>Срок предоставления- 3 дня</w:t>
            </w:r>
          </w:p>
        </w:tc>
        <w:tc>
          <w:tcPr>
            <w:tcW w:w="2731" w:type="dxa"/>
          </w:tcPr>
          <w:p w:rsidR="00B37470" w:rsidRPr="00343194" w:rsidRDefault="00B37470" w:rsidP="00B07707">
            <w:pPr>
              <w:spacing w:line="240" w:lineRule="auto"/>
              <w:jc w:val="center"/>
              <w:rPr>
                <w:rFonts w:ascii="Times New Roman" w:hAnsi="Times New Roman"/>
                <w:sz w:val="26"/>
                <w:szCs w:val="26"/>
              </w:rPr>
            </w:pPr>
          </w:p>
        </w:tc>
      </w:tr>
    </w:tbl>
    <w:p w:rsidR="00B37470" w:rsidRDefault="00B37470" w:rsidP="00A71678">
      <w:pPr>
        <w:rPr>
          <w:rFonts w:ascii="Times New Roman" w:hAnsi="Times New Roman"/>
          <w:sz w:val="26"/>
          <w:szCs w:val="26"/>
        </w:rPr>
      </w:pPr>
    </w:p>
    <w:p w:rsidR="00B37470" w:rsidRDefault="00B37470" w:rsidP="00E32968">
      <w:pPr>
        <w:tabs>
          <w:tab w:val="left" w:pos="4678"/>
        </w:tabs>
        <w:spacing w:after="0" w:line="240" w:lineRule="auto"/>
        <w:ind w:left="3969"/>
        <w:jc w:val="center"/>
        <w:rPr>
          <w:rFonts w:ascii="Times New Roman" w:hAnsi="Times New Roman"/>
          <w:b/>
          <w:sz w:val="26"/>
          <w:szCs w:val="26"/>
        </w:rPr>
      </w:pPr>
    </w:p>
    <w:p w:rsidR="00B37470" w:rsidRPr="00B07707" w:rsidRDefault="00B37470" w:rsidP="00E32968">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Приложение № 11</w:t>
      </w:r>
    </w:p>
    <w:p w:rsidR="00B37470" w:rsidRPr="00B07707" w:rsidRDefault="00B37470" w:rsidP="00B07707">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к административному регламенту </w:t>
      </w:r>
    </w:p>
    <w:p w:rsidR="00B37470" w:rsidRPr="00B07707" w:rsidRDefault="00B37470" w:rsidP="00B07707">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по реализации органами местного самоуправления услуги, предоставляемой в рамках переданных полномочий, </w:t>
      </w:r>
      <w:r w:rsidRPr="00B07707">
        <w:rPr>
          <w:rFonts w:ascii="Times New Roman" w:hAnsi="Times New Roman"/>
          <w:b/>
          <w:sz w:val="28"/>
          <w:szCs w:val="28"/>
        </w:rPr>
        <w:lastRenderedPageBreak/>
        <w:t>предоставления государственной услуги по организации назначения ежемесячной</w:t>
      </w:r>
    </w:p>
    <w:p w:rsidR="00B37470" w:rsidRPr="00B07707" w:rsidRDefault="00B37470" w:rsidP="00B07707">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выплаты в связи с рождением </w:t>
      </w:r>
    </w:p>
    <w:p w:rsidR="00B37470" w:rsidRPr="00B07707" w:rsidRDefault="00B37470" w:rsidP="00B07707">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(усыновлением) первого ребенка </w:t>
      </w:r>
    </w:p>
    <w:p w:rsidR="00B37470" w:rsidRDefault="00B37470" w:rsidP="00E32968">
      <w:pPr>
        <w:tabs>
          <w:tab w:val="left" w:pos="4678"/>
        </w:tabs>
        <w:spacing w:after="0" w:line="240" w:lineRule="auto"/>
        <w:ind w:left="3969"/>
        <w:jc w:val="center"/>
        <w:rPr>
          <w:rFonts w:ascii="Times New Roman" w:hAnsi="Times New Roman"/>
          <w:b/>
          <w:sz w:val="26"/>
          <w:szCs w:val="26"/>
        </w:rPr>
      </w:pPr>
    </w:p>
    <w:p w:rsidR="00B37470" w:rsidRPr="002A3C1F" w:rsidRDefault="00B37470" w:rsidP="002A3C1F">
      <w:pPr>
        <w:spacing w:after="0"/>
        <w:ind w:firstLine="540"/>
        <w:jc w:val="center"/>
        <w:rPr>
          <w:rFonts w:ascii="Times New Roman" w:hAnsi="Times New Roman"/>
          <w:b/>
          <w:sz w:val="26"/>
          <w:szCs w:val="26"/>
          <w:lang w:eastAsia="ru-RU"/>
        </w:rPr>
      </w:pPr>
      <w:r w:rsidRPr="002A3C1F">
        <w:rPr>
          <w:rFonts w:ascii="Times New Roman" w:hAnsi="Times New Roman"/>
          <w:b/>
          <w:sz w:val="26"/>
          <w:szCs w:val="26"/>
          <w:lang w:eastAsia="ru-RU"/>
        </w:rPr>
        <w:t>БЛОК – СХЕМА</w:t>
      </w:r>
    </w:p>
    <w:p w:rsidR="00B37470" w:rsidRPr="00E46B38" w:rsidRDefault="00B37470" w:rsidP="002A3C1F">
      <w:pPr>
        <w:spacing w:after="0"/>
        <w:jc w:val="center"/>
        <w:rPr>
          <w:rFonts w:ascii="Times New Roman" w:hAnsi="Times New Roman"/>
          <w:b/>
          <w:bCs/>
          <w:iCs/>
          <w:sz w:val="26"/>
          <w:szCs w:val="26"/>
          <w:shd w:val="clear" w:color="auto" w:fill="FFFFFF"/>
          <w:lang w:eastAsia="ru-RU"/>
        </w:rPr>
      </w:pPr>
      <w:r w:rsidRPr="00E46B38">
        <w:rPr>
          <w:rFonts w:ascii="Times New Roman" w:hAnsi="Times New Roman"/>
          <w:b/>
          <w:bCs/>
          <w:iCs/>
          <w:sz w:val="26"/>
          <w:szCs w:val="26"/>
          <w:shd w:val="clear" w:color="auto" w:fill="FFFFFF"/>
          <w:lang w:eastAsia="ru-RU"/>
        </w:rPr>
        <w:t>Предоставления</w:t>
      </w:r>
      <w:r>
        <w:rPr>
          <w:rFonts w:ascii="Times New Roman" w:hAnsi="Times New Roman"/>
          <w:b/>
          <w:bCs/>
          <w:iCs/>
          <w:sz w:val="26"/>
          <w:szCs w:val="26"/>
          <w:shd w:val="clear" w:color="auto" w:fill="FFFFFF"/>
          <w:lang w:eastAsia="ru-RU"/>
        </w:rPr>
        <w:t xml:space="preserve"> </w:t>
      </w:r>
      <w:r>
        <w:rPr>
          <w:rFonts w:ascii="Times New Roman" w:hAnsi="Times New Roman"/>
          <w:b/>
          <w:noProof/>
          <w:sz w:val="26"/>
          <w:szCs w:val="26"/>
        </w:rPr>
        <w:t>рамках переданых полномочий</w:t>
      </w:r>
      <w:r w:rsidRPr="00E46B38">
        <w:rPr>
          <w:rFonts w:ascii="Times New Roman" w:hAnsi="Times New Roman"/>
          <w:b/>
          <w:bCs/>
          <w:iCs/>
          <w:sz w:val="26"/>
          <w:szCs w:val="26"/>
          <w:shd w:val="clear" w:color="auto" w:fill="FFFFFF"/>
          <w:lang w:eastAsia="ru-RU"/>
        </w:rPr>
        <w:t xml:space="preserve"> государственной услуги</w:t>
      </w:r>
      <w:r>
        <w:rPr>
          <w:rFonts w:ascii="Times New Roman" w:hAnsi="Times New Roman"/>
          <w:b/>
          <w:bCs/>
          <w:iCs/>
          <w:sz w:val="26"/>
          <w:szCs w:val="26"/>
          <w:shd w:val="clear" w:color="auto" w:fill="FFFFFF"/>
          <w:lang w:eastAsia="ru-RU"/>
        </w:rPr>
        <w:t xml:space="preserve"> по организации назначения ежемесячной выплаты </w:t>
      </w:r>
      <w:r>
        <w:rPr>
          <w:rFonts w:ascii="Times New Roman" w:hAnsi="Times New Roman"/>
          <w:b/>
          <w:noProof/>
          <w:sz w:val="26"/>
          <w:szCs w:val="26"/>
        </w:rPr>
        <w:t>в связи с рождением (усыновлением) первого ребенка</w:t>
      </w:r>
      <w:r w:rsidRPr="00E46B38">
        <w:rPr>
          <w:rFonts w:ascii="Times New Roman" w:hAnsi="Times New Roman"/>
          <w:b/>
          <w:bCs/>
          <w:iCs/>
          <w:sz w:val="26"/>
          <w:szCs w:val="26"/>
          <w:shd w:val="clear" w:color="auto" w:fill="FFFFFF"/>
          <w:lang w:eastAsia="ru-RU"/>
        </w:rPr>
        <w:t xml:space="preserve"> через </w:t>
      </w:r>
      <w:r>
        <w:rPr>
          <w:rFonts w:ascii="Times New Roman" w:hAnsi="Times New Roman"/>
          <w:b/>
          <w:bCs/>
          <w:iCs/>
          <w:sz w:val="26"/>
          <w:szCs w:val="26"/>
          <w:shd w:val="clear" w:color="auto" w:fill="FFFFFF"/>
          <w:lang w:eastAsia="ru-RU"/>
        </w:rPr>
        <w:t>ЕПГУ</w:t>
      </w:r>
      <w:r w:rsidRPr="00E46B38">
        <w:rPr>
          <w:rFonts w:ascii="Times New Roman" w:hAnsi="Times New Roman"/>
          <w:b/>
          <w:bCs/>
          <w:iCs/>
          <w:sz w:val="26"/>
          <w:szCs w:val="26"/>
          <w:shd w:val="clear" w:color="auto" w:fill="FFFFFF"/>
          <w:lang w:eastAsia="ru-RU"/>
        </w:rPr>
        <w:t xml:space="preserve">  с </w:t>
      </w:r>
      <w:r w:rsidRPr="002A3C1F">
        <w:rPr>
          <w:rFonts w:ascii="Times New Roman" w:hAnsi="Times New Roman"/>
          <w:b/>
          <w:sz w:val="26"/>
          <w:szCs w:val="26"/>
          <w:lang w:eastAsia="ru-RU"/>
        </w:rPr>
        <w:t>обязательной личной явкой на прием в орган социальной защиты населения</w:t>
      </w:r>
      <w:r w:rsidRPr="00E46B38">
        <w:rPr>
          <w:rFonts w:ascii="Times New Roman" w:hAnsi="Times New Roman"/>
          <w:b/>
          <w:bCs/>
          <w:iCs/>
          <w:sz w:val="26"/>
          <w:szCs w:val="26"/>
          <w:shd w:val="clear" w:color="auto" w:fill="FFFFFF"/>
          <w:lang w:eastAsia="ru-RU"/>
        </w:rPr>
        <w:t xml:space="preserve"> </w:t>
      </w:r>
    </w:p>
    <w:p w:rsidR="00B37470" w:rsidRPr="00E46B38" w:rsidRDefault="00B37470" w:rsidP="002A3C1F">
      <w:pPr>
        <w:spacing w:after="0"/>
        <w:jc w:val="center"/>
        <w:rPr>
          <w:rFonts w:ascii="Times New Roman" w:hAnsi="Times New Roman"/>
          <w:b/>
          <w:bCs/>
          <w:iCs/>
          <w:sz w:val="26"/>
          <w:szCs w:val="26"/>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0"/>
        <w:gridCol w:w="818"/>
        <w:gridCol w:w="3702"/>
      </w:tblGrid>
      <w:tr w:rsidR="00B37470" w:rsidRPr="00343194">
        <w:tc>
          <w:tcPr>
            <w:tcW w:w="5211" w:type="dxa"/>
          </w:tcPr>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ЗАЯВИТЕЛЬ</w: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СПЕЦИАЛИСТ</w:t>
            </w:r>
          </w:p>
        </w:tc>
      </w:tr>
      <w:tr w:rsidR="00B37470" w:rsidRPr="00343194">
        <w:tc>
          <w:tcPr>
            <w:tcW w:w="521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39" type="#_x0000_t32" style="position:absolute;left:0;text-align:left;margin-left:129.25pt;margin-top:1.85pt;width:0;height:14.8pt;z-index:251664896;mso-position-horizontal-relative:text;mso-position-vertical-relative:text" o:connectortype="straight">
                  <v:stroke endarrow="block"/>
                </v:shape>
              </w:pic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40" type="#_x0000_t32" style="position:absolute;left:0;text-align:left;margin-left:79.8pt;margin-top:.9pt;width:2.05pt;height:15.75pt;z-index:251665920;mso-position-horizontal-relative:text;mso-position-vertical-relative:text" o:connectortype="straight">
                  <v:stroke endarrow="block"/>
                </v:shape>
              </w:pict>
            </w:r>
          </w:p>
        </w:tc>
      </w:tr>
      <w:tr w:rsidR="00B37470" w:rsidRPr="00343194">
        <w:tc>
          <w:tcPr>
            <w:tcW w:w="521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41" type="#_x0000_t32" style="position:absolute;left:0;text-align:left;margin-left:152.25pt;margin-top:28.4pt;width:145.5pt;height:317.65pt;flip:y;z-index:251675136;mso-position-horizontal-relative:text;mso-position-vertical-relative:text" o:connectortype="straight">
                  <v:stroke endarrow="block"/>
                </v:shape>
              </w:pict>
            </w:r>
            <w:r w:rsidRPr="007B7343">
              <w:rPr>
                <w:noProof/>
                <w:lang w:eastAsia="ru-RU"/>
              </w:rPr>
              <w:pict>
                <v:shape id="_x0000_s1042" type="#_x0000_t32" style="position:absolute;left:0;text-align:left;margin-left:126.35pt;margin-top:50.95pt;width:1.6pt;height:18.55pt;z-index:251666944;mso-position-horizontal-relative:text;mso-position-vertical-relative:text" o:connectortype="straight">
                  <v:stroke endarrow="block"/>
                </v:shape>
              </w:pict>
            </w:r>
            <w:r w:rsidR="00B37470" w:rsidRPr="00343194">
              <w:rPr>
                <w:rFonts w:ascii="Times New Roman" w:hAnsi="Times New Roman"/>
                <w:bCs/>
                <w:iCs/>
                <w:sz w:val="26"/>
                <w:szCs w:val="26"/>
                <w:shd w:val="clear" w:color="auto" w:fill="FFFFFF"/>
                <w:lang w:eastAsia="ru-RU"/>
              </w:rPr>
              <w:t>Регистрируется в Единой системе идентификации и аутентификации (далее-ЕСИА</w:t>
            </w:r>
            <w:r w:rsidR="00B37470" w:rsidRPr="00343194">
              <w:rPr>
                <w:rFonts w:ascii="Times New Roman" w:hAnsi="Times New Roman"/>
                <w:b/>
                <w:bCs/>
                <w:iCs/>
                <w:sz w:val="26"/>
                <w:szCs w:val="26"/>
                <w:shd w:val="clear" w:color="auto" w:fill="FFFFFF"/>
                <w:lang w:eastAsia="ru-RU"/>
              </w:rPr>
              <w:t>)</w: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Формирует пакет документов</w:t>
            </w:r>
          </w:p>
        </w:tc>
      </w:tr>
      <w:tr w:rsidR="00B37470" w:rsidRPr="00343194">
        <w:tc>
          <w:tcPr>
            <w:tcW w:w="521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43" type="#_x0000_t32" style="position:absolute;left:0;text-align:left;margin-left:84.1pt;margin-top:-.2pt;width:0;height:16.7pt;z-index:251667968;mso-position-horizontal-relative:text;mso-position-vertical-relative:text" o:connectortype="straight">
                  <v:stroke endarrow="block"/>
                </v:shape>
              </w:pict>
            </w:r>
          </w:p>
        </w:tc>
      </w:tr>
      <w:tr w:rsidR="00B37470" w:rsidRPr="00343194">
        <w:tc>
          <w:tcPr>
            <w:tcW w:w="521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r w:rsidRPr="00343194">
              <w:rPr>
                <w:rFonts w:ascii="Times New Roman" w:hAnsi="Times New Roman"/>
                <w:bCs/>
                <w:iCs/>
                <w:sz w:val="26"/>
                <w:szCs w:val="26"/>
                <w:shd w:val="clear" w:color="auto" w:fill="FFFFFF"/>
                <w:lang w:eastAsia="ru-RU"/>
              </w:rPr>
              <w:t>Проходит идентификации и аутентификации в ЕСИА</w: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Формирует приглашение на прием</w:t>
            </w:r>
          </w:p>
        </w:tc>
      </w:tr>
      <w:tr w:rsidR="00B37470" w:rsidRPr="00343194">
        <w:tc>
          <w:tcPr>
            <w:tcW w:w="521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44" type="#_x0000_t32" style="position:absolute;left:0;text-align:left;margin-left:127.35pt;margin-top:.2pt;width:2.5pt;height:18.6pt;z-index:251668992;mso-position-horizontal-relative:text;mso-position-vertical-relative:text" o:connectortype="straight">
                  <v:stroke endarrow="block"/>
                </v:shape>
              </w:pic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45" type="#_x0000_t32" style="position:absolute;left:0;text-align:left;margin-left:88.05pt;margin-top:.2pt;width:0;height:18.6pt;z-index:251670016;mso-position-horizontal-relative:text;mso-position-vertical-relative:text" o:connectortype="straight">
                  <v:stroke endarrow="block"/>
                </v:shape>
              </w:pict>
            </w:r>
          </w:p>
        </w:tc>
      </w:tr>
      <w:tr w:rsidR="00B37470" w:rsidRPr="00343194">
        <w:tc>
          <w:tcPr>
            <w:tcW w:w="5211" w:type="dxa"/>
          </w:tcPr>
          <w:p w:rsidR="00B37470"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 xml:space="preserve">Заполняет в личном кабинете на </w:t>
            </w:r>
            <w:r>
              <w:rPr>
                <w:rFonts w:ascii="Times New Roman" w:hAnsi="Times New Roman"/>
                <w:bCs/>
                <w:iCs/>
                <w:sz w:val="26"/>
                <w:szCs w:val="26"/>
                <w:shd w:val="clear" w:color="auto" w:fill="FFFFFF"/>
                <w:lang w:eastAsia="ru-RU"/>
              </w:rPr>
              <w:t>«</w:t>
            </w:r>
            <w:r w:rsidRPr="00343194">
              <w:rPr>
                <w:rFonts w:ascii="Times New Roman" w:hAnsi="Times New Roman"/>
                <w:bCs/>
                <w:iCs/>
                <w:sz w:val="26"/>
                <w:szCs w:val="26"/>
                <w:shd w:val="clear" w:color="auto" w:fill="FFFFFF"/>
                <w:lang w:eastAsia="ru-RU"/>
              </w:rPr>
              <w:t>Федеральн</w:t>
            </w:r>
            <w:r>
              <w:rPr>
                <w:rFonts w:ascii="Times New Roman" w:hAnsi="Times New Roman"/>
                <w:bCs/>
                <w:iCs/>
                <w:sz w:val="26"/>
                <w:szCs w:val="26"/>
                <w:shd w:val="clear" w:color="auto" w:fill="FFFFFF"/>
                <w:lang w:eastAsia="ru-RU"/>
              </w:rPr>
              <w:t>ой</w:t>
            </w:r>
            <w:r w:rsidRPr="00343194">
              <w:rPr>
                <w:rFonts w:ascii="Times New Roman" w:hAnsi="Times New Roman"/>
                <w:bCs/>
                <w:iCs/>
                <w:sz w:val="26"/>
                <w:szCs w:val="26"/>
                <w:shd w:val="clear" w:color="auto" w:fill="FFFFFF"/>
                <w:lang w:eastAsia="ru-RU"/>
              </w:rPr>
              <w:t xml:space="preserve"> государственн</w:t>
            </w:r>
            <w:r>
              <w:rPr>
                <w:rFonts w:ascii="Times New Roman" w:hAnsi="Times New Roman"/>
                <w:bCs/>
                <w:iCs/>
                <w:sz w:val="26"/>
                <w:szCs w:val="26"/>
                <w:shd w:val="clear" w:color="auto" w:fill="FFFFFF"/>
                <w:lang w:eastAsia="ru-RU"/>
              </w:rPr>
              <w:t>ой</w:t>
            </w:r>
            <w:r w:rsidRPr="00343194">
              <w:rPr>
                <w:rFonts w:ascii="Times New Roman" w:hAnsi="Times New Roman"/>
                <w:bCs/>
                <w:iCs/>
                <w:sz w:val="26"/>
                <w:szCs w:val="26"/>
                <w:shd w:val="clear" w:color="auto" w:fill="FFFFFF"/>
                <w:lang w:eastAsia="ru-RU"/>
              </w:rPr>
              <w:t xml:space="preserve"> информационн</w:t>
            </w:r>
            <w:r>
              <w:rPr>
                <w:rFonts w:ascii="Times New Roman" w:hAnsi="Times New Roman"/>
                <w:bCs/>
                <w:iCs/>
                <w:sz w:val="26"/>
                <w:szCs w:val="26"/>
                <w:shd w:val="clear" w:color="auto" w:fill="FFFFFF"/>
                <w:lang w:eastAsia="ru-RU"/>
              </w:rPr>
              <w:t>ой</w:t>
            </w:r>
            <w:r w:rsidRPr="00343194">
              <w:rPr>
                <w:rFonts w:ascii="Times New Roman" w:hAnsi="Times New Roman"/>
                <w:bCs/>
                <w:iCs/>
                <w:sz w:val="26"/>
                <w:szCs w:val="26"/>
                <w:shd w:val="clear" w:color="auto" w:fill="FFFFFF"/>
                <w:lang w:eastAsia="ru-RU"/>
              </w:rPr>
              <w:t xml:space="preserve"> систем</w:t>
            </w:r>
            <w:r>
              <w:rPr>
                <w:rFonts w:ascii="Times New Roman" w:hAnsi="Times New Roman"/>
                <w:bCs/>
                <w:iCs/>
                <w:sz w:val="26"/>
                <w:szCs w:val="26"/>
                <w:shd w:val="clear" w:color="auto" w:fill="FFFFFF"/>
                <w:lang w:eastAsia="ru-RU"/>
              </w:rPr>
              <w:t>е</w:t>
            </w:r>
            <w:r w:rsidRPr="00343194">
              <w:rPr>
                <w:rFonts w:ascii="Times New Roman" w:hAnsi="Times New Roman"/>
                <w:bCs/>
                <w:iCs/>
                <w:sz w:val="26"/>
                <w:szCs w:val="26"/>
                <w:shd w:val="clear" w:color="auto" w:fill="FFFFFF"/>
                <w:lang w:eastAsia="ru-RU"/>
              </w:rPr>
              <w:t xml:space="preserve"> «Единый портал государственных и муниципальных услуг (функций)» (далее -ЕПГУ) </w:t>
            </w:r>
            <w:r w:rsidRPr="00E46B38">
              <w:rPr>
                <w:rFonts w:ascii="Times New Roman" w:hAnsi="Times New Roman"/>
                <w:b/>
                <w:bCs/>
                <w:iCs/>
                <w:sz w:val="26"/>
                <w:szCs w:val="26"/>
                <w:shd w:val="clear" w:color="auto" w:fill="FFFFFF"/>
                <w:lang w:val="en-US" w:eastAsia="ru-RU"/>
              </w:rPr>
              <w:t>gosuslugi</w:t>
            </w:r>
            <w:r w:rsidRPr="00E46B38">
              <w:rPr>
                <w:rFonts w:ascii="Times New Roman" w:hAnsi="Times New Roman"/>
                <w:b/>
                <w:bCs/>
                <w:iCs/>
                <w:sz w:val="26"/>
                <w:szCs w:val="26"/>
                <w:shd w:val="clear" w:color="auto" w:fill="FFFFFF"/>
                <w:lang w:eastAsia="ru-RU"/>
              </w:rPr>
              <w:t>.</w:t>
            </w:r>
            <w:r w:rsidRPr="00E46B38">
              <w:rPr>
                <w:rFonts w:ascii="Times New Roman" w:hAnsi="Times New Roman"/>
                <w:b/>
                <w:bCs/>
                <w:iCs/>
                <w:sz w:val="26"/>
                <w:szCs w:val="26"/>
                <w:shd w:val="clear" w:color="auto" w:fill="FFFFFF"/>
                <w:lang w:val="en-US" w:eastAsia="ru-RU"/>
              </w:rPr>
              <w:t>ru</w:t>
            </w:r>
          </w:p>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Pr>
                <w:rFonts w:ascii="Times New Roman" w:hAnsi="Times New Roman"/>
                <w:bCs/>
                <w:iCs/>
                <w:sz w:val="26"/>
                <w:szCs w:val="26"/>
                <w:shd w:val="clear" w:color="auto" w:fill="FFFFFF"/>
                <w:lang w:eastAsia="ru-RU"/>
              </w:rPr>
              <w:t xml:space="preserve"> </w:t>
            </w:r>
            <w:r w:rsidRPr="00343194">
              <w:rPr>
                <w:rFonts w:ascii="Times New Roman" w:hAnsi="Times New Roman"/>
                <w:bCs/>
                <w:iCs/>
                <w:sz w:val="26"/>
                <w:szCs w:val="26"/>
                <w:shd w:val="clear" w:color="auto" w:fill="FFFFFF"/>
                <w:lang w:eastAsia="ru-RU"/>
              </w:rPr>
              <w:t xml:space="preserve">в электронном виде заявление на оказание государственной услуги </w: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7B7343" w:rsidP="00B07707">
            <w:pPr>
              <w:spacing w:after="0" w:line="240" w:lineRule="auto"/>
              <w:jc w:val="center"/>
              <w:rPr>
                <w:rFonts w:ascii="Times New Roman" w:hAnsi="Times New Roman"/>
                <w:bCs/>
                <w:iCs/>
                <w:sz w:val="26"/>
                <w:szCs w:val="26"/>
                <w:shd w:val="clear" w:color="auto" w:fill="FFFFFF"/>
                <w:lang w:eastAsia="ru-RU"/>
              </w:rPr>
            </w:pPr>
            <w:r w:rsidRPr="007B7343">
              <w:rPr>
                <w:noProof/>
                <w:lang w:eastAsia="ru-RU"/>
              </w:rPr>
              <w:pict>
                <v:shape id="_x0000_s1046" type="#_x0000_t32" style="position:absolute;left:0;text-align:left;margin-left:86.5pt;margin-top:119.8pt;width:0;height:17.1pt;z-index:251672064;mso-position-horizontal-relative:text;mso-position-vertical-relative:text" o:connectortype="straight">
                  <v:stroke endarrow="block"/>
                </v:shape>
              </w:pict>
            </w:r>
            <w:r w:rsidR="00B37470" w:rsidRPr="00343194">
              <w:rPr>
                <w:rFonts w:ascii="Times New Roman" w:hAnsi="Times New Roman"/>
                <w:bCs/>
                <w:iCs/>
                <w:sz w:val="26"/>
                <w:szCs w:val="26"/>
                <w:shd w:val="clear" w:color="auto" w:fill="FFFFFF"/>
                <w:lang w:eastAsia="ru-RU"/>
              </w:rPr>
              <w:t>Направляет заявителю приглашение на прием</w:t>
            </w:r>
          </w:p>
        </w:tc>
      </w:tr>
      <w:tr w:rsidR="00B37470" w:rsidRPr="00343194">
        <w:tc>
          <w:tcPr>
            <w:tcW w:w="521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47" type="#_x0000_t32" style="position:absolute;left:0;text-align:left;margin-left:126.35pt;margin-top:-.1pt;width:1pt;height:17.7pt;z-index:251671040;mso-position-horizontal-relative:text;mso-position-vertical-relative:text" o:connectortype="straight">
                  <v:stroke endarrow="block"/>
                </v:shape>
              </w:pic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r>
      <w:tr w:rsidR="00B37470" w:rsidRPr="00343194">
        <w:tc>
          <w:tcPr>
            <w:tcW w:w="5211" w:type="dxa"/>
          </w:tcPr>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Прикладывает к заявлению отсканированные документы, необходимые для предоставления государственной услуги</w: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 xml:space="preserve">Рассматривает пакет документов, проводит правовую оценку документов и расчет размера субсидии в АСП </w:t>
            </w:r>
          </w:p>
        </w:tc>
      </w:tr>
      <w:tr w:rsidR="00B37470" w:rsidRPr="00343194">
        <w:tc>
          <w:tcPr>
            <w:tcW w:w="521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48" type="#_x0000_t32" style="position:absolute;left:0;text-align:left;margin-left:128.45pt;margin-top:-.25pt;width:1.4pt;height:18.1pt;z-index:251673088;mso-position-horizontal-relative:text;mso-position-vertical-relative:text" o:connectortype="straight">
                  <v:stroke endarrow="block"/>
                </v:shape>
              </w:pic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7B7343" w:rsidP="00B07707">
            <w:pPr>
              <w:spacing w:after="0" w:line="240" w:lineRule="auto"/>
              <w:jc w:val="center"/>
              <w:rPr>
                <w:rFonts w:ascii="Times New Roman" w:hAnsi="Times New Roman"/>
                <w:b/>
                <w:bCs/>
                <w:iCs/>
                <w:sz w:val="26"/>
                <w:szCs w:val="26"/>
                <w:shd w:val="clear" w:color="auto" w:fill="FFFFFF"/>
                <w:lang w:eastAsia="ru-RU"/>
              </w:rPr>
            </w:pPr>
            <w:r w:rsidRPr="007B7343">
              <w:rPr>
                <w:noProof/>
                <w:lang w:eastAsia="ru-RU"/>
              </w:rPr>
              <w:pict>
                <v:shape id="_x0000_s1049" type="#_x0000_t32" style="position:absolute;left:0;text-align:left;margin-left:101.4pt;margin-top:-.25pt;width:.95pt;height:18.1pt;z-index:251674112;mso-position-horizontal-relative:text;mso-position-vertical-relative:text" o:connectortype="straight">
                  <v:stroke endarrow="block"/>
                </v:shape>
              </w:pict>
            </w:r>
          </w:p>
        </w:tc>
      </w:tr>
      <w:tr w:rsidR="00B37470" w:rsidRPr="00343194">
        <w:trPr>
          <w:trHeight w:val="273"/>
        </w:trPr>
        <w:tc>
          <w:tcPr>
            <w:tcW w:w="5211" w:type="dxa"/>
          </w:tcPr>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Направляет пакет электронных документов в орган социальной защиты населения посредством функционала ЕПГУ</w:t>
            </w: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r w:rsidRPr="00343194">
              <w:rPr>
                <w:rFonts w:ascii="Times New Roman" w:hAnsi="Times New Roman"/>
                <w:bCs/>
                <w:iCs/>
                <w:sz w:val="26"/>
                <w:szCs w:val="26"/>
                <w:shd w:val="clear" w:color="auto" w:fill="FFFFFF"/>
                <w:lang w:eastAsia="ru-RU"/>
              </w:rPr>
              <w:t>Утверждает проект решения о предоставлении (отказе в предоставлении) государственной услуги</w:t>
            </w:r>
          </w:p>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r>
      <w:tr w:rsidR="00B37470" w:rsidRPr="00343194">
        <w:tc>
          <w:tcPr>
            <w:tcW w:w="521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851" w:type="dxa"/>
          </w:tcPr>
          <w:p w:rsidR="00B37470" w:rsidRPr="00343194" w:rsidRDefault="00B37470" w:rsidP="00B07707">
            <w:pPr>
              <w:spacing w:after="0" w:line="240" w:lineRule="auto"/>
              <w:jc w:val="center"/>
              <w:rPr>
                <w:rFonts w:ascii="Times New Roman" w:hAnsi="Times New Roman"/>
                <w:b/>
                <w:bCs/>
                <w:iCs/>
                <w:sz w:val="26"/>
                <w:szCs w:val="26"/>
                <w:shd w:val="clear" w:color="auto" w:fill="FFFFFF"/>
                <w:lang w:eastAsia="ru-RU"/>
              </w:rPr>
            </w:pPr>
          </w:p>
        </w:tc>
        <w:tc>
          <w:tcPr>
            <w:tcW w:w="3791" w:type="dxa"/>
          </w:tcPr>
          <w:p w:rsidR="00B37470" w:rsidRPr="00343194" w:rsidRDefault="00B37470" w:rsidP="00B07707">
            <w:pPr>
              <w:spacing w:after="0" w:line="240" w:lineRule="auto"/>
              <w:jc w:val="center"/>
              <w:rPr>
                <w:rFonts w:ascii="Times New Roman" w:hAnsi="Times New Roman"/>
                <w:bCs/>
                <w:iCs/>
                <w:sz w:val="26"/>
                <w:szCs w:val="26"/>
                <w:shd w:val="clear" w:color="auto" w:fill="FFFFFF"/>
                <w:lang w:eastAsia="ru-RU"/>
              </w:rPr>
            </w:pPr>
            <w:r w:rsidRPr="00343194">
              <w:rPr>
                <w:rFonts w:ascii="Times New Roman" w:hAnsi="Times New Roman"/>
                <w:bCs/>
                <w:iCs/>
                <w:sz w:val="26"/>
                <w:szCs w:val="26"/>
                <w:shd w:val="clear" w:color="auto" w:fill="FFFFFF"/>
                <w:lang w:eastAsia="ru-RU"/>
              </w:rPr>
              <w:t>Уведомляет заявителя</w:t>
            </w:r>
          </w:p>
        </w:tc>
      </w:tr>
    </w:tbl>
    <w:p w:rsidR="00B37470" w:rsidRPr="00B07707" w:rsidRDefault="00B37470" w:rsidP="00E32968">
      <w:pPr>
        <w:tabs>
          <w:tab w:val="left" w:pos="4678"/>
        </w:tabs>
        <w:spacing w:after="0" w:line="240" w:lineRule="auto"/>
        <w:ind w:left="3969"/>
        <w:jc w:val="center"/>
        <w:rPr>
          <w:rFonts w:ascii="Times New Roman" w:hAnsi="Times New Roman"/>
          <w:b/>
          <w:sz w:val="28"/>
          <w:szCs w:val="28"/>
        </w:rPr>
      </w:pPr>
      <w:r w:rsidRPr="00B07707">
        <w:rPr>
          <w:rFonts w:ascii="Times New Roman" w:hAnsi="Times New Roman"/>
          <w:b/>
          <w:sz w:val="28"/>
          <w:szCs w:val="28"/>
        </w:rPr>
        <w:t xml:space="preserve">Приложение № 12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в рамках переданных полномочий, </w:t>
      </w:r>
      <w:r w:rsidRPr="00A5524D">
        <w:rPr>
          <w:rFonts w:ascii="Times New Roman" w:hAnsi="Times New Roman"/>
          <w:b/>
          <w:sz w:val="28"/>
          <w:szCs w:val="28"/>
        </w:rPr>
        <w:lastRenderedPageBreak/>
        <w:t>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Default="00B37470" w:rsidP="009261E2">
      <w:pPr>
        <w:tabs>
          <w:tab w:val="left" w:pos="4678"/>
        </w:tabs>
        <w:spacing w:after="0" w:line="240" w:lineRule="auto"/>
        <w:ind w:left="3969"/>
        <w:jc w:val="center"/>
        <w:rPr>
          <w:rFonts w:ascii="Times New Roman" w:hAnsi="Times New Roman"/>
          <w:b/>
          <w:sz w:val="26"/>
          <w:szCs w:val="26"/>
        </w:rPr>
      </w:pPr>
    </w:p>
    <w:p w:rsidR="00B37470" w:rsidRDefault="00B37470" w:rsidP="00E32968">
      <w:pPr>
        <w:tabs>
          <w:tab w:val="left" w:pos="4678"/>
        </w:tabs>
        <w:spacing w:after="0" w:line="240" w:lineRule="auto"/>
        <w:ind w:left="3969"/>
        <w:jc w:val="center"/>
        <w:rPr>
          <w:rFonts w:ascii="Times New Roman" w:hAnsi="Times New Roman"/>
          <w:b/>
          <w:sz w:val="26"/>
          <w:szCs w:val="26"/>
        </w:rPr>
      </w:pPr>
    </w:p>
    <w:p w:rsidR="00B37470" w:rsidRPr="00096031" w:rsidRDefault="00B37470" w:rsidP="00096031">
      <w:pPr>
        <w:spacing w:after="0"/>
        <w:ind w:firstLine="540"/>
        <w:jc w:val="center"/>
        <w:rPr>
          <w:rFonts w:ascii="Times New Roman" w:hAnsi="Times New Roman"/>
          <w:b/>
          <w:sz w:val="26"/>
          <w:szCs w:val="26"/>
          <w:lang w:eastAsia="ru-RU"/>
        </w:rPr>
      </w:pPr>
      <w:r w:rsidRPr="00096031">
        <w:rPr>
          <w:rFonts w:ascii="Times New Roman" w:hAnsi="Times New Roman"/>
          <w:b/>
          <w:sz w:val="26"/>
          <w:szCs w:val="26"/>
          <w:lang w:eastAsia="ru-RU"/>
        </w:rPr>
        <w:t>БЛОК – СХЕМА</w:t>
      </w:r>
    </w:p>
    <w:p w:rsidR="00B37470" w:rsidRPr="00482B70" w:rsidRDefault="00B37470" w:rsidP="00096031">
      <w:pPr>
        <w:spacing w:after="0"/>
        <w:jc w:val="center"/>
        <w:rPr>
          <w:rFonts w:ascii="Times New Roman" w:hAnsi="Times New Roman"/>
          <w:b/>
          <w:bCs/>
          <w:iCs/>
          <w:sz w:val="26"/>
          <w:szCs w:val="26"/>
          <w:shd w:val="clear" w:color="auto" w:fill="FFFFFF"/>
          <w:lang w:eastAsia="ru-RU"/>
        </w:rPr>
      </w:pPr>
      <w:r w:rsidRPr="00075FA7">
        <w:rPr>
          <w:rFonts w:ascii="Times New Roman" w:hAnsi="Times New Roman"/>
          <w:b/>
          <w:bCs/>
          <w:iCs/>
          <w:sz w:val="26"/>
          <w:szCs w:val="26"/>
          <w:shd w:val="clear" w:color="auto" w:fill="FFFFFF"/>
          <w:lang w:eastAsia="ru-RU"/>
        </w:rPr>
        <w:t>Предоставления</w:t>
      </w:r>
      <w:r>
        <w:rPr>
          <w:rFonts w:ascii="Times New Roman" w:hAnsi="Times New Roman"/>
          <w:b/>
          <w:bCs/>
          <w:iCs/>
          <w:sz w:val="26"/>
          <w:szCs w:val="26"/>
          <w:shd w:val="clear" w:color="auto" w:fill="FFFFFF"/>
          <w:lang w:eastAsia="ru-RU"/>
        </w:rPr>
        <w:t xml:space="preserve"> в рамках переданных полномочий</w:t>
      </w:r>
      <w:r w:rsidRPr="00075FA7">
        <w:rPr>
          <w:rFonts w:ascii="Times New Roman" w:hAnsi="Times New Roman"/>
          <w:b/>
          <w:bCs/>
          <w:iCs/>
          <w:sz w:val="26"/>
          <w:szCs w:val="26"/>
          <w:shd w:val="clear" w:color="auto" w:fill="FFFFFF"/>
          <w:lang w:eastAsia="ru-RU"/>
        </w:rPr>
        <w:t xml:space="preserve"> государственной услуги</w:t>
      </w:r>
      <w:r>
        <w:rPr>
          <w:rFonts w:ascii="Times New Roman" w:hAnsi="Times New Roman"/>
          <w:b/>
          <w:bCs/>
          <w:iCs/>
          <w:sz w:val="26"/>
          <w:szCs w:val="26"/>
          <w:shd w:val="clear" w:color="auto" w:fill="FFFFFF"/>
          <w:lang w:eastAsia="ru-RU"/>
        </w:rPr>
        <w:t xml:space="preserve"> по организации назначения ежемесячной выплаты </w:t>
      </w:r>
      <w:r>
        <w:rPr>
          <w:rFonts w:ascii="Times New Roman" w:hAnsi="Times New Roman"/>
          <w:b/>
          <w:noProof/>
          <w:sz w:val="26"/>
          <w:szCs w:val="26"/>
        </w:rPr>
        <w:t>в связи с рождением (усыновлением) первого ребенка</w:t>
      </w:r>
      <w:r w:rsidRPr="00574D01">
        <w:rPr>
          <w:rFonts w:ascii="Times New Roman" w:hAnsi="Times New Roman"/>
          <w:b/>
          <w:bCs/>
          <w:iCs/>
          <w:sz w:val="26"/>
          <w:szCs w:val="26"/>
          <w:shd w:val="clear" w:color="auto" w:fill="FFFFFF"/>
          <w:lang w:eastAsia="ru-RU"/>
        </w:rPr>
        <w:t xml:space="preserve"> </w:t>
      </w:r>
      <w:r w:rsidRPr="00075FA7">
        <w:rPr>
          <w:rFonts w:ascii="Times New Roman" w:hAnsi="Times New Roman"/>
          <w:b/>
          <w:bCs/>
          <w:iCs/>
          <w:sz w:val="26"/>
          <w:szCs w:val="26"/>
          <w:shd w:val="clear" w:color="auto" w:fill="FFFFFF"/>
          <w:lang w:eastAsia="ru-RU"/>
        </w:rPr>
        <w:t xml:space="preserve">через </w:t>
      </w:r>
      <w:r>
        <w:rPr>
          <w:rFonts w:ascii="Times New Roman" w:hAnsi="Times New Roman"/>
          <w:b/>
          <w:bCs/>
          <w:iCs/>
          <w:sz w:val="26"/>
          <w:szCs w:val="26"/>
          <w:shd w:val="clear" w:color="auto" w:fill="FFFFFF"/>
          <w:lang w:eastAsia="ru-RU"/>
        </w:rPr>
        <w:t>РПГУ</w:t>
      </w:r>
      <w:r w:rsidRPr="00075FA7">
        <w:rPr>
          <w:rFonts w:ascii="Times New Roman" w:hAnsi="Times New Roman"/>
          <w:b/>
          <w:bCs/>
          <w:iCs/>
          <w:sz w:val="26"/>
          <w:szCs w:val="26"/>
          <w:shd w:val="clear" w:color="auto" w:fill="FFFFFF"/>
          <w:lang w:eastAsia="ru-RU"/>
        </w:rPr>
        <w:t xml:space="preserve"> без личной явки </w:t>
      </w:r>
      <w:r w:rsidRPr="00096031">
        <w:rPr>
          <w:rFonts w:ascii="Times New Roman" w:hAnsi="Times New Roman"/>
          <w:b/>
          <w:sz w:val="26"/>
          <w:szCs w:val="26"/>
          <w:lang w:eastAsia="ru-RU"/>
        </w:rPr>
        <w:t>на прием  в орган социальной защиты населения</w:t>
      </w:r>
      <w:r w:rsidRPr="00075FA7">
        <w:rPr>
          <w:rFonts w:ascii="Times New Roman" w:hAnsi="Times New Roman"/>
          <w:b/>
          <w:bCs/>
          <w:iCs/>
          <w:sz w:val="26"/>
          <w:szCs w:val="26"/>
          <w:shd w:val="clear" w:color="auto" w:fill="FFFFFF"/>
          <w:lang w:eastAsia="ru-RU"/>
        </w:rPr>
        <w:t xml:space="preserve"> </w:t>
      </w:r>
    </w:p>
    <w:p w:rsidR="00B37470" w:rsidRPr="00096031" w:rsidRDefault="00B37470" w:rsidP="00096031">
      <w:pPr>
        <w:spacing w:after="0"/>
        <w:jc w:val="center"/>
        <w:rPr>
          <w:rFonts w:ascii="Times New Roman" w:hAnsi="Times New Roman"/>
          <w:b/>
          <w:bCs/>
          <w:iCs/>
          <w:sz w:val="28"/>
          <w:szCs w:val="28"/>
          <w:shd w:val="clear" w:color="auto" w:fill="FFFFFF"/>
          <w:lang w:eastAsia="ru-RU"/>
        </w:rPr>
      </w:pP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0"/>
        <w:gridCol w:w="1132"/>
        <w:gridCol w:w="4148"/>
      </w:tblGrid>
      <w:tr w:rsidR="00B37470" w:rsidRPr="00096031">
        <w:tc>
          <w:tcPr>
            <w:tcW w:w="4680" w:type="dxa"/>
          </w:tcPr>
          <w:p w:rsidR="00B37470" w:rsidRPr="00096031" w:rsidRDefault="00B37470" w:rsidP="00096031">
            <w:pPr>
              <w:jc w:val="center"/>
              <w:rPr>
                <w:rFonts w:ascii="Times New Roman" w:hAnsi="Times New Roman"/>
                <w:bCs/>
                <w:iCs/>
                <w:sz w:val="24"/>
                <w:shd w:val="clear" w:color="auto" w:fill="FFFFFF"/>
                <w:lang w:eastAsia="ru-RU"/>
              </w:rPr>
            </w:pPr>
            <w:r>
              <w:rPr>
                <w:rFonts w:ascii="Times New Roman" w:hAnsi="Times New Roman"/>
                <w:lang w:eastAsia="ru-RU"/>
              </w:rPr>
              <w:t>ЗАЯВИТЕЛЬ</w:t>
            </w: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B37470" w:rsidP="00096031">
            <w:pPr>
              <w:jc w:val="center"/>
              <w:rPr>
                <w:rFonts w:ascii="Times New Roman" w:hAnsi="Times New Roman"/>
                <w:bCs/>
                <w:iCs/>
                <w:sz w:val="24"/>
                <w:shd w:val="clear" w:color="auto" w:fill="FFFFFF"/>
                <w:lang w:eastAsia="ru-RU"/>
              </w:rPr>
            </w:pPr>
            <w:r>
              <w:rPr>
                <w:rFonts w:ascii="Times New Roman" w:hAnsi="Times New Roman"/>
                <w:lang w:eastAsia="ru-RU"/>
              </w:rPr>
              <w:t>СПЕЦИАЛИСТ</w:t>
            </w:r>
          </w:p>
        </w:tc>
      </w:tr>
      <w:tr w:rsidR="00B37470" w:rsidRPr="00096031">
        <w:tc>
          <w:tcPr>
            <w:tcW w:w="4680" w:type="dxa"/>
          </w:tcPr>
          <w:p w:rsidR="00B37470" w:rsidRPr="00096031" w:rsidDel="00405D32" w:rsidRDefault="007B7343" w:rsidP="00096031">
            <w:pPr>
              <w:jc w:val="center"/>
              <w:rPr>
                <w:rFonts w:ascii="Times New Roman" w:hAnsi="Times New Roman"/>
                <w:bCs/>
                <w:iCs/>
                <w:sz w:val="24"/>
                <w:shd w:val="clear" w:color="auto" w:fill="FFFFFF"/>
                <w:lang w:eastAsia="ru-RU"/>
              </w:rPr>
            </w:pPr>
            <w:r w:rsidRPr="007B7343">
              <w:rPr>
                <w:noProof/>
                <w:lang w:eastAsia="ru-RU"/>
              </w:rPr>
              <w:pict>
                <v:shape id="_x0000_s1050" type="#_x0000_t32" style="position:absolute;left:0;text-align:left;margin-left:107.65pt;margin-top:.5pt;width:0;height:26.7pt;z-index:251632128;mso-position-horizontal-relative:text;mso-position-vertical-relative:text" o:connectortype="straight">
                  <v:stroke endarrow="block"/>
                </v:shape>
              </w:pict>
            </w:r>
          </w:p>
        </w:tc>
        <w:tc>
          <w:tcPr>
            <w:tcW w:w="1132" w:type="dxa"/>
          </w:tcPr>
          <w:p w:rsidR="00B37470" w:rsidRPr="00096031" w:rsidRDefault="00B37470" w:rsidP="00096031">
            <w:pPr>
              <w:rPr>
                <w:rFonts w:ascii="Times New Roman" w:hAnsi="Times New Roman"/>
                <w:bCs/>
                <w:iCs/>
                <w:sz w:val="24"/>
                <w:shd w:val="clear" w:color="auto" w:fill="FFFFFF"/>
                <w:lang w:eastAsia="ru-RU"/>
              </w:rPr>
            </w:pPr>
          </w:p>
        </w:tc>
        <w:tc>
          <w:tcPr>
            <w:tcW w:w="4148" w:type="dxa"/>
          </w:tcPr>
          <w:p w:rsidR="00B37470" w:rsidRPr="00096031" w:rsidRDefault="007B7343" w:rsidP="00096031">
            <w:pPr>
              <w:jc w:val="center"/>
              <w:rPr>
                <w:rFonts w:ascii="Times New Roman" w:hAnsi="Times New Roman"/>
                <w:lang w:eastAsia="ru-RU"/>
              </w:rPr>
            </w:pPr>
            <w:r w:rsidRPr="007B7343">
              <w:rPr>
                <w:noProof/>
                <w:lang w:eastAsia="ru-RU"/>
              </w:rPr>
              <w:pict>
                <v:shape id="_x0000_s1051" type="#_x0000_t32" style="position:absolute;left:0;text-align:left;margin-left:114.7pt;margin-top:.5pt;width:1.35pt;height:29.4pt;flip:x;z-index:251633152;mso-position-horizontal-relative:text;mso-position-vertical-relative:text" o:connectortype="straight">
                  <v:stroke endarrow="block"/>
                </v:shape>
              </w:pict>
            </w:r>
          </w:p>
        </w:tc>
      </w:tr>
      <w:tr w:rsidR="00B37470" w:rsidRPr="00096031">
        <w:tc>
          <w:tcPr>
            <w:tcW w:w="4680" w:type="dxa"/>
          </w:tcPr>
          <w:p w:rsidR="00B37470" w:rsidRPr="00096031" w:rsidRDefault="00B37470" w:rsidP="0061623A">
            <w:pPr>
              <w:jc w:val="center"/>
              <w:rPr>
                <w:rFonts w:ascii="Times New Roman" w:hAnsi="Times New Roman"/>
                <w:sz w:val="24"/>
                <w:shd w:val="clear" w:color="auto" w:fill="FFFFFF"/>
                <w:lang w:eastAsia="ru-RU"/>
              </w:rPr>
            </w:pPr>
            <w:r w:rsidRPr="00C45819">
              <w:rPr>
                <w:rFonts w:ascii="Times New Roman" w:hAnsi="Times New Roman"/>
                <w:bCs/>
                <w:iCs/>
                <w:sz w:val="26"/>
                <w:szCs w:val="26"/>
                <w:shd w:val="clear" w:color="auto" w:fill="FFFFFF"/>
                <w:lang w:eastAsia="ru-RU"/>
              </w:rPr>
              <w:t>Р</w:t>
            </w:r>
            <w:r w:rsidRPr="00096031">
              <w:rPr>
                <w:rFonts w:ascii="Times New Roman" w:hAnsi="Times New Roman"/>
                <w:bCs/>
                <w:iCs/>
                <w:sz w:val="26"/>
                <w:szCs w:val="26"/>
                <w:shd w:val="clear" w:color="auto" w:fill="FFFFFF"/>
                <w:lang w:eastAsia="ru-RU"/>
              </w:rPr>
              <w:t>егистрируется в Единой системе идентификации и аутен</w:t>
            </w:r>
            <w:r w:rsidRPr="00C45819">
              <w:rPr>
                <w:rFonts w:ascii="Times New Roman" w:hAnsi="Times New Roman"/>
                <w:bCs/>
                <w:iCs/>
                <w:sz w:val="26"/>
                <w:szCs w:val="26"/>
                <w:shd w:val="clear" w:color="auto" w:fill="FFFFFF"/>
                <w:lang w:eastAsia="ru-RU"/>
              </w:rPr>
              <w:t>тификации</w:t>
            </w:r>
            <w:r>
              <w:rPr>
                <w:rFonts w:ascii="Times New Roman" w:hAnsi="Times New Roman"/>
                <w:bCs/>
                <w:iCs/>
                <w:sz w:val="26"/>
                <w:szCs w:val="26"/>
                <w:shd w:val="clear" w:color="auto" w:fill="FFFFFF"/>
                <w:lang w:eastAsia="ru-RU"/>
              </w:rPr>
              <w:t xml:space="preserve"> </w:t>
            </w:r>
            <w:r w:rsidRPr="00096031">
              <w:rPr>
                <w:rFonts w:ascii="Times New Roman" w:hAnsi="Times New Roman"/>
                <w:bCs/>
                <w:iCs/>
                <w:sz w:val="26"/>
                <w:szCs w:val="26"/>
                <w:shd w:val="clear" w:color="auto" w:fill="FFFFFF"/>
                <w:lang w:eastAsia="ru-RU"/>
              </w:rPr>
              <w:t>(далее – ЕСИА)</w:t>
            </w:r>
          </w:p>
        </w:tc>
        <w:tc>
          <w:tcPr>
            <w:tcW w:w="1132" w:type="dxa"/>
          </w:tcPr>
          <w:p w:rsidR="00B37470" w:rsidRPr="00096031" w:rsidRDefault="007B7343" w:rsidP="00096031">
            <w:pPr>
              <w:ind w:firstLine="567"/>
              <w:jc w:val="center"/>
              <w:rPr>
                <w:rFonts w:ascii="Times New Roman" w:hAnsi="Times New Roman"/>
                <w:bCs/>
                <w:iCs/>
                <w:sz w:val="24"/>
                <w:shd w:val="clear" w:color="auto" w:fill="FFFFFF"/>
                <w:lang w:eastAsia="ru-RU"/>
              </w:rPr>
            </w:pPr>
            <w:r w:rsidRPr="007B7343">
              <w:rPr>
                <w:noProof/>
                <w:lang w:eastAsia="ru-RU"/>
              </w:rPr>
              <w:pict>
                <v:shape id="_x0000_s1052" type="#_x0000_t32" style="position:absolute;left:0;text-align:left;margin-left:10.55pt;margin-top:32.8pt;width:42pt;height:423.1pt;flip:y;z-index:251645440;mso-position-horizontal-relative:text;mso-position-vertical-relative:text" o:connectortype="straight">
                  <v:stroke endarrow="block"/>
                </v:shape>
              </w:pict>
            </w:r>
          </w:p>
        </w:tc>
        <w:tc>
          <w:tcPr>
            <w:tcW w:w="4148" w:type="dxa"/>
          </w:tcPr>
          <w:p w:rsidR="00B37470" w:rsidRPr="00096031" w:rsidRDefault="00B37470" w:rsidP="00096031">
            <w:pPr>
              <w:jc w:val="center"/>
              <w:rPr>
                <w:rFonts w:ascii="Times New Roman" w:hAnsi="Times New Roman"/>
                <w:bCs/>
                <w:iCs/>
                <w:sz w:val="26"/>
                <w:szCs w:val="26"/>
                <w:shd w:val="clear" w:color="auto" w:fill="FFFFFF"/>
                <w:lang w:eastAsia="ru-RU"/>
              </w:rPr>
            </w:pPr>
            <w:r w:rsidRPr="00C45819">
              <w:rPr>
                <w:rFonts w:ascii="Times New Roman" w:hAnsi="Times New Roman"/>
                <w:bCs/>
                <w:iCs/>
                <w:sz w:val="26"/>
                <w:szCs w:val="26"/>
                <w:shd w:val="clear" w:color="auto" w:fill="FFFFFF"/>
                <w:lang w:eastAsia="ru-RU"/>
              </w:rPr>
              <w:t>Ф</w:t>
            </w:r>
            <w:r w:rsidRPr="00096031">
              <w:rPr>
                <w:rFonts w:ascii="Times New Roman" w:hAnsi="Times New Roman"/>
                <w:bCs/>
                <w:iCs/>
                <w:sz w:val="26"/>
                <w:szCs w:val="26"/>
                <w:shd w:val="clear" w:color="auto" w:fill="FFFFFF"/>
                <w:lang w:eastAsia="ru-RU"/>
              </w:rPr>
              <w:t>ормирует пакет документов</w:t>
            </w:r>
          </w:p>
          <w:p w:rsidR="00B37470" w:rsidRPr="00C45819" w:rsidRDefault="007B7343" w:rsidP="00096031">
            <w:pPr>
              <w:jc w:val="center"/>
              <w:rPr>
                <w:rFonts w:ascii="Times New Roman" w:hAnsi="Times New Roman"/>
                <w:bCs/>
                <w:iCs/>
                <w:sz w:val="26"/>
                <w:szCs w:val="26"/>
                <w:shd w:val="clear" w:color="auto" w:fill="FFFFFF"/>
                <w:lang w:eastAsia="ru-RU"/>
              </w:rPr>
            </w:pPr>
            <w:r w:rsidRPr="007B7343">
              <w:rPr>
                <w:noProof/>
                <w:lang w:eastAsia="ru-RU"/>
              </w:rPr>
              <w:pict>
                <v:shape id="_x0000_s1053" type="#_x0000_t32" style="position:absolute;left:0;text-align:left;margin-left:93.25pt;margin-top:33.15pt;width:2.25pt;height:29.6pt;z-index:251649536" o:connectortype="straight">
                  <v:stroke endarrow="block"/>
                </v:shape>
              </w:pict>
            </w:r>
          </w:p>
        </w:tc>
      </w:tr>
      <w:tr w:rsidR="00B37470" w:rsidRPr="00096031">
        <w:tc>
          <w:tcPr>
            <w:tcW w:w="4680" w:type="dxa"/>
          </w:tcPr>
          <w:p w:rsidR="00B37470" w:rsidRDefault="007B7343" w:rsidP="00F677B5">
            <w:pPr>
              <w:jc w:val="center"/>
              <w:rPr>
                <w:rFonts w:ascii="Times New Roman" w:hAnsi="Times New Roman"/>
                <w:noProof/>
                <w:lang w:eastAsia="ru-RU"/>
              </w:rPr>
            </w:pPr>
            <w:r w:rsidRPr="007B7343">
              <w:rPr>
                <w:noProof/>
                <w:lang w:eastAsia="ru-RU"/>
              </w:rPr>
              <w:pict>
                <v:shape id="_x0000_s1054" type="#_x0000_t32" style="position:absolute;left:0;text-align:left;margin-left:108.25pt;margin-top:1.3pt;width:1pt;height:25.2pt;z-index:251648512;mso-position-horizontal-relative:text;mso-position-vertical-relative:text" o:connectortype="straight">
                  <v:stroke endarrow="block"/>
                </v:shape>
              </w:pict>
            </w: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FE6BFA" w:rsidRDefault="00B37470" w:rsidP="00096031">
            <w:pPr>
              <w:jc w:val="center"/>
              <w:rPr>
                <w:rFonts w:ascii="Times New Roman" w:hAnsi="Times New Roman"/>
                <w:bCs/>
                <w:iCs/>
                <w:sz w:val="26"/>
                <w:szCs w:val="26"/>
                <w:shd w:val="clear" w:color="auto" w:fill="FFFFFF"/>
                <w:lang w:eastAsia="ru-RU"/>
              </w:rPr>
            </w:pPr>
          </w:p>
        </w:tc>
      </w:tr>
      <w:tr w:rsidR="00B37470" w:rsidRPr="00096031">
        <w:tc>
          <w:tcPr>
            <w:tcW w:w="4680" w:type="dxa"/>
          </w:tcPr>
          <w:p w:rsidR="00B37470" w:rsidRPr="00096031" w:rsidRDefault="007B7343" w:rsidP="00F677B5">
            <w:pPr>
              <w:jc w:val="center"/>
              <w:rPr>
                <w:rFonts w:ascii="Times New Roman" w:hAnsi="Times New Roman"/>
                <w:bCs/>
                <w:iCs/>
                <w:sz w:val="24"/>
                <w:shd w:val="clear" w:color="auto" w:fill="FFFFFF"/>
                <w:lang w:eastAsia="ru-RU"/>
              </w:rPr>
            </w:pPr>
            <w:r w:rsidRPr="007B7343">
              <w:rPr>
                <w:noProof/>
                <w:lang w:eastAsia="ru-RU"/>
              </w:rPr>
              <w:pict>
                <v:shape id="_x0000_s1055" type="#_x0000_t32" style="position:absolute;left:0;text-align:left;margin-left:112.5pt;margin-top:78.05pt;width:.95pt;height:30.55pt;flip:x;z-index:251640320;mso-position-horizontal-relative:text;mso-position-vertical-relative:text" o:connectortype="straight">
                  <v:stroke endarrow="block"/>
                </v:shape>
              </w:pict>
            </w:r>
            <w:r w:rsidR="00B37470" w:rsidRPr="00C45819">
              <w:rPr>
                <w:rFonts w:ascii="Times New Roman" w:hAnsi="Times New Roman"/>
                <w:bCs/>
                <w:iCs/>
                <w:sz w:val="26"/>
                <w:szCs w:val="26"/>
                <w:shd w:val="clear" w:color="auto" w:fill="FFFFFF"/>
                <w:lang w:eastAsia="ru-RU"/>
              </w:rPr>
              <w:t>Оформляет квалифицированную</w:t>
            </w:r>
            <w:r w:rsidR="00B37470" w:rsidRPr="00096031">
              <w:rPr>
                <w:rFonts w:ascii="Times New Roman" w:hAnsi="Times New Roman"/>
                <w:bCs/>
                <w:iCs/>
                <w:sz w:val="26"/>
                <w:szCs w:val="26"/>
                <w:shd w:val="clear" w:color="auto" w:fill="FFFFFF"/>
                <w:lang w:eastAsia="ru-RU"/>
              </w:rPr>
              <w:t xml:space="preserve"> электронную подпись (далее – ЭП) для за</w:t>
            </w:r>
            <w:r w:rsidR="00B37470">
              <w:rPr>
                <w:rFonts w:ascii="Times New Roman" w:hAnsi="Times New Roman"/>
                <w:bCs/>
                <w:iCs/>
                <w:sz w:val="26"/>
                <w:szCs w:val="26"/>
                <w:shd w:val="clear" w:color="auto" w:fill="FFFFFF"/>
                <w:lang w:eastAsia="ru-RU"/>
              </w:rPr>
              <w:t>верения заявления и документов</w:t>
            </w: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B37470" w:rsidP="00096031">
            <w:pPr>
              <w:jc w:val="center"/>
              <w:rPr>
                <w:rFonts w:ascii="Times New Roman" w:hAnsi="Times New Roman"/>
                <w:sz w:val="24"/>
                <w:shd w:val="clear" w:color="auto" w:fill="FFFFFF"/>
                <w:lang w:eastAsia="ru-RU"/>
              </w:rPr>
            </w:pPr>
            <w:r w:rsidRPr="00FE6BFA">
              <w:rPr>
                <w:rFonts w:ascii="Times New Roman" w:hAnsi="Times New Roman"/>
                <w:bCs/>
                <w:iCs/>
                <w:sz w:val="26"/>
                <w:szCs w:val="26"/>
                <w:shd w:val="clear" w:color="auto" w:fill="FFFFFF"/>
                <w:lang w:eastAsia="ru-RU"/>
              </w:rPr>
              <w:t>Рассматривает пакет документов</w:t>
            </w:r>
            <w:r>
              <w:rPr>
                <w:rFonts w:ascii="Times New Roman" w:hAnsi="Times New Roman"/>
                <w:bCs/>
                <w:iCs/>
                <w:sz w:val="26"/>
                <w:szCs w:val="26"/>
                <w:shd w:val="clear" w:color="auto" w:fill="FFFFFF"/>
                <w:lang w:eastAsia="ru-RU"/>
              </w:rPr>
              <w:t>, проводит правовую оценку документов и расчет размера субсидии в АСП</w:t>
            </w:r>
          </w:p>
        </w:tc>
      </w:tr>
      <w:tr w:rsidR="00B37470" w:rsidRPr="00096031">
        <w:trPr>
          <w:trHeight w:val="537"/>
        </w:trPr>
        <w:tc>
          <w:tcPr>
            <w:tcW w:w="4680" w:type="dxa"/>
          </w:tcPr>
          <w:p w:rsidR="00B37470" w:rsidRPr="00096031" w:rsidRDefault="00B37470" w:rsidP="00096031">
            <w:pPr>
              <w:jc w:val="center"/>
              <w:rPr>
                <w:rFonts w:ascii="Times New Roman" w:hAnsi="Times New Roman"/>
                <w:lang w:eastAsia="ru-RU"/>
              </w:rPr>
            </w:pP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7B7343" w:rsidP="00096031">
            <w:pPr>
              <w:jc w:val="center"/>
              <w:rPr>
                <w:rFonts w:ascii="Times New Roman" w:hAnsi="Times New Roman"/>
                <w:lang w:eastAsia="ru-RU"/>
              </w:rPr>
            </w:pPr>
            <w:r w:rsidRPr="007B7343">
              <w:rPr>
                <w:noProof/>
                <w:lang w:eastAsia="ru-RU"/>
              </w:rPr>
              <w:pict>
                <v:shape id="_x0000_s1056" type="#_x0000_t32" style="position:absolute;left:0;text-align:left;margin-left:95.5pt;margin-top:1.1pt;width:0;height:28.75pt;z-index:251646464;mso-position-horizontal-relative:text;mso-position-vertical-relative:text" o:connectortype="straight">
                  <v:stroke endarrow="block"/>
                </v:shape>
              </w:pict>
            </w:r>
          </w:p>
        </w:tc>
      </w:tr>
      <w:tr w:rsidR="00B37470" w:rsidRPr="00096031">
        <w:tc>
          <w:tcPr>
            <w:tcW w:w="4680" w:type="dxa"/>
          </w:tcPr>
          <w:p w:rsidR="00B37470" w:rsidRPr="00096031" w:rsidRDefault="00B37470" w:rsidP="00C45819">
            <w:pPr>
              <w:jc w:val="center"/>
              <w:rPr>
                <w:rFonts w:ascii="Times New Roman" w:hAnsi="Times New Roman"/>
                <w:sz w:val="24"/>
                <w:shd w:val="clear" w:color="auto" w:fill="FFFFFF"/>
                <w:lang w:eastAsia="ru-RU"/>
              </w:rPr>
            </w:pPr>
            <w:r w:rsidRPr="00C45819">
              <w:rPr>
                <w:rFonts w:ascii="Times New Roman" w:hAnsi="Times New Roman"/>
                <w:bCs/>
                <w:iCs/>
                <w:sz w:val="26"/>
                <w:szCs w:val="26"/>
                <w:shd w:val="clear" w:color="auto" w:fill="FFFFFF"/>
                <w:lang w:eastAsia="ru-RU"/>
              </w:rPr>
              <w:t>П</w:t>
            </w:r>
            <w:r w:rsidRPr="00096031">
              <w:rPr>
                <w:rFonts w:ascii="Times New Roman" w:hAnsi="Times New Roman"/>
                <w:bCs/>
                <w:iCs/>
                <w:sz w:val="26"/>
                <w:szCs w:val="26"/>
                <w:shd w:val="clear" w:color="auto" w:fill="FFFFFF"/>
                <w:lang w:eastAsia="ru-RU"/>
              </w:rPr>
              <w:t>роходит идентификацию и аутентификацию в ЕСИА</w:t>
            </w: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B37470" w:rsidP="0061623A">
            <w:pPr>
              <w:spacing w:after="0"/>
              <w:jc w:val="center"/>
              <w:rPr>
                <w:rFonts w:ascii="Times New Roman" w:hAnsi="Times New Roman"/>
                <w:bCs/>
                <w:iCs/>
                <w:sz w:val="24"/>
                <w:shd w:val="clear" w:color="auto" w:fill="FFFFFF"/>
                <w:lang w:eastAsia="ru-RU"/>
              </w:rPr>
            </w:pPr>
            <w:r>
              <w:rPr>
                <w:rFonts w:ascii="Times New Roman" w:hAnsi="Times New Roman"/>
                <w:bCs/>
                <w:iCs/>
                <w:sz w:val="26"/>
                <w:szCs w:val="26"/>
                <w:shd w:val="clear" w:color="auto" w:fill="FFFFFF"/>
                <w:lang w:eastAsia="ru-RU"/>
              </w:rPr>
              <w:t>Утверждает проект решения о предоставлении (отказе в предоставлении) государственной услуги</w:t>
            </w:r>
          </w:p>
        </w:tc>
      </w:tr>
      <w:tr w:rsidR="00B37470" w:rsidRPr="00096031">
        <w:tc>
          <w:tcPr>
            <w:tcW w:w="4680" w:type="dxa"/>
          </w:tcPr>
          <w:p w:rsidR="00B37470" w:rsidRPr="00096031" w:rsidRDefault="007B7343" w:rsidP="00096031">
            <w:pPr>
              <w:ind w:firstLine="567"/>
              <w:jc w:val="center"/>
              <w:rPr>
                <w:rFonts w:ascii="Times New Roman" w:hAnsi="Times New Roman"/>
                <w:lang w:eastAsia="ru-RU"/>
              </w:rPr>
            </w:pPr>
            <w:r w:rsidRPr="007B7343">
              <w:rPr>
                <w:noProof/>
                <w:lang w:eastAsia="ru-RU"/>
              </w:rPr>
              <w:pict>
                <v:shape id="_x0000_s1057" type="#_x0000_t32" style="position:absolute;left:0;text-align:left;margin-left:116.75pt;margin-top:1.8pt;width:0;height:25.15pt;z-index:251641344;mso-position-horizontal-relative:text;mso-position-vertical-relative:text" o:connectortype="straight">
                  <v:stroke endarrow="block"/>
                </v:shape>
              </w:pict>
            </w: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7B7343" w:rsidP="00096031">
            <w:pPr>
              <w:jc w:val="center"/>
              <w:rPr>
                <w:rFonts w:ascii="Times New Roman" w:hAnsi="Times New Roman"/>
                <w:lang w:eastAsia="ru-RU"/>
              </w:rPr>
            </w:pPr>
            <w:r w:rsidRPr="007B7343">
              <w:rPr>
                <w:noProof/>
                <w:lang w:eastAsia="ru-RU"/>
              </w:rPr>
              <w:pict>
                <v:shape id="_x0000_s1058" type="#_x0000_t32" style="position:absolute;left:0;text-align:left;margin-left:101.3pt;margin-top:.95pt;width:.5pt;height:26.6pt;flip:x;z-index:251647488;mso-position-horizontal-relative:text;mso-position-vertical-relative:text" o:connectortype="straight">
                  <v:stroke endarrow="block"/>
                </v:shape>
              </w:pict>
            </w:r>
          </w:p>
        </w:tc>
      </w:tr>
      <w:tr w:rsidR="00B37470" w:rsidRPr="00096031">
        <w:tc>
          <w:tcPr>
            <w:tcW w:w="4680" w:type="dxa"/>
          </w:tcPr>
          <w:p w:rsidR="00B37470" w:rsidRPr="00C45819" w:rsidRDefault="007B7343" w:rsidP="00F677B5">
            <w:pPr>
              <w:jc w:val="center"/>
              <w:rPr>
                <w:rFonts w:ascii="Times New Roman" w:hAnsi="Times New Roman"/>
                <w:bCs/>
                <w:iCs/>
                <w:sz w:val="26"/>
                <w:szCs w:val="26"/>
                <w:shd w:val="clear" w:color="auto" w:fill="FFFFFF"/>
                <w:lang w:eastAsia="ru-RU"/>
              </w:rPr>
            </w:pPr>
            <w:r w:rsidRPr="007B7343">
              <w:rPr>
                <w:noProof/>
                <w:lang w:eastAsia="ru-RU"/>
              </w:rPr>
              <w:pict>
                <v:shape id="_x0000_s1059" type="#_x0000_t32" style="position:absolute;left:0;text-align:left;margin-left:112.5pt;margin-top:112.2pt;width:0;height:20.5pt;z-index:251650560;mso-position-horizontal-relative:text;mso-position-vertical-relative:text" o:connectortype="straight">
                  <v:stroke endarrow="block"/>
                </v:shape>
              </w:pict>
            </w:r>
            <w:r w:rsidR="00B37470" w:rsidRPr="00C45819">
              <w:rPr>
                <w:rFonts w:ascii="Times New Roman" w:hAnsi="Times New Roman"/>
                <w:bCs/>
                <w:iCs/>
                <w:sz w:val="26"/>
                <w:szCs w:val="26"/>
                <w:shd w:val="clear" w:color="auto" w:fill="FFFFFF"/>
                <w:lang w:eastAsia="ru-RU"/>
              </w:rPr>
              <w:t>З</w:t>
            </w:r>
            <w:r w:rsidR="00B37470" w:rsidRPr="00096031">
              <w:rPr>
                <w:rFonts w:ascii="Times New Roman" w:hAnsi="Times New Roman"/>
                <w:bCs/>
                <w:iCs/>
                <w:sz w:val="26"/>
                <w:szCs w:val="26"/>
                <w:shd w:val="clear" w:color="auto" w:fill="FFFFFF"/>
                <w:lang w:eastAsia="ru-RU"/>
              </w:rPr>
              <w:t xml:space="preserve">аполняет в личном кабинете на </w:t>
            </w:r>
            <w:r w:rsidR="00B37470" w:rsidRPr="00312C4C">
              <w:rPr>
                <w:rFonts w:ascii="Times New Roman" w:hAnsi="Times New Roman"/>
                <w:bCs/>
                <w:iCs/>
                <w:sz w:val="26"/>
                <w:szCs w:val="26"/>
                <w:shd w:val="clear" w:color="auto" w:fill="FFFFFF"/>
                <w:lang w:eastAsia="ru-RU"/>
              </w:rPr>
              <w:t>«Региональн</w:t>
            </w:r>
            <w:r w:rsidR="00B37470">
              <w:rPr>
                <w:rFonts w:ascii="Times New Roman" w:hAnsi="Times New Roman"/>
                <w:bCs/>
                <w:iCs/>
                <w:sz w:val="26"/>
                <w:szCs w:val="26"/>
                <w:shd w:val="clear" w:color="auto" w:fill="FFFFFF"/>
                <w:lang w:eastAsia="ru-RU"/>
              </w:rPr>
              <w:t>ом</w:t>
            </w:r>
            <w:r w:rsidR="00B37470" w:rsidRPr="00312C4C">
              <w:rPr>
                <w:rFonts w:ascii="Times New Roman" w:hAnsi="Times New Roman"/>
                <w:bCs/>
                <w:iCs/>
                <w:sz w:val="26"/>
                <w:szCs w:val="26"/>
                <w:shd w:val="clear" w:color="auto" w:fill="FFFFFF"/>
                <w:lang w:eastAsia="ru-RU"/>
              </w:rPr>
              <w:t xml:space="preserve"> портал</w:t>
            </w:r>
            <w:r w:rsidR="00B37470">
              <w:rPr>
                <w:rFonts w:ascii="Times New Roman" w:hAnsi="Times New Roman"/>
                <w:bCs/>
                <w:iCs/>
                <w:sz w:val="26"/>
                <w:szCs w:val="26"/>
                <w:shd w:val="clear" w:color="auto" w:fill="FFFFFF"/>
                <w:lang w:eastAsia="ru-RU"/>
              </w:rPr>
              <w:t>е</w:t>
            </w:r>
            <w:r w:rsidR="00B37470" w:rsidRPr="00312C4C">
              <w:rPr>
                <w:rFonts w:ascii="Times New Roman" w:hAnsi="Times New Roman"/>
                <w:bCs/>
                <w:iCs/>
                <w:sz w:val="26"/>
                <w:szCs w:val="26"/>
                <w:shd w:val="clear" w:color="auto" w:fill="FFFFFF"/>
                <w:lang w:eastAsia="ru-RU"/>
              </w:rPr>
              <w:t xml:space="preserve"> государственных услуг Белгородской области»</w:t>
            </w:r>
            <w:r w:rsidR="00B37470">
              <w:rPr>
                <w:rFonts w:ascii="Times New Roman" w:hAnsi="Times New Roman"/>
                <w:b/>
                <w:bCs/>
                <w:iCs/>
                <w:sz w:val="26"/>
                <w:szCs w:val="26"/>
                <w:shd w:val="clear" w:color="auto" w:fill="FFFFFF"/>
                <w:lang w:eastAsia="ru-RU"/>
              </w:rPr>
              <w:t xml:space="preserve"> </w:t>
            </w:r>
            <w:r w:rsidR="00B37470" w:rsidRPr="00312C4C">
              <w:rPr>
                <w:rFonts w:ascii="Times New Roman" w:hAnsi="Times New Roman"/>
                <w:bCs/>
                <w:iCs/>
                <w:sz w:val="26"/>
                <w:szCs w:val="26"/>
                <w:shd w:val="clear" w:color="auto" w:fill="FFFFFF"/>
                <w:lang w:eastAsia="ru-RU"/>
              </w:rPr>
              <w:t xml:space="preserve">(далее- </w:t>
            </w:r>
            <w:r w:rsidR="00B37470" w:rsidRPr="00096031">
              <w:rPr>
                <w:rFonts w:ascii="Times New Roman" w:hAnsi="Times New Roman"/>
                <w:bCs/>
                <w:iCs/>
                <w:sz w:val="26"/>
                <w:szCs w:val="26"/>
                <w:shd w:val="clear" w:color="auto" w:fill="FFFFFF"/>
                <w:lang w:eastAsia="ru-RU"/>
              </w:rPr>
              <w:t>РПГУ</w:t>
            </w:r>
            <w:r w:rsidR="00B37470">
              <w:rPr>
                <w:rFonts w:ascii="Times New Roman" w:hAnsi="Times New Roman"/>
                <w:bCs/>
                <w:iCs/>
                <w:sz w:val="26"/>
                <w:szCs w:val="26"/>
                <w:shd w:val="clear" w:color="auto" w:fill="FFFFFF"/>
                <w:lang w:eastAsia="ru-RU"/>
              </w:rPr>
              <w:t>)</w:t>
            </w:r>
            <w:r w:rsidR="00B37470" w:rsidRPr="00096031">
              <w:rPr>
                <w:rFonts w:ascii="Times New Roman" w:hAnsi="Times New Roman"/>
                <w:bCs/>
                <w:iCs/>
                <w:sz w:val="26"/>
                <w:szCs w:val="26"/>
                <w:shd w:val="clear" w:color="auto" w:fill="FFFFFF"/>
                <w:lang w:eastAsia="ru-RU"/>
              </w:rPr>
              <w:t xml:space="preserve"> </w:t>
            </w:r>
            <w:r w:rsidR="00B37470">
              <w:rPr>
                <w:rFonts w:ascii="Times New Roman" w:hAnsi="Times New Roman"/>
                <w:b/>
                <w:bCs/>
                <w:iCs/>
                <w:sz w:val="26"/>
                <w:szCs w:val="26"/>
                <w:shd w:val="clear" w:color="auto" w:fill="FFFFFF"/>
                <w:lang w:val="en-US" w:eastAsia="ru-RU"/>
              </w:rPr>
              <w:t>gosuslugi</w:t>
            </w:r>
            <w:r w:rsidR="00B37470" w:rsidRPr="00482B70">
              <w:rPr>
                <w:rFonts w:ascii="Times New Roman" w:hAnsi="Times New Roman"/>
                <w:b/>
                <w:bCs/>
                <w:iCs/>
                <w:sz w:val="26"/>
                <w:szCs w:val="26"/>
                <w:shd w:val="clear" w:color="auto" w:fill="FFFFFF"/>
                <w:lang w:eastAsia="ru-RU"/>
              </w:rPr>
              <w:t>31.</w:t>
            </w:r>
            <w:r w:rsidR="00B37470">
              <w:rPr>
                <w:rFonts w:ascii="Times New Roman" w:hAnsi="Times New Roman"/>
                <w:b/>
                <w:bCs/>
                <w:iCs/>
                <w:sz w:val="26"/>
                <w:szCs w:val="26"/>
                <w:shd w:val="clear" w:color="auto" w:fill="FFFFFF"/>
                <w:lang w:val="en-US" w:eastAsia="ru-RU"/>
              </w:rPr>
              <w:t>ru</w:t>
            </w:r>
            <w:r w:rsidR="00B37470">
              <w:rPr>
                <w:rFonts w:ascii="Times New Roman" w:hAnsi="Times New Roman"/>
                <w:b/>
                <w:bCs/>
                <w:iCs/>
                <w:sz w:val="26"/>
                <w:szCs w:val="26"/>
                <w:shd w:val="clear" w:color="auto" w:fill="FFFFFF"/>
                <w:lang w:eastAsia="ru-RU"/>
              </w:rPr>
              <w:t xml:space="preserve"> </w:t>
            </w:r>
            <w:r w:rsidR="00B37470" w:rsidRPr="00096031">
              <w:rPr>
                <w:rFonts w:ascii="Times New Roman" w:hAnsi="Times New Roman"/>
                <w:bCs/>
                <w:iCs/>
                <w:sz w:val="26"/>
                <w:szCs w:val="26"/>
                <w:shd w:val="clear" w:color="auto" w:fill="FFFFFF"/>
                <w:lang w:eastAsia="ru-RU"/>
              </w:rPr>
              <w:t>в электронном виде заявление на оказание государственной услуги</w:t>
            </w: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B37470" w:rsidP="00096031">
            <w:pPr>
              <w:ind w:firstLine="567"/>
              <w:jc w:val="center"/>
              <w:rPr>
                <w:rFonts w:ascii="Times New Roman" w:hAnsi="Times New Roman"/>
                <w:bCs/>
                <w:iCs/>
                <w:sz w:val="24"/>
                <w:shd w:val="clear" w:color="auto" w:fill="FFFFFF"/>
                <w:lang w:eastAsia="ru-RU"/>
              </w:rPr>
            </w:pPr>
            <w:r w:rsidRPr="00970394">
              <w:rPr>
                <w:rFonts w:ascii="Times New Roman" w:hAnsi="Times New Roman"/>
                <w:bCs/>
                <w:iCs/>
                <w:sz w:val="26"/>
                <w:szCs w:val="26"/>
                <w:shd w:val="clear" w:color="auto" w:fill="FFFFFF"/>
                <w:lang w:eastAsia="ru-RU"/>
              </w:rPr>
              <w:t>Уведомляет заявителя</w:t>
            </w:r>
          </w:p>
        </w:tc>
      </w:tr>
      <w:tr w:rsidR="00B37470" w:rsidRPr="00096031">
        <w:tc>
          <w:tcPr>
            <w:tcW w:w="4680" w:type="dxa"/>
          </w:tcPr>
          <w:p w:rsidR="00B37470" w:rsidRPr="00096031" w:rsidRDefault="00B37470" w:rsidP="00096031">
            <w:pPr>
              <w:ind w:firstLine="567"/>
              <w:jc w:val="center"/>
              <w:rPr>
                <w:rFonts w:ascii="Times New Roman" w:hAnsi="Times New Roman"/>
                <w:lang w:eastAsia="ru-RU"/>
              </w:rPr>
            </w:pP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r>
      <w:tr w:rsidR="00B37470" w:rsidRPr="00096031">
        <w:tc>
          <w:tcPr>
            <w:tcW w:w="4680" w:type="dxa"/>
          </w:tcPr>
          <w:p w:rsidR="00B37470" w:rsidRPr="00C45819" w:rsidRDefault="007B7343" w:rsidP="00075FA7">
            <w:pPr>
              <w:jc w:val="center"/>
              <w:rPr>
                <w:rFonts w:ascii="Times New Roman" w:hAnsi="Times New Roman"/>
                <w:bCs/>
                <w:iCs/>
                <w:sz w:val="26"/>
                <w:szCs w:val="26"/>
                <w:shd w:val="clear" w:color="auto" w:fill="FFFFFF"/>
                <w:lang w:eastAsia="ru-RU"/>
              </w:rPr>
            </w:pPr>
            <w:r w:rsidRPr="007B7343">
              <w:rPr>
                <w:noProof/>
                <w:lang w:eastAsia="ru-RU"/>
              </w:rPr>
              <w:pict>
                <v:shape id="_x0000_s1060" type="#_x0000_t32" style="position:absolute;left:0;text-align:left;margin-left:116.3pt;margin-top:77.6pt;width:0;height:27.25pt;z-index:251643392;mso-position-horizontal-relative:text;mso-position-vertical-relative:text" o:connectortype="straight">
                  <v:stroke endarrow="block"/>
                </v:shape>
              </w:pict>
            </w:r>
            <w:r w:rsidR="00B37470" w:rsidRPr="00C45819">
              <w:rPr>
                <w:rFonts w:ascii="Times New Roman" w:hAnsi="Times New Roman"/>
                <w:bCs/>
                <w:iCs/>
                <w:sz w:val="26"/>
                <w:szCs w:val="26"/>
                <w:shd w:val="clear" w:color="auto" w:fill="FFFFFF"/>
                <w:lang w:eastAsia="ru-RU"/>
              </w:rPr>
              <w:t>Прикладывает к</w:t>
            </w:r>
            <w:r w:rsidR="00B37470" w:rsidRPr="00096031">
              <w:rPr>
                <w:rFonts w:ascii="Times New Roman" w:hAnsi="Times New Roman"/>
                <w:bCs/>
                <w:iCs/>
                <w:sz w:val="26"/>
                <w:szCs w:val="26"/>
                <w:shd w:val="clear" w:color="auto" w:fill="FFFFFF"/>
                <w:lang w:eastAsia="ru-RU"/>
              </w:rPr>
              <w:t xml:space="preserve"> заявлению </w:t>
            </w:r>
            <w:r w:rsidR="00B37470" w:rsidRPr="00096031">
              <w:rPr>
                <w:rFonts w:ascii="Times New Roman" w:hAnsi="Times New Roman"/>
                <w:bCs/>
                <w:iCs/>
                <w:sz w:val="26"/>
                <w:szCs w:val="26"/>
                <w:shd w:val="clear" w:color="auto" w:fill="FFFFFF"/>
                <w:lang w:eastAsia="ru-RU"/>
              </w:rPr>
              <w:lastRenderedPageBreak/>
              <w:t xml:space="preserve">отсканированные документы, необходимые для </w:t>
            </w:r>
            <w:r w:rsidR="00B37470">
              <w:rPr>
                <w:rFonts w:ascii="Times New Roman" w:hAnsi="Times New Roman"/>
                <w:bCs/>
                <w:iCs/>
                <w:sz w:val="26"/>
                <w:szCs w:val="26"/>
                <w:shd w:val="clear" w:color="auto" w:fill="FFFFFF"/>
                <w:lang w:eastAsia="ru-RU"/>
              </w:rPr>
              <w:t>получения государственной услуги</w:t>
            </w: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B37470" w:rsidP="00096031">
            <w:pPr>
              <w:jc w:val="center"/>
              <w:rPr>
                <w:rFonts w:ascii="Times New Roman" w:hAnsi="Times New Roman"/>
                <w:bCs/>
                <w:iCs/>
                <w:sz w:val="24"/>
                <w:shd w:val="clear" w:color="auto" w:fill="FFFFFF"/>
                <w:lang w:eastAsia="ru-RU"/>
              </w:rPr>
            </w:pPr>
          </w:p>
        </w:tc>
      </w:tr>
      <w:tr w:rsidR="00B37470" w:rsidRPr="00096031">
        <w:tc>
          <w:tcPr>
            <w:tcW w:w="4680" w:type="dxa"/>
          </w:tcPr>
          <w:p w:rsidR="00B37470" w:rsidRPr="00096031" w:rsidRDefault="00B37470" w:rsidP="00096031">
            <w:pPr>
              <w:ind w:firstLine="567"/>
              <w:jc w:val="center"/>
              <w:rPr>
                <w:rFonts w:ascii="Times New Roman" w:hAnsi="Times New Roman"/>
                <w:lang w:eastAsia="ru-RU"/>
              </w:rPr>
            </w:pP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B37470" w:rsidP="00096031">
            <w:pPr>
              <w:jc w:val="center"/>
              <w:rPr>
                <w:rFonts w:ascii="Times New Roman" w:hAnsi="Times New Roman"/>
                <w:bCs/>
                <w:iCs/>
                <w:sz w:val="24"/>
                <w:shd w:val="clear" w:color="auto" w:fill="FFFFFF"/>
                <w:lang w:eastAsia="ru-RU"/>
              </w:rPr>
            </w:pPr>
          </w:p>
        </w:tc>
      </w:tr>
      <w:tr w:rsidR="00B37470" w:rsidRPr="00096031">
        <w:tc>
          <w:tcPr>
            <w:tcW w:w="4680" w:type="dxa"/>
          </w:tcPr>
          <w:p w:rsidR="00B37470" w:rsidRPr="00C45819" w:rsidRDefault="007B7343" w:rsidP="00096031">
            <w:pPr>
              <w:jc w:val="center"/>
              <w:rPr>
                <w:rFonts w:ascii="Times New Roman" w:hAnsi="Times New Roman"/>
                <w:bCs/>
                <w:iCs/>
                <w:sz w:val="26"/>
                <w:szCs w:val="26"/>
                <w:shd w:val="clear" w:color="auto" w:fill="FFFFFF"/>
                <w:lang w:eastAsia="ru-RU"/>
              </w:rPr>
            </w:pPr>
            <w:r w:rsidRPr="007B7343">
              <w:rPr>
                <w:noProof/>
                <w:lang w:eastAsia="ru-RU"/>
              </w:rPr>
              <w:pict>
                <v:shape id="_x0000_s1061" type="#_x0000_t32" style="position:absolute;left:0;text-align:left;margin-left:119.6pt;margin-top:77pt;width:1pt;height:29.5pt;z-index:251642368;mso-position-horizontal-relative:text;mso-position-vertical-relative:text" o:connectortype="straight">
                  <v:stroke endarrow="block"/>
                </v:shape>
              </w:pict>
            </w:r>
            <w:r w:rsidR="00B37470" w:rsidRPr="00C45819">
              <w:rPr>
                <w:rFonts w:ascii="Times New Roman" w:hAnsi="Times New Roman"/>
                <w:bCs/>
                <w:iCs/>
                <w:sz w:val="26"/>
                <w:szCs w:val="26"/>
                <w:shd w:val="clear" w:color="auto" w:fill="FFFFFF"/>
                <w:lang w:eastAsia="ru-RU"/>
              </w:rPr>
              <w:t>З</w:t>
            </w:r>
            <w:r w:rsidR="00B37470" w:rsidRPr="00096031">
              <w:rPr>
                <w:rFonts w:ascii="Times New Roman" w:hAnsi="Times New Roman"/>
                <w:bCs/>
                <w:iCs/>
                <w:sz w:val="26"/>
                <w:szCs w:val="26"/>
                <w:shd w:val="clear" w:color="auto" w:fill="FFFFFF"/>
                <w:lang w:eastAsia="ru-RU"/>
              </w:rPr>
              <w:t>аверяет заявление и прилагаемые к нему отсканированные документы (далее - пакет электронных документов) квалифицированной ЭП</w:t>
            </w:r>
          </w:p>
        </w:tc>
        <w:tc>
          <w:tcPr>
            <w:tcW w:w="1132" w:type="dxa"/>
          </w:tcPr>
          <w:p w:rsidR="00B37470" w:rsidRPr="00096031" w:rsidRDefault="00B37470" w:rsidP="00096031">
            <w:pPr>
              <w:ind w:firstLine="567"/>
              <w:jc w:val="center"/>
              <w:rPr>
                <w:rFonts w:ascii="Times New Roman" w:hAnsi="Times New Roman"/>
                <w:sz w:val="24"/>
                <w:shd w:val="clear" w:color="auto" w:fill="FFFFFF"/>
                <w:lang w:eastAsia="ru-RU"/>
              </w:rPr>
            </w:pPr>
          </w:p>
        </w:tc>
        <w:tc>
          <w:tcPr>
            <w:tcW w:w="4148" w:type="dxa"/>
          </w:tcPr>
          <w:p w:rsidR="00B37470" w:rsidRPr="00096031" w:rsidRDefault="00B37470" w:rsidP="00096031">
            <w:pPr>
              <w:jc w:val="center"/>
              <w:rPr>
                <w:rFonts w:ascii="Times New Roman" w:hAnsi="Times New Roman"/>
                <w:bCs/>
                <w:iCs/>
                <w:sz w:val="24"/>
                <w:shd w:val="clear" w:color="auto" w:fill="FFFFFF"/>
                <w:lang w:eastAsia="ru-RU"/>
              </w:rPr>
            </w:pPr>
          </w:p>
        </w:tc>
      </w:tr>
      <w:tr w:rsidR="00B37470" w:rsidRPr="00096031">
        <w:tc>
          <w:tcPr>
            <w:tcW w:w="4680" w:type="dxa"/>
          </w:tcPr>
          <w:p w:rsidR="00B37470" w:rsidRPr="00096031" w:rsidRDefault="00B37470" w:rsidP="00096031">
            <w:pPr>
              <w:jc w:val="center"/>
              <w:rPr>
                <w:rFonts w:ascii="Times New Roman" w:hAnsi="Times New Roman"/>
                <w:lang w:eastAsia="ru-RU"/>
              </w:rPr>
            </w:pPr>
          </w:p>
        </w:tc>
        <w:tc>
          <w:tcPr>
            <w:tcW w:w="1132" w:type="dxa"/>
          </w:tcPr>
          <w:p w:rsidR="00B37470" w:rsidRPr="00096031" w:rsidRDefault="00B37470" w:rsidP="00096031">
            <w:pPr>
              <w:ind w:firstLine="567"/>
              <w:jc w:val="center"/>
              <w:rPr>
                <w:rFonts w:ascii="Times New Roman" w:hAnsi="Times New Roman"/>
                <w:sz w:val="24"/>
                <w:shd w:val="clear" w:color="auto" w:fill="FFFFFF"/>
                <w:lang w:eastAsia="ru-RU"/>
              </w:rPr>
            </w:pPr>
          </w:p>
        </w:tc>
        <w:tc>
          <w:tcPr>
            <w:tcW w:w="4148" w:type="dxa"/>
          </w:tcPr>
          <w:p w:rsidR="00B37470" w:rsidRPr="00096031" w:rsidRDefault="00B37470" w:rsidP="00096031">
            <w:pPr>
              <w:jc w:val="center"/>
              <w:rPr>
                <w:rFonts w:ascii="Times New Roman" w:hAnsi="Times New Roman"/>
                <w:bCs/>
                <w:iCs/>
                <w:sz w:val="24"/>
                <w:shd w:val="clear" w:color="auto" w:fill="FFFFFF"/>
                <w:lang w:eastAsia="ru-RU"/>
              </w:rPr>
            </w:pPr>
          </w:p>
        </w:tc>
      </w:tr>
      <w:tr w:rsidR="00B37470" w:rsidRPr="00096031">
        <w:tc>
          <w:tcPr>
            <w:tcW w:w="4680" w:type="dxa"/>
          </w:tcPr>
          <w:p w:rsidR="00B37470" w:rsidRPr="00096031" w:rsidRDefault="00B37470" w:rsidP="00096031">
            <w:pPr>
              <w:jc w:val="center"/>
              <w:rPr>
                <w:rFonts w:ascii="Times New Roman" w:hAnsi="Times New Roman"/>
                <w:sz w:val="24"/>
                <w:shd w:val="clear" w:color="auto" w:fill="FFFFFF"/>
                <w:lang w:eastAsia="ru-RU"/>
              </w:rPr>
            </w:pPr>
            <w:r w:rsidRPr="00C45819">
              <w:rPr>
                <w:rFonts w:ascii="Times New Roman" w:hAnsi="Times New Roman"/>
                <w:bCs/>
                <w:iCs/>
                <w:sz w:val="26"/>
                <w:szCs w:val="26"/>
                <w:shd w:val="clear" w:color="auto" w:fill="FFFFFF"/>
                <w:lang w:eastAsia="ru-RU"/>
              </w:rPr>
              <w:t>Н</w:t>
            </w:r>
            <w:r w:rsidRPr="00096031">
              <w:rPr>
                <w:rFonts w:ascii="Times New Roman" w:hAnsi="Times New Roman"/>
                <w:bCs/>
                <w:iCs/>
                <w:sz w:val="26"/>
                <w:szCs w:val="26"/>
                <w:shd w:val="clear" w:color="auto" w:fill="FFFFFF"/>
                <w:lang w:eastAsia="ru-RU"/>
              </w:rPr>
              <w:t>аправляет пакет электронных документов в орган социальной защиты населения посредством функционала РПГУ</w:t>
            </w:r>
            <w:r w:rsidRPr="00096031">
              <w:rPr>
                <w:rFonts w:ascii="Times New Roman" w:hAnsi="Times New Roman"/>
                <w:lang w:eastAsia="ru-RU"/>
              </w:rPr>
              <w:t xml:space="preserve"> </w:t>
            </w:r>
          </w:p>
        </w:tc>
        <w:tc>
          <w:tcPr>
            <w:tcW w:w="1132" w:type="dxa"/>
          </w:tcPr>
          <w:p w:rsidR="00B37470" w:rsidRPr="00096031" w:rsidRDefault="00B37470" w:rsidP="00096031">
            <w:pPr>
              <w:ind w:firstLine="567"/>
              <w:jc w:val="center"/>
              <w:rPr>
                <w:rFonts w:ascii="Times New Roman" w:hAnsi="Times New Roman"/>
                <w:bCs/>
                <w:iCs/>
                <w:sz w:val="24"/>
                <w:shd w:val="clear" w:color="auto" w:fill="FFFFFF"/>
                <w:lang w:eastAsia="ru-RU"/>
              </w:rPr>
            </w:pPr>
          </w:p>
        </w:tc>
        <w:tc>
          <w:tcPr>
            <w:tcW w:w="4148" w:type="dxa"/>
          </w:tcPr>
          <w:p w:rsidR="00B37470" w:rsidRPr="00096031" w:rsidRDefault="00B37470" w:rsidP="00096031">
            <w:pPr>
              <w:jc w:val="center"/>
              <w:rPr>
                <w:rFonts w:ascii="Times New Roman" w:hAnsi="Times New Roman"/>
                <w:bCs/>
                <w:iCs/>
                <w:sz w:val="24"/>
                <w:shd w:val="clear" w:color="auto" w:fill="FFFFFF"/>
                <w:lang w:eastAsia="ru-RU"/>
              </w:rPr>
            </w:pPr>
          </w:p>
        </w:tc>
      </w:tr>
    </w:tbl>
    <w:p w:rsidR="00B37470" w:rsidRDefault="007B7343" w:rsidP="00C338ED">
      <w:pPr>
        <w:rPr>
          <w:rFonts w:ascii="Times New Roman" w:hAnsi="Times New Roman"/>
          <w:sz w:val="26"/>
          <w:szCs w:val="26"/>
        </w:rPr>
      </w:pPr>
      <w:r w:rsidRPr="007B7343">
        <w:rPr>
          <w:noProof/>
          <w:lang w:eastAsia="ru-RU"/>
        </w:rPr>
        <w:pict>
          <v:shape id="_x0000_s1062" type="#_x0000_t32" style="position:absolute;margin-left:126.9pt;margin-top:-317.85pt;width:114pt;height:317.75pt;flip:y;z-index:251644416;mso-position-horizontal-relative:text;mso-position-vertical-relative:text" o:connectortype="straight">
            <v:stroke endarrow="block"/>
          </v:shape>
        </w:pict>
      </w: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Default="00B37470" w:rsidP="00C338ED">
      <w:pPr>
        <w:rPr>
          <w:rFonts w:ascii="Times New Roman" w:hAnsi="Times New Roman"/>
          <w:sz w:val="26"/>
          <w:szCs w:val="26"/>
        </w:rPr>
      </w:pPr>
    </w:p>
    <w:p w:rsidR="00B37470" w:rsidRPr="00B07707" w:rsidRDefault="00B37470" w:rsidP="00E32968">
      <w:pPr>
        <w:tabs>
          <w:tab w:val="left" w:pos="4678"/>
        </w:tabs>
        <w:spacing w:after="0" w:line="240" w:lineRule="auto"/>
        <w:ind w:left="3969"/>
        <w:jc w:val="center"/>
        <w:rPr>
          <w:rFonts w:ascii="Times New Roman" w:hAnsi="Times New Roman"/>
          <w:b/>
          <w:sz w:val="28"/>
          <w:szCs w:val="26"/>
        </w:rPr>
      </w:pPr>
      <w:r w:rsidRPr="00B07707">
        <w:rPr>
          <w:rFonts w:ascii="Times New Roman" w:hAnsi="Times New Roman"/>
          <w:b/>
          <w:sz w:val="28"/>
          <w:szCs w:val="26"/>
        </w:rPr>
        <w:t>Приложение № 13</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к административному регламенту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по реализации органами местного самоуправления услуг</w:t>
      </w:r>
      <w:r>
        <w:rPr>
          <w:rFonts w:ascii="Times New Roman" w:hAnsi="Times New Roman"/>
          <w:b/>
          <w:sz w:val="28"/>
          <w:szCs w:val="28"/>
        </w:rPr>
        <w:t>и</w:t>
      </w:r>
      <w:r w:rsidRPr="00A5524D">
        <w:rPr>
          <w:rFonts w:ascii="Times New Roman" w:hAnsi="Times New Roman"/>
          <w:b/>
          <w:sz w:val="28"/>
          <w:szCs w:val="28"/>
        </w:rPr>
        <w:t>, предоставляем</w:t>
      </w:r>
      <w:r>
        <w:rPr>
          <w:rFonts w:ascii="Times New Roman" w:hAnsi="Times New Roman"/>
          <w:b/>
          <w:sz w:val="28"/>
          <w:szCs w:val="28"/>
        </w:rPr>
        <w:t>ой</w:t>
      </w:r>
      <w:r w:rsidRPr="00A5524D">
        <w:rPr>
          <w:rFonts w:ascii="Times New Roman" w:hAnsi="Times New Roman"/>
          <w:b/>
          <w:sz w:val="28"/>
          <w:szCs w:val="28"/>
        </w:rPr>
        <w:t xml:space="preserve"> </w:t>
      </w:r>
      <w:r w:rsidRPr="00A5524D">
        <w:rPr>
          <w:rFonts w:ascii="Times New Roman" w:hAnsi="Times New Roman"/>
          <w:b/>
          <w:sz w:val="28"/>
          <w:szCs w:val="28"/>
        </w:rPr>
        <w:lastRenderedPageBreak/>
        <w:t>в рамках переданных полномочий, предоставления государственной услуги по организации назначения ежемесячн</w:t>
      </w:r>
      <w:r>
        <w:rPr>
          <w:rFonts w:ascii="Times New Roman" w:hAnsi="Times New Roman"/>
          <w:b/>
          <w:sz w:val="28"/>
          <w:szCs w:val="28"/>
        </w:rPr>
        <w:t>ой</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выплат</w:t>
      </w:r>
      <w:r>
        <w:rPr>
          <w:rFonts w:ascii="Times New Roman" w:hAnsi="Times New Roman"/>
          <w:b/>
          <w:sz w:val="28"/>
          <w:szCs w:val="28"/>
        </w:rPr>
        <w:t>ы</w:t>
      </w:r>
      <w:r w:rsidRPr="00A5524D">
        <w:rPr>
          <w:rFonts w:ascii="Times New Roman" w:hAnsi="Times New Roman"/>
          <w:b/>
          <w:sz w:val="28"/>
          <w:szCs w:val="28"/>
        </w:rPr>
        <w:t xml:space="preserve"> в связи с рождением </w:t>
      </w:r>
    </w:p>
    <w:p w:rsidR="00B37470" w:rsidRPr="00A5524D" w:rsidRDefault="00B37470" w:rsidP="00B07707">
      <w:pPr>
        <w:tabs>
          <w:tab w:val="left" w:pos="4678"/>
        </w:tabs>
        <w:spacing w:after="0" w:line="240" w:lineRule="auto"/>
        <w:ind w:left="3969"/>
        <w:jc w:val="center"/>
        <w:rPr>
          <w:rFonts w:ascii="Times New Roman" w:hAnsi="Times New Roman"/>
          <w:b/>
          <w:sz w:val="28"/>
          <w:szCs w:val="28"/>
        </w:rPr>
      </w:pPr>
      <w:r w:rsidRPr="00A5524D">
        <w:rPr>
          <w:rFonts w:ascii="Times New Roman" w:hAnsi="Times New Roman"/>
          <w:b/>
          <w:sz w:val="28"/>
          <w:szCs w:val="28"/>
        </w:rPr>
        <w:t xml:space="preserve">(усыновлением) первого ребенка </w:t>
      </w:r>
    </w:p>
    <w:p w:rsidR="00B37470" w:rsidRDefault="00B37470" w:rsidP="00C338ED">
      <w:pPr>
        <w:rPr>
          <w:rFonts w:ascii="Times New Roman" w:hAnsi="Times New Roman"/>
          <w:sz w:val="26"/>
          <w:szCs w:val="26"/>
        </w:rPr>
      </w:pPr>
    </w:p>
    <w:p w:rsidR="00B37470" w:rsidRDefault="00B37470" w:rsidP="00387084">
      <w:pPr>
        <w:spacing w:after="0"/>
        <w:ind w:firstLine="540"/>
        <w:jc w:val="center"/>
        <w:rPr>
          <w:rFonts w:ascii="Times New Roman" w:hAnsi="Times New Roman"/>
          <w:b/>
          <w:sz w:val="26"/>
          <w:szCs w:val="26"/>
          <w:lang w:eastAsia="ru-RU"/>
        </w:rPr>
      </w:pPr>
    </w:p>
    <w:p w:rsidR="00B37470" w:rsidRPr="00096031" w:rsidRDefault="00B37470" w:rsidP="00387084">
      <w:pPr>
        <w:spacing w:after="0"/>
        <w:ind w:firstLine="540"/>
        <w:jc w:val="center"/>
        <w:rPr>
          <w:rFonts w:ascii="Times New Roman" w:hAnsi="Times New Roman"/>
          <w:b/>
          <w:sz w:val="26"/>
          <w:szCs w:val="26"/>
          <w:lang w:eastAsia="ru-RU"/>
        </w:rPr>
      </w:pPr>
      <w:r w:rsidRPr="00096031">
        <w:rPr>
          <w:rFonts w:ascii="Times New Roman" w:hAnsi="Times New Roman"/>
          <w:b/>
          <w:sz w:val="26"/>
          <w:szCs w:val="26"/>
          <w:lang w:eastAsia="ru-RU"/>
        </w:rPr>
        <w:t>БЛОК – СХЕМА</w:t>
      </w:r>
    </w:p>
    <w:p w:rsidR="00B37470" w:rsidRDefault="00B37470" w:rsidP="00387084">
      <w:pPr>
        <w:spacing w:after="0"/>
        <w:jc w:val="center"/>
        <w:rPr>
          <w:rFonts w:ascii="Times New Roman" w:hAnsi="Times New Roman"/>
          <w:b/>
          <w:bCs/>
          <w:iCs/>
          <w:sz w:val="26"/>
          <w:szCs w:val="26"/>
          <w:shd w:val="clear" w:color="auto" w:fill="FFFFFF"/>
          <w:lang w:eastAsia="ru-RU"/>
        </w:rPr>
      </w:pPr>
      <w:r w:rsidRPr="00075FA7">
        <w:rPr>
          <w:rFonts w:ascii="Times New Roman" w:hAnsi="Times New Roman"/>
          <w:b/>
          <w:bCs/>
          <w:iCs/>
          <w:sz w:val="26"/>
          <w:szCs w:val="26"/>
          <w:shd w:val="clear" w:color="auto" w:fill="FFFFFF"/>
          <w:lang w:eastAsia="ru-RU"/>
        </w:rPr>
        <w:t>Предоставления</w:t>
      </w:r>
      <w:r>
        <w:rPr>
          <w:rFonts w:ascii="Times New Roman" w:hAnsi="Times New Roman"/>
          <w:b/>
          <w:bCs/>
          <w:iCs/>
          <w:sz w:val="26"/>
          <w:szCs w:val="26"/>
          <w:shd w:val="clear" w:color="auto" w:fill="FFFFFF"/>
          <w:lang w:eastAsia="ru-RU"/>
        </w:rPr>
        <w:t xml:space="preserve"> в рамках переданных полномочий</w:t>
      </w:r>
      <w:r w:rsidRPr="00075FA7">
        <w:rPr>
          <w:rFonts w:ascii="Times New Roman" w:hAnsi="Times New Roman"/>
          <w:b/>
          <w:bCs/>
          <w:iCs/>
          <w:sz w:val="26"/>
          <w:szCs w:val="26"/>
          <w:shd w:val="clear" w:color="auto" w:fill="FFFFFF"/>
          <w:lang w:eastAsia="ru-RU"/>
        </w:rPr>
        <w:t xml:space="preserve"> государственной услуги </w:t>
      </w:r>
      <w:r>
        <w:rPr>
          <w:rFonts w:ascii="Times New Roman" w:hAnsi="Times New Roman"/>
          <w:b/>
          <w:bCs/>
          <w:iCs/>
          <w:sz w:val="26"/>
          <w:szCs w:val="26"/>
          <w:shd w:val="clear" w:color="auto" w:fill="FFFFFF"/>
          <w:lang w:eastAsia="ru-RU"/>
        </w:rPr>
        <w:t xml:space="preserve">по организации назначения ежемесячной выплаты </w:t>
      </w:r>
      <w:r>
        <w:rPr>
          <w:rFonts w:ascii="Times New Roman" w:hAnsi="Times New Roman"/>
          <w:b/>
          <w:noProof/>
          <w:sz w:val="26"/>
          <w:szCs w:val="26"/>
        </w:rPr>
        <w:t xml:space="preserve">в связи с рождением (усыновлением) первого ребенка </w:t>
      </w:r>
      <w:r>
        <w:rPr>
          <w:rFonts w:ascii="Times New Roman" w:hAnsi="Times New Roman"/>
          <w:b/>
          <w:bCs/>
          <w:iCs/>
          <w:sz w:val="26"/>
          <w:szCs w:val="26"/>
          <w:shd w:val="clear" w:color="auto" w:fill="FFFFFF"/>
          <w:lang w:eastAsia="ru-RU"/>
        </w:rPr>
        <w:t>через РПГУ</w:t>
      </w:r>
      <w:r w:rsidRPr="00075FA7">
        <w:rPr>
          <w:rFonts w:ascii="Times New Roman" w:hAnsi="Times New Roman"/>
          <w:b/>
          <w:bCs/>
          <w:iCs/>
          <w:sz w:val="26"/>
          <w:szCs w:val="26"/>
          <w:shd w:val="clear" w:color="auto" w:fill="FFFFFF"/>
          <w:lang w:eastAsia="ru-RU"/>
        </w:rPr>
        <w:t xml:space="preserve"> </w:t>
      </w:r>
      <w:r>
        <w:rPr>
          <w:rFonts w:ascii="Times New Roman" w:hAnsi="Times New Roman"/>
          <w:b/>
          <w:bCs/>
          <w:iCs/>
          <w:sz w:val="26"/>
          <w:szCs w:val="26"/>
          <w:shd w:val="clear" w:color="auto" w:fill="FFFFFF"/>
          <w:lang w:eastAsia="ru-RU"/>
        </w:rPr>
        <w:t xml:space="preserve">с обязательной </w:t>
      </w:r>
      <w:r w:rsidRPr="00075FA7">
        <w:rPr>
          <w:rFonts w:ascii="Times New Roman" w:hAnsi="Times New Roman"/>
          <w:b/>
          <w:bCs/>
          <w:iCs/>
          <w:sz w:val="26"/>
          <w:szCs w:val="26"/>
          <w:shd w:val="clear" w:color="auto" w:fill="FFFFFF"/>
          <w:lang w:eastAsia="ru-RU"/>
        </w:rPr>
        <w:t>личной явк</w:t>
      </w:r>
      <w:r>
        <w:rPr>
          <w:rFonts w:ascii="Times New Roman" w:hAnsi="Times New Roman"/>
          <w:b/>
          <w:bCs/>
          <w:iCs/>
          <w:sz w:val="26"/>
          <w:szCs w:val="26"/>
          <w:shd w:val="clear" w:color="auto" w:fill="FFFFFF"/>
          <w:lang w:eastAsia="ru-RU"/>
        </w:rPr>
        <w:t>ой</w:t>
      </w:r>
      <w:r w:rsidRPr="00075FA7">
        <w:rPr>
          <w:rFonts w:ascii="Times New Roman" w:hAnsi="Times New Roman"/>
          <w:b/>
          <w:bCs/>
          <w:iCs/>
          <w:sz w:val="26"/>
          <w:szCs w:val="26"/>
          <w:shd w:val="clear" w:color="auto" w:fill="FFFFFF"/>
          <w:lang w:eastAsia="ru-RU"/>
        </w:rPr>
        <w:t xml:space="preserve"> </w:t>
      </w:r>
      <w:r w:rsidRPr="00096031">
        <w:rPr>
          <w:rFonts w:ascii="Times New Roman" w:hAnsi="Times New Roman"/>
          <w:b/>
          <w:sz w:val="26"/>
          <w:szCs w:val="26"/>
          <w:lang w:eastAsia="ru-RU"/>
        </w:rPr>
        <w:t>на прием в орган социальной защиты населения</w:t>
      </w:r>
      <w:r>
        <w:rPr>
          <w:rFonts w:ascii="Times New Roman" w:hAnsi="Times New Roman"/>
          <w:b/>
          <w:bCs/>
          <w:iCs/>
          <w:sz w:val="26"/>
          <w:szCs w:val="26"/>
          <w:shd w:val="clear" w:color="auto" w:fill="FFFFFF"/>
          <w:lang w:eastAsia="ru-RU"/>
        </w:rPr>
        <w:t xml:space="preserve"> </w:t>
      </w:r>
    </w:p>
    <w:p w:rsidR="00B37470" w:rsidRPr="0011513E" w:rsidRDefault="007B7343" w:rsidP="00387084">
      <w:pPr>
        <w:spacing w:after="0"/>
        <w:jc w:val="center"/>
        <w:rPr>
          <w:rFonts w:ascii="Times New Roman" w:hAnsi="Times New Roman"/>
          <w:b/>
          <w:bCs/>
          <w:iCs/>
          <w:sz w:val="26"/>
          <w:szCs w:val="26"/>
          <w:shd w:val="clear" w:color="auto" w:fill="FFFFFF"/>
          <w:lang w:eastAsia="ru-RU"/>
        </w:rPr>
      </w:pPr>
      <w:r w:rsidRPr="007B7343">
        <w:rPr>
          <w:noProof/>
          <w:lang w:eastAsia="ru-RU"/>
        </w:rPr>
        <w:pict>
          <v:shape id="_x0000_s1063" type="#_x0000_t32" style="position:absolute;left:0;text-align:left;margin-left:369.7pt;margin-top:659.65pt;width:3.3pt;height:25.25pt;z-index:251660800" o:connectortype="straight">
            <v:stroke endarrow="block"/>
          </v:shape>
        </w:pic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33"/>
        <w:gridCol w:w="993"/>
        <w:gridCol w:w="4114"/>
      </w:tblGrid>
      <w:tr w:rsidR="00B37470" w:rsidRPr="0011513E">
        <w:tc>
          <w:tcPr>
            <w:tcW w:w="4433" w:type="dxa"/>
          </w:tcPr>
          <w:p w:rsidR="00B37470" w:rsidRPr="0011513E" w:rsidRDefault="00B37470" w:rsidP="0011513E">
            <w:pPr>
              <w:ind w:firstLine="567"/>
              <w:jc w:val="center"/>
              <w:rPr>
                <w:rFonts w:ascii="Times New Roman" w:hAnsi="Times New Roman"/>
                <w:bCs/>
                <w:iCs/>
                <w:sz w:val="24"/>
                <w:shd w:val="clear" w:color="auto" w:fill="FFFFFF"/>
                <w:lang w:eastAsia="ru-RU"/>
              </w:rPr>
            </w:pPr>
            <w:r>
              <w:rPr>
                <w:rFonts w:ascii="Times New Roman" w:hAnsi="Times New Roman"/>
                <w:bCs/>
                <w:iCs/>
                <w:sz w:val="24"/>
                <w:shd w:val="clear" w:color="auto" w:fill="FFFFFF"/>
                <w:lang w:eastAsia="ru-RU"/>
              </w:rPr>
              <w:t>ЗАЯВИТЕЛЬ</w:t>
            </w:r>
          </w:p>
        </w:tc>
        <w:tc>
          <w:tcPr>
            <w:tcW w:w="993" w:type="dxa"/>
          </w:tcPr>
          <w:p w:rsidR="00B37470" w:rsidRPr="0011513E" w:rsidRDefault="00B37470" w:rsidP="0011513E">
            <w:pPr>
              <w:ind w:firstLine="567"/>
              <w:jc w:val="center"/>
              <w:rPr>
                <w:rFonts w:ascii="Times New Roman" w:hAnsi="Times New Roman"/>
                <w:bCs/>
                <w:iCs/>
                <w:sz w:val="24"/>
                <w:shd w:val="clear" w:color="auto" w:fill="FFFFFF"/>
                <w:lang w:eastAsia="ru-RU"/>
              </w:rPr>
            </w:pPr>
          </w:p>
        </w:tc>
        <w:tc>
          <w:tcPr>
            <w:tcW w:w="4114" w:type="dxa"/>
          </w:tcPr>
          <w:p w:rsidR="00B37470" w:rsidRPr="0011513E" w:rsidRDefault="007B7343" w:rsidP="0011513E">
            <w:pPr>
              <w:jc w:val="center"/>
              <w:rPr>
                <w:rFonts w:ascii="Times New Roman" w:hAnsi="Times New Roman"/>
                <w:sz w:val="24"/>
                <w:shd w:val="clear" w:color="auto" w:fill="FFFFFF"/>
                <w:lang w:eastAsia="ru-RU"/>
              </w:rPr>
            </w:pPr>
            <w:r w:rsidRPr="007B7343">
              <w:rPr>
                <w:noProof/>
                <w:lang w:eastAsia="ru-RU"/>
              </w:rPr>
              <w:pict>
                <v:shape id="_x0000_s1064" type="#_x0000_t32" style="position:absolute;left:0;text-align:left;margin-left:102pt;margin-top:25.35pt;width:.95pt;height:28.5pt;z-index:251634176;mso-position-horizontal-relative:text;mso-position-vertical-relative:text" o:connectortype="straight">
                  <v:stroke endarrow="block"/>
                </v:shape>
              </w:pict>
            </w:r>
            <w:r w:rsidR="00B37470">
              <w:rPr>
                <w:rFonts w:ascii="Times New Roman" w:hAnsi="Times New Roman"/>
                <w:sz w:val="24"/>
                <w:shd w:val="clear" w:color="auto" w:fill="FFFFFF"/>
                <w:lang w:eastAsia="ru-RU"/>
              </w:rPr>
              <w:t>СПЕЦИАЛИСТ</w:t>
            </w:r>
          </w:p>
        </w:tc>
      </w:tr>
      <w:tr w:rsidR="00B37470" w:rsidRPr="0011513E">
        <w:tc>
          <w:tcPr>
            <w:tcW w:w="4433" w:type="dxa"/>
          </w:tcPr>
          <w:p w:rsidR="00B37470" w:rsidRPr="0011513E" w:rsidRDefault="007B7343" w:rsidP="0011513E">
            <w:pPr>
              <w:ind w:firstLine="567"/>
              <w:jc w:val="center"/>
              <w:rPr>
                <w:rFonts w:ascii="Times New Roman" w:hAnsi="Times New Roman"/>
                <w:bCs/>
                <w:iCs/>
                <w:sz w:val="24"/>
                <w:shd w:val="clear" w:color="auto" w:fill="FFFFFF"/>
                <w:lang w:eastAsia="ru-RU"/>
              </w:rPr>
            </w:pPr>
            <w:r w:rsidRPr="007B7343">
              <w:rPr>
                <w:noProof/>
                <w:lang w:eastAsia="ru-RU"/>
              </w:rPr>
              <w:pict>
                <v:shape id="_x0000_s1065" type="#_x0000_t32" style="position:absolute;left:0;text-align:left;margin-left:116.3pt;margin-top:-.1pt;width:.45pt;height:26.3pt;flip:x;z-index:251655680;mso-position-horizontal-relative:text;mso-position-vertical-relative:text" o:connectortype="straight">
                  <v:stroke endarrow="block"/>
                </v:shape>
              </w:pict>
            </w:r>
          </w:p>
        </w:tc>
        <w:tc>
          <w:tcPr>
            <w:tcW w:w="993" w:type="dxa"/>
          </w:tcPr>
          <w:p w:rsidR="00B37470" w:rsidRPr="0011513E" w:rsidRDefault="00B37470" w:rsidP="0011513E">
            <w:pPr>
              <w:ind w:firstLine="567"/>
              <w:jc w:val="center"/>
              <w:rPr>
                <w:rFonts w:ascii="Times New Roman" w:hAnsi="Times New Roman"/>
                <w:bCs/>
                <w:iCs/>
                <w:sz w:val="24"/>
                <w:shd w:val="clear" w:color="auto" w:fill="FFFFFF"/>
                <w:lang w:eastAsia="ru-RU"/>
              </w:rPr>
            </w:pPr>
          </w:p>
        </w:tc>
        <w:tc>
          <w:tcPr>
            <w:tcW w:w="4114" w:type="dxa"/>
          </w:tcPr>
          <w:p w:rsidR="00B37470" w:rsidRPr="0011513E" w:rsidRDefault="00B37470" w:rsidP="0011513E">
            <w:pPr>
              <w:jc w:val="center"/>
              <w:rPr>
                <w:rFonts w:ascii="Times New Roman" w:hAnsi="Times New Roman"/>
                <w:lang w:eastAsia="ru-RU"/>
              </w:rPr>
            </w:pPr>
          </w:p>
        </w:tc>
      </w:tr>
      <w:tr w:rsidR="00B37470" w:rsidRPr="0011513E">
        <w:trPr>
          <w:trHeight w:val="1002"/>
        </w:trPr>
        <w:tc>
          <w:tcPr>
            <w:tcW w:w="4433" w:type="dxa"/>
          </w:tcPr>
          <w:p w:rsidR="00B37470" w:rsidRPr="0011513E" w:rsidRDefault="007B7343" w:rsidP="0011513E">
            <w:pPr>
              <w:ind w:firstLine="567"/>
              <w:jc w:val="center"/>
              <w:rPr>
                <w:rFonts w:ascii="Times New Roman" w:hAnsi="Times New Roman"/>
                <w:bCs/>
                <w:iCs/>
                <w:sz w:val="26"/>
                <w:szCs w:val="26"/>
                <w:shd w:val="clear" w:color="auto" w:fill="FFFFFF"/>
                <w:lang w:eastAsia="ru-RU"/>
              </w:rPr>
            </w:pPr>
            <w:r w:rsidRPr="007B7343">
              <w:rPr>
                <w:noProof/>
                <w:lang w:eastAsia="ru-RU"/>
              </w:rPr>
              <w:pict>
                <v:shape id="_x0000_s1066" type="#_x0000_t32" style="position:absolute;left:0;text-align:left;margin-left:198.85pt;margin-top:32.65pt;width:66.35pt;height:395.85pt;flip:y;z-index:251663872;mso-position-horizontal-relative:text;mso-position-vertical-relative:text" o:connectortype="straight">
                  <v:stroke endarrow="block"/>
                </v:shape>
              </w:pict>
            </w:r>
            <w:r w:rsidR="00B37470" w:rsidRPr="0011513E">
              <w:rPr>
                <w:rFonts w:ascii="Times New Roman" w:hAnsi="Times New Roman"/>
                <w:sz w:val="26"/>
                <w:szCs w:val="26"/>
                <w:lang w:eastAsia="ru-RU"/>
              </w:rPr>
              <w:t>Регистрируется в Единой системе идентификации и аутентификации (далее – ЕСИА)</w:t>
            </w: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11513E" w:rsidRDefault="00B37470" w:rsidP="0011513E">
            <w:pPr>
              <w:jc w:val="center"/>
              <w:rPr>
                <w:rFonts w:ascii="Times New Roman" w:hAnsi="Times New Roman"/>
                <w:bCs/>
                <w:iCs/>
                <w:sz w:val="26"/>
                <w:szCs w:val="26"/>
                <w:shd w:val="clear" w:color="auto" w:fill="FFFFFF"/>
                <w:lang w:eastAsia="ru-RU"/>
              </w:rPr>
            </w:pPr>
            <w:r w:rsidRPr="0011513E">
              <w:rPr>
                <w:rFonts w:ascii="Times New Roman" w:hAnsi="Times New Roman"/>
                <w:sz w:val="26"/>
                <w:szCs w:val="26"/>
                <w:lang w:eastAsia="ru-RU"/>
              </w:rPr>
              <w:t>Формирует пакет документов</w:t>
            </w:r>
          </w:p>
        </w:tc>
      </w:tr>
      <w:tr w:rsidR="00B37470" w:rsidRPr="0011513E">
        <w:tc>
          <w:tcPr>
            <w:tcW w:w="4433" w:type="dxa"/>
          </w:tcPr>
          <w:p w:rsidR="00B37470" w:rsidRPr="0011513E" w:rsidRDefault="007B7343" w:rsidP="0011513E">
            <w:pPr>
              <w:ind w:firstLine="567"/>
              <w:jc w:val="center"/>
              <w:rPr>
                <w:rFonts w:ascii="Times New Roman" w:hAnsi="Times New Roman"/>
                <w:sz w:val="26"/>
                <w:szCs w:val="26"/>
                <w:lang w:eastAsia="ru-RU"/>
              </w:rPr>
            </w:pPr>
            <w:r w:rsidRPr="007B7343">
              <w:rPr>
                <w:noProof/>
                <w:lang w:eastAsia="ru-RU"/>
              </w:rPr>
              <w:pict>
                <v:shape id="_x0000_s1067" type="#_x0000_t32" style="position:absolute;left:0;text-align:left;margin-left:114.3pt;margin-top:.15pt;width:0;height:26.7pt;z-index:251656704;mso-position-horizontal-relative:text;mso-position-vertical-relative:text" o:connectortype="straight">
                  <v:stroke endarrow="block"/>
                </v:shape>
              </w:pict>
            </w: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11513E" w:rsidRDefault="007B7343" w:rsidP="0011513E">
            <w:pPr>
              <w:jc w:val="center"/>
              <w:rPr>
                <w:rFonts w:ascii="Times New Roman" w:hAnsi="Times New Roman"/>
                <w:sz w:val="26"/>
                <w:szCs w:val="26"/>
                <w:shd w:val="clear" w:color="auto" w:fill="FFFFFF"/>
                <w:lang w:eastAsia="ru-RU"/>
              </w:rPr>
            </w:pPr>
            <w:r w:rsidRPr="007B7343">
              <w:rPr>
                <w:noProof/>
                <w:lang w:eastAsia="ru-RU"/>
              </w:rPr>
              <w:pict>
                <v:shape id="_x0000_s1068" type="#_x0000_t32" style="position:absolute;left:0;text-align:left;margin-left:100.55pt;margin-top:.15pt;width:.55pt;height:27.65pt;z-index:251651584;mso-position-horizontal-relative:text;mso-position-vertical-relative:text" o:connectortype="straight">
                  <v:stroke endarrow="block"/>
                </v:shape>
              </w:pict>
            </w:r>
          </w:p>
        </w:tc>
      </w:tr>
      <w:tr w:rsidR="00B37470" w:rsidRPr="0011513E">
        <w:tc>
          <w:tcPr>
            <w:tcW w:w="4433" w:type="dxa"/>
          </w:tcPr>
          <w:p w:rsidR="00B37470" w:rsidRPr="0011513E" w:rsidRDefault="00B37470" w:rsidP="00643493">
            <w:pPr>
              <w:ind w:firstLine="567"/>
              <w:jc w:val="center"/>
              <w:rPr>
                <w:rFonts w:ascii="Times New Roman" w:hAnsi="Times New Roman"/>
                <w:sz w:val="26"/>
                <w:szCs w:val="26"/>
                <w:lang w:eastAsia="ru-RU"/>
              </w:rPr>
            </w:pPr>
            <w:r w:rsidRPr="0011513E">
              <w:rPr>
                <w:rFonts w:ascii="Times New Roman" w:hAnsi="Times New Roman"/>
                <w:sz w:val="26"/>
                <w:szCs w:val="26"/>
                <w:lang w:eastAsia="ru-RU"/>
              </w:rPr>
              <w:t>Проходит идентификацию и аутентификацию в ЕСИА</w:t>
            </w: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11513E" w:rsidRDefault="00B37470" w:rsidP="0011513E">
            <w:pPr>
              <w:jc w:val="center"/>
              <w:rPr>
                <w:rFonts w:ascii="Times New Roman" w:hAnsi="Times New Roman"/>
                <w:sz w:val="26"/>
                <w:szCs w:val="26"/>
                <w:lang w:eastAsia="ru-RU"/>
              </w:rPr>
            </w:pPr>
            <w:r w:rsidRPr="0011513E">
              <w:rPr>
                <w:rFonts w:ascii="Times New Roman" w:hAnsi="Times New Roman"/>
                <w:sz w:val="26"/>
                <w:szCs w:val="26"/>
                <w:shd w:val="clear" w:color="auto" w:fill="FFFFFF"/>
                <w:lang w:eastAsia="ru-RU"/>
              </w:rPr>
              <w:t>Формирует приглашение на прием</w:t>
            </w:r>
          </w:p>
        </w:tc>
      </w:tr>
      <w:tr w:rsidR="00B37470" w:rsidRPr="0011513E">
        <w:tc>
          <w:tcPr>
            <w:tcW w:w="4433" w:type="dxa"/>
          </w:tcPr>
          <w:p w:rsidR="00B37470" w:rsidRPr="0011513E" w:rsidRDefault="007B7343" w:rsidP="00643493">
            <w:pPr>
              <w:ind w:firstLine="567"/>
              <w:jc w:val="center"/>
              <w:rPr>
                <w:rFonts w:ascii="Times New Roman" w:hAnsi="Times New Roman"/>
                <w:sz w:val="26"/>
                <w:szCs w:val="26"/>
                <w:lang w:eastAsia="ru-RU"/>
              </w:rPr>
            </w:pPr>
            <w:r w:rsidRPr="007B7343">
              <w:rPr>
                <w:noProof/>
                <w:lang w:eastAsia="ru-RU"/>
              </w:rPr>
              <w:pict>
                <v:shape id="_x0000_s1069" type="#_x0000_t32" style="position:absolute;left:0;text-align:left;margin-left:104.05pt;margin-top:1.05pt;width:.85pt;height:25.7pt;flip:x;z-index:251654656;mso-position-horizontal-relative:text;mso-position-vertical-relative:text" o:connectortype="straight">
                  <v:stroke endarrow="block"/>
                </v:shape>
              </w:pict>
            </w: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11513E" w:rsidRDefault="007B7343" w:rsidP="0011513E">
            <w:pPr>
              <w:jc w:val="center"/>
              <w:rPr>
                <w:rFonts w:ascii="Times New Roman" w:hAnsi="Times New Roman"/>
                <w:sz w:val="26"/>
                <w:szCs w:val="26"/>
                <w:shd w:val="clear" w:color="auto" w:fill="FFFFFF"/>
                <w:lang w:eastAsia="ru-RU"/>
              </w:rPr>
            </w:pPr>
            <w:r w:rsidRPr="007B7343">
              <w:rPr>
                <w:noProof/>
                <w:lang w:eastAsia="ru-RU"/>
              </w:rPr>
              <w:pict>
                <v:shape id="_x0000_s1070" type="#_x0000_t32" style="position:absolute;left:0;text-align:left;margin-left:101.1pt;margin-top:1.05pt;width:.9pt;height:28.6pt;flip:x;z-index:251652608;mso-position-horizontal-relative:text;mso-position-vertical-relative:text" o:connectortype="straight">
                  <v:stroke endarrow="block"/>
                </v:shape>
              </w:pict>
            </w:r>
          </w:p>
        </w:tc>
      </w:tr>
      <w:tr w:rsidR="00B37470" w:rsidRPr="0011513E">
        <w:trPr>
          <w:trHeight w:val="1483"/>
        </w:trPr>
        <w:tc>
          <w:tcPr>
            <w:tcW w:w="4433" w:type="dxa"/>
          </w:tcPr>
          <w:p w:rsidR="00B37470" w:rsidRPr="0011513E" w:rsidRDefault="007B7343" w:rsidP="004922E7">
            <w:pPr>
              <w:ind w:firstLine="567"/>
              <w:jc w:val="center"/>
              <w:rPr>
                <w:rFonts w:ascii="Times New Roman" w:hAnsi="Times New Roman"/>
                <w:bCs/>
                <w:iCs/>
                <w:sz w:val="26"/>
                <w:szCs w:val="26"/>
                <w:shd w:val="clear" w:color="auto" w:fill="FFFFFF"/>
                <w:lang w:eastAsia="ru-RU"/>
              </w:rPr>
            </w:pPr>
            <w:r w:rsidRPr="007B7343">
              <w:rPr>
                <w:noProof/>
                <w:lang w:eastAsia="ru-RU"/>
              </w:rPr>
              <w:pict>
                <v:shape id="_x0000_s1071" type="#_x0000_t32" style="position:absolute;left:0;text-align:left;margin-left:104.9pt;margin-top:78.2pt;width:0;height:27.8pt;z-index:251657728;mso-position-horizontal-relative:text;mso-position-vertical-relative:text" o:connectortype="straight">
                  <v:stroke endarrow="block"/>
                </v:shape>
              </w:pict>
            </w:r>
            <w:r w:rsidR="00B37470" w:rsidRPr="0011513E">
              <w:rPr>
                <w:rFonts w:ascii="Times New Roman" w:hAnsi="Times New Roman"/>
                <w:sz w:val="26"/>
                <w:szCs w:val="26"/>
                <w:lang w:eastAsia="ru-RU"/>
              </w:rPr>
              <w:t>Заполняет в личном кабинете на РПГУ</w:t>
            </w:r>
            <w:r w:rsidR="00B37470">
              <w:rPr>
                <w:rFonts w:ascii="Times New Roman" w:hAnsi="Times New Roman"/>
                <w:sz w:val="26"/>
                <w:szCs w:val="26"/>
                <w:lang w:eastAsia="ru-RU"/>
              </w:rPr>
              <w:t xml:space="preserve"> </w:t>
            </w:r>
            <w:r w:rsidR="00B37470">
              <w:rPr>
                <w:rFonts w:ascii="Times New Roman" w:hAnsi="Times New Roman"/>
                <w:b/>
                <w:bCs/>
                <w:iCs/>
                <w:sz w:val="26"/>
                <w:szCs w:val="26"/>
                <w:shd w:val="clear" w:color="auto" w:fill="FFFFFF"/>
                <w:lang w:val="en-US" w:eastAsia="ru-RU"/>
              </w:rPr>
              <w:t>gosuslugi</w:t>
            </w:r>
            <w:r w:rsidR="00B37470" w:rsidRPr="00482B70">
              <w:rPr>
                <w:rFonts w:ascii="Times New Roman" w:hAnsi="Times New Roman"/>
                <w:b/>
                <w:bCs/>
                <w:iCs/>
                <w:sz w:val="26"/>
                <w:szCs w:val="26"/>
                <w:shd w:val="clear" w:color="auto" w:fill="FFFFFF"/>
                <w:lang w:eastAsia="ru-RU"/>
              </w:rPr>
              <w:t>31.</w:t>
            </w:r>
            <w:r w:rsidR="00B37470">
              <w:rPr>
                <w:rFonts w:ascii="Times New Roman" w:hAnsi="Times New Roman"/>
                <w:b/>
                <w:bCs/>
                <w:iCs/>
                <w:sz w:val="26"/>
                <w:szCs w:val="26"/>
                <w:shd w:val="clear" w:color="auto" w:fill="FFFFFF"/>
                <w:lang w:val="en-US" w:eastAsia="ru-RU"/>
              </w:rPr>
              <w:t>ru</w:t>
            </w:r>
            <w:r w:rsidR="00B37470" w:rsidRPr="0011513E">
              <w:rPr>
                <w:rFonts w:ascii="Times New Roman" w:hAnsi="Times New Roman"/>
                <w:sz w:val="26"/>
                <w:szCs w:val="26"/>
                <w:lang w:eastAsia="ru-RU"/>
              </w:rPr>
              <w:t xml:space="preserve"> в электронном виде заявление на оказание государственной услуги</w:t>
            </w: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11513E" w:rsidRDefault="00B37470" w:rsidP="0011513E">
            <w:pPr>
              <w:jc w:val="center"/>
              <w:rPr>
                <w:rFonts w:ascii="Times New Roman" w:hAnsi="Times New Roman"/>
                <w:sz w:val="26"/>
                <w:szCs w:val="26"/>
                <w:shd w:val="clear" w:color="auto" w:fill="FFFFFF"/>
                <w:lang w:eastAsia="ru-RU"/>
              </w:rPr>
            </w:pPr>
            <w:r w:rsidRPr="0011513E">
              <w:rPr>
                <w:rFonts w:ascii="Times New Roman" w:hAnsi="Times New Roman"/>
                <w:sz w:val="26"/>
                <w:szCs w:val="26"/>
                <w:shd w:val="clear" w:color="auto" w:fill="FFFFFF"/>
                <w:lang w:eastAsia="ru-RU"/>
              </w:rPr>
              <w:t>Направляет заявителю приглашение на прием</w:t>
            </w:r>
          </w:p>
        </w:tc>
      </w:tr>
      <w:tr w:rsidR="00B37470" w:rsidRPr="0011513E">
        <w:tc>
          <w:tcPr>
            <w:tcW w:w="4433" w:type="dxa"/>
          </w:tcPr>
          <w:p w:rsidR="00B37470" w:rsidRPr="0011513E" w:rsidRDefault="00B37470" w:rsidP="0011513E">
            <w:pPr>
              <w:ind w:firstLine="567"/>
              <w:jc w:val="center"/>
              <w:rPr>
                <w:rFonts w:ascii="Times New Roman" w:hAnsi="Times New Roman"/>
                <w:sz w:val="26"/>
                <w:szCs w:val="26"/>
                <w:lang w:eastAsia="ru-RU"/>
              </w:rPr>
            </w:pP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FE6BFA" w:rsidRDefault="007B7343" w:rsidP="0011513E">
            <w:pPr>
              <w:jc w:val="center"/>
              <w:rPr>
                <w:rFonts w:ascii="Times New Roman" w:hAnsi="Times New Roman"/>
                <w:bCs/>
                <w:iCs/>
                <w:sz w:val="26"/>
                <w:szCs w:val="26"/>
                <w:shd w:val="clear" w:color="auto" w:fill="FFFFFF"/>
                <w:lang w:eastAsia="ru-RU"/>
              </w:rPr>
            </w:pPr>
            <w:r w:rsidRPr="007B7343">
              <w:rPr>
                <w:noProof/>
                <w:lang w:eastAsia="ru-RU"/>
              </w:rPr>
              <w:pict>
                <v:shape id="_x0000_s1072" type="#_x0000_t32" style="position:absolute;left:0;text-align:left;margin-left:98.75pt;margin-top:-.05pt;width:2.35pt;height:28.6pt;z-index:251653632;mso-position-horizontal-relative:text;mso-position-vertical-relative:text" o:connectortype="straight">
                  <v:stroke endarrow="block"/>
                </v:shape>
              </w:pict>
            </w:r>
          </w:p>
        </w:tc>
      </w:tr>
      <w:tr w:rsidR="00B37470" w:rsidRPr="0011513E">
        <w:tc>
          <w:tcPr>
            <w:tcW w:w="4433" w:type="dxa"/>
          </w:tcPr>
          <w:p w:rsidR="00B37470" w:rsidRPr="0011513E" w:rsidRDefault="00B37470" w:rsidP="0011513E">
            <w:pPr>
              <w:ind w:firstLine="567"/>
              <w:jc w:val="center"/>
              <w:rPr>
                <w:rFonts w:ascii="Times New Roman" w:hAnsi="Times New Roman"/>
                <w:sz w:val="26"/>
                <w:szCs w:val="26"/>
                <w:lang w:eastAsia="ru-RU"/>
              </w:rPr>
            </w:pPr>
            <w:r w:rsidRPr="0011513E">
              <w:rPr>
                <w:rFonts w:ascii="Times New Roman" w:hAnsi="Times New Roman"/>
                <w:sz w:val="26"/>
                <w:szCs w:val="26"/>
                <w:lang w:eastAsia="ru-RU"/>
              </w:rPr>
              <w:t>Прикладывает к заявлению отсканированные документы, необходимые для предоставления государственной услуги</w:t>
            </w: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7F7FDB" w:rsidRDefault="00B37470" w:rsidP="0011513E">
            <w:pPr>
              <w:jc w:val="center"/>
              <w:rPr>
                <w:rFonts w:ascii="Times New Roman" w:hAnsi="Times New Roman"/>
                <w:sz w:val="26"/>
                <w:szCs w:val="26"/>
                <w:shd w:val="clear" w:color="auto" w:fill="FFFFFF"/>
                <w:lang w:eastAsia="ru-RU"/>
              </w:rPr>
            </w:pPr>
            <w:r w:rsidRPr="007F7FDB">
              <w:rPr>
                <w:rFonts w:ascii="Times New Roman" w:hAnsi="Times New Roman"/>
                <w:bCs/>
                <w:iCs/>
                <w:sz w:val="26"/>
                <w:szCs w:val="26"/>
                <w:shd w:val="clear" w:color="auto" w:fill="FFFFFF"/>
                <w:lang w:eastAsia="ru-RU"/>
              </w:rPr>
              <w:t>Рассматривает пакет документов, проводит правовую оценку документов и расчет размера субсидии в АСП</w:t>
            </w:r>
          </w:p>
        </w:tc>
      </w:tr>
      <w:tr w:rsidR="00B37470" w:rsidRPr="0011513E">
        <w:tc>
          <w:tcPr>
            <w:tcW w:w="4433" w:type="dxa"/>
          </w:tcPr>
          <w:p w:rsidR="00B37470" w:rsidRPr="0011513E" w:rsidRDefault="007B7343" w:rsidP="0011513E">
            <w:pPr>
              <w:ind w:firstLine="567"/>
              <w:jc w:val="center"/>
              <w:rPr>
                <w:rFonts w:ascii="Times New Roman" w:hAnsi="Times New Roman"/>
                <w:sz w:val="26"/>
                <w:szCs w:val="26"/>
                <w:lang w:eastAsia="ru-RU"/>
              </w:rPr>
            </w:pPr>
            <w:r w:rsidRPr="007B7343">
              <w:rPr>
                <w:noProof/>
                <w:lang w:eastAsia="ru-RU"/>
              </w:rPr>
              <w:pict>
                <v:shape id="_x0000_s1073" type="#_x0000_t32" style="position:absolute;left:0;text-align:left;margin-left:98.65pt;margin-top:1.15pt;width:0;height:27.2pt;z-index:251659776;mso-position-horizontal-relative:text;mso-position-vertical-relative:text" o:connectortype="straight">
                  <v:stroke endarrow="block"/>
                </v:shape>
              </w:pict>
            </w: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7F7FDB" w:rsidRDefault="007B7343" w:rsidP="0011513E">
            <w:pPr>
              <w:spacing w:after="0"/>
              <w:jc w:val="center"/>
              <w:rPr>
                <w:rFonts w:ascii="Times New Roman" w:hAnsi="Times New Roman"/>
                <w:bCs/>
                <w:i/>
                <w:iCs/>
                <w:sz w:val="26"/>
                <w:szCs w:val="26"/>
                <w:shd w:val="clear" w:color="auto" w:fill="FFFFFF"/>
                <w:lang w:eastAsia="ru-RU"/>
              </w:rPr>
            </w:pPr>
            <w:r w:rsidRPr="007B7343">
              <w:rPr>
                <w:noProof/>
                <w:lang w:eastAsia="ru-RU"/>
              </w:rPr>
              <w:pict>
                <v:shape id="_x0000_s1074" type="#_x0000_t32" style="position:absolute;left:0;text-align:left;margin-left:99.75pt;margin-top:1.15pt;width:0;height:27.8pt;z-index:251658752;mso-position-horizontal-relative:text;mso-position-vertical-relative:text" o:connectortype="straight">
                  <v:stroke endarrow="block"/>
                </v:shape>
              </w:pict>
            </w:r>
          </w:p>
        </w:tc>
      </w:tr>
      <w:tr w:rsidR="00B37470" w:rsidRPr="0011513E">
        <w:tc>
          <w:tcPr>
            <w:tcW w:w="443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r w:rsidRPr="0011513E">
              <w:rPr>
                <w:rFonts w:ascii="Times New Roman" w:hAnsi="Times New Roman"/>
                <w:sz w:val="26"/>
                <w:szCs w:val="26"/>
                <w:lang w:eastAsia="ru-RU"/>
              </w:rPr>
              <w:t xml:space="preserve">Направляет пакет электронных документов в орган социальной </w:t>
            </w:r>
            <w:r w:rsidRPr="0011513E">
              <w:rPr>
                <w:rFonts w:ascii="Times New Roman" w:hAnsi="Times New Roman"/>
                <w:sz w:val="26"/>
                <w:szCs w:val="26"/>
                <w:lang w:eastAsia="ru-RU"/>
              </w:rPr>
              <w:lastRenderedPageBreak/>
              <w:t>защиты населения посредством функционала РПГУ</w:t>
            </w: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Pr="007F7FDB" w:rsidRDefault="00B37470" w:rsidP="0011513E">
            <w:pPr>
              <w:spacing w:after="0"/>
              <w:jc w:val="center"/>
              <w:rPr>
                <w:rFonts w:ascii="Times New Roman" w:hAnsi="Times New Roman"/>
                <w:bCs/>
                <w:i/>
                <w:iCs/>
                <w:sz w:val="26"/>
                <w:szCs w:val="26"/>
                <w:shd w:val="clear" w:color="auto" w:fill="FFFFFF"/>
                <w:lang w:eastAsia="ru-RU"/>
              </w:rPr>
            </w:pPr>
            <w:r w:rsidRPr="007F7FDB">
              <w:rPr>
                <w:rFonts w:ascii="Times New Roman" w:hAnsi="Times New Roman"/>
                <w:bCs/>
                <w:iCs/>
                <w:sz w:val="26"/>
                <w:szCs w:val="26"/>
                <w:shd w:val="clear" w:color="auto" w:fill="FFFFFF"/>
                <w:lang w:eastAsia="ru-RU"/>
              </w:rPr>
              <w:t xml:space="preserve">Утверждает проект решения о предоставлении (отказе в </w:t>
            </w:r>
            <w:r w:rsidRPr="007F7FDB">
              <w:rPr>
                <w:rFonts w:ascii="Times New Roman" w:hAnsi="Times New Roman"/>
                <w:bCs/>
                <w:iCs/>
                <w:sz w:val="26"/>
                <w:szCs w:val="26"/>
                <w:shd w:val="clear" w:color="auto" w:fill="FFFFFF"/>
                <w:lang w:eastAsia="ru-RU"/>
              </w:rPr>
              <w:lastRenderedPageBreak/>
              <w:t>предоставлении) государственной</w:t>
            </w:r>
            <w:r w:rsidRPr="007F7FDB">
              <w:rPr>
                <w:rFonts w:ascii="Times New Roman" w:hAnsi="Times New Roman"/>
                <w:bCs/>
                <w:i/>
                <w:iCs/>
                <w:sz w:val="26"/>
                <w:szCs w:val="26"/>
                <w:shd w:val="clear" w:color="auto" w:fill="FFFFFF"/>
                <w:lang w:eastAsia="ru-RU"/>
              </w:rPr>
              <w:t xml:space="preserve"> </w:t>
            </w:r>
            <w:r w:rsidRPr="007F7FDB">
              <w:rPr>
                <w:rFonts w:ascii="Times New Roman" w:hAnsi="Times New Roman"/>
                <w:bCs/>
                <w:iCs/>
                <w:sz w:val="26"/>
                <w:szCs w:val="26"/>
                <w:shd w:val="clear" w:color="auto" w:fill="FFFFFF"/>
                <w:lang w:eastAsia="ru-RU"/>
              </w:rPr>
              <w:t>услуги</w:t>
            </w:r>
          </w:p>
        </w:tc>
      </w:tr>
      <w:tr w:rsidR="00B37470" w:rsidRPr="0011513E">
        <w:tc>
          <w:tcPr>
            <w:tcW w:w="4433" w:type="dxa"/>
          </w:tcPr>
          <w:p w:rsidR="00B37470" w:rsidRPr="0011513E" w:rsidRDefault="00B37470" w:rsidP="0011513E">
            <w:pPr>
              <w:ind w:firstLine="567"/>
              <w:jc w:val="center"/>
              <w:rPr>
                <w:rFonts w:ascii="Times New Roman" w:hAnsi="Times New Roman"/>
                <w:sz w:val="26"/>
                <w:szCs w:val="26"/>
                <w:lang w:eastAsia="ru-RU"/>
              </w:rPr>
            </w:pP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Default="007B7343" w:rsidP="0011513E">
            <w:pPr>
              <w:spacing w:after="0"/>
              <w:jc w:val="center"/>
              <w:rPr>
                <w:rFonts w:ascii="Times New Roman" w:hAnsi="Times New Roman"/>
                <w:bCs/>
                <w:iCs/>
                <w:sz w:val="26"/>
                <w:szCs w:val="26"/>
                <w:shd w:val="clear" w:color="auto" w:fill="FFFFFF"/>
                <w:lang w:eastAsia="ru-RU"/>
              </w:rPr>
            </w:pPr>
            <w:r w:rsidRPr="007B7343">
              <w:rPr>
                <w:noProof/>
                <w:lang w:eastAsia="ru-RU"/>
              </w:rPr>
              <w:pict>
                <v:shape id="_x0000_s1075" type="#_x0000_t32" style="position:absolute;left:0;text-align:left;margin-left:92.45pt;margin-top:-1.45pt;width:0;height:30.65pt;z-index:251661824;mso-position-horizontal-relative:text;mso-position-vertical-relative:text" o:connectortype="straight">
                  <v:stroke endarrow="block"/>
                </v:shape>
              </w:pict>
            </w:r>
          </w:p>
        </w:tc>
      </w:tr>
      <w:tr w:rsidR="00B37470" w:rsidRPr="0011513E">
        <w:tc>
          <w:tcPr>
            <w:tcW w:w="4433" w:type="dxa"/>
          </w:tcPr>
          <w:p w:rsidR="00B37470" w:rsidRPr="0011513E" w:rsidRDefault="00B37470" w:rsidP="0011513E">
            <w:pPr>
              <w:ind w:firstLine="567"/>
              <w:jc w:val="center"/>
              <w:rPr>
                <w:rFonts w:ascii="Times New Roman" w:hAnsi="Times New Roman"/>
                <w:sz w:val="26"/>
                <w:szCs w:val="26"/>
                <w:lang w:eastAsia="ru-RU"/>
              </w:rPr>
            </w:pPr>
          </w:p>
        </w:tc>
        <w:tc>
          <w:tcPr>
            <w:tcW w:w="993" w:type="dxa"/>
          </w:tcPr>
          <w:p w:rsidR="00B37470" w:rsidRPr="0011513E" w:rsidRDefault="00B37470" w:rsidP="0011513E">
            <w:pPr>
              <w:ind w:firstLine="567"/>
              <w:jc w:val="center"/>
              <w:rPr>
                <w:rFonts w:ascii="Times New Roman" w:hAnsi="Times New Roman"/>
                <w:bCs/>
                <w:iCs/>
                <w:sz w:val="26"/>
                <w:szCs w:val="26"/>
                <w:shd w:val="clear" w:color="auto" w:fill="FFFFFF"/>
                <w:lang w:eastAsia="ru-RU"/>
              </w:rPr>
            </w:pPr>
          </w:p>
        </w:tc>
        <w:tc>
          <w:tcPr>
            <w:tcW w:w="4114" w:type="dxa"/>
          </w:tcPr>
          <w:p w:rsidR="00B37470" w:rsidRDefault="00B37470" w:rsidP="0011513E">
            <w:pPr>
              <w:spacing w:after="0"/>
              <w:jc w:val="center"/>
              <w:rPr>
                <w:rFonts w:ascii="Times New Roman" w:hAnsi="Times New Roman"/>
                <w:bCs/>
                <w:iCs/>
                <w:sz w:val="26"/>
                <w:szCs w:val="26"/>
                <w:shd w:val="clear" w:color="auto" w:fill="FFFFFF"/>
                <w:lang w:eastAsia="ru-RU"/>
              </w:rPr>
            </w:pPr>
            <w:r>
              <w:rPr>
                <w:rFonts w:ascii="Times New Roman" w:hAnsi="Times New Roman"/>
                <w:bCs/>
                <w:iCs/>
                <w:sz w:val="26"/>
                <w:szCs w:val="26"/>
                <w:shd w:val="clear" w:color="auto" w:fill="FFFFFF"/>
                <w:lang w:eastAsia="ru-RU"/>
              </w:rPr>
              <w:t>Уведомляет заявителя</w:t>
            </w:r>
          </w:p>
        </w:tc>
      </w:tr>
    </w:tbl>
    <w:p w:rsidR="00B37470" w:rsidRPr="0011513E" w:rsidRDefault="007B7343" w:rsidP="00C338ED">
      <w:pPr>
        <w:rPr>
          <w:rFonts w:ascii="Times New Roman" w:hAnsi="Times New Roman"/>
          <w:sz w:val="26"/>
          <w:szCs w:val="26"/>
        </w:rPr>
      </w:pPr>
      <w:r w:rsidRPr="007B7343">
        <w:rPr>
          <w:noProof/>
          <w:lang w:eastAsia="ru-RU"/>
        </w:rPr>
        <w:pict>
          <v:shape id="_x0000_s1076" type="#_x0000_t32" style="position:absolute;margin-left:116.45pt;margin-top:-190.25pt;width:54.9pt;height:56.2pt;flip:y;z-index:251662848;mso-position-horizontal-relative:text;mso-position-vertical-relative:text" o:connectortype="straight">
            <v:stroke endarrow="block"/>
          </v:shape>
        </w:pict>
      </w:r>
    </w:p>
    <w:sectPr w:rsidR="00B37470" w:rsidRPr="0011513E" w:rsidSect="00BF7460">
      <w:headerReference w:type="default" r:id="rId19"/>
      <w:pgSz w:w="11906" w:h="16838" w:code="9"/>
      <w:pgMar w:top="284" w:right="851" w:bottom="1276" w:left="1701" w:header="39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7A" w:rsidRDefault="00A5187A">
      <w:pPr>
        <w:spacing w:after="0" w:line="240" w:lineRule="auto"/>
      </w:pPr>
      <w:r>
        <w:separator/>
      </w:r>
    </w:p>
  </w:endnote>
  <w:endnote w:type="continuationSeparator" w:id="0">
    <w:p w:rsidR="00A5187A" w:rsidRDefault="00A51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7A" w:rsidRDefault="00A5187A">
      <w:pPr>
        <w:spacing w:after="0" w:line="240" w:lineRule="auto"/>
      </w:pPr>
      <w:r>
        <w:separator/>
      </w:r>
    </w:p>
  </w:footnote>
  <w:footnote w:type="continuationSeparator" w:id="0">
    <w:p w:rsidR="00A5187A" w:rsidRDefault="00A51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1E" w:rsidRDefault="007B7343">
    <w:pPr>
      <w:pStyle w:val="aa"/>
      <w:jc w:val="center"/>
    </w:pPr>
    <w:fldSimple w:instr=" PAGE   \* MERGEFORMAT ">
      <w:r w:rsidR="00193FC9">
        <w:rPr>
          <w:noProof/>
        </w:rPr>
        <w:t>80</w:t>
      </w:r>
    </w:fldSimple>
  </w:p>
  <w:p w:rsidR="00D86C1E" w:rsidRDefault="00D86C1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57F"/>
    <w:multiLevelType w:val="hybridMultilevel"/>
    <w:tmpl w:val="C2942D4C"/>
    <w:lvl w:ilvl="0" w:tplc="8878FC7A">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BA485B"/>
    <w:multiLevelType w:val="hybridMultilevel"/>
    <w:tmpl w:val="07D034B4"/>
    <w:lvl w:ilvl="0" w:tplc="F68E5F2A">
      <w:start w:val="5"/>
      <w:numFmt w:val="bullet"/>
      <w:lvlText w:val="-"/>
      <w:lvlJc w:val="left"/>
      <w:pPr>
        <w:tabs>
          <w:tab w:val="num" w:pos="1467"/>
        </w:tabs>
        <w:ind w:left="1467"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C16424"/>
    <w:multiLevelType w:val="hybridMultilevel"/>
    <w:tmpl w:val="E0688584"/>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812137"/>
    <w:multiLevelType w:val="hybridMultilevel"/>
    <w:tmpl w:val="A872AA9E"/>
    <w:lvl w:ilvl="0" w:tplc="91502E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2A0BE5"/>
    <w:multiLevelType w:val="hybridMultilevel"/>
    <w:tmpl w:val="18747C3A"/>
    <w:lvl w:ilvl="0" w:tplc="0419000F">
      <w:start w:val="1"/>
      <w:numFmt w:val="decimal"/>
      <w:lvlText w:val="%1."/>
      <w:lvlJc w:val="left"/>
      <w:pPr>
        <w:tabs>
          <w:tab w:val="num" w:pos="690"/>
        </w:tabs>
        <w:ind w:left="690" w:hanging="360"/>
      </w:pPr>
      <w:rPr>
        <w:rFonts w:cs="Times New Roman"/>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5">
    <w:nsid w:val="207C6C66"/>
    <w:multiLevelType w:val="multilevel"/>
    <w:tmpl w:val="B5F8814C"/>
    <w:lvl w:ilvl="0">
      <w:start w:val="4"/>
      <w:numFmt w:val="bullet"/>
      <w:lvlText w:val="-"/>
      <w:lvlJc w:val="left"/>
      <w:pPr>
        <w:ind w:left="1230" w:hanging="360"/>
      </w:pPr>
      <w:rPr>
        <w:rFonts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6">
    <w:nsid w:val="2BB61CA5"/>
    <w:multiLevelType w:val="hybridMultilevel"/>
    <w:tmpl w:val="4CEC59BC"/>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D624B19"/>
    <w:multiLevelType w:val="hybridMultilevel"/>
    <w:tmpl w:val="9CD05214"/>
    <w:lvl w:ilvl="0" w:tplc="34946E1E">
      <w:start w:val="1"/>
      <w:numFmt w:val="decimal"/>
      <w:lvlText w:val="%1."/>
      <w:lvlJc w:val="left"/>
      <w:pPr>
        <w:ind w:left="927" w:hanging="360"/>
      </w:pPr>
      <w:rPr>
        <w:rFonts w:cs="Times New Roman" w:hint="default"/>
      </w:rPr>
    </w:lvl>
    <w:lvl w:ilvl="1" w:tplc="074E86C6">
      <w:start w:val="1"/>
      <w:numFmt w:val="decimal"/>
      <w:lvlText w:val="%2."/>
      <w:lvlJc w:val="left"/>
      <w:pPr>
        <w:ind w:left="1130" w:hanging="360"/>
      </w:pPr>
      <w:rPr>
        <w:rFonts w:cs="Times New Roman" w:hint="default"/>
      </w:rPr>
    </w:lvl>
    <w:lvl w:ilvl="2" w:tplc="F95E3828">
      <w:numFmt w:val="none"/>
      <w:lvlText w:val=""/>
      <w:lvlJc w:val="left"/>
      <w:pPr>
        <w:tabs>
          <w:tab w:val="num" w:pos="360"/>
        </w:tabs>
      </w:pPr>
      <w:rPr>
        <w:rFonts w:cs="Times New Roman"/>
      </w:rPr>
    </w:lvl>
    <w:lvl w:ilvl="3" w:tplc="D6E6BBBA">
      <w:numFmt w:val="none"/>
      <w:lvlText w:val=""/>
      <w:lvlJc w:val="left"/>
      <w:pPr>
        <w:tabs>
          <w:tab w:val="num" w:pos="360"/>
        </w:tabs>
      </w:pPr>
      <w:rPr>
        <w:rFonts w:cs="Times New Roman"/>
      </w:rPr>
    </w:lvl>
    <w:lvl w:ilvl="4" w:tplc="3E38444A">
      <w:numFmt w:val="none"/>
      <w:lvlText w:val=""/>
      <w:lvlJc w:val="left"/>
      <w:pPr>
        <w:tabs>
          <w:tab w:val="num" w:pos="360"/>
        </w:tabs>
      </w:pPr>
      <w:rPr>
        <w:rFonts w:cs="Times New Roman"/>
      </w:rPr>
    </w:lvl>
    <w:lvl w:ilvl="5" w:tplc="574A08F6">
      <w:numFmt w:val="none"/>
      <w:lvlText w:val=""/>
      <w:lvlJc w:val="left"/>
      <w:pPr>
        <w:tabs>
          <w:tab w:val="num" w:pos="360"/>
        </w:tabs>
      </w:pPr>
      <w:rPr>
        <w:rFonts w:cs="Times New Roman"/>
      </w:rPr>
    </w:lvl>
    <w:lvl w:ilvl="6" w:tplc="25B868D4">
      <w:numFmt w:val="none"/>
      <w:lvlText w:val=""/>
      <w:lvlJc w:val="left"/>
      <w:pPr>
        <w:tabs>
          <w:tab w:val="num" w:pos="360"/>
        </w:tabs>
      </w:pPr>
      <w:rPr>
        <w:rFonts w:cs="Times New Roman"/>
      </w:rPr>
    </w:lvl>
    <w:lvl w:ilvl="7" w:tplc="064856D8">
      <w:numFmt w:val="none"/>
      <w:lvlText w:val=""/>
      <w:lvlJc w:val="left"/>
      <w:pPr>
        <w:tabs>
          <w:tab w:val="num" w:pos="360"/>
        </w:tabs>
      </w:pPr>
      <w:rPr>
        <w:rFonts w:cs="Times New Roman"/>
      </w:rPr>
    </w:lvl>
    <w:lvl w:ilvl="8" w:tplc="FE2477B0">
      <w:numFmt w:val="none"/>
      <w:lvlText w:val=""/>
      <w:lvlJc w:val="left"/>
      <w:pPr>
        <w:tabs>
          <w:tab w:val="num" w:pos="360"/>
        </w:tabs>
      </w:pPr>
      <w:rPr>
        <w:rFonts w:cs="Times New Roman"/>
      </w:rPr>
    </w:lvl>
  </w:abstractNum>
  <w:abstractNum w:abstractNumId="8">
    <w:nsid w:val="2F580CB0"/>
    <w:multiLevelType w:val="multilevel"/>
    <w:tmpl w:val="2F88D6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
        </w:tabs>
        <w:ind w:left="10" w:hanging="360"/>
      </w:pPr>
      <w:rPr>
        <w:rFonts w:ascii="Courier New" w:hAnsi="Courier New" w:hint="default"/>
      </w:rPr>
    </w:lvl>
    <w:lvl w:ilvl="2">
      <w:start w:val="1"/>
      <w:numFmt w:val="bullet"/>
      <w:lvlText w:val=""/>
      <w:lvlJc w:val="left"/>
      <w:pPr>
        <w:tabs>
          <w:tab w:val="num" w:pos="730"/>
        </w:tabs>
        <w:ind w:left="730" w:hanging="360"/>
      </w:pPr>
      <w:rPr>
        <w:rFonts w:ascii="Wingdings" w:hAnsi="Wingdings" w:hint="default"/>
      </w:rPr>
    </w:lvl>
    <w:lvl w:ilvl="3">
      <w:start w:val="1"/>
      <w:numFmt w:val="bullet"/>
      <w:lvlText w:val=""/>
      <w:lvlJc w:val="left"/>
      <w:pPr>
        <w:tabs>
          <w:tab w:val="num" w:pos="1450"/>
        </w:tabs>
        <w:ind w:left="1450" w:hanging="360"/>
      </w:pPr>
      <w:rPr>
        <w:rFonts w:ascii="Symbol" w:hAnsi="Symbol" w:hint="default"/>
      </w:rPr>
    </w:lvl>
    <w:lvl w:ilvl="4">
      <w:start w:val="1"/>
      <w:numFmt w:val="bullet"/>
      <w:lvlText w:val="o"/>
      <w:lvlJc w:val="left"/>
      <w:pPr>
        <w:tabs>
          <w:tab w:val="num" w:pos="2170"/>
        </w:tabs>
        <w:ind w:left="2170" w:hanging="360"/>
      </w:pPr>
      <w:rPr>
        <w:rFonts w:ascii="Courier New" w:hAnsi="Courier New" w:hint="default"/>
      </w:rPr>
    </w:lvl>
    <w:lvl w:ilvl="5">
      <w:start w:val="1"/>
      <w:numFmt w:val="bullet"/>
      <w:lvlText w:val=""/>
      <w:lvlJc w:val="left"/>
      <w:pPr>
        <w:tabs>
          <w:tab w:val="num" w:pos="2890"/>
        </w:tabs>
        <w:ind w:left="2890" w:hanging="360"/>
      </w:pPr>
      <w:rPr>
        <w:rFonts w:ascii="Wingdings" w:hAnsi="Wingdings" w:hint="default"/>
      </w:rPr>
    </w:lvl>
    <w:lvl w:ilvl="6">
      <w:start w:val="1"/>
      <w:numFmt w:val="bullet"/>
      <w:lvlText w:val=""/>
      <w:lvlJc w:val="left"/>
      <w:pPr>
        <w:tabs>
          <w:tab w:val="num" w:pos="3610"/>
        </w:tabs>
        <w:ind w:left="3610" w:hanging="360"/>
      </w:pPr>
      <w:rPr>
        <w:rFonts w:ascii="Symbol" w:hAnsi="Symbol" w:hint="default"/>
      </w:rPr>
    </w:lvl>
    <w:lvl w:ilvl="7">
      <w:start w:val="1"/>
      <w:numFmt w:val="bullet"/>
      <w:lvlText w:val="o"/>
      <w:lvlJc w:val="left"/>
      <w:pPr>
        <w:tabs>
          <w:tab w:val="num" w:pos="4330"/>
        </w:tabs>
        <w:ind w:left="4330" w:hanging="360"/>
      </w:pPr>
      <w:rPr>
        <w:rFonts w:ascii="Courier New" w:hAnsi="Courier New" w:hint="default"/>
      </w:rPr>
    </w:lvl>
    <w:lvl w:ilvl="8">
      <w:start w:val="1"/>
      <w:numFmt w:val="bullet"/>
      <w:lvlText w:val=""/>
      <w:lvlJc w:val="left"/>
      <w:pPr>
        <w:tabs>
          <w:tab w:val="num" w:pos="5050"/>
        </w:tabs>
        <w:ind w:left="5050" w:hanging="360"/>
      </w:pPr>
      <w:rPr>
        <w:rFonts w:ascii="Wingdings" w:hAnsi="Wingdings" w:hint="default"/>
      </w:rPr>
    </w:lvl>
  </w:abstractNum>
  <w:abstractNum w:abstractNumId="9">
    <w:nsid w:val="30A74135"/>
    <w:multiLevelType w:val="hybridMultilevel"/>
    <w:tmpl w:val="7AF0E186"/>
    <w:lvl w:ilvl="0" w:tplc="F68E5F2A">
      <w:start w:val="5"/>
      <w:numFmt w:val="bullet"/>
      <w:lvlText w:val="-"/>
      <w:lvlJc w:val="left"/>
      <w:pPr>
        <w:tabs>
          <w:tab w:val="num" w:pos="1636"/>
        </w:tabs>
        <w:ind w:left="1636"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1426AA8"/>
    <w:multiLevelType w:val="hybridMultilevel"/>
    <w:tmpl w:val="1FB234B4"/>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284378F"/>
    <w:multiLevelType w:val="hybridMultilevel"/>
    <w:tmpl w:val="2F88D644"/>
    <w:lvl w:ilvl="0" w:tplc="8878F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12">
    <w:nsid w:val="34E4442C"/>
    <w:multiLevelType w:val="hybridMultilevel"/>
    <w:tmpl w:val="6A603C02"/>
    <w:lvl w:ilvl="0" w:tplc="66A8A4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63F5A55"/>
    <w:multiLevelType w:val="hybridMultilevel"/>
    <w:tmpl w:val="659EDA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71F4CCF"/>
    <w:multiLevelType w:val="hybridMultilevel"/>
    <w:tmpl w:val="F00EEEC2"/>
    <w:lvl w:ilvl="0" w:tplc="8878FC7A">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7"/>
        </w:tabs>
        <w:ind w:left="7" w:hanging="360"/>
      </w:pPr>
      <w:rPr>
        <w:rFonts w:ascii="Courier New" w:hAnsi="Courier New" w:hint="default"/>
      </w:rPr>
    </w:lvl>
    <w:lvl w:ilvl="2" w:tplc="04190005">
      <w:start w:val="1"/>
      <w:numFmt w:val="bullet"/>
      <w:lvlText w:val=""/>
      <w:lvlJc w:val="left"/>
      <w:pPr>
        <w:tabs>
          <w:tab w:val="num" w:pos="727"/>
        </w:tabs>
        <w:ind w:left="727" w:hanging="360"/>
      </w:pPr>
      <w:rPr>
        <w:rFonts w:ascii="Wingdings" w:hAnsi="Wingdings" w:hint="default"/>
      </w:rPr>
    </w:lvl>
    <w:lvl w:ilvl="3" w:tplc="04190001" w:tentative="1">
      <w:start w:val="1"/>
      <w:numFmt w:val="bullet"/>
      <w:lvlText w:val=""/>
      <w:lvlJc w:val="left"/>
      <w:pPr>
        <w:tabs>
          <w:tab w:val="num" w:pos="1447"/>
        </w:tabs>
        <w:ind w:left="1447" w:hanging="360"/>
      </w:pPr>
      <w:rPr>
        <w:rFonts w:ascii="Symbol" w:hAnsi="Symbol" w:hint="default"/>
      </w:rPr>
    </w:lvl>
    <w:lvl w:ilvl="4" w:tplc="04190003" w:tentative="1">
      <w:start w:val="1"/>
      <w:numFmt w:val="bullet"/>
      <w:lvlText w:val="o"/>
      <w:lvlJc w:val="left"/>
      <w:pPr>
        <w:tabs>
          <w:tab w:val="num" w:pos="2167"/>
        </w:tabs>
        <w:ind w:left="2167" w:hanging="360"/>
      </w:pPr>
      <w:rPr>
        <w:rFonts w:ascii="Courier New" w:hAnsi="Courier New" w:hint="default"/>
      </w:rPr>
    </w:lvl>
    <w:lvl w:ilvl="5" w:tplc="04190005" w:tentative="1">
      <w:start w:val="1"/>
      <w:numFmt w:val="bullet"/>
      <w:lvlText w:val=""/>
      <w:lvlJc w:val="left"/>
      <w:pPr>
        <w:tabs>
          <w:tab w:val="num" w:pos="2887"/>
        </w:tabs>
        <w:ind w:left="2887" w:hanging="360"/>
      </w:pPr>
      <w:rPr>
        <w:rFonts w:ascii="Wingdings" w:hAnsi="Wingdings" w:hint="default"/>
      </w:rPr>
    </w:lvl>
    <w:lvl w:ilvl="6" w:tplc="04190001" w:tentative="1">
      <w:start w:val="1"/>
      <w:numFmt w:val="bullet"/>
      <w:lvlText w:val=""/>
      <w:lvlJc w:val="left"/>
      <w:pPr>
        <w:tabs>
          <w:tab w:val="num" w:pos="3607"/>
        </w:tabs>
        <w:ind w:left="3607" w:hanging="360"/>
      </w:pPr>
      <w:rPr>
        <w:rFonts w:ascii="Symbol" w:hAnsi="Symbol" w:hint="default"/>
      </w:rPr>
    </w:lvl>
    <w:lvl w:ilvl="7" w:tplc="04190003" w:tentative="1">
      <w:start w:val="1"/>
      <w:numFmt w:val="bullet"/>
      <w:lvlText w:val="o"/>
      <w:lvlJc w:val="left"/>
      <w:pPr>
        <w:tabs>
          <w:tab w:val="num" w:pos="4327"/>
        </w:tabs>
        <w:ind w:left="4327" w:hanging="360"/>
      </w:pPr>
      <w:rPr>
        <w:rFonts w:ascii="Courier New" w:hAnsi="Courier New" w:hint="default"/>
      </w:rPr>
    </w:lvl>
    <w:lvl w:ilvl="8" w:tplc="04190005" w:tentative="1">
      <w:start w:val="1"/>
      <w:numFmt w:val="bullet"/>
      <w:lvlText w:val=""/>
      <w:lvlJc w:val="left"/>
      <w:pPr>
        <w:tabs>
          <w:tab w:val="num" w:pos="5047"/>
        </w:tabs>
        <w:ind w:left="5047" w:hanging="360"/>
      </w:pPr>
      <w:rPr>
        <w:rFonts w:ascii="Wingdings" w:hAnsi="Wingdings" w:hint="default"/>
      </w:rPr>
    </w:lvl>
  </w:abstractNum>
  <w:abstractNum w:abstractNumId="15">
    <w:nsid w:val="3D202DD0"/>
    <w:multiLevelType w:val="multilevel"/>
    <w:tmpl w:val="7454461C"/>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2124"/>
        </w:tabs>
        <w:ind w:left="2124" w:hanging="720"/>
      </w:pPr>
      <w:rPr>
        <w:rFonts w:cs="Times New Roman" w:hint="default"/>
      </w:rPr>
    </w:lvl>
    <w:lvl w:ilvl="3">
      <w:start w:val="1"/>
      <w:numFmt w:val="decimal"/>
      <w:lvlText w:val="%1.%2.%3.%4."/>
      <w:lvlJc w:val="left"/>
      <w:pPr>
        <w:tabs>
          <w:tab w:val="num" w:pos="3186"/>
        </w:tabs>
        <w:ind w:left="3186" w:hanging="1080"/>
      </w:pPr>
      <w:rPr>
        <w:rFonts w:cs="Times New Roman" w:hint="default"/>
      </w:rPr>
    </w:lvl>
    <w:lvl w:ilvl="4">
      <w:start w:val="1"/>
      <w:numFmt w:val="decimal"/>
      <w:lvlText w:val="%1.%2.%3.%4.%5."/>
      <w:lvlJc w:val="left"/>
      <w:pPr>
        <w:tabs>
          <w:tab w:val="num" w:pos="3888"/>
        </w:tabs>
        <w:ind w:left="3888" w:hanging="1080"/>
      </w:pPr>
      <w:rPr>
        <w:rFonts w:cs="Times New Roman" w:hint="default"/>
      </w:rPr>
    </w:lvl>
    <w:lvl w:ilvl="5">
      <w:start w:val="1"/>
      <w:numFmt w:val="decimal"/>
      <w:lvlText w:val="%1.%2.%3.%4.%5.%6."/>
      <w:lvlJc w:val="left"/>
      <w:pPr>
        <w:tabs>
          <w:tab w:val="num" w:pos="4950"/>
        </w:tabs>
        <w:ind w:left="4950" w:hanging="1440"/>
      </w:pPr>
      <w:rPr>
        <w:rFonts w:cs="Times New Roman" w:hint="default"/>
      </w:rPr>
    </w:lvl>
    <w:lvl w:ilvl="6">
      <w:start w:val="1"/>
      <w:numFmt w:val="decimal"/>
      <w:lvlText w:val="%1.%2.%3.%4.%5.%6.%7."/>
      <w:lvlJc w:val="left"/>
      <w:pPr>
        <w:tabs>
          <w:tab w:val="num" w:pos="5652"/>
        </w:tabs>
        <w:ind w:left="5652" w:hanging="1440"/>
      </w:pPr>
      <w:rPr>
        <w:rFonts w:cs="Times New Roman" w:hint="default"/>
      </w:rPr>
    </w:lvl>
    <w:lvl w:ilvl="7">
      <w:start w:val="1"/>
      <w:numFmt w:val="decimal"/>
      <w:lvlText w:val="%1.%2.%3.%4.%5.%6.%7.%8."/>
      <w:lvlJc w:val="left"/>
      <w:pPr>
        <w:tabs>
          <w:tab w:val="num" w:pos="6714"/>
        </w:tabs>
        <w:ind w:left="6714" w:hanging="1800"/>
      </w:pPr>
      <w:rPr>
        <w:rFonts w:cs="Times New Roman" w:hint="default"/>
      </w:rPr>
    </w:lvl>
    <w:lvl w:ilvl="8">
      <w:start w:val="1"/>
      <w:numFmt w:val="decimal"/>
      <w:lvlText w:val="%1.%2.%3.%4.%5.%6.%7.%8.%9."/>
      <w:lvlJc w:val="left"/>
      <w:pPr>
        <w:tabs>
          <w:tab w:val="num" w:pos="7416"/>
        </w:tabs>
        <w:ind w:left="7416" w:hanging="1800"/>
      </w:pPr>
      <w:rPr>
        <w:rFonts w:cs="Times New Roman" w:hint="default"/>
      </w:rPr>
    </w:lvl>
  </w:abstractNum>
  <w:abstractNum w:abstractNumId="16">
    <w:nsid w:val="464C2141"/>
    <w:multiLevelType w:val="hybridMultilevel"/>
    <w:tmpl w:val="5E4A9B72"/>
    <w:lvl w:ilvl="0" w:tplc="F68E5F2A">
      <w:start w:val="5"/>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7">
    <w:nsid w:val="466964A2"/>
    <w:multiLevelType w:val="multilevel"/>
    <w:tmpl w:val="7B04CC02"/>
    <w:lvl w:ilvl="0">
      <w:start w:val="1"/>
      <w:numFmt w:val="bullet"/>
      <w:lvlText w:val=""/>
      <w:lvlJc w:val="left"/>
      <w:pPr>
        <w:ind w:left="1070" w:hanging="360"/>
      </w:pPr>
      <w:rPr>
        <w:rFonts w:ascii="Symbol" w:hAnsi="Symbol" w:hint="default"/>
      </w:rPr>
    </w:lvl>
    <w:lvl w:ilvl="1">
      <w:start w:val="1"/>
      <w:numFmt w:val="bullet"/>
      <w:lvlText w:val=""/>
      <w:lvlJc w:val="left"/>
      <w:pPr>
        <w:tabs>
          <w:tab w:val="num" w:pos="1790"/>
        </w:tabs>
        <w:ind w:left="1790" w:hanging="360"/>
      </w:pPr>
      <w:rPr>
        <w:rFonts w:ascii="Symbol" w:hAnsi="Symbol"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18">
    <w:nsid w:val="4C5B0AE6"/>
    <w:multiLevelType w:val="hybridMultilevel"/>
    <w:tmpl w:val="A20661EE"/>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481C1C"/>
    <w:multiLevelType w:val="hybridMultilevel"/>
    <w:tmpl w:val="037CEE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1027C54"/>
    <w:multiLevelType w:val="multilevel"/>
    <w:tmpl w:val="1B74A8EA"/>
    <w:lvl w:ilvl="0">
      <w:start w:val="1"/>
      <w:numFmt w:val="decimal"/>
      <w:lvlText w:val="%1."/>
      <w:lvlJc w:val="left"/>
      <w:pPr>
        <w:tabs>
          <w:tab w:val="num" w:pos="1080"/>
        </w:tabs>
        <w:ind w:firstLine="720"/>
      </w:pPr>
      <w:rPr>
        <w:rFonts w:cs="Times New Roman"/>
      </w:rPr>
    </w:lvl>
    <w:lvl w:ilvl="1">
      <w:start w:val="1"/>
      <w:numFmt w:val="decimal"/>
      <w:isLgl/>
      <w:lvlText w:val="%1.%2."/>
      <w:lvlJc w:val="left"/>
      <w:pPr>
        <w:tabs>
          <w:tab w:val="num" w:pos="2032"/>
        </w:tabs>
        <w:ind w:left="2032" w:hanging="765"/>
      </w:pPr>
      <w:rPr>
        <w:rFonts w:cs="Times New Roman"/>
      </w:rPr>
    </w:lvl>
    <w:lvl w:ilvl="2">
      <w:start w:val="1"/>
      <w:numFmt w:val="decimal"/>
      <w:isLgl/>
      <w:lvlText w:val="%1.%2.%3."/>
      <w:lvlJc w:val="left"/>
      <w:pPr>
        <w:tabs>
          <w:tab w:val="num" w:pos="2579"/>
        </w:tabs>
        <w:ind w:left="2579" w:hanging="765"/>
      </w:pPr>
      <w:rPr>
        <w:rFonts w:cs="Times New Roman"/>
      </w:rPr>
    </w:lvl>
    <w:lvl w:ilvl="3">
      <w:start w:val="1"/>
      <w:numFmt w:val="decimal"/>
      <w:isLgl/>
      <w:lvlText w:val="%1.%2.%3.%4."/>
      <w:lvlJc w:val="left"/>
      <w:pPr>
        <w:tabs>
          <w:tab w:val="num" w:pos="3441"/>
        </w:tabs>
        <w:ind w:left="3441" w:hanging="1080"/>
      </w:pPr>
      <w:rPr>
        <w:rFonts w:cs="Times New Roman"/>
      </w:rPr>
    </w:lvl>
    <w:lvl w:ilvl="4">
      <w:start w:val="1"/>
      <w:numFmt w:val="decimal"/>
      <w:isLgl/>
      <w:lvlText w:val="%1.%2.%3.%4.%5."/>
      <w:lvlJc w:val="left"/>
      <w:pPr>
        <w:tabs>
          <w:tab w:val="num" w:pos="3988"/>
        </w:tabs>
        <w:ind w:left="3988" w:hanging="1080"/>
      </w:pPr>
      <w:rPr>
        <w:rFonts w:cs="Times New Roman"/>
      </w:rPr>
    </w:lvl>
    <w:lvl w:ilvl="5">
      <w:start w:val="1"/>
      <w:numFmt w:val="decimal"/>
      <w:isLgl/>
      <w:lvlText w:val="%1.%2.%3.%4.%5.%6."/>
      <w:lvlJc w:val="left"/>
      <w:pPr>
        <w:tabs>
          <w:tab w:val="num" w:pos="4895"/>
        </w:tabs>
        <w:ind w:left="4895" w:hanging="1440"/>
      </w:pPr>
      <w:rPr>
        <w:rFonts w:cs="Times New Roman"/>
      </w:rPr>
    </w:lvl>
    <w:lvl w:ilvl="6">
      <w:start w:val="1"/>
      <w:numFmt w:val="decimal"/>
      <w:isLgl/>
      <w:lvlText w:val="%1.%2.%3.%4.%5.%6.%7."/>
      <w:lvlJc w:val="left"/>
      <w:pPr>
        <w:tabs>
          <w:tab w:val="num" w:pos="5802"/>
        </w:tabs>
        <w:ind w:left="5802" w:hanging="1800"/>
      </w:pPr>
      <w:rPr>
        <w:rFonts w:cs="Times New Roman"/>
      </w:rPr>
    </w:lvl>
    <w:lvl w:ilvl="7">
      <w:start w:val="1"/>
      <w:numFmt w:val="decimal"/>
      <w:isLgl/>
      <w:lvlText w:val="%1.%2.%3.%4.%5.%6.%7.%8."/>
      <w:lvlJc w:val="left"/>
      <w:pPr>
        <w:tabs>
          <w:tab w:val="num" w:pos="6349"/>
        </w:tabs>
        <w:ind w:left="6349" w:hanging="1800"/>
      </w:pPr>
      <w:rPr>
        <w:rFonts w:cs="Times New Roman"/>
      </w:rPr>
    </w:lvl>
    <w:lvl w:ilvl="8">
      <w:start w:val="1"/>
      <w:numFmt w:val="decimal"/>
      <w:isLgl/>
      <w:lvlText w:val="%1.%2.%3.%4.%5.%6.%7.%8.%9."/>
      <w:lvlJc w:val="left"/>
      <w:pPr>
        <w:tabs>
          <w:tab w:val="num" w:pos="7256"/>
        </w:tabs>
        <w:ind w:left="7256" w:hanging="2160"/>
      </w:pPr>
      <w:rPr>
        <w:rFonts w:cs="Times New Roman"/>
      </w:rPr>
    </w:lvl>
  </w:abstractNum>
  <w:abstractNum w:abstractNumId="21">
    <w:nsid w:val="532A4C21"/>
    <w:multiLevelType w:val="hybridMultilevel"/>
    <w:tmpl w:val="152A4EA6"/>
    <w:lvl w:ilvl="0" w:tplc="392A61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E552217"/>
    <w:multiLevelType w:val="hybridMultilevel"/>
    <w:tmpl w:val="7B04CC02"/>
    <w:lvl w:ilvl="0" w:tplc="FFFFFFFF">
      <w:start w:val="1"/>
      <w:numFmt w:val="bullet"/>
      <w:lvlText w:val=""/>
      <w:lvlJc w:val="left"/>
      <w:pPr>
        <w:ind w:left="1130" w:hanging="360"/>
      </w:pPr>
      <w:rPr>
        <w:rFonts w:ascii="Symbol" w:hAnsi="Symbol" w:hint="default"/>
      </w:rPr>
    </w:lvl>
    <w:lvl w:ilvl="1" w:tplc="04190001">
      <w:start w:val="1"/>
      <w:numFmt w:val="bullet"/>
      <w:lvlText w:val=""/>
      <w:lvlJc w:val="left"/>
      <w:pPr>
        <w:tabs>
          <w:tab w:val="num" w:pos="1850"/>
        </w:tabs>
        <w:ind w:left="1850" w:hanging="360"/>
      </w:pPr>
      <w:rPr>
        <w:rFonts w:ascii="Symbol" w:hAnsi="Symbol"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23">
    <w:nsid w:val="60A42FED"/>
    <w:multiLevelType w:val="multilevel"/>
    <w:tmpl w:val="1FB234B4"/>
    <w:lvl w:ilvl="0">
      <w:start w:val="1"/>
      <w:numFmt w:val="bullet"/>
      <w:lvlText w:val=""/>
      <w:lvlJc w:val="left"/>
      <w:pPr>
        <w:tabs>
          <w:tab w:val="num" w:pos="2498"/>
        </w:tabs>
        <w:ind w:left="249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4">
    <w:nsid w:val="62CF59A7"/>
    <w:multiLevelType w:val="multilevel"/>
    <w:tmpl w:val="AE4042C4"/>
    <w:lvl w:ilvl="0">
      <w:start w:val="1"/>
      <w:numFmt w:val="decimal"/>
      <w:lvlText w:val="%1."/>
      <w:lvlJc w:val="left"/>
      <w:pPr>
        <w:ind w:left="720" w:hanging="360"/>
      </w:pPr>
      <w:rPr>
        <w:rFonts w:cs="Times New Roman" w:hint="default"/>
      </w:rPr>
    </w:lvl>
    <w:lvl w:ilvl="1">
      <w:start w:val="5"/>
      <w:numFmt w:val="decimal"/>
      <w:isLgl/>
      <w:lvlText w:val="%1.%2."/>
      <w:lvlJc w:val="left"/>
      <w:pPr>
        <w:ind w:left="1422" w:hanging="720"/>
      </w:pPr>
      <w:rPr>
        <w:rFonts w:cs="Times New Roman" w:hint="default"/>
      </w:rPr>
    </w:lvl>
    <w:lvl w:ilvl="2">
      <w:start w:val="1"/>
      <w:numFmt w:val="decimal"/>
      <w:isLgl/>
      <w:lvlText w:val="%1.%2.%3."/>
      <w:lvlJc w:val="left"/>
      <w:pPr>
        <w:ind w:left="1764" w:hanging="720"/>
      </w:pPr>
      <w:rPr>
        <w:rFonts w:cs="Times New Roman" w:hint="default"/>
      </w:rPr>
    </w:lvl>
    <w:lvl w:ilvl="3">
      <w:start w:val="1"/>
      <w:numFmt w:val="decimal"/>
      <w:isLgl/>
      <w:lvlText w:val="%1.%2.%3.%4."/>
      <w:lvlJc w:val="left"/>
      <w:pPr>
        <w:ind w:left="2466" w:hanging="1080"/>
      </w:pPr>
      <w:rPr>
        <w:rFonts w:cs="Times New Roman" w:hint="default"/>
      </w:rPr>
    </w:lvl>
    <w:lvl w:ilvl="4">
      <w:start w:val="1"/>
      <w:numFmt w:val="decimal"/>
      <w:isLgl/>
      <w:lvlText w:val="%1.%2.%3.%4.%5."/>
      <w:lvlJc w:val="left"/>
      <w:pPr>
        <w:ind w:left="2808" w:hanging="1080"/>
      </w:pPr>
      <w:rPr>
        <w:rFonts w:cs="Times New Roman" w:hint="default"/>
      </w:rPr>
    </w:lvl>
    <w:lvl w:ilvl="5">
      <w:start w:val="1"/>
      <w:numFmt w:val="decimal"/>
      <w:isLgl/>
      <w:lvlText w:val="%1.%2.%3.%4.%5.%6."/>
      <w:lvlJc w:val="left"/>
      <w:pPr>
        <w:ind w:left="3510" w:hanging="1440"/>
      </w:pPr>
      <w:rPr>
        <w:rFonts w:cs="Times New Roman" w:hint="default"/>
      </w:rPr>
    </w:lvl>
    <w:lvl w:ilvl="6">
      <w:start w:val="1"/>
      <w:numFmt w:val="decimal"/>
      <w:isLgl/>
      <w:lvlText w:val="%1.%2.%3.%4.%5.%6.%7."/>
      <w:lvlJc w:val="left"/>
      <w:pPr>
        <w:ind w:left="4212" w:hanging="1800"/>
      </w:pPr>
      <w:rPr>
        <w:rFonts w:cs="Times New Roman" w:hint="default"/>
      </w:rPr>
    </w:lvl>
    <w:lvl w:ilvl="7">
      <w:start w:val="1"/>
      <w:numFmt w:val="decimal"/>
      <w:isLgl/>
      <w:lvlText w:val="%1.%2.%3.%4.%5.%6.%7.%8."/>
      <w:lvlJc w:val="left"/>
      <w:pPr>
        <w:ind w:left="4554" w:hanging="1800"/>
      </w:pPr>
      <w:rPr>
        <w:rFonts w:cs="Times New Roman" w:hint="default"/>
      </w:rPr>
    </w:lvl>
    <w:lvl w:ilvl="8">
      <w:start w:val="1"/>
      <w:numFmt w:val="decimal"/>
      <w:isLgl/>
      <w:lvlText w:val="%1.%2.%3.%4.%5.%6.%7.%8.%9."/>
      <w:lvlJc w:val="left"/>
      <w:pPr>
        <w:ind w:left="5256" w:hanging="2160"/>
      </w:pPr>
      <w:rPr>
        <w:rFonts w:cs="Times New Roman" w:hint="default"/>
      </w:rPr>
    </w:lvl>
  </w:abstractNum>
  <w:abstractNum w:abstractNumId="25">
    <w:nsid w:val="660E7A7A"/>
    <w:multiLevelType w:val="hybridMultilevel"/>
    <w:tmpl w:val="E0CEF58A"/>
    <w:lvl w:ilvl="0" w:tplc="8878FC7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26">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7">
    <w:nsid w:val="69BE74D6"/>
    <w:multiLevelType w:val="hybridMultilevel"/>
    <w:tmpl w:val="A4340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191D80"/>
    <w:multiLevelType w:val="hybridMultilevel"/>
    <w:tmpl w:val="E2463B50"/>
    <w:lvl w:ilvl="0" w:tplc="FFFFFFFF">
      <w:start w:val="1"/>
      <w:numFmt w:val="bullet"/>
      <w:lvlText w:val=""/>
      <w:lvlJc w:val="left"/>
      <w:pPr>
        <w:ind w:left="1070" w:hanging="360"/>
      </w:pPr>
      <w:rPr>
        <w:rFonts w:ascii="Symbol" w:hAnsi="Symbol" w:hint="default"/>
      </w:rPr>
    </w:lvl>
    <w:lvl w:ilvl="1" w:tplc="8878FC7A">
      <w:start w:val="1"/>
      <w:numFmt w:val="bullet"/>
      <w:lvlText w:val=""/>
      <w:lvlJc w:val="left"/>
      <w:pPr>
        <w:tabs>
          <w:tab w:val="num" w:pos="1680"/>
        </w:tabs>
        <w:ind w:left="1680" w:hanging="360"/>
      </w:pPr>
      <w:rPr>
        <w:rFonts w:ascii="Symbol" w:hAnsi="Symbol"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29">
    <w:nsid w:val="71D2445B"/>
    <w:multiLevelType w:val="hybridMultilevel"/>
    <w:tmpl w:val="208604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36A6AF5"/>
    <w:multiLevelType w:val="hybridMultilevel"/>
    <w:tmpl w:val="765869DA"/>
    <w:lvl w:ilvl="0" w:tplc="ED28A5D6">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31">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2">
    <w:nsid w:val="7F912D53"/>
    <w:multiLevelType w:val="hybridMultilevel"/>
    <w:tmpl w:val="E5C073E4"/>
    <w:lvl w:ilvl="0" w:tplc="8878FC7A">
      <w:start w:val="1"/>
      <w:numFmt w:val="bullet"/>
      <w:lvlText w:val=""/>
      <w:lvlJc w:val="left"/>
      <w:pPr>
        <w:tabs>
          <w:tab w:val="num" w:pos="2499"/>
        </w:tabs>
        <w:ind w:left="249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24"/>
  </w:num>
  <w:num w:numId="3">
    <w:abstractNumId w:val="31"/>
  </w:num>
  <w:num w:numId="4">
    <w:abstractNumId w:val="26"/>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6"/>
  </w:num>
  <w:num w:numId="10">
    <w:abstractNumId w:val="1"/>
  </w:num>
  <w:num w:numId="11">
    <w:abstractNumId w:val="9"/>
  </w:num>
  <w:num w:numId="12">
    <w:abstractNumId w:val="13"/>
  </w:num>
  <w:num w:numId="13">
    <w:abstractNumId w:val="17"/>
  </w:num>
  <w:num w:numId="14">
    <w:abstractNumId w:val="28"/>
  </w:num>
  <w:num w:numId="15">
    <w:abstractNumId w:val="10"/>
  </w:num>
  <w:num w:numId="16">
    <w:abstractNumId w:val="23"/>
  </w:num>
  <w:num w:numId="17">
    <w:abstractNumId w:val="6"/>
  </w:num>
  <w:num w:numId="18">
    <w:abstractNumId w:val="32"/>
  </w:num>
  <w:num w:numId="19">
    <w:abstractNumId w:val="4"/>
  </w:num>
  <w:num w:numId="20">
    <w:abstractNumId w:val="0"/>
  </w:num>
  <w:num w:numId="21">
    <w:abstractNumId w:val="2"/>
  </w:num>
  <w:num w:numId="22">
    <w:abstractNumId w:val="14"/>
  </w:num>
  <w:num w:numId="23">
    <w:abstractNumId w:val="11"/>
  </w:num>
  <w:num w:numId="24">
    <w:abstractNumId w:val="8"/>
  </w:num>
  <w:num w:numId="25">
    <w:abstractNumId w:val="25"/>
  </w:num>
  <w:num w:numId="26">
    <w:abstractNumId w:val="18"/>
  </w:num>
  <w:num w:numId="27">
    <w:abstractNumId w:val="29"/>
  </w:num>
  <w:num w:numId="28">
    <w:abstractNumId w:val="19"/>
  </w:num>
  <w:num w:numId="29">
    <w:abstractNumId w:val="12"/>
  </w:num>
  <w:num w:numId="30">
    <w:abstractNumId w:val="21"/>
  </w:num>
  <w:num w:numId="31">
    <w:abstractNumId w:val="27"/>
  </w:num>
  <w:num w:numId="32">
    <w:abstractNumId w:val="3"/>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57"/>
  <w:drawingGridVerticalSpacing w:val="57"/>
  <w:displayHorizontalDrawingGridEvery w:val="2"/>
  <w:characterSpacingControl w:val="doNotCompress"/>
  <w:footnotePr>
    <w:footnote w:id="-1"/>
    <w:footnote w:id="0"/>
  </w:footnotePr>
  <w:endnotePr>
    <w:endnote w:id="-1"/>
    <w:endnote w:id="0"/>
  </w:endnotePr>
  <w:compat/>
  <w:rsids>
    <w:rsidRoot w:val="0092547C"/>
    <w:rsid w:val="00003DB6"/>
    <w:rsid w:val="00004637"/>
    <w:rsid w:val="00005A93"/>
    <w:rsid w:val="00005DA8"/>
    <w:rsid w:val="00006143"/>
    <w:rsid w:val="000101ED"/>
    <w:rsid w:val="000109E0"/>
    <w:rsid w:val="00010D0A"/>
    <w:rsid w:val="00011427"/>
    <w:rsid w:val="000125A5"/>
    <w:rsid w:val="00013634"/>
    <w:rsid w:val="00014111"/>
    <w:rsid w:val="00014607"/>
    <w:rsid w:val="000147CB"/>
    <w:rsid w:val="00015F66"/>
    <w:rsid w:val="00017A6A"/>
    <w:rsid w:val="00020409"/>
    <w:rsid w:val="00021141"/>
    <w:rsid w:val="00021A5D"/>
    <w:rsid w:val="00021D07"/>
    <w:rsid w:val="00021F1C"/>
    <w:rsid w:val="000229A4"/>
    <w:rsid w:val="00024F6A"/>
    <w:rsid w:val="00025F38"/>
    <w:rsid w:val="00026088"/>
    <w:rsid w:val="00026884"/>
    <w:rsid w:val="00026A47"/>
    <w:rsid w:val="000273A9"/>
    <w:rsid w:val="000306EC"/>
    <w:rsid w:val="000307DD"/>
    <w:rsid w:val="00030BE3"/>
    <w:rsid w:val="00030E40"/>
    <w:rsid w:val="00031B04"/>
    <w:rsid w:val="00032917"/>
    <w:rsid w:val="00033257"/>
    <w:rsid w:val="00033802"/>
    <w:rsid w:val="00034636"/>
    <w:rsid w:val="0003494E"/>
    <w:rsid w:val="00035D3D"/>
    <w:rsid w:val="00036498"/>
    <w:rsid w:val="00042D40"/>
    <w:rsid w:val="00044538"/>
    <w:rsid w:val="0004537D"/>
    <w:rsid w:val="00045CBB"/>
    <w:rsid w:val="000460BC"/>
    <w:rsid w:val="00046BB3"/>
    <w:rsid w:val="0005046D"/>
    <w:rsid w:val="00050729"/>
    <w:rsid w:val="0005167A"/>
    <w:rsid w:val="0005189D"/>
    <w:rsid w:val="000537DC"/>
    <w:rsid w:val="00053DD1"/>
    <w:rsid w:val="00054CBB"/>
    <w:rsid w:val="0005552D"/>
    <w:rsid w:val="00055FA7"/>
    <w:rsid w:val="00057B52"/>
    <w:rsid w:val="00057E72"/>
    <w:rsid w:val="000609B2"/>
    <w:rsid w:val="00063ADF"/>
    <w:rsid w:val="00063C24"/>
    <w:rsid w:val="00064E68"/>
    <w:rsid w:val="00065EE2"/>
    <w:rsid w:val="00066BA7"/>
    <w:rsid w:val="000674CC"/>
    <w:rsid w:val="0007338F"/>
    <w:rsid w:val="00074028"/>
    <w:rsid w:val="00074486"/>
    <w:rsid w:val="00074896"/>
    <w:rsid w:val="00074E7F"/>
    <w:rsid w:val="0007508E"/>
    <w:rsid w:val="00075FA7"/>
    <w:rsid w:val="00076163"/>
    <w:rsid w:val="00076214"/>
    <w:rsid w:val="000775AE"/>
    <w:rsid w:val="0007771B"/>
    <w:rsid w:val="00080345"/>
    <w:rsid w:val="00081D13"/>
    <w:rsid w:val="00084E46"/>
    <w:rsid w:val="00086DDA"/>
    <w:rsid w:val="0008757D"/>
    <w:rsid w:val="0008777A"/>
    <w:rsid w:val="000879C6"/>
    <w:rsid w:val="00092C08"/>
    <w:rsid w:val="00096031"/>
    <w:rsid w:val="00096239"/>
    <w:rsid w:val="0009672B"/>
    <w:rsid w:val="0009734E"/>
    <w:rsid w:val="00097665"/>
    <w:rsid w:val="00097CF7"/>
    <w:rsid w:val="000A124E"/>
    <w:rsid w:val="000A200D"/>
    <w:rsid w:val="000A3F90"/>
    <w:rsid w:val="000A4573"/>
    <w:rsid w:val="000A5CC1"/>
    <w:rsid w:val="000A6FD7"/>
    <w:rsid w:val="000B058E"/>
    <w:rsid w:val="000B3132"/>
    <w:rsid w:val="000B5161"/>
    <w:rsid w:val="000B61CC"/>
    <w:rsid w:val="000B6A83"/>
    <w:rsid w:val="000B776B"/>
    <w:rsid w:val="000C1FF6"/>
    <w:rsid w:val="000C2DC8"/>
    <w:rsid w:val="000C6314"/>
    <w:rsid w:val="000D3909"/>
    <w:rsid w:val="000D4205"/>
    <w:rsid w:val="000D78C2"/>
    <w:rsid w:val="000E055A"/>
    <w:rsid w:val="000E055B"/>
    <w:rsid w:val="000E0FB9"/>
    <w:rsid w:val="000E1CDD"/>
    <w:rsid w:val="000E2828"/>
    <w:rsid w:val="000E39BA"/>
    <w:rsid w:val="000E4965"/>
    <w:rsid w:val="000E4BCE"/>
    <w:rsid w:val="000E6116"/>
    <w:rsid w:val="000E76B2"/>
    <w:rsid w:val="000E7E41"/>
    <w:rsid w:val="000F12BA"/>
    <w:rsid w:val="000F38A7"/>
    <w:rsid w:val="000F3D4B"/>
    <w:rsid w:val="000F4ED7"/>
    <w:rsid w:val="000F50B5"/>
    <w:rsid w:val="000F6334"/>
    <w:rsid w:val="000F63D5"/>
    <w:rsid w:val="000F7586"/>
    <w:rsid w:val="000F77FD"/>
    <w:rsid w:val="00100244"/>
    <w:rsid w:val="001011B7"/>
    <w:rsid w:val="00103582"/>
    <w:rsid w:val="001036B2"/>
    <w:rsid w:val="00104502"/>
    <w:rsid w:val="001047EB"/>
    <w:rsid w:val="00104E15"/>
    <w:rsid w:val="00105BD5"/>
    <w:rsid w:val="0010664F"/>
    <w:rsid w:val="0010707F"/>
    <w:rsid w:val="00107944"/>
    <w:rsid w:val="00110478"/>
    <w:rsid w:val="00110A27"/>
    <w:rsid w:val="00110B6F"/>
    <w:rsid w:val="001118BC"/>
    <w:rsid w:val="001141CF"/>
    <w:rsid w:val="001148DD"/>
    <w:rsid w:val="00114AE6"/>
    <w:rsid w:val="00114D1B"/>
    <w:rsid w:val="00114DEB"/>
    <w:rsid w:val="0011513E"/>
    <w:rsid w:val="00117818"/>
    <w:rsid w:val="0011790D"/>
    <w:rsid w:val="0012007E"/>
    <w:rsid w:val="0012043B"/>
    <w:rsid w:val="001217CF"/>
    <w:rsid w:val="001231F0"/>
    <w:rsid w:val="00123267"/>
    <w:rsid w:val="0012333B"/>
    <w:rsid w:val="00123DA5"/>
    <w:rsid w:val="001241E8"/>
    <w:rsid w:val="00125192"/>
    <w:rsid w:val="001254DA"/>
    <w:rsid w:val="00127D09"/>
    <w:rsid w:val="001322F5"/>
    <w:rsid w:val="00132E86"/>
    <w:rsid w:val="0013314F"/>
    <w:rsid w:val="001340DD"/>
    <w:rsid w:val="00134256"/>
    <w:rsid w:val="00134A37"/>
    <w:rsid w:val="00137232"/>
    <w:rsid w:val="0014089E"/>
    <w:rsid w:val="001416BE"/>
    <w:rsid w:val="00141CA3"/>
    <w:rsid w:val="00142455"/>
    <w:rsid w:val="001450C7"/>
    <w:rsid w:val="00145956"/>
    <w:rsid w:val="00145BC1"/>
    <w:rsid w:val="00146190"/>
    <w:rsid w:val="001467FF"/>
    <w:rsid w:val="001471FC"/>
    <w:rsid w:val="00147C60"/>
    <w:rsid w:val="00147D48"/>
    <w:rsid w:val="001504EB"/>
    <w:rsid w:val="001506BD"/>
    <w:rsid w:val="0015147A"/>
    <w:rsid w:val="00151776"/>
    <w:rsid w:val="00152392"/>
    <w:rsid w:val="00152D6E"/>
    <w:rsid w:val="0015462C"/>
    <w:rsid w:val="00154871"/>
    <w:rsid w:val="00154F17"/>
    <w:rsid w:val="00155384"/>
    <w:rsid w:val="001555D8"/>
    <w:rsid w:val="001603E6"/>
    <w:rsid w:val="00160566"/>
    <w:rsid w:val="0016278C"/>
    <w:rsid w:val="001630EF"/>
    <w:rsid w:val="001636FB"/>
    <w:rsid w:val="00165DC1"/>
    <w:rsid w:val="00166C7E"/>
    <w:rsid w:val="00167A14"/>
    <w:rsid w:val="001707DA"/>
    <w:rsid w:val="00171140"/>
    <w:rsid w:val="00171CBC"/>
    <w:rsid w:val="001726BE"/>
    <w:rsid w:val="0017383B"/>
    <w:rsid w:val="00174E0F"/>
    <w:rsid w:val="0017558D"/>
    <w:rsid w:val="00175C60"/>
    <w:rsid w:val="00175E09"/>
    <w:rsid w:val="00177F8B"/>
    <w:rsid w:val="00180A22"/>
    <w:rsid w:val="00180CF4"/>
    <w:rsid w:val="00182692"/>
    <w:rsid w:val="001864C0"/>
    <w:rsid w:val="00190CC4"/>
    <w:rsid w:val="001911BB"/>
    <w:rsid w:val="001937DF"/>
    <w:rsid w:val="0019384F"/>
    <w:rsid w:val="00193FC9"/>
    <w:rsid w:val="00194416"/>
    <w:rsid w:val="001954B3"/>
    <w:rsid w:val="00197BF3"/>
    <w:rsid w:val="001A1A8F"/>
    <w:rsid w:val="001A28D4"/>
    <w:rsid w:val="001A5BF9"/>
    <w:rsid w:val="001A6932"/>
    <w:rsid w:val="001B09D2"/>
    <w:rsid w:val="001B0EBC"/>
    <w:rsid w:val="001B4151"/>
    <w:rsid w:val="001B650C"/>
    <w:rsid w:val="001B7F5F"/>
    <w:rsid w:val="001C0597"/>
    <w:rsid w:val="001C126F"/>
    <w:rsid w:val="001C2147"/>
    <w:rsid w:val="001C22E1"/>
    <w:rsid w:val="001C3CBA"/>
    <w:rsid w:val="001C447A"/>
    <w:rsid w:val="001C4735"/>
    <w:rsid w:val="001C6EB6"/>
    <w:rsid w:val="001C732B"/>
    <w:rsid w:val="001C7772"/>
    <w:rsid w:val="001C7DBC"/>
    <w:rsid w:val="001C7E43"/>
    <w:rsid w:val="001D3A6E"/>
    <w:rsid w:val="001D63E3"/>
    <w:rsid w:val="001D67C7"/>
    <w:rsid w:val="001D6949"/>
    <w:rsid w:val="001E25F0"/>
    <w:rsid w:val="001E29F9"/>
    <w:rsid w:val="001E3DD3"/>
    <w:rsid w:val="001E4713"/>
    <w:rsid w:val="001E47A8"/>
    <w:rsid w:val="001E561A"/>
    <w:rsid w:val="001E603C"/>
    <w:rsid w:val="001E70F7"/>
    <w:rsid w:val="001F0C01"/>
    <w:rsid w:val="001F146B"/>
    <w:rsid w:val="001F1AC8"/>
    <w:rsid w:val="001F2104"/>
    <w:rsid w:val="001F2E59"/>
    <w:rsid w:val="001F30E9"/>
    <w:rsid w:val="001F4ADF"/>
    <w:rsid w:val="001F5600"/>
    <w:rsid w:val="001F6264"/>
    <w:rsid w:val="001F6527"/>
    <w:rsid w:val="001F6E0C"/>
    <w:rsid w:val="001F7459"/>
    <w:rsid w:val="00200160"/>
    <w:rsid w:val="002043C3"/>
    <w:rsid w:val="00205744"/>
    <w:rsid w:val="0020590D"/>
    <w:rsid w:val="00205FF9"/>
    <w:rsid w:val="0020602C"/>
    <w:rsid w:val="00206F40"/>
    <w:rsid w:val="0020720D"/>
    <w:rsid w:val="002078B9"/>
    <w:rsid w:val="0021012D"/>
    <w:rsid w:val="00210F1A"/>
    <w:rsid w:val="00210F7C"/>
    <w:rsid w:val="00211320"/>
    <w:rsid w:val="00211708"/>
    <w:rsid w:val="00221280"/>
    <w:rsid w:val="002220E0"/>
    <w:rsid w:val="00223079"/>
    <w:rsid w:val="002235EA"/>
    <w:rsid w:val="00224B06"/>
    <w:rsid w:val="00226662"/>
    <w:rsid w:val="00227483"/>
    <w:rsid w:val="002274CE"/>
    <w:rsid w:val="00230123"/>
    <w:rsid w:val="00230877"/>
    <w:rsid w:val="00230F3C"/>
    <w:rsid w:val="00231AB1"/>
    <w:rsid w:val="00232B08"/>
    <w:rsid w:val="00233EAD"/>
    <w:rsid w:val="00234333"/>
    <w:rsid w:val="00235D4D"/>
    <w:rsid w:val="00235E74"/>
    <w:rsid w:val="002363A8"/>
    <w:rsid w:val="00237C36"/>
    <w:rsid w:val="00240897"/>
    <w:rsid w:val="002410F0"/>
    <w:rsid w:val="00241B00"/>
    <w:rsid w:val="00241D93"/>
    <w:rsid w:val="002435C3"/>
    <w:rsid w:val="00244C37"/>
    <w:rsid w:val="00246540"/>
    <w:rsid w:val="002469F7"/>
    <w:rsid w:val="00246D6F"/>
    <w:rsid w:val="00247F5D"/>
    <w:rsid w:val="00253144"/>
    <w:rsid w:val="002560CA"/>
    <w:rsid w:val="00256550"/>
    <w:rsid w:val="002574B6"/>
    <w:rsid w:val="00261E37"/>
    <w:rsid w:val="00262921"/>
    <w:rsid w:val="00263860"/>
    <w:rsid w:val="00263F2A"/>
    <w:rsid w:val="00263FCA"/>
    <w:rsid w:val="0026402D"/>
    <w:rsid w:val="00265F42"/>
    <w:rsid w:val="00266F61"/>
    <w:rsid w:val="0026797D"/>
    <w:rsid w:val="00270218"/>
    <w:rsid w:val="0027126E"/>
    <w:rsid w:val="00272D90"/>
    <w:rsid w:val="00273EDD"/>
    <w:rsid w:val="002743DF"/>
    <w:rsid w:val="00274550"/>
    <w:rsid w:val="00274DA6"/>
    <w:rsid w:val="00274E7F"/>
    <w:rsid w:val="00277B68"/>
    <w:rsid w:val="002818B3"/>
    <w:rsid w:val="00281F2D"/>
    <w:rsid w:val="002821B5"/>
    <w:rsid w:val="0028641A"/>
    <w:rsid w:val="00290875"/>
    <w:rsid w:val="00291373"/>
    <w:rsid w:val="00292F7C"/>
    <w:rsid w:val="0029326D"/>
    <w:rsid w:val="002939A5"/>
    <w:rsid w:val="00294201"/>
    <w:rsid w:val="002957B4"/>
    <w:rsid w:val="002979E6"/>
    <w:rsid w:val="00297AC0"/>
    <w:rsid w:val="00297F2A"/>
    <w:rsid w:val="002A074A"/>
    <w:rsid w:val="002A11AB"/>
    <w:rsid w:val="002A19DC"/>
    <w:rsid w:val="002A1F6A"/>
    <w:rsid w:val="002A3A94"/>
    <w:rsid w:val="002A3C1F"/>
    <w:rsid w:val="002A43C4"/>
    <w:rsid w:val="002B0BEC"/>
    <w:rsid w:val="002B15BF"/>
    <w:rsid w:val="002B2CEC"/>
    <w:rsid w:val="002B3D11"/>
    <w:rsid w:val="002B3E4D"/>
    <w:rsid w:val="002B52C8"/>
    <w:rsid w:val="002B5F45"/>
    <w:rsid w:val="002B6774"/>
    <w:rsid w:val="002B689E"/>
    <w:rsid w:val="002B75DA"/>
    <w:rsid w:val="002C0CF8"/>
    <w:rsid w:val="002C0D1C"/>
    <w:rsid w:val="002C1C04"/>
    <w:rsid w:val="002C3D59"/>
    <w:rsid w:val="002D07B0"/>
    <w:rsid w:val="002D1092"/>
    <w:rsid w:val="002D19C0"/>
    <w:rsid w:val="002D575F"/>
    <w:rsid w:val="002D6AB4"/>
    <w:rsid w:val="002D7797"/>
    <w:rsid w:val="002D7A02"/>
    <w:rsid w:val="002D7F44"/>
    <w:rsid w:val="002E0DA4"/>
    <w:rsid w:val="002E41BF"/>
    <w:rsid w:val="002E4D83"/>
    <w:rsid w:val="002E6BB5"/>
    <w:rsid w:val="002E6EB1"/>
    <w:rsid w:val="002E7075"/>
    <w:rsid w:val="002E722B"/>
    <w:rsid w:val="002E7AF6"/>
    <w:rsid w:val="002F03DB"/>
    <w:rsid w:val="002F1C11"/>
    <w:rsid w:val="002F2E9A"/>
    <w:rsid w:val="002F3563"/>
    <w:rsid w:val="002F3C2A"/>
    <w:rsid w:val="002F6A38"/>
    <w:rsid w:val="002F6E8A"/>
    <w:rsid w:val="002F7909"/>
    <w:rsid w:val="0030389E"/>
    <w:rsid w:val="00304BFB"/>
    <w:rsid w:val="003055EB"/>
    <w:rsid w:val="00306169"/>
    <w:rsid w:val="003067C1"/>
    <w:rsid w:val="00306DE8"/>
    <w:rsid w:val="00310654"/>
    <w:rsid w:val="00311941"/>
    <w:rsid w:val="00312358"/>
    <w:rsid w:val="003124B0"/>
    <w:rsid w:val="00312C4C"/>
    <w:rsid w:val="00313D9D"/>
    <w:rsid w:val="00314EEE"/>
    <w:rsid w:val="003155A4"/>
    <w:rsid w:val="00315BA8"/>
    <w:rsid w:val="00315D83"/>
    <w:rsid w:val="00316B96"/>
    <w:rsid w:val="00317D1D"/>
    <w:rsid w:val="00317F4A"/>
    <w:rsid w:val="003206C8"/>
    <w:rsid w:val="00320C35"/>
    <w:rsid w:val="00320D23"/>
    <w:rsid w:val="00321884"/>
    <w:rsid w:val="003222AF"/>
    <w:rsid w:val="00322473"/>
    <w:rsid w:val="00322537"/>
    <w:rsid w:val="003225E2"/>
    <w:rsid w:val="00322C64"/>
    <w:rsid w:val="00322D86"/>
    <w:rsid w:val="003237A9"/>
    <w:rsid w:val="003237FB"/>
    <w:rsid w:val="00324100"/>
    <w:rsid w:val="00324D27"/>
    <w:rsid w:val="00325E98"/>
    <w:rsid w:val="00326DA5"/>
    <w:rsid w:val="00326EB1"/>
    <w:rsid w:val="003271EB"/>
    <w:rsid w:val="003276F0"/>
    <w:rsid w:val="00331569"/>
    <w:rsid w:val="00332CDC"/>
    <w:rsid w:val="0033351E"/>
    <w:rsid w:val="00333B79"/>
    <w:rsid w:val="00335594"/>
    <w:rsid w:val="00336C68"/>
    <w:rsid w:val="00341350"/>
    <w:rsid w:val="0034165E"/>
    <w:rsid w:val="00343194"/>
    <w:rsid w:val="00343207"/>
    <w:rsid w:val="00344456"/>
    <w:rsid w:val="0034480B"/>
    <w:rsid w:val="003448C3"/>
    <w:rsid w:val="003455B8"/>
    <w:rsid w:val="00346A56"/>
    <w:rsid w:val="003518DD"/>
    <w:rsid w:val="003521F4"/>
    <w:rsid w:val="0035237D"/>
    <w:rsid w:val="00352827"/>
    <w:rsid w:val="003536E1"/>
    <w:rsid w:val="003537E4"/>
    <w:rsid w:val="00353808"/>
    <w:rsid w:val="00353ED8"/>
    <w:rsid w:val="0035423C"/>
    <w:rsid w:val="00354AE9"/>
    <w:rsid w:val="00354B1D"/>
    <w:rsid w:val="003562D7"/>
    <w:rsid w:val="00357E8E"/>
    <w:rsid w:val="00360152"/>
    <w:rsid w:val="0036063C"/>
    <w:rsid w:val="00360880"/>
    <w:rsid w:val="00362169"/>
    <w:rsid w:val="003624D5"/>
    <w:rsid w:val="003653D7"/>
    <w:rsid w:val="00366292"/>
    <w:rsid w:val="0036727B"/>
    <w:rsid w:val="0037385E"/>
    <w:rsid w:val="00374664"/>
    <w:rsid w:val="00375CDC"/>
    <w:rsid w:val="00376186"/>
    <w:rsid w:val="003768C8"/>
    <w:rsid w:val="00380390"/>
    <w:rsid w:val="003805D4"/>
    <w:rsid w:val="00380E70"/>
    <w:rsid w:val="00381C20"/>
    <w:rsid w:val="00383116"/>
    <w:rsid w:val="003834FA"/>
    <w:rsid w:val="003840CD"/>
    <w:rsid w:val="0038452E"/>
    <w:rsid w:val="00385A01"/>
    <w:rsid w:val="00386289"/>
    <w:rsid w:val="00387084"/>
    <w:rsid w:val="003900D5"/>
    <w:rsid w:val="0039062E"/>
    <w:rsid w:val="00391A6A"/>
    <w:rsid w:val="00393372"/>
    <w:rsid w:val="00394831"/>
    <w:rsid w:val="003A0EE3"/>
    <w:rsid w:val="003A166D"/>
    <w:rsid w:val="003A1ECB"/>
    <w:rsid w:val="003A242A"/>
    <w:rsid w:val="003A27B2"/>
    <w:rsid w:val="003A3671"/>
    <w:rsid w:val="003A3D90"/>
    <w:rsid w:val="003A5550"/>
    <w:rsid w:val="003A55C3"/>
    <w:rsid w:val="003A5A64"/>
    <w:rsid w:val="003A75D2"/>
    <w:rsid w:val="003B04AC"/>
    <w:rsid w:val="003B1A87"/>
    <w:rsid w:val="003B2338"/>
    <w:rsid w:val="003B3F57"/>
    <w:rsid w:val="003B4B11"/>
    <w:rsid w:val="003B6576"/>
    <w:rsid w:val="003C0AA8"/>
    <w:rsid w:val="003C2047"/>
    <w:rsid w:val="003C2DF6"/>
    <w:rsid w:val="003C4070"/>
    <w:rsid w:val="003C472B"/>
    <w:rsid w:val="003C5854"/>
    <w:rsid w:val="003C5E00"/>
    <w:rsid w:val="003C5F50"/>
    <w:rsid w:val="003C7416"/>
    <w:rsid w:val="003D1017"/>
    <w:rsid w:val="003D16AE"/>
    <w:rsid w:val="003D199C"/>
    <w:rsid w:val="003D1C9D"/>
    <w:rsid w:val="003D2950"/>
    <w:rsid w:val="003D3EA7"/>
    <w:rsid w:val="003D43A7"/>
    <w:rsid w:val="003D5829"/>
    <w:rsid w:val="003D624F"/>
    <w:rsid w:val="003D6ECF"/>
    <w:rsid w:val="003D7B7C"/>
    <w:rsid w:val="003E00B2"/>
    <w:rsid w:val="003E16F3"/>
    <w:rsid w:val="003E1DB4"/>
    <w:rsid w:val="003E2F1E"/>
    <w:rsid w:val="003E382B"/>
    <w:rsid w:val="003E3FC1"/>
    <w:rsid w:val="003E412A"/>
    <w:rsid w:val="003E44FD"/>
    <w:rsid w:val="003E4B26"/>
    <w:rsid w:val="003E5934"/>
    <w:rsid w:val="003E5AD6"/>
    <w:rsid w:val="003E5EDE"/>
    <w:rsid w:val="003E6CD8"/>
    <w:rsid w:val="003E752E"/>
    <w:rsid w:val="003F11C2"/>
    <w:rsid w:val="003F13EC"/>
    <w:rsid w:val="003F160A"/>
    <w:rsid w:val="003F2B5C"/>
    <w:rsid w:val="003F5784"/>
    <w:rsid w:val="003F5B11"/>
    <w:rsid w:val="003F5E88"/>
    <w:rsid w:val="003F6613"/>
    <w:rsid w:val="0040200D"/>
    <w:rsid w:val="004025B4"/>
    <w:rsid w:val="00402B0D"/>
    <w:rsid w:val="004031A0"/>
    <w:rsid w:val="00403359"/>
    <w:rsid w:val="00403501"/>
    <w:rsid w:val="00405687"/>
    <w:rsid w:val="00405D32"/>
    <w:rsid w:val="00406DB3"/>
    <w:rsid w:val="0040718F"/>
    <w:rsid w:val="00407A57"/>
    <w:rsid w:val="00410813"/>
    <w:rsid w:val="00410CCF"/>
    <w:rsid w:val="00410DC8"/>
    <w:rsid w:val="00411A7B"/>
    <w:rsid w:val="00411BC1"/>
    <w:rsid w:val="0041301F"/>
    <w:rsid w:val="004130E7"/>
    <w:rsid w:val="00413F46"/>
    <w:rsid w:val="004166E7"/>
    <w:rsid w:val="00416FD9"/>
    <w:rsid w:val="0041723F"/>
    <w:rsid w:val="00417D43"/>
    <w:rsid w:val="0042088F"/>
    <w:rsid w:val="00420C66"/>
    <w:rsid w:val="00420C7B"/>
    <w:rsid w:val="0042124A"/>
    <w:rsid w:val="00421C5E"/>
    <w:rsid w:val="00422992"/>
    <w:rsid w:val="00423E0A"/>
    <w:rsid w:val="00424332"/>
    <w:rsid w:val="00424EAB"/>
    <w:rsid w:val="00425062"/>
    <w:rsid w:val="00425082"/>
    <w:rsid w:val="00425E6F"/>
    <w:rsid w:val="0042601A"/>
    <w:rsid w:val="004263BB"/>
    <w:rsid w:val="00426C1A"/>
    <w:rsid w:val="00430106"/>
    <w:rsid w:val="0043053C"/>
    <w:rsid w:val="00430C92"/>
    <w:rsid w:val="00431EF2"/>
    <w:rsid w:val="0043261B"/>
    <w:rsid w:val="004333C1"/>
    <w:rsid w:val="00433BD5"/>
    <w:rsid w:val="0043745B"/>
    <w:rsid w:val="00440E28"/>
    <w:rsid w:val="0044376B"/>
    <w:rsid w:val="004455C8"/>
    <w:rsid w:val="00445A93"/>
    <w:rsid w:val="00445BAE"/>
    <w:rsid w:val="0044600A"/>
    <w:rsid w:val="0044693D"/>
    <w:rsid w:val="00447774"/>
    <w:rsid w:val="00450674"/>
    <w:rsid w:val="00450C39"/>
    <w:rsid w:val="00451921"/>
    <w:rsid w:val="0045369B"/>
    <w:rsid w:val="00453AC6"/>
    <w:rsid w:val="00454F69"/>
    <w:rsid w:val="004558C1"/>
    <w:rsid w:val="004574EB"/>
    <w:rsid w:val="00460072"/>
    <w:rsid w:val="00460D0A"/>
    <w:rsid w:val="004611B1"/>
    <w:rsid w:val="0046243E"/>
    <w:rsid w:val="00462D1D"/>
    <w:rsid w:val="004638B5"/>
    <w:rsid w:val="0046630C"/>
    <w:rsid w:val="0046696A"/>
    <w:rsid w:val="00466CAE"/>
    <w:rsid w:val="00466D91"/>
    <w:rsid w:val="00467BF1"/>
    <w:rsid w:val="0047006B"/>
    <w:rsid w:val="00471E77"/>
    <w:rsid w:val="004756A1"/>
    <w:rsid w:val="004804AF"/>
    <w:rsid w:val="004817CC"/>
    <w:rsid w:val="00481934"/>
    <w:rsid w:val="00482B70"/>
    <w:rsid w:val="00483654"/>
    <w:rsid w:val="00484261"/>
    <w:rsid w:val="004851E1"/>
    <w:rsid w:val="00485CBA"/>
    <w:rsid w:val="00486A2A"/>
    <w:rsid w:val="00487E07"/>
    <w:rsid w:val="00490C11"/>
    <w:rsid w:val="004922E7"/>
    <w:rsid w:val="004923B0"/>
    <w:rsid w:val="004924A2"/>
    <w:rsid w:val="00493521"/>
    <w:rsid w:val="00495E0A"/>
    <w:rsid w:val="004961C9"/>
    <w:rsid w:val="00497795"/>
    <w:rsid w:val="00497E3C"/>
    <w:rsid w:val="004A0D19"/>
    <w:rsid w:val="004A0E62"/>
    <w:rsid w:val="004A1262"/>
    <w:rsid w:val="004A19A1"/>
    <w:rsid w:val="004A2453"/>
    <w:rsid w:val="004A249B"/>
    <w:rsid w:val="004A2B9F"/>
    <w:rsid w:val="004A3DA5"/>
    <w:rsid w:val="004A4DCF"/>
    <w:rsid w:val="004A4ED7"/>
    <w:rsid w:val="004A7CE2"/>
    <w:rsid w:val="004B1542"/>
    <w:rsid w:val="004B2127"/>
    <w:rsid w:val="004B4031"/>
    <w:rsid w:val="004B4382"/>
    <w:rsid w:val="004B49DC"/>
    <w:rsid w:val="004B4F57"/>
    <w:rsid w:val="004B68E1"/>
    <w:rsid w:val="004B756F"/>
    <w:rsid w:val="004C03C0"/>
    <w:rsid w:val="004C0838"/>
    <w:rsid w:val="004C15B8"/>
    <w:rsid w:val="004C2C6A"/>
    <w:rsid w:val="004C441C"/>
    <w:rsid w:val="004C5276"/>
    <w:rsid w:val="004C7502"/>
    <w:rsid w:val="004C7D7D"/>
    <w:rsid w:val="004D04B1"/>
    <w:rsid w:val="004D0623"/>
    <w:rsid w:val="004D5B70"/>
    <w:rsid w:val="004D6C97"/>
    <w:rsid w:val="004D70E8"/>
    <w:rsid w:val="004E13BC"/>
    <w:rsid w:val="004E26AA"/>
    <w:rsid w:val="004E27B4"/>
    <w:rsid w:val="004E319F"/>
    <w:rsid w:val="004E3CE0"/>
    <w:rsid w:val="004E475A"/>
    <w:rsid w:val="004E61C6"/>
    <w:rsid w:val="004E680A"/>
    <w:rsid w:val="004E74D7"/>
    <w:rsid w:val="004E7760"/>
    <w:rsid w:val="004F06FE"/>
    <w:rsid w:val="004F07BA"/>
    <w:rsid w:val="004F1E24"/>
    <w:rsid w:val="004F246C"/>
    <w:rsid w:val="004F3D54"/>
    <w:rsid w:val="004F3DCB"/>
    <w:rsid w:val="004F4F46"/>
    <w:rsid w:val="004F5612"/>
    <w:rsid w:val="004F65B4"/>
    <w:rsid w:val="005030F8"/>
    <w:rsid w:val="00503D0D"/>
    <w:rsid w:val="00503ED2"/>
    <w:rsid w:val="005043F2"/>
    <w:rsid w:val="005051EA"/>
    <w:rsid w:val="00507344"/>
    <w:rsid w:val="0050780C"/>
    <w:rsid w:val="005110A3"/>
    <w:rsid w:val="00516242"/>
    <w:rsid w:val="00516586"/>
    <w:rsid w:val="00517A1C"/>
    <w:rsid w:val="00521B9C"/>
    <w:rsid w:val="0052205F"/>
    <w:rsid w:val="005258DB"/>
    <w:rsid w:val="00526DC7"/>
    <w:rsid w:val="00526F77"/>
    <w:rsid w:val="00527350"/>
    <w:rsid w:val="005276D4"/>
    <w:rsid w:val="00527980"/>
    <w:rsid w:val="00530109"/>
    <w:rsid w:val="00530887"/>
    <w:rsid w:val="00531E0A"/>
    <w:rsid w:val="005327E6"/>
    <w:rsid w:val="00532997"/>
    <w:rsid w:val="0053350E"/>
    <w:rsid w:val="00533F70"/>
    <w:rsid w:val="0053406A"/>
    <w:rsid w:val="00534B48"/>
    <w:rsid w:val="005351E5"/>
    <w:rsid w:val="00535BE7"/>
    <w:rsid w:val="00537728"/>
    <w:rsid w:val="00540EF1"/>
    <w:rsid w:val="00541EC3"/>
    <w:rsid w:val="00542257"/>
    <w:rsid w:val="00543EEA"/>
    <w:rsid w:val="00547268"/>
    <w:rsid w:val="0054745C"/>
    <w:rsid w:val="00547EF4"/>
    <w:rsid w:val="005514DC"/>
    <w:rsid w:val="00552C3F"/>
    <w:rsid w:val="00554303"/>
    <w:rsid w:val="00556D98"/>
    <w:rsid w:val="0055797B"/>
    <w:rsid w:val="005603DB"/>
    <w:rsid w:val="00561C9F"/>
    <w:rsid w:val="005625D2"/>
    <w:rsid w:val="00563103"/>
    <w:rsid w:val="00563636"/>
    <w:rsid w:val="00563A42"/>
    <w:rsid w:val="0056453A"/>
    <w:rsid w:val="00564A26"/>
    <w:rsid w:val="00565513"/>
    <w:rsid w:val="00565745"/>
    <w:rsid w:val="00566F50"/>
    <w:rsid w:val="00567D70"/>
    <w:rsid w:val="00567D8C"/>
    <w:rsid w:val="005718F0"/>
    <w:rsid w:val="00572465"/>
    <w:rsid w:val="00573306"/>
    <w:rsid w:val="00574922"/>
    <w:rsid w:val="00574D01"/>
    <w:rsid w:val="00575BB9"/>
    <w:rsid w:val="00577060"/>
    <w:rsid w:val="00577FD6"/>
    <w:rsid w:val="00581F76"/>
    <w:rsid w:val="005822FB"/>
    <w:rsid w:val="00582839"/>
    <w:rsid w:val="00582D57"/>
    <w:rsid w:val="00583735"/>
    <w:rsid w:val="00583A7B"/>
    <w:rsid w:val="00584F56"/>
    <w:rsid w:val="00585953"/>
    <w:rsid w:val="00586A53"/>
    <w:rsid w:val="00590063"/>
    <w:rsid w:val="005905F1"/>
    <w:rsid w:val="0059160B"/>
    <w:rsid w:val="005957F4"/>
    <w:rsid w:val="00596293"/>
    <w:rsid w:val="0059717F"/>
    <w:rsid w:val="005974C9"/>
    <w:rsid w:val="00597ED4"/>
    <w:rsid w:val="005A0770"/>
    <w:rsid w:val="005A14A5"/>
    <w:rsid w:val="005A172C"/>
    <w:rsid w:val="005A1A2D"/>
    <w:rsid w:val="005A30C5"/>
    <w:rsid w:val="005A41F6"/>
    <w:rsid w:val="005A439B"/>
    <w:rsid w:val="005A7DD4"/>
    <w:rsid w:val="005A7E54"/>
    <w:rsid w:val="005B296B"/>
    <w:rsid w:val="005B369C"/>
    <w:rsid w:val="005B3BFD"/>
    <w:rsid w:val="005B4042"/>
    <w:rsid w:val="005C1E73"/>
    <w:rsid w:val="005C2220"/>
    <w:rsid w:val="005C3279"/>
    <w:rsid w:val="005C32D6"/>
    <w:rsid w:val="005C3484"/>
    <w:rsid w:val="005C41AA"/>
    <w:rsid w:val="005C491A"/>
    <w:rsid w:val="005C4F3A"/>
    <w:rsid w:val="005C5E54"/>
    <w:rsid w:val="005C634C"/>
    <w:rsid w:val="005C6698"/>
    <w:rsid w:val="005D1035"/>
    <w:rsid w:val="005D1C42"/>
    <w:rsid w:val="005D2889"/>
    <w:rsid w:val="005D4244"/>
    <w:rsid w:val="005D5A54"/>
    <w:rsid w:val="005D5D07"/>
    <w:rsid w:val="005D6ED6"/>
    <w:rsid w:val="005D749F"/>
    <w:rsid w:val="005E1847"/>
    <w:rsid w:val="005E2638"/>
    <w:rsid w:val="005E3DDE"/>
    <w:rsid w:val="005E467F"/>
    <w:rsid w:val="005E4F3D"/>
    <w:rsid w:val="005E6DA5"/>
    <w:rsid w:val="005E7148"/>
    <w:rsid w:val="005F0775"/>
    <w:rsid w:val="005F14B7"/>
    <w:rsid w:val="005F2666"/>
    <w:rsid w:val="005F2D80"/>
    <w:rsid w:val="005F2ED7"/>
    <w:rsid w:val="005F3D0B"/>
    <w:rsid w:val="005F4BB8"/>
    <w:rsid w:val="005F57CD"/>
    <w:rsid w:val="005F57DE"/>
    <w:rsid w:val="005F5B2C"/>
    <w:rsid w:val="005F5BCC"/>
    <w:rsid w:val="005F6057"/>
    <w:rsid w:val="005F72B1"/>
    <w:rsid w:val="005F7318"/>
    <w:rsid w:val="005F7C31"/>
    <w:rsid w:val="005F7EDE"/>
    <w:rsid w:val="006002DD"/>
    <w:rsid w:val="00601105"/>
    <w:rsid w:val="0060157F"/>
    <w:rsid w:val="00601879"/>
    <w:rsid w:val="00601EB4"/>
    <w:rsid w:val="00602A70"/>
    <w:rsid w:val="0060374F"/>
    <w:rsid w:val="00605DAB"/>
    <w:rsid w:val="00610400"/>
    <w:rsid w:val="00610DD0"/>
    <w:rsid w:val="006117FD"/>
    <w:rsid w:val="006126FE"/>
    <w:rsid w:val="00612DE5"/>
    <w:rsid w:val="006157D8"/>
    <w:rsid w:val="0061623A"/>
    <w:rsid w:val="006168B2"/>
    <w:rsid w:val="006171A8"/>
    <w:rsid w:val="00617435"/>
    <w:rsid w:val="006207E2"/>
    <w:rsid w:val="0062140C"/>
    <w:rsid w:val="00623959"/>
    <w:rsid w:val="00623BCB"/>
    <w:rsid w:val="00623E06"/>
    <w:rsid w:val="00624207"/>
    <w:rsid w:val="00625ADA"/>
    <w:rsid w:val="006263B3"/>
    <w:rsid w:val="00626AC5"/>
    <w:rsid w:val="00626F88"/>
    <w:rsid w:val="00631786"/>
    <w:rsid w:val="00633332"/>
    <w:rsid w:val="006345D5"/>
    <w:rsid w:val="00637656"/>
    <w:rsid w:val="00640BC2"/>
    <w:rsid w:val="00641A50"/>
    <w:rsid w:val="00642838"/>
    <w:rsid w:val="00642DE9"/>
    <w:rsid w:val="00643493"/>
    <w:rsid w:val="006442F4"/>
    <w:rsid w:val="00645A73"/>
    <w:rsid w:val="00646017"/>
    <w:rsid w:val="0064689E"/>
    <w:rsid w:val="0064699A"/>
    <w:rsid w:val="00646D9B"/>
    <w:rsid w:val="006472F2"/>
    <w:rsid w:val="00647BCD"/>
    <w:rsid w:val="006500F6"/>
    <w:rsid w:val="006541A5"/>
    <w:rsid w:val="006546AA"/>
    <w:rsid w:val="006561E7"/>
    <w:rsid w:val="00656648"/>
    <w:rsid w:val="00656BC1"/>
    <w:rsid w:val="006573AD"/>
    <w:rsid w:val="00657473"/>
    <w:rsid w:val="006577CF"/>
    <w:rsid w:val="0066103E"/>
    <w:rsid w:val="006611C3"/>
    <w:rsid w:val="006619D9"/>
    <w:rsid w:val="00662A4F"/>
    <w:rsid w:val="00662C53"/>
    <w:rsid w:val="006633A0"/>
    <w:rsid w:val="006640A3"/>
    <w:rsid w:val="0066465B"/>
    <w:rsid w:val="0066572B"/>
    <w:rsid w:val="00665CCA"/>
    <w:rsid w:val="006662C1"/>
    <w:rsid w:val="006670C9"/>
    <w:rsid w:val="00670376"/>
    <w:rsid w:val="00672CE2"/>
    <w:rsid w:val="00672DD8"/>
    <w:rsid w:val="006760B3"/>
    <w:rsid w:val="0067687A"/>
    <w:rsid w:val="006777DA"/>
    <w:rsid w:val="00677BA0"/>
    <w:rsid w:val="00677BD7"/>
    <w:rsid w:val="00681DC0"/>
    <w:rsid w:val="006821CC"/>
    <w:rsid w:val="0068260E"/>
    <w:rsid w:val="0068456C"/>
    <w:rsid w:val="006849D8"/>
    <w:rsid w:val="006852B4"/>
    <w:rsid w:val="00685AC6"/>
    <w:rsid w:val="00686122"/>
    <w:rsid w:val="00686969"/>
    <w:rsid w:val="006872F2"/>
    <w:rsid w:val="00693443"/>
    <w:rsid w:val="006943F2"/>
    <w:rsid w:val="00694FA1"/>
    <w:rsid w:val="00695124"/>
    <w:rsid w:val="00695F18"/>
    <w:rsid w:val="00697E66"/>
    <w:rsid w:val="006A13D1"/>
    <w:rsid w:val="006A1CBF"/>
    <w:rsid w:val="006A2050"/>
    <w:rsid w:val="006A2B52"/>
    <w:rsid w:val="006A3A73"/>
    <w:rsid w:val="006A3B53"/>
    <w:rsid w:val="006A3D62"/>
    <w:rsid w:val="006A4D0F"/>
    <w:rsid w:val="006A7EA8"/>
    <w:rsid w:val="006B1835"/>
    <w:rsid w:val="006B4144"/>
    <w:rsid w:val="006B4DAF"/>
    <w:rsid w:val="006B4E55"/>
    <w:rsid w:val="006B542A"/>
    <w:rsid w:val="006B5C6C"/>
    <w:rsid w:val="006B5F23"/>
    <w:rsid w:val="006B7563"/>
    <w:rsid w:val="006B7D94"/>
    <w:rsid w:val="006C3FC0"/>
    <w:rsid w:val="006C6700"/>
    <w:rsid w:val="006C6D30"/>
    <w:rsid w:val="006D0A11"/>
    <w:rsid w:val="006D1BC6"/>
    <w:rsid w:val="006D29BC"/>
    <w:rsid w:val="006D3580"/>
    <w:rsid w:val="006D6652"/>
    <w:rsid w:val="006D6765"/>
    <w:rsid w:val="006D6A14"/>
    <w:rsid w:val="006E070A"/>
    <w:rsid w:val="006E1817"/>
    <w:rsid w:val="006E3AB6"/>
    <w:rsid w:val="006E444E"/>
    <w:rsid w:val="006E4C83"/>
    <w:rsid w:val="006E5414"/>
    <w:rsid w:val="006F019B"/>
    <w:rsid w:val="006F0220"/>
    <w:rsid w:val="006F0236"/>
    <w:rsid w:val="006F1691"/>
    <w:rsid w:val="006F2474"/>
    <w:rsid w:val="006F37C5"/>
    <w:rsid w:val="006F4FB3"/>
    <w:rsid w:val="006F6319"/>
    <w:rsid w:val="006F6807"/>
    <w:rsid w:val="006F73E1"/>
    <w:rsid w:val="006F7DA2"/>
    <w:rsid w:val="0070136E"/>
    <w:rsid w:val="00701DB3"/>
    <w:rsid w:val="00702049"/>
    <w:rsid w:val="00702737"/>
    <w:rsid w:val="0070429C"/>
    <w:rsid w:val="00710030"/>
    <w:rsid w:val="00711DC2"/>
    <w:rsid w:val="00713DEB"/>
    <w:rsid w:val="00715A97"/>
    <w:rsid w:val="0071687C"/>
    <w:rsid w:val="00720A83"/>
    <w:rsid w:val="00720EB4"/>
    <w:rsid w:val="0072220E"/>
    <w:rsid w:val="00722958"/>
    <w:rsid w:val="007234C7"/>
    <w:rsid w:val="007242B2"/>
    <w:rsid w:val="0072448E"/>
    <w:rsid w:val="00727365"/>
    <w:rsid w:val="007302E5"/>
    <w:rsid w:val="00730806"/>
    <w:rsid w:val="00731273"/>
    <w:rsid w:val="00731AAA"/>
    <w:rsid w:val="00731F03"/>
    <w:rsid w:val="0073277D"/>
    <w:rsid w:val="00732DA6"/>
    <w:rsid w:val="00733A41"/>
    <w:rsid w:val="007348F6"/>
    <w:rsid w:val="00735089"/>
    <w:rsid w:val="007370C3"/>
    <w:rsid w:val="00737570"/>
    <w:rsid w:val="00737F18"/>
    <w:rsid w:val="007404AF"/>
    <w:rsid w:val="007417A3"/>
    <w:rsid w:val="0074346A"/>
    <w:rsid w:val="00744474"/>
    <w:rsid w:val="00745AAB"/>
    <w:rsid w:val="00746D77"/>
    <w:rsid w:val="0075258E"/>
    <w:rsid w:val="0075386D"/>
    <w:rsid w:val="00754833"/>
    <w:rsid w:val="007567DE"/>
    <w:rsid w:val="00756F1F"/>
    <w:rsid w:val="00761B5F"/>
    <w:rsid w:val="00761BBE"/>
    <w:rsid w:val="00762467"/>
    <w:rsid w:val="00762D0E"/>
    <w:rsid w:val="0076333E"/>
    <w:rsid w:val="00765E7C"/>
    <w:rsid w:val="007662C5"/>
    <w:rsid w:val="00766865"/>
    <w:rsid w:val="00772449"/>
    <w:rsid w:val="00772AB4"/>
    <w:rsid w:val="00773F8E"/>
    <w:rsid w:val="007740B0"/>
    <w:rsid w:val="00774E5F"/>
    <w:rsid w:val="00776B0C"/>
    <w:rsid w:val="007776F3"/>
    <w:rsid w:val="00777A74"/>
    <w:rsid w:val="007806EB"/>
    <w:rsid w:val="0078188E"/>
    <w:rsid w:val="00781DDE"/>
    <w:rsid w:val="007829C6"/>
    <w:rsid w:val="00782DBC"/>
    <w:rsid w:val="00783332"/>
    <w:rsid w:val="00787836"/>
    <w:rsid w:val="00787F24"/>
    <w:rsid w:val="00790DE2"/>
    <w:rsid w:val="00792480"/>
    <w:rsid w:val="00793090"/>
    <w:rsid w:val="00793616"/>
    <w:rsid w:val="00793672"/>
    <w:rsid w:val="00794F65"/>
    <w:rsid w:val="00795870"/>
    <w:rsid w:val="00795EF1"/>
    <w:rsid w:val="007A19AE"/>
    <w:rsid w:val="007A24B6"/>
    <w:rsid w:val="007A39AA"/>
    <w:rsid w:val="007A4D7B"/>
    <w:rsid w:val="007A772D"/>
    <w:rsid w:val="007A7EBF"/>
    <w:rsid w:val="007B0E9E"/>
    <w:rsid w:val="007B1696"/>
    <w:rsid w:val="007B24B0"/>
    <w:rsid w:val="007B3E3B"/>
    <w:rsid w:val="007B4E3B"/>
    <w:rsid w:val="007B5B9C"/>
    <w:rsid w:val="007B6EF5"/>
    <w:rsid w:val="007B7343"/>
    <w:rsid w:val="007C1D1A"/>
    <w:rsid w:val="007C2C7B"/>
    <w:rsid w:val="007C31E3"/>
    <w:rsid w:val="007C3625"/>
    <w:rsid w:val="007C4508"/>
    <w:rsid w:val="007C5AC9"/>
    <w:rsid w:val="007C65A4"/>
    <w:rsid w:val="007D262D"/>
    <w:rsid w:val="007D38A7"/>
    <w:rsid w:val="007D4493"/>
    <w:rsid w:val="007D47F7"/>
    <w:rsid w:val="007D4AAA"/>
    <w:rsid w:val="007D5FD7"/>
    <w:rsid w:val="007D6427"/>
    <w:rsid w:val="007D6B48"/>
    <w:rsid w:val="007D6D1F"/>
    <w:rsid w:val="007D7854"/>
    <w:rsid w:val="007E02D8"/>
    <w:rsid w:val="007E05DE"/>
    <w:rsid w:val="007E0649"/>
    <w:rsid w:val="007E12AE"/>
    <w:rsid w:val="007E2045"/>
    <w:rsid w:val="007E2684"/>
    <w:rsid w:val="007E2BFF"/>
    <w:rsid w:val="007E2F86"/>
    <w:rsid w:val="007E3780"/>
    <w:rsid w:val="007E378C"/>
    <w:rsid w:val="007E3BA4"/>
    <w:rsid w:val="007E5141"/>
    <w:rsid w:val="007E5C4B"/>
    <w:rsid w:val="007E6C59"/>
    <w:rsid w:val="007E6D44"/>
    <w:rsid w:val="007E6E9E"/>
    <w:rsid w:val="007E702E"/>
    <w:rsid w:val="007E799F"/>
    <w:rsid w:val="007F02C2"/>
    <w:rsid w:val="007F03A1"/>
    <w:rsid w:val="007F12B0"/>
    <w:rsid w:val="007F3210"/>
    <w:rsid w:val="007F4543"/>
    <w:rsid w:val="007F476A"/>
    <w:rsid w:val="007F5A46"/>
    <w:rsid w:val="007F5C02"/>
    <w:rsid w:val="007F60DC"/>
    <w:rsid w:val="007F6248"/>
    <w:rsid w:val="007F63AD"/>
    <w:rsid w:val="007F7B54"/>
    <w:rsid w:val="007F7FCF"/>
    <w:rsid w:val="007F7FDB"/>
    <w:rsid w:val="00800200"/>
    <w:rsid w:val="0080091F"/>
    <w:rsid w:val="00800AE1"/>
    <w:rsid w:val="00800C9C"/>
    <w:rsid w:val="00801653"/>
    <w:rsid w:val="00801E22"/>
    <w:rsid w:val="00802131"/>
    <w:rsid w:val="00802448"/>
    <w:rsid w:val="00802473"/>
    <w:rsid w:val="0080347B"/>
    <w:rsid w:val="00803788"/>
    <w:rsid w:val="00803B9D"/>
    <w:rsid w:val="00804979"/>
    <w:rsid w:val="00804D4C"/>
    <w:rsid w:val="00804E21"/>
    <w:rsid w:val="00805E4D"/>
    <w:rsid w:val="00806268"/>
    <w:rsid w:val="0080782A"/>
    <w:rsid w:val="00807985"/>
    <w:rsid w:val="00807C39"/>
    <w:rsid w:val="00807F79"/>
    <w:rsid w:val="00810A8A"/>
    <w:rsid w:val="008111D2"/>
    <w:rsid w:val="008112F3"/>
    <w:rsid w:val="008134E4"/>
    <w:rsid w:val="008136B2"/>
    <w:rsid w:val="0081438B"/>
    <w:rsid w:val="008143F2"/>
    <w:rsid w:val="00814AFD"/>
    <w:rsid w:val="0081559C"/>
    <w:rsid w:val="0081644B"/>
    <w:rsid w:val="008169C8"/>
    <w:rsid w:val="00821EF3"/>
    <w:rsid w:val="008226D0"/>
    <w:rsid w:val="00824417"/>
    <w:rsid w:val="00825180"/>
    <w:rsid w:val="00825D3A"/>
    <w:rsid w:val="0082655D"/>
    <w:rsid w:val="008267D8"/>
    <w:rsid w:val="008301CD"/>
    <w:rsid w:val="00830A86"/>
    <w:rsid w:val="00830D98"/>
    <w:rsid w:val="00830F8F"/>
    <w:rsid w:val="008313B7"/>
    <w:rsid w:val="0083214D"/>
    <w:rsid w:val="008334C3"/>
    <w:rsid w:val="00833680"/>
    <w:rsid w:val="0083594C"/>
    <w:rsid w:val="00840171"/>
    <w:rsid w:val="008402D4"/>
    <w:rsid w:val="00840311"/>
    <w:rsid w:val="00841479"/>
    <w:rsid w:val="00841BE1"/>
    <w:rsid w:val="00841D77"/>
    <w:rsid w:val="0084269C"/>
    <w:rsid w:val="00843580"/>
    <w:rsid w:val="008438E4"/>
    <w:rsid w:val="00843C65"/>
    <w:rsid w:val="00844699"/>
    <w:rsid w:val="008457E9"/>
    <w:rsid w:val="008469F5"/>
    <w:rsid w:val="008477D2"/>
    <w:rsid w:val="0085149E"/>
    <w:rsid w:val="008534F0"/>
    <w:rsid w:val="00853993"/>
    <w:rsid w:val="00853CCF"/>
    <w:rsid w:val="0085563A"/>
    <w:rsid w:val="00856F83"/>
    <w:rsid w:val="00860041"/>
    <w:rsid w:val="008625F7"/>
    <w:rsid w:val="00862A6A"/>
    <w:rsid w:val="00865A50"/>
    <w:rsid w:val="0086689C"/>
    <w:rsid w:val="008678B8"/>
    <w:rsid w:val="008701F7"/>
    <w:rsid w:val="0087135D"/>
    <w:rsid w:val="00872F24"/>
    <w:rsid w:val="00873C1B"/>
    <w:rsid w:val="00875AF1"/>
    <w:rsid w:val="00876A07"/>
    <w:rsid w:val="0088308D"/>
    <w:rsid w:val="00883168"/>
    <w:rsid w:val="0088512D"/>
    <w:rsid w:val="0088617C"/>
    <w:rsid w:val="008867D6"/>
    <w:rsid w:val="00886CFE"/>
    <w:rsid w:val="00890294"/>
    <w:rsid w:val="00890BFA"/>
    <w:rsid w:val="0089102D"/>
    <w:rsid w:val="008914E0"/>
    <w:rsid w:val="00891EF4"/>
    <w:rsid w:val="008922E5"/>
    <w:rsid w:val="008937E5"/>
    <w:rsid w:val="00894315"/>
    <w:rsid w:val="008948DB"/>
    <w:rsid w:val="008950DB"/>
    <w:rsid w:val="00896A2E"/>
    <w:rsid w:val="0089741A"/>
    <w:rsid w:val="008A015C"/>
    <w:rsid w:val="008A1AE5"/>
    <w:rsid w:val="008A36D8"/>
    <w:rsid w:val="008A3A6F"/>
    <w:rsid w:val="008A59A9"/>
    <w:rsid w:val="008A763C"/>
    <w:rsid w:val="008A7AA1"/>
    <w:rsid w:val="008B1666"/>
    <w:rsid w:val="008B16B5"/>
    <w:rsid w:val="008B2A10"/>
    <w:rsid w:val="008B3082"/>
    <w:rsid w:val="008B3089"/>
    <w:rsid w:val="008B6233"/>
    <w:rsid w:val="008B73DC"/>
    <w:rsid w:val="008C0BE9"/>
    <w:rsid w:val="008C0D64"/>
    <w:rsid w:val="008C1552"/>
    <w:rsid w:val="008C3542"/>
    <w:rsid w:val="008C40A4"/>
    <w:rsid w:val="008C5624"/>
    <w:rsid w:val="008C6D0C"/>
    <w:rsid w:val="008C7F25"/>
    <w:rsid w:val="008D0A11"/>
    <w:rsid w:val="008D0A5E"/>
    <w:rsid w:val="008D3349"/>
    <w:rsid w:val="008D353F"/>
    <w:rsid w:val="008D5A16"/>
    <w:rsid w:val="008D614F"/>
    <w:rsid w:val="008D676F"/>
    <w:rsid w:val="008D69DD"/>
    <w:rsid w:val="008E0582"/>
    <w:rsid w:val="008E167A"/>
    <w:rsid w:val="008E1DED"/>
    <w:rsid w:val="008E312D"/>
    <w:rsid w:val="008E3EEE"/>
    <w:rsid w:val="008E452A"/>
    <w:rsid w:val="008E6320"/>
    <w:rsid w:val="008E64D7"/>
    <w:rsid w:val="008E6F52"/>
    <w:rsid w:val="008E6FF2"/>
    <w:rsid w:val="008F0F34"/>
    <w:rsid w:val="008F224C"/>
    <w:rsid w:val="008F2B9B"/>
    <w:rsid w:val="008F33FA"/>
    <w:rsid w:val="008F43EE"/>
    <w:rsid w:val="008F503C"/>
    <w:rsid w:val="008F5172"/>
    <w:rsid w:val="008F548E"/>
    <w:rsid w:val="008F600F"/>
    <w:rsid w:val="008F76B2"/>
    <w:rsid w:val="00900543"/>
    <w:rsid w:val="009029E4"/>
    <w:rsid w:val="0090559C"/>
    <w:rsid w:val="00906214"/>
    <w:rsid w:val="0090639C"/>
    <w:rsid w:val="00906DF4"/>
    <w:rsid w:val="00907235"/>
    <w:rsid w:val="00907499"/>
    <w:rsid w:val="009078CC"/>
    <w:rsid w:val="00907A28"/>
    <w:rsid w:val="009103B2"/>
    <w:rsid w:val="0091045B"/>
    <w:rsid w:val="009138E0"/>
    <w:rsid w:val="00913B39"/>
    <w:rsid w:val="00914317"/>
    <w:rsid w:val="00914A82"/>
    <w:rsid w:val="00914FBB"/>
    <w:rsid w:val="0091591E"/>
    <w:rsid w:val="009160D0"/>
    <w:rsid w:val="00916D2C"/>
    <w:rsid w:val="00916E70"/>
    <w:rsid w:val="00916F83"/>
    <w:rsid w:val="00917A14"/>
    <w:rsid w:val="00917D28"/>
    <w:rsid w:val="00917E60"/>
    <w:rsid w:val="00917F5D"/>
    <w:rsid w:val="00920178"/>
    <w:rsid w:val="00920A1B"/>
    <w:rsid w:val="00920C88"/>
    <w:rsid w:val="00920D1F"/>
    <w:rsid w:val="00922627"/>
    <w:rsid w:val="009238B4"/>
    <w:rsid w:val="00923A14"/>
    <w:rsid w:val="0092417C"/>
    <w:rsid w:val="0092547C"/>
    <w:rsid w:val="009261E2"/>
    <w:rsid w:val="00927450"/>
    <w:rsid w:val="00931DAD"/>
    <w:rsid w:val="00933BBA"/>
    <w:rsid w:val="00934135"/>
    <w:rsid w:val="0093505F"/>
    <w:rsid w:val="0093650B"/>
    <w:rsid w:val="00937014"/>
    <w:rsid w:val="009376F8"/>
    <w:rsid w:val="00937A69"/>
    <w:rsid w:val="00940103"/>
    <w:rsid w:val="00940388"/>
    <w:rsid w:val="00942525"/>
    <w:rsid w:val="00942542"/>
    <w:rsid w:val="00942DD0"/>
    <w:rsid w:val="00943B1B"/>
    <w:rsid w:val="00943FF9"/>
    <w:rsid w:val="00944701"/>
    <w:rsid w:val="00946118"/>
    <w:rsid w:val="0094666E"/>
    <w:rsid w:val="0095365B"/>
    <w:rsid w:val="00954CCD"/>
    <w:rsid w:val="00955BFA"/>
    <w:rsid w:val="009567CD"/>
    <w:rsid w:val="009570C5"/>
    <w:rsid w:val="0095796A"/>
    <w:rsid w:val="009579C8"/>
    <w:rsid w:val="00960071"/>
    <w:rsid w:val="009606F1"/>
    <w:rsid w:val="00960876"/>
    <w:rsid w:val="0096281E"/>
    <w:rsid w:val="009646F5"/>
    <w:rsid w:val="00965E52"/>
    <w:rsid w:val="009664E2"/>
    <w:rsid w:val="00966E27"/>
    <w:rsid w:val="009673E2"/>
    <w:rsid w:val="00970394"/>
    <w:rsid w:val="0097087A"/>
    <w:rsid w:val="009723AA"/>
    <w:rsid w:val="00974D12"/>
    <w:rsid w:val="00975A99"/>
    <w:rsid w:val="009824EF"/>
    <w:rsid w:val="009828FE"/>
    <w:rsid w:val="009829ED"/>
    <w:rsid w:val="00982AD7"/>
    <w:rsid w:val="0098396B"/>
    <w:rsid w:val="00984604"/>
    <w:rsid w:val="00985D11"/>
    <w:rsid w:val="00990B7D"/>
    <w:rsid w:val="009913B0"/>
    <w:rsid w:val="0099178A"/>
    <w:rsid w:val="00992250"/>
    <w:rsid w:val="0099251B"/>
    <w:rsid w:val="009949F9"/>
    <w:rsid w:val="0099507D"/>
    <w:rsid w:val="009962B4"/>
    <w:rsid w:val="00996C9C"/>
    <w:rsid w:val="009A09FA"/>
    <w:rsid w:val="009A1471"/>
    <w:rsid w:val="009A1760"/>
    <w:rsid w:val="009A1EFD"/>
    <w:rsid w:val="009A2503"/>
    <w:rsid w:val="009A2507"/>
    <w:rsid w:val="009A29CE"/>
    <w:rsid w:val="009A3D0F"/>
    <w:rsid w:val="009A46EB"/>
    <w:rsid w:val="009A478C"/>
    <w:rsid w:val="009A5711"/>
    <w:rsid w:val="009A583E"/>
    <w:rsid w:val="009A58EB"/>
    <w:rsid w:val="009B02C1"/>
    <w:rsid w:val="009B1D77"/>
    <w:rsid w:val="009B2C11"/>
    <w:rsid w:val="009B2C52"/>
    <w:rsid w:val="009B4229"/>
    <w:rsid w:val="009B57DC"/>
    <w:rsid w:val="009B6551"/>
    <w:rsid w:val="009B6C99"/>
    <w:rsid w:val="009C08BF"/>
    <w:rsid w:val="009C1425"/>
    <w:rsid w:val="009C2224"/>
    <w:rsid w:val="009C276D"/>
    <w:rsid w:val="009C29B3"/>
    <w:rsid w:val="009C47E1"/>
    <w:rsid w:val="009C57B8"/>
    <w:rsid w:val="009C7C0F"/>
    <w:rsid w:val="009C7F87"/>
    <w:rsid w:val="009D0958"/>
    <w:rsid w:val="009D2CE0"/>
    <w:rsid w:val="009D30F5"/>
    <w:rsid w:val="009D6295"/>
    <w:rsid w:val="009D6AAF"/>
    <w:rsid w:val="009D7250"/>
    <w:rsid w:val="009D7479"/>
    <w:rsid w:val="009D7772"/>
    <w:rsid w:val="009E0056"/>
    <w:rsid w:val="009E09DD"/>
    <w:rsid w:val="009E4A77"/>
    <w:rsid w:val="009E5016"/>
    <w:rsid w:val="009E624F"/>
    <w:rsid w:val="009E68D2"/>
    <w:rsid w:val="009E7240"/>
    <w:rsid w:val="009E7400"/>
    <w:rsid w:val="009F112C"/>
    <w:rsid w:val="009F4DCC"/>
    <w:rsid w:val="009F5A47"/>
    <w:rsid w:val="009F6726"/>
    <w:rsid w:val="009F6B78"/>
    <w:rsid w:val="009F7713"/>
    <w:rsid w:val="009F794F"/>
    <w:rsid w:val="009F7A0C"/>
    <w:rsid w:val="00A01239"/>
    <w:rsid w:val="00A02C5E"/>
    <w:rsid w:val="00A05644"/>
    <w:rsid w:val="00A05A1C"/>
    <w:rsid w:val="00A070E1"/>
    <w:rsid w:val="00A07AAC"/>
    <w:rsid w:val="00A105AA"/>
    <w:rsid w:val="00A13793"/>
    <w:rsid w:val="00A13A71"/>
    <w:rsid w:val="00A15050"/>
    <w:rsid w:val="00A16D5C"/>
    <w:rsid w:val="00A173EB"/>
    <w:rsid w:val="00A177EB"/>
    <w:rsid w:val="00A17B57"/>
    <w:rsid w:val="00A20798"/>
    <w:rsid w:val="00A210DA"/>
    <w:rsid w:val="00A2193F"/>
    <w:rsid w:val="00A21A8C"/>
    <w:rsid w:val="00A21EAB"/>
    <w:rsid w:val="00A226DB"/>
    <w:rsid w:val="00A22A1B"/>
    <w:rsid w:val="00A23090"/>
    <w:rsid w:val="00A24190"/>
    <w:rsid w:val="00A244DA"/>
    <w:rsid w:val="00A24785"/>
    <w:rsid w:val="00A30307"/>
    <w:rsid w:val="00A3078F"/>
    <w:rsid w:val="00A32250"/>
    <w:rsid w:val="00A33599"/>
    <w:rsid w:val="00A34104"/>
    <w:rsid w:val="00A348DD"/>
    <w:rsid w:val="00A34E11"/>
    <w:rsid w:val="00A36929"/>
    <w:rsid w:val="00A3767E"/>
    <w:rsid w:val="00A37EE5"/>
    <w:rsid w:val="00A401D4"/>
    <w:rsid w:val="00A4039E"/>
    <w:rsid w:val="00A414BB"/>
    <w:rsid w:val="00A4170C"/>
    <w:rsid w:val="00A42476"/>
    <w:rsid w:val="00A43A7A"/>
    <w:rsid w:val="00A46476"/>
    <w:rsid w:val="00A46CBC"/>
    <w:rsid w:val="00A47221"/>
    <w:rsid w:val="00A47393"/>
    <w:rsid w:val="00A4777A"/>
    <w:rsid w:val="00A50578"/>
    <w:rsid w:val="00A50EC5"/>
    <w:rsid w:val="00A5187A"/>
    <w:rsid w:val="00A51B23"/>
    <w:rsid w:val="00A535C1"/>
    <w:rsid w:val="00A53756"/>
    <w:rsid w:val="00A54839"/>
    <w:rsid w:val="00A54990"/>
    <w:rsid w:val="00A5524D"/>
    <w:rsid w:val="00A5665A"/>
    <w:rsid w:val="00A56855"/>
    <w:rsid w:val="00A63E7E"/>
    <w:rsid w:val="00A65090"/>
    <w:rsid w:val="00A6520D"/>
    <w:rsid w:val="00A70B11"/>
    <w:rsid w:val="00A71678"/>
    <w:rsid w:val="00A721FB"/>
    <w:rsid w:val="00A7459B"/>
    <w:rsid w:val="00A7491E"/>
    <w:rsid w:val="00A75489"/>
    <w:rsid w:val="00A75BFC"/>
    <w:rsid w:val="00A760A0"/>
    <w:rsid w:val="00A7710B"/>
    <w:rsid w:val="00A773EA"/>
    <w:rsid w:val="00A81FD5"/>
    <w:rsid w:val="00A82584"/>
    <w:rsid w:val="00A8306C"/>
    <w:rsid w:val="00A8715C"/>
    <w:rsid w:val="00A90247"/>
    <w:rsid w:val="00A92DEE"/>
    <w:rsid w:val="00A93942"/>
    <w:rsid w:val="00A948D3"/>
    <w:rsid w:val="00A96245"/>
    <w:rsid w:val="00A9667E"/>
    <w:rsid w:val="00AA0DC3"/>
    <w:rsid w:val="00AA1C23"/>
    <w:rsid w:val="00AA1CA8"/>
    <w:rsid w:val="00AA4908"/>
    <w:rsid w:val="00AA6913"/>
    <w:rsid w:val="00AB012B"/>
    <w:rsid w:val="00AB0961"/>
    <w:rsid w:val="00AB1038"/>
    <w:rsid w:val="00AB1141"/>
    <w:rsid w:val="00AB1C75"/>
    <w:rsid w:val="00AB2A87"/>
    <w:rsid w:val="00AB2C84"/>
    <w:rsid w:val="00AB2FB5"/>
    <w:rsid w:val="00AB4276"/>
    <w:rsid w:val="00AB7DC0"/>
    <w:rsid w:val="00AC12D3"/>
    <w:rsid w:val="00AC2663"/>
    <w:rsid w:val="00AC4E2A"/>
    <w:rsid w:val="00AC6440"/>
    <w:rsid w:val="00AD2234"/>
    <w:rsid w:val="00AD34B6"/>
    <w:rsid w:val="00AD371F"/>
    <w:rsid w:val="00AD3A68"/>
    <w:rsid w:val="00AD5F4B"/>
    <w:rsid w:val="00AD6160"/>
    <w:rsid w:val="00AD6303"/>
    <w:rsid w:val="00AE1BFC"/>
    <w:rsid w:val="00AE204C"/>
    <w:rsid w:val="00AE458A"/>
    <w:rsid w:val="00AE4A0A"/>
    <w:rsid w:val="00AE4A33"/>
    <w:rsid w:val="00AE50E8"/>
    <w:rsid w:val="00AE5BEC"/>
    <w:rsid w:val="00AE69EF"/>
    <w:rsid w:val="00AE6F49"/>
    <w:rsid w:val="00AE773B"/>
    <w:rsid w:val="00AE7C8C"/>
    <w:rsid w:val="00AF1D0E"/>
    <w:rsid w:val="00AF4ACA"/>
    <w:rsid w:val="00AF541A"/>
    <w:rsid w:val="00AF7B44"/>
    <w:rsid w:val="00B0128F"/>
    <w:rsid w:val="00B019B0"/>
    <w:rsid w:val="00B01AE8"/>
    <w:rsid w:val="00B0367C"/>
    <w:rsid w:val="00B0395E"/>
    <w:rsid w:val="00B0516C"/>
    <w:rsid w:val="00B053A5"/>
    <w:rsid w:val="00B06871"/>
    <w:rsid w:val="00B06C8E"/>
    <w:rsid w:val="00B07707"/>
    <w:rsid w:val="00B106F4"/>
    <w:rsid w:val="00B11BE7"/>
    <w:rsid w:val="00B123C7"/>
    <w:rsid w:val="00B1606B"/>
    <w:rsid w:val="00B20553"/>
    <w:rsid w:val="00B20EB8"/>
    <w:rsid w:val="00B211C1"/>
    <w:rsid w:val="00B23301"/>
    <w:rsid w:val="00B23566"/>
    <w:rsid w:val="00B241FB"/>
    <w:rsid w:val="00B24856"/>
    <w:rsid w:val="00B24BBD"/>
    <w:rsid w:val="00B26318"/>
    <w:rsid w:val="00B27257"/>
    <w:rsid w:val="00B27C12"/>
    <w:rsid w:val="00B30E02"/>
    <w:rsid w:val="00B32295"/>
    <w:rsid w:val="00B32D20"/>
    <w:rsid w:val="00B340D9"/>
    <w:rsid w:val="00B34EAD"/>
    <w:rsid w:val="00B363AC"/>
    <w:rsid w:val="00B37470"/>
    <w:rsid w:val="00B40C74"/>
    <w:rsid w:val="00B41CB9"/>
    <w:rsid w:val="00B4227B"/>
    <w:rsid w:val="00B441BC"/>
    <w:rsid w:val="00B44689"/>
    <w:rsid w:val="00B447D0"/>
    <w:rsid w:val="00B456A9"/>
    <w:rsid w:val="00B45EEF"/>
    <w:rsid w:val="00B4617B"/>
    <w:rsid w:val="00B46F0C"/>
    <w:rsid w:val="00B47008"/>
    <w:rsid w:val="00B47308"/>
    <w:rsid w:val="00B473AE"/>
    <w:rsid w:val="00B51B8B"/>
    <w:rsid w:val="00B52321"/>
    <w:rsid w:val="00B53049"/>
    <w:rsid w:val="00B53589"/>
    <w:rsid w:val="00B54FFE"/>
    <w:rsid w:val="00B57038"/>
    <w:rsid w:val="00B571C1"/>
    <w:rsid w:val="00B57FA5"/>
    <w:rsid w:val="00B61261"/>
    <w:rsid w:val="00B61994"/>
    <w:rsid w:val="00B619A1"/>
    <w:rsid w:val="00B62A51"/>
    <w:rsid w:val="00B6311A"/>
    <w:rsid w:val="00B63441"/>
    <w:rsid w:val="00B63E18"/>
    <w:rsid w:val="00B645BA"/>
    <w:rsid w:val="00B64E0D"/>
    <w:rsid w:val="00B6564E"/>
    <w:rsid w:val="00B662CD"/>
    <w:rsid w:val="00B66603"/>
    <w:rsid w:val="00B67652"/>
    <w:rsid w:val="00B70C76"/>
    <w:rsid w:val="00B726FC"/>
    <w:rsid w:val="00B73068"/>
    <w:rsid w:val="00B7450D"/>
    <w:rsid w:val="00B76D2E"/>
    <w:rsid w:val="00B80531"/>
    <w:rsid w:val="00B8069B"/>
    <w:rsid w:val="00B81812"/>
    <w:rsid w:val="00B81B81"/>
    <w:rsid w:val="00B81E18"/>
    <w:rsid w:val="00B82BEB"/>
    <w:rsid w:val="00B83FDE"/>
    <w:rsid w:val="00B84367"/>
    <w:rsid w:val="00B8500D"/>
    <w:rsid w:val="00B85252"/>
    <w:rsid w:val="00B85877"/>
    <w:rsid w:val="00B86337"/>
    <w:rsid w:val="00B87202"/>
    <w:rsid w:val="00B873D2"/>
    <w:rsid w:val="00B91D87"/>
    <w:rsid w:val="00B92451"/>
    <w:rsid w:val="00B92D91"/>
    <w:rsid w:val="00B944D8"/>
    <w:rsid w:val="00B9475E"/>
    <w:rsid w:val="00B95D1C"/>
    <w:rsid w:val="00B95EB9"/>
    <w:rsid w:val="00B96AB9"/>
    <w:rsid w:val="00B96C5F"/>
    <w:rsid w:val="00B96F9C"/>
    <w:rsid w:val="00BA0789"/>
    <w:rsid w:val="00BA0A62"/>
    <w:rsid w:val="00BA144B"/>
    <w:rsid w:val="00BA163E"/>
    <w:rsid w:val="00BA3BA8"/>
    <w:rsid w:val="00BA549F"/>
    <w:rsid w:val="00BA6A26"/>
    <w:rsid w:val="00BA7FAA"/>
    <w:rsid w:val="00BB0044"/>
    <w:rsid w:val="00BB1777"/>
    <w:rsid w:val="00BB35CE"/>
    <w:rsid w:val="00BB5709"/>
    <w:rsid w:val="00BB5C75"/>
    <w:rsid w:val="00BB6492"/>
    <w:rsid w:val="00BB7863"/>
    <w:rsid w:val="00BC0DB2"/>
    <w:rsid w:val="00BC181F"/>
    <w:rsid w:val="00BC1B2D"/>
    <w:rsid w:val="00BC1C87"/>
    <w:rsid w:val="00BC243C"/>
    <w:rsid w:val="00BC26C2"/>
    <w:rsid w:val="00BC27B6"/>
    <w:rsid w:val="00BC33DD"/>
    <w:rsid w:val="00BC3797"/>
    <w:rsid w:val="00BC3C9E"/>
    <w:rsid w:val="00BC3DA7"/>
    <w:rsid w:val="00BC5B69"/>
    <w:rsid w:val="00BC5D62"/>
    <w:rsid w:val="00BC5E59"/>
    <w:rsid w:val="00BC652D"/>
    <w:rsid w:val="00BC7920"/>
    <w:rsid w:val="00BD0595"/>
    <w:rsid w:val="00BD5C9B"/>
    <w:rsid w:val="00BD7015"/>
    <w:rsid w:val="00BD7940"/>
    <w:rsid w:val="00BD7B0E"/>
    <w:rsid w:val="00BE00DF"/>
    <w:rsid w:val="00BE1356"/>
    <w:rsid w:val="00BE1BAB"/>
    <w:rsid w:val="00BE207B"/>
    <w:rsid w:val="00BE41D1"/>
    <w:rsid w:val="00BE5035"/>
    <w:rsid w:val="00BE56FF"/>
    <w:rsid w:val="00BE5DC6"/>
    <w:rsid w:val="00BE638A"/>
    <w:rsid w:val="00BF241A"/>
    <w:rsid w:val="00BF49EF"/>
    <w:rsid w:val="00BF4C81"/>
    <w:rsid w:val="00BF52AD"/>
    <w:rsid w:val="00BF7460"/>
    <w:rsid w:val="00BF7574"/>
    <w:rsid w:val="00BF7B14"/>
    <w:rsid w:val="00C014FD"/>
    <w:rsid w:val="00C017B3"/>
    <w:rsid w:val="00C02026"/>
    <w:rsid w:val="00C02295"/>
    <w:rsid w:val="00C0489A"/>
    <w:rsid w:val="00C04C5B"/>
    <w:rsid w:val="00C05F87"/>
    <w:rsid w:val="00C063FE"/>
    <w:rsid w:val="00C06A76"/>
    <w:rsid w:val="00C06D4C"/>
    <w:rsid w:val="00C07225"/>
    <w:rsid w:val="00C07B91"/>
    <w:rsid w:val="00C100C3"/>
    <w:rsid w:val="00C1018D"/>
    <w:rsid w:val="00C10A34"/>
    <w:rsid w:val="00C12F2B"/>
    <w:rsid w:val="00C13C02"/>
    <w:rsid w:val="00C14944"/>
    <w:rsid w:val="00C14E0A"/>
    <w:rsid w:val="00C1536D"/>
    <w:rsid w:val="00C153E4"/>
    <w:rsid w:val="00C15F0B"/>
    <w:rsid w:val="00C1698B"/>
    <w:rsid w:val="00C16C5B"/>
    <w:rsid w:val="00C1743D"/>
    <w:rsid w:val="00C17C10"/>
    <w:rsid w:val="00C17CC8"/>
    <w:rsid w:val="00C205BB"/>
    <w:rsid w:val="00C21CE5"/>
    <w:rsid w:val="00C21DA5"/>
    <w:rsid w:val="00C22125"/>
    <w:rsid w:val="00C23190"/>
    <w:rsid w:val="00C2323A"/>
    <w:rsid w:val="00C244AB"/>
    <w:rsid w:val="00C247C7"/>
    <w:rsid w:val="00C24EE5"/>
    <w:rsid w:val="00C26D12"/>
    <w:rsid w:val="00C27111"/>
    <w:rsid w:val="00C2738B"/>
    <w:rsid w:val="00C30504"/>
    <w:rsid w:val="00C338ED"/>
    <w:rsid w:val="00C33C84"/>
    <w:rsid w:val="00C33F68"/>
    <w:rsid w:val="00C35A32"/>
    <w:rsid w:val="00C36349"/>
    <w:rsid w:val="00C37212"/>
    <w:rsid w:val="00C37A1C"/>
    <w:rsid w:val="00C404EF"/>
    <w:rsid w:val="00C42972"/>
    <w:rsid w:val="00C4380C"/>
    <w:rsid w:val="00C43995"/>
    <w:rsid w:val="00C439AD"/>
    <w:rsid w:val="00C43F9F"/>
    <w:rsid w:val="00C4421F"/>
    <w:rsid w:val="00C4491B"/>
    <w:rsid w:val="00C44926"/>
    <w:rsid w:val="00C4530F"/>
    <w:rsid w:val="00C45819"/>
    <w:rsid w:val="00C47786"/>
    <w:rsid w:val="00C50221"/>
    <w:rsid w:val="00C509CA"/>
    <w:rsid w:val="00C519B7"/>
    <w:rsid w:val="00C53615"/>
    <w:rsid w:val="00C55EF9"/>
    <w:rsid w:val="00C561CE"/>
    <w:rsid w:val="00C56727"/>
    <w:rsid w:val="00C60032"/>
    <w:rsid w:val="00C601DD"/>
    <w:rsid w:val="00C604D7"/>
    <w:rsid w:val="00C64B4B"/>
    <w:rsid w:val="00C65945"/>
    <w:rsid w:val="00C66850"/>
    <w:rsid w:val="00C6727E"/>
    <w:rsid w:val="00C673DA"/>
    <w:rsid w:val="00C737DE"/>
    <w:rsid w:val="00C753BB"/>
    <w:rsid w:val="00C7565C"/>
    <w:rsid w:val="00C75D11"/>
    <w:rsid w:val="00C75D22"/>
    <w:rsid w:val="00C76741"/>
    <w:rsid w:val="00C76DB6"/>
    <w:rsid w:val="00C808AA"/>
    <w:rsid w:val="00C80B33"/>
    <w:rsid w:val="00C80E17"/>
    <w:rsid w:val="00C82436"/>
    <w:rsid w:val="00C8292E"/>
    <w:rsid w:val="00C82FE8"/>
    <w:rsid w:val="00C90575"/>
    <w:rsid w:val="00C9069D"/>
    <w:rsid w:val="00C90A76"/>
    <w:rsid w:val="00C91046"/>
    <w:rsid w:val="00C93D0E"/>
    <w:rsid w:val="00C94643"/>
    <w:rsid w:val="00C95242"/>
    <w:rsid w:val="00C970D2"/>
    <w:rsid w:val="00C97A4F"/>
    <w:rsid w:val="00CA0C20"/>
    <w:rsid w:val="00CA1BC5"/>
    <w:rsid w:val="00CA3311"/>
    <w:rsid w:val="00CA48FE"/>
    <w:rsid w:val="00CA4A97"/>
    <w:rsid w:val="00CA4ADE"/>
    <w:rsid w:val="00CA4DEA"/>
    <w:rsid w:val="00CA59DF"/>
    <w:rsid w:val="00CA5F06"/>
    <w:rsid w:val="00CA5F50"/>
    <w:rsid w:val="00CA78E9"/>
    <w:rsid w:val="00CB2174"/>
    <w:rsid w:val="00CB21D0"/>
    <w:rsid w:val="00CB2407"/>
    <w:rsid w:val="00CB4E60"/>
    <w:rsid w:val="00CB5303"/>
    <w:rsid w:val="00CB597C"/>
    <w:rsid w:val="00CB6290"/>
    <w:rsid w:val="00CB69EC"/>
    <w:rsid w:val="00CB6C6E"/>
    <w:rsid w:val="00CB6D88"/>
    <w:rsid w:val="00CB74B3"/>
    <w:rsid w:val="00CB75AA"/>
    <w:rsid w:val="00CB7F3D"/>
    <w:rsid w:val="00CC0EA7"/>
    <w:rsid w:val="00CC27D6"/>
    <w:rsid w:val="00CC293A"/>
    <w:rsid w:val="00CC2FC1"/>
    <w:rsid w:val="00CC3089"/>
    <w:rsid w:val="00CC31C4"/>
    <w:rsid w:val="00CC36EB"/>
    <w:rsid w:val="00CC532D"/>
    <w:rsid w:val="00CC5A94"/>
    <w:rsid w:val="00CC5F77"/>
    <w:rsid w:val="00CC783A"/>
    <w:rsid w:val="00CC7B32"/>
    <w:rsid w:val="00CD14D4"/>
    <w:rsid w:val="00CD1DCC"/>
    <w:rsid w:val="00CD2B5C"/>
    <w:rsid w:val="00CD2DAF"/>
    <w:rsid w:val="00CD622C"/>
    <w:rsid w:val="00CD6CE4"/>
    <w:rsid w:val="00CD6D42"/>
    <w:rsid w:val="00CD70DC"/>
    <w:rsid w:val="00CD76A6"/>
    <w:rsid w:val="00CD7BE3"/>
    <w:rsid w:val="00CD7D38"/>
    <w:rsid w:val="00CE012D"/>
    <w:rsid w:val="00CE0673"/>
    <w:rsid w:val="00CE1B78"/>
    <w:rsid w:val="00CE20D4"/>
    <w:rsid w:val="00CE4B9C"/>
    <w:rsid w:val="00CE75D0"/>
    <w:rsid w:val="00CF02B0"/>
    <w:rsid w:val="00CF04CF"/>
    <w:rsid w:val="00CF1022"/>
    <w:rsid w:val="00CF1994"/>
    <w:rsid w:val="00CF22D0"/>
    <w:rsid w:val="00CF32E3"/>
    <w:rsid w:val="00CF3C55"/>
    <w:rsid w:val="00CF58E4"/>
    <w:rsid w:val="00D0112B"/>
    <w:rsid w:val="00D02ADB"/>
    <w:rsid w:val="00D0339E"/>
    <w:rsid w:val="00D033B0"/>
    <w:rsid w:val="00D05C96"/>
    <w:rsid w:val="00D06449"/>
    <w:rsid w:val="00D1127E"/>
    <w:rsid w:val="00D119BE"/>
    <w:rsid w:val="00D119D1"/>
    <w:rsid w:val="00D120D0"/>
    <w:rsid w:val="00D1599F"/>
    <w:rsid w:val="00D166FD"/>
    <w:rsid w:val="00D16A1F"/>
    <w:rsid w:val="00D17569"/>
    <w:rsid w:val="00D203C3"/>
    <w:rsid w:val="00D2126D"/>
    <w:rsid w:val="00D22998"/>
    <w:rsid w:val="00D236B2"/>
    <w:rsid w:val="00D2483E"/>
    <w:rsid w:val="00D24B50"/>
    <w:rsid w:val="00D24C7F"/>
    <w:rsid w:val="00D25011"/>
    <w:rsid w:val="00D262DB"/>
    <w:rsid w:val="00D264E1"/>
    <w:rsid w:val="00D27431"/>
    <w:rsid w:val="00D27582"/>
    <w:rsid w:val="00D27D00"/>
    <w:rsid w:val="00D32418"/>
    <w:rsid w:val="00D3319E"/>
    <w:rsid w:val="00D3339F"/>
    <w:rsid w:val="00D33844"/>
    <w:rsid w:val="00D341E7"/>
    <w:rsid w:val="00D3430F"/>
    <w:rsid w:val="00D35728"/>
    <w:rsid w:val="00D35F59"/>
    <w:rsid w:val="00D36D43"/>
    <w:rsid w:val="00D4065B"/>
    <w:rsid w:val="00D41439"/>
    <w:rsid w:val="00D4161D"/>
    <w:rsid w:val="00D41B1A"/>
    <w:rsid w:val="00D41E0A"/>
    <w:rsid w:val="00D42561"/>
    <w:rsid w:val="00D42B26"/>
    <w:rsid w:val="00D43DEC"/>
    <w:rsid w:val="00D446DC"/>
    <w:rsid w:val="00D44B72"/>
    <w:rsid w:val="00D51980"/>
    <w:rsid w:val="00D522BC"/>
    <w:rsid w:val="00D528AC"/>
    <w:rsid w:val="00D5338D"/>
    <w:rsid w:val="00D53ED2"/>
    <w:rsid w:val="00D55F37"/>
    <w:rsid w:val="00D56ED5"/>
    <w:rsid w:val="00D620E3"/>
    <w:rsid w:val="00D62F5C"/>
    <w:rsid w:val="00D63509"/>
    <w:rsid w:val="00D64531"/>
    <w:rsid w:val="00D64F7E"/>
    <w:rsid w:val="00D66863"/>
    <w:rsid w:val="00D66F2A"/>
    <w:rsid w:val="00D66F48"/>
    <w:rsid w:val="00D66F54"/>
    <w:rsid w:val="00D67044"/>
    <w:rsid w:val="00D67519"/>
    <w:rsid w:val="00D70E04"/>
    <w:rsid w:val="00D73501"/>
    <w:rsid w:val="00D73645"/>
    <w:rsid w:val="00D74F38"/>
    <w:rsid w:val="00D75AB0"/>
    <w:rsid w:val="00D75C7E"/>
    <w:rsid w:val="00D75E20"/>
    <w:rsid w:val="00D763FA"/>
    <w:rsid w:val="00D77511"/>
    <w:rsid w:val="00D776E8"/>
    <w:rsid w:val="00D7789A"/>
    <w:rsid w:val="00D80A8E"/>
    <w:rsid w:val="00D824BA"/>
    <w:rsid w:val="00D82D47"/>
    <w:rsid w:val="00D83161"/>
    <w:rsid w:val="00D83494"/>
    <w:rsid w:val="00D83900"/>
    <w:rsid w:val="00D849C0"/>
    <w:rsid w:val="00D85440"/>
    <w:rsid w:val="00D86036"/>
    <w:rsid w:val="00D86C1E"/>
    <w:rsid w:val="00D87165"/>
    <w:rsid w:val="00D87970"/>
    <w:rsid w:val="00D87AE1"/>
    <w:rsid w:val="00D9006C"/>
    <w:rsid w:val="00D90157"/>
    <w:rsid w:val="00D901E4"/>
    <w:rsid w:val="00D9043F"/>
    <w:rsid w:val="00D915F1"/>
    <w:rsid w:val="00D9161D"/>
    <w:rsid w:val="00D9376D"/>
    <w:rsid w:val="00D9522E"/>
    <w:rsid w:val="00D953A8"/>
    <w:rsid w:val="00D9772E"/>
    <w:rsid w:val="00D97C7D"/>
    <w:rsid w:val="00DA05EA"/>
    <w:rsid w:val="00DA0655"/>
    <w:rsid w:val="00DA1135"/>
    <w:rsid w:val="00DA120D"/>
    <w:rsid w:val="00DA1FD4"/>
    <w:rsid w:val="00DA4B2B"/>
    <w:rsid w:val="00DA5332"/>
    <w:rsid w:val="00DA74B7"/>
    <w:rsid w:val="00DA794A"/>
    <w:rsid w:val="00DB01BC"/>
    <w:rsid w:val="00DB03A5"/>
    <w:rsid w:val="00DB06C6"/>
    <w:rsid w:val="00DB0D83"/>
    <w:rsid w:val="00DB1536"/>
    <w:rsid w:val="00DB308B"/>
    <w:rsid w:val="00DB492C"/>
    <w:rsid w:val="00DB4A87"/>
    <w:rsid w:val="00DB66D1"/>
    <w:rsid w:val="00DC046E"/>
    <w:rsid w:val="00DC0E42"/>
    <w:rsid w:val="00DC0F95"/>
    <w:rsid w:val="00DC1B3C"/>
    <w:rsid w:val="00DC3B71"/>
    <w:rsid w:val="00DC3C11"/>
    <w:rsid w:val="00DC4C4E"/>
    <w:rsid w:val="00DC4D8D"/>
    <w:rsid w:val="00DC4FA6"/>
    <w:rsid w:val="00DC52CD"/>
    <w:rsid w:val="00DC5ED4"/>
    <w:rsid w:val="00DC65DD"/>
    <w:rsid w:val="00DC68EE"/>
    <w:rsid w:val="00DD104A"/>
    <w:rsid w:val="00DD46B8"/>
    <w:rsid w:val="00DD53D1"/>
    <w:rsid w:val="00DD6847"/>
    <w:rsid w:val="00DD6F38"/>
    <w:rsid w:val="00DD73F4"/>
    <w:rsid w:val="00DE04A4"/>
    <w:rsid w:val="00DE09DE"/>
    <w:rsid w:val="00DE13C8"/>
    <w:rsid w:val="00DE2805"/>
    <w:rsid w:val="00DE2DF8"/>
    <w:rsid w:val="00DE34AA"/>
    <w:rsid w:val="00DE6BE5"/>
    <w:rsid w:val="00DF0947"/>
    <w:rsid w:val="00DF1467"/>
    <w:rsid w:val="00DF1CAC"/>
    <w:rsid w:val="00DF23B9"/>
    <w:rsid w:val="00DF45A9"/>
    <w:rsid w:val="00DF5C27"/>
    <w:rsid w:val="00DF69DA"/>
    <w:rsid w:val="00DF78F7"/>
    <w:rsid w:val="00DF7B73"/>
    <w:rsid w:val="00E002C4"/>
    <w:rsid w:val="00E003F6"/>
    <w:rsid w:val="00E019CE"/>
    <w:rsid w:val="00E01BC1"/>
    <w:rsid w:val="00E02553"/>
    <w:rsid w:val="00E03D1A"/>
    <w:rsid w:val="00E04CEF"/>
    <w:rsid w:val="00E04D6F"/>
    <w:rsid w:val="00E05166"/>
    <w:rsid w:val="00E05C5F"/>
    <w:rsid w:val="00E065F8"/>
    <w:rsid w:val="00E067EF"/>
    <w:rsid w:val="00E0681E"/>
    <w:rsid w:val="00E118E8"/>
    <w:rsid w:val="00E148BC"/>
    <w:rsid w:val="00E14918"/>
    <w:rsid w:val="00E14ACC"/>
    <w:rsid w:val="00E153DC"/>
    <w:rsid w:val="00E16851"/>
    <w:rsid w:val="00E16D32"/>
    <w:rsid w:val="00E17861"/>
    <w:rsid w:val="00E17AA1"/>
    <w:rsid w:val="00E2194B"/>
    <w:rsid w:val="00E2221C"/>
    <w:rsid w:val="00E232D8"/>
    <w:rsid w:val="00E23A2D"/>
    <w:rsid w:val="00E242FB"/>
    <w:rsid w:val="00E2451F"/>
    <w:rsid w:val="00E2612E"/>
    <w:rsid w:val="00E272EE"/>
    <w:rsid w:val="00E274F9"/>
    <w:rsid w:val="00E30B2A"/>
    <w:rsid w:val="00E31548"/>
    <w:rsid w:val="00E3164A"/>
    <w:rsid w:val="00E32968"/>
    <w:rsid w:val="00E32B85"/>
    <w:rsid w:val="00E32F8C"/>
    <w:rsid w:val="00E34534"/>
    <w:rsid w:val="00E348E2"/>
    <w:rsid w:val="00E35768"/>
    <w:rsid w:val="00E35B3B"/>
    <w:rsid w:val="00E37A2E"/>
    <w:rsid w:val="00E42903"/>
    <w:rsid w:val="00E450C6"/>
    <w:rsid w:val="00E45249"/>
    <w:rsid w:val="00E453B0"/>
    <w:rsid w:val="00E45C6C"/>
    <w:rsid w:val="00E46B38"/>
    <w:rsid w:val="00E47329"/>
    <w:rsid w:val="00E47609"/>
    <w:rsid w:val="00E4781C"/>
    <w:rsid w:val="00E51F37"/>
    <w:rsid w:val="00E531D0"/>
    <w:rsid w:val="00E53A2D"/>
    <w:rsid w:val="00E54EBC"/>
    <w:rsid w:val="00E56B9D"/>
    <w:rsid w:val="00E56E5F"/>
    <w:rsid w:val="00E572CA"/>
    <w:rsid w:val="00E60691"/>
    <w:rsid w:val="00E60723"/>
    <w:rsid w:val="00E6193F"/>
    <w:rsid w:val="00E62461"/>
    <w:rsid w:val="00E64A37"/>
    <w:rsid w:val="00E64A6C"/>
    <w:rsid w:val="00E64A8F"/>
    <w:rsid w:val="00E64DD5"/>
    <w:rsid w:val="00E64FF6"/>
    <w:rsid w:val="00E656B8"/>
    <w:rsid w:val="00E6690C"/>
    <w:rsid w:val="00E6761A"/>
    <w:rsid w:val="00E72DFA"/>
    <w:rsid w:val="00E73684"/>
    <w:rsid w:val="00E73B58"/>
    <w:rsid w:val="00E74DA4"/>
    <w:rsid w:val="00E75553"/>
    <w:rsid w:val="00E75BEA"/>
    <w:rsid w:val="00E75C2D"/>
    <w:rsid w:val="00E81B0C"/>
    <w:rsid w:val="00E821B4"/>
    <w:rsid w:val="00E821D9"/>
    <w:rsid w:val="00E823F1"/>
    <w:rsid w:val="00E826E9"/>
    <w:rsid w:val="00E8482A"/>
    <w:rsid w:val="00E8573F"/>
    <w:rsid w:val="00E87BC5"/>
    <w:rsid w:val="00E87BD0"/>
    <w:rsid w:val="00E905BC"/>
    <w:rsid w:val="00E91A28"/>
    <w:rsid w:val="00E94EF8"/>
    <w:rsid w:val="00E94F38"/>
    <w:rsid w:val="00E94F4E"/>
    <w:rsid w:val="00E96657"/>
    <w:rsid w:val="00EA04F0"/>
    <w:rsid w:val="00EA1905"/>
    <w:rsid w:val="00EA24CF"/>
    <w:rsid w:val="00EA3702"/>
    <w:rsid w:val="00EA44DD"/>
    <w:rsid w:val="00EA4D88"/>
    <w:rsid w:val="00EA5702"/>
    <w:rsid w:val="00EA5BF6"/>
    <w:rsid w:val="00EB060F"/>
    <w:rsid w:val="00EB086C"/>
    <w:rsid w:val="00EB14FF"/>
    <w:rsid w:val="00EB1E70"/>
    <w:rsid w:val="00EB46CE"/>
    <w:rsid w:val="00EB679F"/>
    <w:rsid w:val="00EB6DE8"/>
    <w:rsid w:val="00EC03D8"/>
    <w:rsid w:val="00EC0C34"/>
    <w:rsid w:val="00EC1F90"/>
    <w:rsid w:val="00EC21E2"/>
    <w:rsid w:val="00EC36D8"/>
    <w:rsid w:val="00EC40F1"/>
    <w:rsid w:val="00EC448C"/>
    <w:rsid w:val="00EC4B77"/>
    <w:rsid w:val="00ED01FD"/>
    <w:rsid w:val="00ED0890"/>
    <w:rsid w:val="00ED14AD"/>
    <w:rsid w:val="00ED150E"/>
    <w:rsid w:val="00ED175F"/>
    <w:rsid w:val="00ED1E64"/>
    <w:rsid w:val="00ED2017"/>
    <w:rsid w:val="00ED2D62"/>
    <w:rsid w:val="00ED2FFE"/>
    <w:rsid w:val="00ED3D08"/>
    <w:rsid w:val="00ED3D75"/>
    <w:rsid w:val="00ED41F6"/>
    <w:rsid w:val="00ED4F08"/>
    <w:rsid w:val="00ED50E2"/>
    <w:rsid w:val="00ED568C"/>
    <w:rsid w:val="00ED6986"/>
    <w:rsid w:val="00ED6A15"/>
    <w:rsid w:val="00ED7B75"/>
    <w:rsid w:val="00ED7EBE"/>
    <w:rsid w:val="00EE13CD"/>
    <w:rsid w:val="00EE244D"/>
    <w:rsid w:val="00EE440B"/>
    <w:rsid w:val="00EE444F"/>
    <w:rsid w:val="00EE6A10"/>
    <w:rsid w:val="00EF00C8"/>
    <w:rsid w:val="00EF05A3"/>
    <w:rsid w:val="00EF09AB"/>
    <w:rsid w:val="00EF0D3A"/>
    <w:rsid w:val="00EF2322"/>
    <w:rsid w:val="00EF2BB0"/>
    <w:rsid w:val="00EF3109"/>
    <w:rsid w:val="00EF3832"/>
    <w:rsid w:val="00EF530B"/>
    <w:rsid w:val="00EF5534"/>
    <w:rsid w:val="00EF5CF5"/>
    <w:rsid w:val="00EF6A45"/>
    <w:rsid w:val="00EF6DC7"/>
    <w:rsid w:val="00EF76FE"/>
    <w:rsid w:val="00F00760"/>
    <w:rsid w:val="00F00766"/>
    <w:rsid w:val="00F00A03"/>
    <w:rsid w:val="00F02252"/>
    <w:rsid w:val="00F0288F"/>
    <w:rsid w:val="00F02AF3"/>
    <w:rsid w:val="00F02DE6"/>
    <w:rsid w:val="00F05DB4"/>
    <w:rsid w:val="00F0643E"/>
    <w:rsid w:val="00F104FD"/>
    <w:rsid w:val="00F10E61"/>
    <w:rsid w:val="00F10EA5"/>
    <w:rsid w:val="00F11639"/>
    <w:rsid w:val="00F135D0"/>
    <w:rsid w:val="00F13743"/>
    <w:rsid w:val="00F14D6A"/>
    <w:rsid w:val="00F1687A"/>
    <w:rsid w:val="00F1784F"/>
    <w:rsid w:val="00F20B07"/>
    <w:rsid w:val="00F20B1F"/>
    <w:rsid w:val="00F20EC2"/>
    <w:rsid w:val="00F217E1"/>
    <w:rsid w:val="00F21979"/>
    <w:rsid w:val="00F23825"/>
    <w:rsid w:val="00F25A9E"/>
    <w:rsid w:val="00F25B28"/>
    <w:rsid w:val="00F25C6B"/>
    <w:rsid w:val="00F25F5A"/>
    <w:rsid w:val="00F268D1"/>
    <w:rsid w:val="00F272C3"/>
    <w:rsid w:val="00F2777B"/>
    <w:rsid w:val="00F27C00"/>
    <w:rsid w:val="00F30318"/>
    <w:rsid w:val="00F30AE7"/>
    <w:rsid w:val="00F33B12"/>
    <w:rsid w:val="00F33F8B"/>
    <w:rsid w:val="00F358FD"/>
    <w:rsid w:val="00F3657C"/>
    <w:rsid w:val="00F36841"/>
    <w:rsid w:val="00F3772A"/>
    <w:rsid w:val="00F379C0"/>
    <w:rsid w:val="00F4211B"/>
    <w:rsid w:val="00F437B2"/>
    <w:rsid w:val="00F43CAB"/>
    <w:rsid w:val="00F443B7"/>
    <w:rsid w:val="00F4458A"/>
    <w:rsid w:val="00F4459C"/>
    <w:rsid w:val="00F44A26"/>
    <w:rsid w:val="00F44EDE"/>
    <w:rsid w:val="00F457AE"/>
    <w:rsid w:val="00F47F06"/>
    <w:rsid w:val="00F47F1B"/>
    <w:rsid w:val="00F513B9"/>
    <w:rsid w:val="00F52EB0"/>
    <w:rsid w:val="00F52EFC"/>
    <w:rsid w:val="00F536E8"/>
    <w:rsid w:val="00F5391B"/>
    <w:rsid w:val="00F53CBE"/>
    <w:rsid w:val="00F53F57"/>
    <w:rsid w:val="00F54548"/>
    <w:rsid w:val="00F5574D"/>
    <w:rsid w:val="00F562AC"/>
    <w:rsid w:val="00F57212"/>
    <w:rsid w:val="00F57613"/>
    <w:rsid w:val="00F57DBE"/>
    <w:rsid w:val="00F60FE3"/>
    <w:rsid w:val="00F61213"/>
    <w:rsid w:val="00F61229"/>
    <w:rsid w:val="00F62057"/>
    <w:rsid w:val="00F64644"/>
    <w:rsid w:val="00F6464A"/>
    <w:rsid w:val="00F646FB"/>
    <w:rsid w:val="00F64C7F"/>
    <w:rsid w:val="00F65A20"/>
    <w:rsid w:val="00F677B5"/>
    <w:rsid w:val="00F6799A"/>
    <w:rsid w:val="00F713F4"/>
    <w:rsid w:val="00F72212"/>
    <w:rsid w:val="00F72226"/>
    <w:rsid w:val="00F729FF"/>
    <w:rsid w:val="00F72DD0"/>
    <w:rsid w:val="00F73492"/>
    <w:rsid w:val="00F737C2"/>
    <w:rsid w:val="00F74743"/>
    <w:rsid w:val="00F75878"/>
    <w:rsid w:val="00F801E8"/>
    <w:rsid w:val="00F803D8"/>
    <w:rsid w:val="00F816DF"/>
    <w:rsid w:val="00F81CF2"/>
    <w:rsid w:val="00F81D93"/>
    <w:rsid w:val="00F84149"/>
    <w:rsid w:val="00F84367"/>
    <w:rsid w:val="00F85199"/>
    <w:rsid w:val="00F85B84"/>
    <w:rsid w:val="00F90198"/>
    <w:rsid w:val="00F901CF"/>
    <w:rsid w:val="00F9194D"/>
    <w:rsid w:val="00F91D30"/>
    <w:rsid w:val="00F93520"/>
    <w:rsid w:val="00F938CA"/>
    <w:rsid w:val="00F93D3F"/>
    <w:rsid w:val="00F94DED"/>
    <w:rsid w:val="00F956E1"/>
    <w:rsid w:val="00F9597C"/>
    <w:rsid w:val="00F95B96"/>
    <w:rsid w:val="00F95CA8"/>
    <w:rsid w:val="00F962A9"/>
    <w:rsid w:val="00F964A9"/>
    <w:rsid w:val="00FA11C3"/>
    <w:rsid w:val="00FA1A8E"/>
    <w:rsid w:val="00FA2787"/>
    <w:rsid w:val="00FA2807"/>
    <w:rsid w:val="00FA327D"/>
    <w:rsid w:val="00FA3DC2"/>
    <w:rsid w:val="00FA4250"/>
    <w:rsid w:val="00FA4B61"/>
    <w:rsid w:val="00FA4F17"/>
    <w:rsid w:val="00FB08EE"/>
    <w:rsid w:val="00FB154B"/>
    <w:rsid w:val="00FB215B"/>
    <w:rsid w:val="00FB240C"/>
    <w:rsid w:val="00FB2A5D"/>
    <w:rsid w:val="00FB3A5B"/>
    <w:rsid w:val="00FB4327"/>
    <w:rsid w:val="00FB48DB"/>
    <w:rsid w:val="00FB4C96"/>
    <w:rsid w:val="00FB6DF0"/>
    <w:rsid w:val="00FB72CB"/>
    <w:rsid w:val="00FC1B3F"/>
    <w:rsid w:val="00FC21C5"/>
    <w:rsid w:val="00FC4DE4"/>
    <w:rsid w:val="00FC5E86"/>
    <w:rsid w:val="00FC7F35"/>
    <w:rsid w:val="00FD0264"/>
    <w:rsid w:val="00FD02D5"/>
    <w:rsid w:val="00FD032E"/>
    <w:rsid w:val="00FD0B2F"/>
    <w:rsid w:val="00FD1C52"/>
    <w:rsid w:val="00FD28A9"/>
    <w:rsid w:val="00FD2D2A"/>
    <w:rsid w:val="00FD2F7D"/>
    <w:rsid w:val="00FD4760"/>
    <w:rsid w:val="00FD4E72"/>
    <w:rsid w:val="00FD57CB"/>
    <w:rsid w:val="00FD5FC9"/>
    <w:rsid w:val="00FD66C8"/>
    <w:rsid w:val="00FD762F"/>
    <w:rsid w:val="00FD7DDD"/>
    <w:rsid w:val="00FE0668"/>
    <w:rsid w:val="00FE069E"/>
    <w:rsid w:val="00FE2141"/>
    <w:rsid w:val="00FE22E6"/>
    <w:rsid w:val="00FE2EC9"/>
    <w:rsid w:val="00FE3515"/>
    <w:rsid w:val="00FE4DE5"/>
    <w:rsid w:val="00FE670F"/>
    <w:rsid w:val="00FE6BFA"/>
    <w:rsid w:val="00FF035E"/>
    <w:rsid w:val="00FF1E88"/>
    <w:rsid w:val="00FF2A0D"/>
    <w:rsid w:val="00FF31C9"/>
    <w:rsid w:val="00FF37B3"/>
    <w:rsid w:val="00FF3D99"/>
    <w:rsid w:val="00FF4563"/>
    <w:rsid w:val="00FF6A95"/>
    <w:rsid w:val="00FF7D0B"/>
    <w:rsid w:val="00FF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51" type="connector" idref="#_x0000_s1073"/>
        <o:r id="V:Rule52" type="connector" idref="#_x0000_s1039"/>
        <o:r id="V:Rule53" type="connector" idref="#_x0000_s1033"/>
        <o:r id="V:Rule54" type="connector" idref="#_x0000_s1047"/>
        <o:r id="V:Rule55" type="connector" idref="#_x0000_s1061"/>
        <o:r id="V:Rule56" type="connector" idref="#_x0000_s1059"/>
        <o:r id="V:Rule57" type="connector" idref="#_x0000_s1030"/>
        <o:r id="V:Rule58" type="connector" idref="#_x0000_s1034"/>
        <o:r id="V:Rule59" type="connector" idref="#_x0000_s1028"/>
        <o:r id="V:Rule60" type="connector" idref="#_x0000_s1076"/>
        <o:r id="V:Rule61" type="connector" idref="#_x0000_s1067"/>
        <o:r id="V:Rule62" type="connector" idref="#_x0000_s1074"/>
        <o:r id="V:Rule63" type="connector" idref="#_x0000_s1050"/>
        <o:r id="V:Rule64" type="connector" idref="#_x0000_s1055"/>
        <o:r id="V:Rule65" type="connector" idref="#_x0000_s1036"/>
        <o:r id="V:Rule66" type="connector" idref="#_x0000_s1064"/>
        <o:r id="V:Rule67" type="connector" idref="#_x0000_s1057"/>
        <o:r id="V:Rule68" type="connector" idref="#_x0000_s1054"/>
        <o:r id="V:Rule69" type="connector" idref="#_x0000_s1066"/>
        <o:r id="V:Rule70" type="connector" idref="#_x0000_s1027"/>
        <o:r id="V:Rule71" type="connector" idref="#_x0000_s1035"/>
        <o:r id="V:Rule72" type="connector" idref="#_x0000_s1038"/>
        <o:r id="V:Rule73" type="connector" idref="#_x0000_s1032"/>
        <o:r id="V:Rule74" type="connector" idref="#_x0000_s1051"/>
        <o:r id="V:Rule75" type="connector" idref="#_x0000_s1063"/>
        <o:r id="V:Rule76" type="connector" idref="#_x0000_s1052"/>
        <o:r id="V:Rule77" type="connector" idref="#_x0000_s1060"/>
        <o:r id="V:Rule78" type="connector" idref="#_x0000_s1072"/>
        <o:r id="V:Rule79" type="connector" idref="#_x0000_s1031"/>
        <o:r id="V:Rule80" type="connector" idref="#_x0000_s1037"/>
        <o:r id="V:Rule81" type="connector" idref="#_x0000_s1069"/>
        <o:r id="V:Rule82" type="connector" idref="#_x0000_s1040"/>
        <o:r id="V:Rule83" type="connector" idref="#_x0000_s1046"/>
        <o:r id="V:Rule84" type="connector" idref="#_x0000_s1049"/>
        <o:r id="V:Rule85" type="connector" idref="#_x0000_s1029"/>
        <o:r id="V:Rule86" type="connector" idref="#_x0000_s1043"/>
        <o:r id="V:Rule87" type="connector" idref="#_x0000_s1071"/>
        <o:r id="V:Rule88" type="connector" idref="#_x0000_s1045"/>
        <o:r id="V:Rule89" type="connector" idref="#_x0000_s1044"/>
        <o:r id="V:Rule90" type="connector" idref="#_x0000_s1058"/>
        <o:r id="V:Rule91" type="connector" idref="#_x0000_s1062"/>
        <o:r id="V:Rule92" type="connector" idref="#_x0000_s1070"/>
        <o:r id="V:Rule93" type="connector" idref="#_x0000_s1065"/>
        <o:r id="V:Rule94" type="connector" idref="#_x0000_s1075"/>
        <o:r id="V:Rule95" type="connector" idref="#_x0000_s1042"/>
        <o:r id="V:Rule96" type="connector" idref="#_x0000_s1053"/>
        <o:r id="V:Rule97" type="connector" idref="#_x0000_s1041"/>
        <o:r id="V:Rule98" type="connector" idref="#_x0000_s1056"/>
        <o:r id="V:Rule99" type="connector" idref="#_x0000_s1048"/>
        <o:r id="V:Rule10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73"/>
    <w:pPr>
      <w:spacing w:after="200" w:line="276" w:lineRule="auto"/>
    </w:pPr>
    <w:rPr>
      <w:sz w:val="22"/>
      <w:szCs w:val="22"/>
      <w:lang w:eastAsia="en-US"/>
    </w:rPr>
  </w:style>
  <w:style w:type="paragraph" w:styleId="1">
    <w:name w:val="heading 1"/>
    <w:basedOn w:val="a"/>
    <w:next w:val="a"/>
    <w:link w:val="11"/>
    <w:uiPriority w:val="99"/>
    <w:qFormat/>
    <w:rsid w:val="0080247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1"/>
    <w:uiPriority w:val="99"/>
    <w:qFormat/>
    <w:rsid w:val="00802473"/>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1"/>
    <w:uiPriority w:val="99"/>
    <w:qFormat/>
    <w:rsid w:val="0080247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DC5ED4"/>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6CD8"/>
    <w:rPr>
      <w:rFonts w:ascii="Cambria" w:hAnsi="Cambria" w:cs="Times New Roman"/>
      <w:b/>
      <w:bCs/>
      <w:kern w:val="32"/>
      <w:sz w:val="32"/>
      <w:szCs w:val="32"/>
      <w:lang w:eastAsia="en-US"/>
    </w:rPr>
  </w:style>
  <w:style w:type="character" w:customStyle="1" w:styleId="21">
    <w:name w:val="Заголовок 2 Знак1"/>
    <w:basedOn w:val="a0"/>
    <w:link w:val="2"/>
    <w:uiPriority w:val="99"/>
    <w:semiHidden/>
    <w:locked/>
    <w:rsid w:val="003E6CD8"/>
    <w:rPr>
      <w:rFonts w:ascii="Cambria" w:hAnsi="Cambria" w:cs="Times New Roman"/>
      <w:b/>
      <w:bCs/>
      <w:i/>
      <w:iCs/>
      <w:sz w:val="28"/>
      <w:szCs w:val="28"/>
      <w:lang w:eastAsia="en-US"/>
    </w:rPr>
  </w:style>
  <w:style w:type="character" w:customStyle="1" w:styleId="31">
    <w:name w:val="Заголовок 3 Знак1"/>
    <w:basedOn w:val="a0"/>
    <w:link w:val="3"/>
    <w:uiPriority w:val="99"/>
    <w:semiHidden/>
    <w:locked/>
    <w:rsid w:val="003E6CD8"/>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DC5ED4"/>
    <w:rPr>
      <w:rFonts w:ascii="Cambria" w:hAnsi="Cambria" w:cs="Times New Roman"/>
      <w:b/>
      <w:bCs/>
      <w:i/>
      <w:iCs/>
      <w:color w:val="4F81BD"/>
      <w:sz w:val="22"/>
      <w:szCs w:val="22"/>
      <w:lang w:eastAsia="en-US"/>
    </w:rPr>
  </w:style>
  <w:style w:type="paragraph" w:customStyle="1" w:styleId="normal32">
    <w:name w:val="normal32"/>
    <w:basedOn w:val="a"/>
    <w:uiPriority w:val="99"/>
    <w:rsid w:val="00802473"/>
    <w:pPr>
      <w:spacing w:after="0" w:line="240" w:lineRule="auto"/>
      <w:jc w:val="center"/>
    </w:pPr>
    <w:rPr>
      <w:rFonts w:ascii="Arial" w:eastAsia="Times New Roman" w:hAnsi="Arial" w:cs="Arial"/>
      <w:sz w:val="34"/>
      <w:szCs w:val="34"/>
      <w:lang w:eastAsia="ru-RU"/>
    </w:rPr>
  </w:style>
  <w:style w:type="paragraph" w:customStyle="1" w:styleId="ConsNormal">
    <w:name w:val="ConsNormal"/>
    <w:uiPriority w:val="99"/>
    <w:rsid w:val="00802473"/>
    <w:pPr>
      <w:widowControl w:val="0"/>
      <w:ind w:firstLine="720"/>
    </w:pPr>
    <w:rPr>
      <w:rFonts w:ascii="Arial" w:eastAsia="Times New Roman" w:hAnsi="Arial"/>
    </w:rPr>
  </w:style>
  <w:style w:type="paragraph" w:styleId="20">
    <w:name w:val="Body Text Indent 2"/>
    <w:basedOn w:val="a"/>
    <w:link w:val="210"/>
    <w:uiPriority w:val="99"/>
    <w:semiHidden/>
    <w:rsid w:val="00802473"/>
    <w:pPr>
      <w:autoSpaceDE w:val="0"/>
      <w:autoSpaceDN w:val="0"/>
      <w:adjustRightInd w:val="0"/>
      <w:spacing w:after="0" w:line="240" w:lineRule="auto"/>
      <w:ind w:firstLine="540"/>
      <w:jc w:val="both"/>
    </w:pPr>
    <w:rPr>
      <w:rFonts w:ascii="Times New Roman" w:eastAsia="Times New Roman" w:hAnsi="Times New Roman"/>
      <w:sz w:val="28"/>
      <w:szCs w:val="20"/>
      <w:lang w:eastAsia="ru-RU"/>
    </w:rPr>
  </w:style>
  <w:style w:type="character" w:customStyle="1" w:styleId="210">
    <w:name w:val="Основной текст с отступом 2 Знак1"/>
    <w:basedOn w:val="a0"/>
    <w:link w:val="20"/>
    <w:uiPriority w:val="99"/>
    <w:semiHidden/>
    <w:locked/>
    <w:rsid w:val="003E6CD8"/>
    <w:rPr>
      <w:rFonts w:cs="Times New Roman"/>
      <w:lang w:eastAsia="en-US"/>
    </w:rPr>
  </w:style>
  <w:style w:type="character" w:customStyle="1" w:styleId="22">
    <w:name w:val="Основной текст с отступом 2 Знак"/>
    <w:uiPriority w:val="99"/>
    <w:semiHidden/>
    <w:rsid w:val="00802473"/>
    <w:rPr>
      <w:rFonts w:ascii="Times New Roman" w:hAnsi="Times New Roman"/>
      <w:sz w:val="20"/>
      <w:lang w:eastAsia="ru-RU"/>
    </w:rPr>
  </w:style>
  <w:style w:type="paragraph" w:styleId="30">
    <w:name w:val="Body Text Indent 3"/>
    <w:basedOn w:val="a"/>
    <w:link w:val="310"/>
    <w:uiPriority w:val="99"/>
    <w:semiHidden/>
    <w:rsid w:val="00802473"/>
    <w:pPr>
      <w:widowControl w:val="0"/>
      <w:shd w:val="clear" w:color="auto" w:fill="FFFFFF"/>
      <w:suppressAutoHyphens/>
      <w:spacing w:after="0" w:line="240" w:lineRule="auto"/>
      <w:ind w:firstLine="567"/>
      <w:jc w:val="both"/>
    </w:pPr>
    <w:rPr>
      <w:rFonts w:ascii="Times New Roman" w:eastAsia="Times New Roman" w:hAnsi="Times New Roman"/>
      <w:color w:val="000000"/>
      <w:sz w:val="28"/>
      <w:szCs w:val="20"/>
      <w:lang w:eastAsia="ru-RU"/>
    </w:rPr>
  </w:style>
  <w:style w:type="character" w:customStyle="1" w:styleId="310">
    <w:name w:val="Основной текст с отступом 3 Знак1"/>
    <w:basedOn w:val="a0"/>
    <w:link w:val="30"/>
    <w:uiPriority w:val="99"/>
    <w:semiHidden/>
    <w:locked/>
    <w:rsid w:val="003E6CD8"/>
    <w:rPr>
      <w:rFonts w:cs="Times New Roman"/>
      <w:sz w:val="16"/>
      <w:szCs w:val="16"/>
      <w:lang w:eastAsia="en-US"/>
    </w:rPr>
  </w:style>
  <w:style w:type="character" w:customStyle="1" w:styleId="32">
    <w:name w:val="Основной текст с отступом 3 Знак"/>
    <w:uiPriority w:val="99"/>
    <w:semiHidden/>
    <w:rsid w:val="00802473"/>
    <w:rPr>
      <w:rFonts w:ascii="Times New Roman" w:hAnsi="Times New Roman"/>
      <w:color w:val="000000"/>
      <w:sz w:val="20"/>
      <w:shd w:val="clear" w:color="auto" w:fill="FFFFFF"/>
      <w:lang w:eastAsia="ru-RU"/>
    </w:rPr>
  </w:style>
  <w:style w:type="paragraph" w:styleId="a3">
    <w:name w:val="Body Text Indent"/>
    <w:basedOn w:val="a"/>
    <w:link w:val="10"/>
    <w:uiPriority w:val="99"/>
    <w:semiHidden/>
    <w:rsid w:val="00802473"/>
    <w:pPr>
      <w:spacing w:after="120"/>
      <w:ind w:left="283"/>
    </w:pPr>
  </w:style>
  <w:style w:type="character" w:customStyle="1" w:styleId="10">
    <w:name w:val="Основной текст с отступом Знак1"/>
    <w:basedOn w:val="a0"/>
    <w:link w:val="a3"/>
    <w:uiPriority w:val="99"/>
    <w:semiHidden/>
    <w:locked/>
    <w:rsid w:val="003E6CD8"/>
    <w:rPr>
      <w:rFonts w:cs="Times New Roman"/>
      <w:lang w:eastAsia="en-US"/>
    </w:rPr>
  </w:style>
  <w:style w:type="character" w:customStyle="1" w:styleId="a4">
    <w:name w:val="Основной текст с отступом Знак"/>
    <w:uiPriority w:val="99"/>
    <w:rsid w:val="00802473"/>
    <w:rPr>
      <w:rFonts w:ascii="Calibri" w:hAnsi="Calibri"/>
    </w:rPr>
  </w:style>
  <w:style w:type="paragraph" w:styleId="a5">
    <w:name w:val="List Paragraph"/>
    <w:basedOn w:val="a"/>
    <w:uiPriority w:val="99"/>
    <w:qFormat/>
    <w:rsid w:val="00802473"/>
    <w:pPr>
      <w:ind w:left="708"/>
    </w:pPr>
  </w:style>
  <w:style w:type="paragraph" w:customStyle="1" w:styleId="ConsPlusNormal">
    <w:name w:val="ConsPlusNormal"/>
    <w:uiPriority w:val="99"/>
    <w:rsid w:val="00802473"/>
    <w:pPr>
      <w:ind w:firstLine="720"/>
    </w:pPr>
    <w:rPr>
      <w:rFonts w:ascii="Arial" w:eastAsia="Times New Roman" w:hAnsi="Arial"/>
    </w:rPr>
  </w:style>
  <w:style w:type="character" w:styleId="a6">
    <w:name w:val="Hyperlink"/>
    <w:basedOn w:val="a0"/>
    <w:uiPriority w:val="99"/>
    <w:semiHidden/>
    <w:rsid w:val="00802473"/>
    <w:rPr>
      <w:rFonts w:cs="Times New Roman"/>
      <w:color w:val="0000FF"/>
      <w:u w:val="single"/>
    </w:rPr>
  </w:style>
  <w:style w:type="paragraph" w:styleId="a7">
    <w:name w:val="Normal (Web)"/>
    <w:basedOn w:val="a"/>
    <w:uiPriority w:val="99"/>
    <w:rsid w:val="00802473"/>
    <w:pPr>
      <w:spacing w:before="100" w:after="100" w:line="240" w:lineRule="auto"/>
    </w:pPr>
    <w:rPr>
      <w:rFonts w:ascii="Times New Roman" w:eastAsia="Times New Roman" w:hAnsi="Times New Roman"/>
      <w:sz w:val="18"/>
      <w:szCs w:val="20"/>
      <w:lang w:eastAsia="ru-RU"/>
    </w:rPr>
  </w:style>
  <w:style w:type="paragraph" w:styleId="a8">
    <w:name w:val="Body Text"/>
    <w:basedOn w:val="a"/>
    <w:link w:val="12"/>
    <w:uiPriority w:val="99"/>
    <w:semiHidden/>
    <w:rsid w:val="00802473"/>
    <w:pPr>
      <w:spacing w:after="120" w:line="240" w:lineRule="auto"/>
    </w:pPr>
    <w:rPr>
      <w:rFonts w:ascii="Times New Roman" w:eastAsia="Times New Roman" w:hAnsi="Times New Roman"/>
      <w:sz w:val="24"/>
      <w:szCs w:val="20"/>
      <w:lang w:eastAsia="ru-RU"/>
    </w:rPr>
  </w:style>
  <w:style w:type="character" w:customStyle="1" w:styleId="12">
    <w:name w:val="Основной текст Знак1"/>
    <w:basedOn w:val="a0"/>
    <w:link w:val="a8"/>
    <w:uiPriority w:val="99"/>
    <w:semiHidden/>
    <w:locked/>
    <w:rsid w:val="003E6CD8"/>
    <w:rPr>
      <w:rFonts w:cs="Times New Roman"/>
      <w:lang w:eastAsia="en-US"/>
    </w:rPr>
  </w:style>
  <w:style w:type="character" w:customStyle="1" w:styleId="a9">
    <w:name w:val="Основной текст Знак"/>
    <w:uiPriority w:val="99"/>
    <w:rsid w:val="00802473"/>
    <w:rPr>
      <w:rFonts w:ascii="Times New Roman" w:hAnsi="Times New Roman"/>
      <w:sz w:val="20"/>
      <w:lang w:eastAsia="ru-RU"/>
    </w:rPr>
  </w:style>
  <w:style w:type="paragraph" w:styleId="aa">
    <w:name w:val="header"/>
    <w:basedOn w:val="a"/>
    <w:link w:val="13"/>
    <w:uiPriority w:val="99"/>
    <w:rsid w:val="00802473"/>
    <w:pPr>
      <w:tabs>
        <w:tab w:val="center" w:pos="4677"/>
        <w:tab w:val="right" w:pos="9355"/>
      </w:tabs>
    </w:pPr>
  </w:style>
  <w:style w:type="character" w:customStyle="1" w:styleId="13">
    <w:name w:val="Верхний колонтитул Знак1"/>
    <w:basedOn w:val="a0"/>
    <w:link w:val="aa"/>
    <w:uiPriority w:val="99"/>
    <w:semiHidden/>
    <w:locked/>
    <w:rsid w:val="003E6CD8"/>
    <w:rPr>
      <w:rFonts w:cs="Times New Roman"/>
      <w:lang w:eastAsia="en-US"/>
    </w:rPr>
  </w:style>
  <w:style w:type="character" w:customStyle="1" w:styleId="ab">
    <w:name w:val="Верхний колонтитул Знак"/>
    <w:uiPriority w:val="99"/>
    <w:rsid w:val="00802473"/>
    <w:rPr>
      <w:sz w:val="22"/>
      <w:lang w:eastAsia="en-US"/>
    </w:rPr>
  </w:style>
  <w:style w:type="paragraph" w:styleId="ac">
    <w:name w:val="footer"/>
    <w:basedOn w:val="a"/>
    <w:link w:val="14"/>
    <w:uiPriority w:val="99"/>
    <w:rsid w:val="00802473"/>
    <w:pPr>
      <w:tabs>
        <w:tab w:val="center" w:pos="4677"/>
        <w:tab w:val="right" w:pos="9355"/>
      </w:tabs>
    </w:pPr>
  </w:style>
  <w:style w:type="character" w:customStyle="1" w:styleId="14">
    <w:name w:val="Нижний колонтитул Знак1"/>
    <w:basedOn w:val="a0"/>
    <w:link w:val="ac"/>
    <w:uiPriority w:val="99"/>
    <w:semiHidden/>
    <w:locked/>
    <w:rsid w:val="003E6CD8"/>
    <w:rPr>
      <w:rFonts w:cs="Times New Roman"/>
      <w:lang w:eastAsia="en-US"/>
    </w:rPr>
  </w:style>
  <w:style w:type="character" w:customStyle="1" w:styleId="ad">
    <w:name w:val="Нижний колонтитул Знак"/>
    <w:uiPriority w:val="99"/>
    <w:semiHidden/>
    <w:rsid w:val="00802473"/>
    <w:rPr>
      <w:sz w:val="22"/>
      <w:lang w:eastAsia="en-US"/>
    </w:rPr>
  </w:style>
  <w:style w:type="paragraph" w:customStyle="1" w:styleId="ae">
    <w:name w:val="Абзац_письма"/>
    <w:basedOn w:val="a"/>
    <w:uiPriority w:val="99"/>
    <w:rsid w:val="00802473"/>
    <w:pPr>
      <w:widowControl w:val="0"/>
      <w:spacing w:after="0" w:line="360" w:lineRule="auto"/>
      <w:ind w:firstLine="709"/>
      <w:jc w:val="both"/>
    </w:pPr>
    <w:rPr>
      <w:rFonts w:ascii="Times New Roman" w:eastAsia="Times New Roman" w:hAnsi="Times New Roman"/>
      <w:sz w:val="26"/>
      <w:szCs w:val="20"/>
      <w:lang w:eastAsia="ru-RU"/>
    </w:rPr>
  </w:style>
  <w:style w:type="character" w:customStyle="1" w:styleId="23">
    <w:name w:val="Заголовок 2 Знак"/>
    <w:uiPriority w:val="99"/>
    <w:rsid w:val="00802473"/>
    <w:rPr>
      <w:rFonts w:ascii="Cambria" w:hAnsi="Cambria"/>
      <w:b/>
      <w:i/>
      <w:sz w:val="28"/>
    </w:rPr>
  </w:style>
  <w:style w:type="character" w:customStyle="1" w:styleId="33">
    <w:name w:val="Заголовок 3 Знак"/>
    <w:uiPriority w:val="99"/>
    <w:rsid w:val="00802473"/>
    <w:rPr>
      <w:rFonts w:ascii="Arial" w:hAnsi="Arial"/>
      <w:b/>
      <w:sz w:val="26"/>
    </w:rPr>
  </w:style>
  <w:style w:type="paragraph" w:styleId="af">
    <w:name w:val="Balloon Text"/>
    <w:basedOn w:val="a"/>
    <w:link w:val="15"/>
    <w:uiPriority w:val="99"/>
    <w:semiHidden/>
    <w:rsid w:val="00802473"/>
    <w:pPr>
      <w:spacing w:after="0" w:line="240" w:lineRule="auto"/>
    </w:pPr>
    <w:rPr>
      <w:rFonts w:ascii="Tahoma" w:hAnsi="Tahoma" w:cs="Tahoma"/>
      <w:sz w:val="16"/>
      <w:szCs w:val="16"/>
    </w:rPr>
  </w:style>
  <w:style w:type="character" w:customStyle="1" w:styleId="15">
    <w:name w:val="Текст выноски Знак1"/>
    <w:basedOn w:val="a0"/>
    <w:link w:val="af"/>
    <w:uiPriority w:val="99"/>
    <w:semiHidden/>
    <w:locked/>
    <w:rsid w:val="003E6CD8"/>
    <w:rPr>
      <w:rFonts w:ascii="Times New Roman" w:hAnsi="Times New Roman" w:cs="Times New Roman"/>
      <w:sz w:val="2"/>
      <w:lang w:eastAsia="en-US"/>
    </w:rPr>
  </w:style>
  <w:style w:type="character" w:customStyle="1" w:styleId="af0">
    <w:name w:val="Текст выноски Знак"/>
    <w:uiPriority w:val="99"/>
    <w:semiHidden/>
    <w:rsid w:val="00802473"/>
    <w:rPr>
      <w:rFonts w:ascii="Tahoma" w:hAnsi="Tahoma"/>
      <w:sz w:val="16"/>
      <w:lang w:eastAsia="en-US"/>
    </w:rPr>
  </w:style>
  <w:style w:type="paragraph" w:customStyle="1" w:styleId="ConsPlusNonformat">
    <w:name w:val="ConsPlusNonformat"/>
    <w:uiPriority w:val="99"/>
    <w:rsid w:val="00802473"/>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uiPriority w:val="99"/>
    <w:rsid w:val="00802473"/>
    <w:rPr>
      <w:rFonts w:ascii="Courier New" w:hAnsi="Courier New"/>
      <w:lang w:val="ru-RU" w:eastAsia="ru-RU"/>
    </w:rPr>
  </w:style>
  <w:style w:type="character" w:customStyle="1" w:styleId="16">
    <w:name w:val="Заголовок 1 Знак"/>
    <w:uiPriority w:val="99"/>
    <w:rsid w:val="00802473"/>
    <w:rPr>
      <w:rFonts w:ascii="Cambria" w:hAnsi="Cambria"/>
      <w:b/>
      <w:kern w:val="32"/>
      <w:sz w:val="32"/>
      <w:lang w:eastAsia="en-US"/>
    </w:rPr>
  </w:style>
  <w:style w:type="paragraph" w:customStyle="1" w:styleId="af1">
    <w:name w:val="Таблицы (моноширинный)"/>
    <w:basedOn w:val="a"/>
    <w:next w:val="a"/>
    <w:uiPriority w:val="99"/>
    <w:rsid w:val="0080247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text">
    <w:name w:val="text"/>
    <w:basedOn w:val="a"/>
    <w:uiPriority w:val="99"/>
    <w:rsid w:val="002F2E9A"/>
    <w:pPr>
      <w:spacing w:after="0" w:line="240" w:lineRule="auto"/>
      <w:ind w:firstLine="567"/>
      <w:jc w:val="both"/>
    </w:pPr>
    <w:rPr>
      <w:rFonts w:ascii="Arial" w:eastAsia="Times New Roman" w:hAnsi="Arial" w:cs="Arial"/>
      <w:sz w:val="24"/>
      <w:szCs w:val="24"/>
      <w:lang w:eastAsia="ru-RU"/>
    </w:rPr>
  </w:style>
  <w:style w:type="paragraph" w:styleId="af2">
    <w:name w:val="Title"/>
    <w:basedOn w:val="a"/>
    <w:link w:val="af3"/>
    <w:uiPriority w:val="99"/>
    <w:qFormat/>
    <w:rsid w:val="00677BD7"/>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uiPriority w:val="99"/>
    <w:locked/>
    <w:rsid w:val="00677BD7"/>
    <w:rPr>
      <w:rFonts w:ascii="Times New Roman" w:hAnsi="Times New Roman" w:cs="Times New Roman"/>
      <w:b/>
      <w:sz w:val="24"/>
    </w:rPr>
  </w:style>
  <w:style w:type="paragraph" w:styleId="24">
    <w:name w:val="Body Text 2"/>
    <w:basedOn w:val="a"/>
    <w:link w:val="25"/>
    <w:uiPriority w:val="99"/>
    <w:rsid w:val="008A59A9"/>
    <w:pPr>
      <w:spacing w:after="120" w:line="480" w:lineRule="auto"/>
    </w:pPr>
  </w:style>
  <w:style w:type="character" w:customStyle="1" w:styleId="25">
    <w:name w:val="Основной текст 2 Знак"/>
    <w:basedOn w:val="a0"/>
    <w:link w:val="24"/>
    <w:uiPriority w:val="99"/>
    <w:semiHidden/>
    <w:locked/>
    <w:rsid w:val="003E6CD8"/>
    <w:rPr>
      <w:rFonts w:cs="Times New Roman"/>
      <w:lang w:eastAsia="en-US"/>
    </w:rPr>
  </w:style>
  <w:style w:type="table" w:styleId="af4">
    <w:name w:val="Table Grid"/>
    <w:basedOn w:val="a1"/>
    <w:uiPriority w:val="99"/>
    <w:rsid w:val="004031A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F2ED7"/>
    <w:pPr>
      <w:widowControl w:val="0"/>
      <w:autoSpaceDE w:val="0"/>
      <w:autoSpaceDN w:val="0"/>
    </w:pPr>
    <w:rPr>
      <w:rFonts w:eastAsia="Times New Roman" w:cs="Calibri"/>
      <w:b/>
      <w:sz w:val="22"/>
    </w:rPr>
  </w:style>
  <w:style w:type="character" w:styleId="af5">
    <w:name w:val="annotation reference"/>
    <w:basedOn w:val="a0"/>
    <w:uiPriority w:val="99"/>
    <w:semiHidden/>
    <w:rsid w:val="00D915F1"/>
    <w:rPr>
      <w:rFonts w:cs="Times New Roman"/>
      <w:sz w:val="16"/>
    </w:rPr>
  </w:style>
  <w:style w:type="paragraph" w:styleId="af6">
    <w:name w:val="annotation text"/>
    <w:basedOn w:val="a"/>
    <w:link w:val="af7"/>
    <w:uiPriority w:val="99"/>
    <w:semiHidden/>
    <w:rsid w:val="00D915F1"/>
    <w:rPr>
      <w:sz w:val="20"/>
      <w:szCs w:val="20"/>
    </w:rPr>
  </w:style>
  <w:style w:type="character" w:customStyle="1" w:styleId="af7">
    <w:name w:val="Текст примечания Знак"/>
    <w:basedOn w:val="a0"/>
    <w:link w:val="af6"/>
    <w:uiPriority w:val="99"/>
    <w:semiHidden/>
    <w:locked/>
    <w:rsid w:val="00D915F1"/>
    <w:rPr>
      <w:rFonts w:cs="Times New Roman"/>
      <w:lang w:eastAsia="en-US"/>
    </w:rPr>
  </w:style>
  <w:style w:type="paragraph" w:styleId="af8">
    <w:name w:val="annotation subject"/>
    <w:basedOn w:val="af6"/>
    <w:next w:val="af6"/>
    <w:link w:val="af9"/>
    <w:uiPriority w:val="99"/>
    <w:semiHidden/>
    <w:rsid w:val="00D915F1"/>
    <w:rPr>
      <w:b/>
      <w:bCs/>
    </w:rPr>
  </w:style>
  <w:style w:type="character" w:customStyle="1" w:styleId="af9">
    <w:name w:val="Тема примечания Знак"/>
    <w:basedOn w:val="af7"/>
    <w:link w:val="af8"/>
    <w:uiPriority w:val="99"/>
    <w:semiHidden/>
    <w:locked/>
    <w:rsid w:val="00D915F1"/>
    <w:rPr>
      <w:b/>
    </w:rPr>
  </w:style>
  <w:style w:type="character" w:styleId="afa">
    <w:name w:val="Strong"/>
    <w:basedOn w:val="a0"/>
    <w:uiPriority w:val="99"/>
    <w:qFormat/>
    <w:rsid w:val="002979E6"/>
    <w:rPr>
      <w:rFonts w:cs="Times New Roman"/>
      <w:b/>
    </w:rPr>
  </w:style>
</w:styles>
</file>

<file path=word/webSettings.xml><?xml version="1.0" encoding="utf-8"?>
<w:webSettings xmlns:r="http://schemas.openxmlformats.org/officeDocument/2006/relationships" xmlns:w="http://schemas.openxmlformats.org/wordprocessingml/2006/main">
  <w:divs>
    <w:div w:id="441922675">
      <w:marLeft w:val="0"/>
      <w:marRight w:val="0"/>
      <w:marTop w:val="0"/>
      <w:marBottom w:val="0"/>
      <w:divBdr>
        <w:top w:val="none" w:sz="0" w:space="0" w:color="auto"/>
        <w:left w:val="none" w:sz="0" w:space="0" w:color="auto"/>
        <w:bottom w:val="none" w:sz="0" w:space="0" w:color="auto"/>
        <w:right w:val="none" w:sz="0" w:space="0" w:color="auto"/>
      </w:divBdr>
    </w:div>
    <w:div w:id="441922676">
      <w:marLeft w:val="0"/>
      <w:marRight w:val="0"/>
      <w:marTop w:val="0"/>
      <w:marBottom w:val="0"/>
      <w:divBdr>
        <w:top w:val="none" w:sz="0" w:space="0" w:color="auto"/>
        <w:left w:val="none" w:sz="0" w:space="0" w:color="auto"/>
        <w:bottom w:val="none" w:sz="0" w:space="0" w:color="auto"/>
        <w:right w:val="none" w:sz="0" w:space="0" w:color="auto"/>
      </w:divBdr>
    </w:div>
    <w:div w:id="441922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89;&#1079;&#1085;31.&#1088;&#1092;/" TargetMode="External"/><Relationship Id="rId13" Type="http://schemas.openxmlformats.org/officeDocument/2006/relationships/hyperlink" Target="http://gosuslugi31.ru" TargetMode="External"/><Relationship Id="rId18" Type="http://schemas.openxmlformats.org/officeDocument/2006/relationships/hyperlink" Target="mailto:sobes@belgtts.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fc31.ru/" TargetMode="External"/><Relationship Id="rId17" Type="http://schemas.openxmlformats.org/officeDocument/2006/relationships/hyperlink" Target="consultantplus://offline/ref=352FEB36B1D5ACE1FC1875AD07720279F28548F689C89093F798F0673AAB8E8B47F583152Bb560F" TargetMode="External"/><Relationship Id="rId2" Type="http://schemas.openxmlformats.org/officeDocument/2006/relationships/styles" Target="styles.xml"/><Relationship Id="rId16" Type="http://schemas.openxmlformats.org/officeDocument/2006/relationships/hyperlink" Target="consultantplus://offline/ref=885AE922F16F7E0B6CC9B48094662D1E44A59133718F70B116C9E4D430599F7A2B0088A7C0eE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91;&#1089;&#1079;&#1085;31.&#1088;&#1092;" TargetMode="External"/><Relationship Id="rId5" Type="http://schemas.openxmlformats.org/officeDocument/2006/relationships/footnotes" Target="footnotes.xml"/><Relationship Id="rId15" Type="http://schemas.openxmlformats.org/officeDocument/2006/relationships/hyperlink" Target="http://&#1091;&#1089;&#1079;&#1085;31.&#1088;&#1092;" TargetMode="External"/><Relationship Id="rId10" Type="http://schemas.openxmlformats.org/officeDocument/2006/relationships/hyperlink" Target="http://usznvo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31.ru/" TargetMode="External"/><Relationship Id="rId14" Type="http://schemas.openxmlformats.org/officeDocument/2006/relationships/hyperlink" Target="http://&#1091;&#1089;&#1079;&#1085;31.&#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23688</Words>
  <Characters>135022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158394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Пользователь</dc:creator>
  <cp:keywords/>
  <dc:description/>
  <cp:lastModifiedBy>Admin</cp:lastModifiedBy>
  <cp:revision>4</cp:revision>
  <cp:lastPrinted>2018-07-23T10:34:00Z</cp:lastPrinted>
  <dcterms:created xsi:type="dcterms:W3CDTF">2018-07-20T13:47:00Z</dcterms:created>
  <dcterms:modified xsi:type="dcterms:W3CDTF">2018-07-23T10:35:00Z</dcterms:modified>
</cp:coreProperties>
</file>