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78" w:rsidRPr="002C385E" w:rsidRDefault="00422478" w:rsidP="002C385E">
      <w:pPr>
        <w:rPr>
          <w:sz w:val="8"/>
          <w:szCs w:val="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0;width:41.8pt;height:50.15pt;z-index:251658240">
            <v:imagedata r:id="rId5" o:title=""/>
            <w10:wrap type="square" side="left"/>
          </v:shape>
        </w:pict>
      </w:r>
      <w:r>
        <w:br w:type="textWrapping" w:clear="all"/>
      </w:r>
    </w:p>
    <w:p w:rsidR="00422478" w:rsidRDefault="00422478" w:rsidP="002C385E">
      <w:pPr>
        <w:pStyle w:val="Heading1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РОССИЙСКАЯ ФЕДЕРАЦИЯ</w:t>
      </w:r>
    </w:p>
    <w:p w:rsidR="00422478" w:rsidRPr="002C385E" w:rsidRDefault="00422478" w:rsidP="002C385E">
      <w:pPr>
        <w:rPr>
          <w:sz w:val="12"/>
          <w:szCs w:val="12"/>
        </w:rPr>
      </w:pPr>
    </w:p>
    <w:p w:rsidR="00422478" w:rsidRDefault="00422478" w:rsidP="002C385E">
      <w:pPr>
        <w:pStyle w:val="Heading2"/>
        <w:rPr>
          <w:sz w:val="44"/>
          <w:szCs w:val="44"/>
        </w:rPr>
      </w:pPr>
      <w:r>
        <w:rPr>
          <w:sz w:val="44"/>
          <w:szCs w:val="44"/>
        </w:rPr>
        <w:t>П О С Т А Н О В Л Е Н И Е</w:t>
      </w:r>
    </w:p>
    <w:p w:rsidR="00422478" w:rsidRPr="002C385E" w:rsidRDefault="00422478" w:rsidP="002C385E">
      <w:pPr>
        <w:rPr>
          <w:b/>
          <w:bCs/>
          <w:sz w:val="6"/>
          <w:szCs w:val="6"/>
        </w:rPr>
      </w:pPr>
    </w:p>
    <w:p w:rsidR="00422478" w:rsidRDefault="00422478" w:rsidP="002C385E">
      <w:pPr>
        <w:pStyle w:val="Heading4"/>
      </w:pPr>
      <w:r>
        <w:t xml:space="preserve">ГЛАВЫ АДМИНИСТРАЦИИ </w:t>
      </w:r>
    </w:p>
    <w:p w:rsidR="00422478" w:rsidRDefault="00422478" w:rsidP="002C385E">
      <w:pPr>
        <w:pStyle w:val="Heading4"/>
      </w:pPr>
      <w:r>
        <w:t>МУНИЦИПАЛЬНОГО РАЙОНА «ВОЛОКОНОВСКИЙ РАЙОН»</w:t>
      </w:r>
    </w:p>
    <w:p w:rsidR="00422478" w:rsidRDefault="00422478" w:rsidP="002C385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БЕЛГОРОДСКОЙ ОБЛАСТИ</w:t>
      </w:r>
    </w:p>
    <w:p w:rsidR="00422478" w:rsidRDefault="00422478" w:rsidP="002C385E">
      <w:pPr>
        <w:jc w:val="center"/>
      </w:pPr>
    </w:p>
    <w:p w:rsidR="00422478" w:rsidRPr="00FF1C77" w:rsidRDefault="00422478" w:rsidP="00FF1C77">
      <w:pPr>
        <w:spacing w:line="480" w:lineRule="auto"/>
        <w:jc w:val="both"/>
        <w:rPr>
          <w:b/>
          <w:sz w:val="28"/>
          <w:szCs w:val="28"/>
        </w:rPr>
      </w:pPr>
      <w:r w:rsidRPr="00FF1C77">
        <w:rPr>
          <w:rFonts w:ascii="Arial" w:hAnsi="Arial" w:cs="Arial"/>
          <w:b/>
          <w:sz w:val="18"/>
          <w:szCs w:val="18"/>
        </w:rPr>
        <w:t xml:space="preserve">14 апреля 2014 г.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FF1C77">
        <w:rPr>
          <w:rFonts w:ascii="Arial" w:hAnsi="Arial" w:cs="Arial"/>
          <w:b/>
          <w:sz w:val="18"/>
          <w:szCs w:val="18"/>
        </w:rPr>
        <w:t>№ 130</w:t>
      </w:r>
      <w:r w:rsidRPr="00FF1C77">
        <w:rPr>
          <w:rFonts w:ascii="Arial" w:hAnsi="Arial" w:cs="Arial"/>
          <w:b/>
          <w:sz w:val="18"/>
          <w:szCs w:val="18"/>
        </w:rPr>
        <w:tab/>
      </w:r>
    </w:p>
    <w:p w:rsidR="00422478" w:rsidRDefault="00422478" w:rsidP="002C385E">
      <w:pPr>
        <w:jc w:val="both"/>
        <w:rPr>
          <w:sz w:val="28"/>
          <w:szCs w:val="28"/>
        </w:rPr>
      </w:pPr>
    </w:p>
    <w:p w:rsidR="00422478" w:rsidRPr="00FC1774" w:rsidRDefault="00422478" w:rsidP="002C385E">
      <w:pPr>
        <w:pStyle w:val="NoSpacing"/>
        <w:framePr w:w="5227" w:hSpace="180" w:wrap="auto" w:vAnchor="text" w:hAnchor="text" w:y="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774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FC1774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1774">
        <w:rPr>
          <w:rFonts w:ascii="Times New Roman" w:hAnsi="Times New Roman" w:cs="Times New Roman"/>
          <w:b/>
          <w:bCs/>
          <w:sz w:val="28"/>
          <w:szCs w:val="28"/>
        </w:rPr>
        <w:t>главы администрации Волоконовского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1774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от 29</w:t>
      </w:r>
      <w:r w:rsidRPr="00FC17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Pr="00FC1774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1 года № 560</w:t>
      </w:r>
    </w:p>
    <w:p w:rsidR="00422478" w:rsidRPr="00FC1774" w:rsidRDefault="00422478" w:rsidP="00FC17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22478" w:rsidRDefault="00422478" w:rsidP="00D975C2">
      <w:pPr>
        <w:pStyle w:val="NoSpacing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22478" w:rsidRDefault="00422478" w:rsidP="00D975C2">
      <w:pPr>
        <w:pStyle w:val="NoSpacing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22478" w:rsidRDefault="00422478" w:rsidP="00D975C2">
      <w:pPr>
        <w:pStyle w:val="NoSpacing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22478" w:rsidRDefault="00422478" w:rsidP="00D975C2">
      <w:pPr>
        <w:pStyle w:val="NoSpacing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22478" w:rsidRDefault="00422478" w:rsidP="00D975C2">
      <w:pPr>
        <w:pStyle w:val="NoSpacing"/>
        <w:ind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422478" w:rsidRPr="00F0490F" w:rsidRDefault="00422478" w:rsidP="00D975C2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774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FC1774">
        <w:rPr>
          <w:rFonts w:ascii="Times New Roman" w:hAnsi="Times New Roman" w:cs="Times New Roman"/>
          <w:spacing w:val="-1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pacing w:val="-1"/>
          <w:sz w:val="28"/>
          <w:szCs w:val="28"/>
        </w:rPr>
        <w:t>ым</w:t>
      </w:r>
      <w:r w:rsidRPr="00FC177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FC1774">
        <w:rPr>
          <w:rFonts w:ascii="Times New Roman" w:hAnsi="Times New Roman" w:cs="Times New Roman"/>
          <w:spacing w:val="-1"/>
          <w:sz w:val="28"/>
          <w:szCs w:val="28"/>
        </w:rPr>
        <w:t>акон</w:t>
      </w:r>
      <w:r>
        <w:rPr>
          <w:rFonts w:ascii="Times New Roman" w:hAnsi="Times New Roman" w:cs="Times New Roman"/>
          <w:spacing w:val="-1"/>
          <w:sz w:val="28"/>
          <w:szCs w:val="28"/>
        </w:rPr>
        <w:t>ом</w:t>
      </w:r>
      <w:r w:rsidRPr="00FC1774">
        <w:rPr>
          <w:rFonts w:ascii="Times New Roman" w:hAnsi="Times New Roman" w:cs="Times New Roman"/>
          <w:spacing w:val="-1"/>
          <w:sz w:val="28"/>
          <w:szCs w:val="28"/>
        </w:rPr>
        <w:t xml:space="preserve"> от 29.12.2012 г. №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C1774">
        <w:rPr>
          <w:rFonts w:ascii="Times New Roman" w:hAnsi="Times New Roman" w:cs="Times New Roman"/>
          <w:spacing w:val="-1"/>
          <w:sz w:val="28"/>
          <w:szCs w:val="28"/>
        </w:rPr>
        <w:t xml:space="preserve">273-Ф3 </w:t>
      </w:r>
      <w:r>
        <w:rPr>
          <w:rFonts w:ascii="Times New Roman" w:hAnsi="Times New Roman" w:cs="Times New Roman"/>
          <w:sz w:val="28"/>
          <w:szCs w:val="28"/>
        </w:rPr>
        <w:t xml:space="preserve">«Об образовании </w:t>
      </w:r>
      <w:r w:rsidRPr="00FC1774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в целях приведения нормативного правового акта в соответствие с действующим законодательством, на основании экспертного заключения уполномоченного органа местного самоуправления от 03 апреля 2014 года № 123, </w:t>
      </w:r>
      <w:r w:rsidRPr="00FC1774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  <w:r w:rsidRPr="009661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478" w:rsidRPr="004C119A" w:rsidRDefault="00422478" w:rsidP="002C385E">
      <w:pPr>
        <w:pStyle w:val="ListParagraph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119A">
        <w:rPr>
          <w:rFonts w:ascii="Times New Roman" w:hAnsi="Times New Roman" w:cs="Times New Roman"/>
          <w:sz w:val="28"/>
          <w:szCs w:val="28"/>
        </w:rPr>
        <w:t>Внести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119A">
        <w:rPr>
          <w:rFonts w:ascii="Times New Roman" w:hAnsi="Times New Roman" w:cs="Times New Roman"/>
          <w:sz w:val="28"/>
          <w:szCs w:val="28"/>
        </w:rPr>
        <w:t>е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119A"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119A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главы администрации Волоконовского района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C1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4C119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119A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560 «Об утверждении административного регламента предоставления муниципальной услуги «Зачисление в муниципальное общеобразовательное учреждение»</w:t>
      </w:r>
      <w:r w:rsidRPr="004C119A">
        <w:rPr>
          <w:rFonts w:ascii="Times New Roman" w:hAnsi="Times New Roman" w:cs="Times New Roman"/>
          <w:sz w:val="28"/>
          <w:szCs w:val="28"/>
        </w:rPr>
        <w:t>:</w:t>
      </w:r>
    </w:p>
    <w:p w:rsidR="00422478" w:rsidRPr="00D975C2" w:rsidRDefault="00422478" w:rsidP="00766FA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975C2">
        <w:rPr>
          <w:rFonts w:ascii="Times New Roman" w:hAnsi="Times New Roman" w:cs="Times New Roman"/>
          <w:sz w:val="28"/>
          <w:szCs w:val="28"/>
        </w:rPr>
        <w:t>одпункт 2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75C2">
        <w:rPr>
          <w:rFonts w:ascii="Times New Roman" w:hAnsi="Times New Roman" w:cs="Times New Roman"/>
          <w:sz w:val="28"/>
          <w:szCs w:val="28"/>
        </w:rPr>
        <w:t xml:space="preserve"> 2.5 раздела 2 изложить в новой редакции:</w:t>
      </w:r>
    </w:p>
    <w:p w:rsidR="00422478" w:rsidRDefault="00422478" w:rsidP="002C385E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«- Федеральным законом от 29.12.2012 г. № 273-Ф3 </w:t>
      </w:r>
      <w:r>
        <w:rPr>
          <w:rFonts w:ascii="Times New Roman" w:hAnsi="Times New Roman" w:cs="Times New Roman"/>
          <w:sz w:val="28"/>
          <w:szCs w:val="28"/>
        </w:rPr>
        <w:t>«Об образовании в Российской Федерации» («Российская газета», № 303, 31.12.2012г., «Собрание законодательства РФ», № 53 (ч.1) , ст. 7598, 31.12.2012г.);».</w:t>
      </w:r>
    </w:p>
    <w:p w:rsidR="00422478" w:rsidRPr="00F62C35" w:rsidRDefault="00422478" w:rsidP="002C385E">
      <w:pPr>
        <w:pStyle w:val="NoSpacing"/>
        <w:numPr>
          <w:ilvl w:val="0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Настоящее постановление опубликовать в районной газете «Красный октябрь» (И.А. Тетерятник).</w:t>
      </w:r>
    </w:p>
    <w:p w:rsidR="00422478" w:rsidRDefault="00422478" w:rsidP="00FC1774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2478" w:rsidRDefault="00422478" w:rsidP="00FC1774">
      <w:pPr>
        <w:pStyle w:val="NoSpacing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2478" w:rsidRPr="00FC1774" w:rsidRDefault="00422478" w:rsidP="00FC177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774"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района </w:t>
      </w:r>
      <w:r w:rsidRPr="00FC177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C1774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 w:rsidRPr="00FC1774">
        <w:rPr>
          <w:rFonts w:ascii="Times New Roman" w:hAnsi="Times New Roman" w:cs="Times New Roman"/>
          <w:b/>
          <w:bCs/>
          <w:sz w:val="28"/>
          <w:szCs w:val="28"/>
        </w:rPr>
        <w:t>С.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Бикетов</w:t>
      </w:r>
    </w:p>
    <w:p w:rsidR="00422478" w:rsidRPr="00FC1774" w:rsidRDefault="00422478" w:rsidP="00FC17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22478" w:rsidRPr="00FC1774" w:rsidRDefault="00422478" w:rsidP="00FC1774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422478" w:rsidRPr="00FC1774" w:rsidSect="002C385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550DC"/>
    <w:multiLevelType w:val="multilevel"/>
    <w:tmpl w:val="7564EA6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1">
    <w:nsid w:val="56EA0AF3"/>
    <w:multiLevelType w:val="multilevel"/>
    <w:tmpl w:val="F59268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73F84084"/>
    <w:multiLevelType w:val="singleLevel"/>
    <w:tmpl w:val="B4268C76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774"/>
    <w:rsid w:val="0009323D"/>
    <w:rsid w:val="000C3CB0"/>
    <w:rsid w:val="000D0CAF"/>
    <w:rsid w:val="000D6800"/>
    <w:rsid w:val="00281002"/>
    <w:rsid w:val="002C385E"/>
    <w:rsid w:val="003875FD"/>
    <w:rsid w:val="00395BFA"/>
    <w:rsid w:val="00422478"/>
    <w:rsid w:val="00482F5E"/>
    <w:rsid w:val="004C119A"/>
    <w:rsid w:val="004C6E9C"/>
    <w:rsid w:val="005B0D35"/>
    <w:rsid w:val="005C24E1"/>
    <w:rsid w:val="00746FAC"/>
    <w:rsid w:val="00766FAB"/>
    <w:rsid w:val="007931CB"/>
    <w:rsid w:val="007A4185"/>
    <w:rsid w:val="00835B52"/>
    <w:rsid w:val="00864D6E"/>
    <w:rsid w:val="00883A14"/>
    <w:rsid w:val="00966177"/>
    <w:rsid w:val="00976DD3"/>
    <w:rsid w:val="00A43B8C"/>
    <w:rsid w:val="00A73D00"/>
    <w:rsid w:val="00B268B3"/>
    <w:rsid w:val="00BE38A4"/>
    <w:rsid w:val="00C32759"/>
    <w:rsid w:val="00C945FB"/>
    <w:rsid w:val="00CB58F9"/>
    <w:rsid w:val="00D47F6B"/>
    <w:rsid w:val="00D53190"/>
    <w:rsid w:val="00D975C2"/>
    <w:rsid w:val="00DA0E19"/>
    <w:rsid w:val="00DE7059"/>
    <w:rsid w:val="00DE7F68"/>
    <w:rsid w:val="00EC40C1"/>
    <w:rsid w:val="00F0490F"/>
    <w:rsid w:val="00F12474"/>
    <w:rsid w:val="00F62C35"/>
    <w:rsid w:val="00FA2D49"/>
    <w:rsid w:val="00FC1774"/>
    <w:rsid w:val="00FF1C77"/>
    <w:rsid w:val="00FF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5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C385E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C385E"/>
    <w:pPr>
      <w:keepNext/>
      <w:spacing w:after="0" w:line="240" w:lineRule="auto"/>
      <w:jc w:val="center"/>
      <w:outlineLvl w:val="1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2C385E"/>
    <w:pPr>
      <w:keepNext/>
      <w:spacing w:after="0" w:line="240" w:lineRule="auto"/>
      <w:jc w:val="center"/>
      <w:outlineLvl w:val="3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418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A4185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A4185"/>
    <w:rPr>
      <w:rFonts w:ascii="Calibri" w:hAnsi="Calibri" w:cs="Calibri"/>
      <w:b/>
      <w:bCs/>
      <w:sz w:val="28"/>
      <w:szCs w:val="28"/>
    </w:rPr>
  </w:style>
  <w:style w:type="paragraph" w:styleId="NoSpacing">
    <w:name w:val="No Spacing"/>
    <w:uiPriority w:val="99"/>
    <w:qFormat/>
    <w:rsid w:val="00FC1774"/>
    <w:rPr>
      <w:rFonts w:cs="Calibri"/>
    </w:rPr>
  </w:style>
  <w:style w:type="paragraph" w:styleId="ListParagraph">
    <w:name w:val="List Paragraph"/>
    <w:basedOn w:val="Normal"/>
    <w:uiPriority w:val="99"/>
    <w:qFormat/>
    <w:rsid w:val="00FC1774"/>
    <w:pPr>
      <w:ind w:left="720"/>
    </w:pPr>
  </w:style>
  <w:style w:type="character" w:customStyle="1" w:styleId="tik-text">
    <w:name w:val="tik-text"/>
    <w:basedOn w:val="DefaultParagraphFont"/>
    <w:uiPriority w:val="99"/>
    <w:rsid w:val="00DA0E1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DA0E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1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7F5"/>
    <w:rPr>
      <w:rFonts w:ascii="Times New Roman" w:hAnsi="Times New Roman" w:cs="Calibri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</Pages>
  <Words>208</Words>
  <Characters>1189</Characters>
  <Application>Microsoft Office Outlook</Application>
  <DocSecurity>0</DocSecurity>
  <Lines>0</Lines>
  <Paragraphs>0</Paragraphs>
  <ScaleCrop>false</ScaleCrop>
  <Company>ROO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2</cp:lastModifiedBy>
  <cp:revision>25</cp:revision>
  <cp:lastPrinted>2014-04-15T07:40:00Z</cp:lastPrinted>
  <dcterms:created xsi:type="dcterms:W3CDTF">2014-02-07T13:18:00Z</dcterms:created>
  <dcterms:modified xsi:type="dcterms:W3CDTF">2014-04-15T07:40:00Z</dcterms:modified>
</cp:coreProperties>
</file>