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E0" w:rsidRPr="00E84219" w:rsidRDefault="00F165E0" w:rsidP="00AC5D91">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к1" style="position:absolute;margin-left:212.8pt;margin-top:0;width:41.8pt;height:50.15pt;z-index:251658240;visibility:visible">
            <v:imagedata r:id="rId6" o:title=""/>
            <w10:wrap type="square" side="left"/>
          </v:shape>
        </w:pict>
      </w:r>
      <w:r>
        <w:br w:type="textWrapping" w:clear="all"/>
      </w:r>
    </w:p>
    <w:p w:rsidR="00F165E0" w:rsidRDefault="00F165E0" w:rsidP="00AC5D91">
      <w:pPr>
        <w:pStyle w:val="Heading1"/>
        <w:rPr>
          <w:rFonts w:ascii="Arial" w:hAnsi="Arial" w:cs="Arial"/>
          <w:sz w:val="20"/>
          <w:u w:val="single"/>
        </w:rPr>
      </w:pPr>
      <w:r>
        <w:rPr>
          <w:rFonts w:ascii="Arial" w:hAnsi="Arial" w:cs="Arial"/>
          <w:sz w:val="20"/>
          <w:u w:val="single"/>
        </w:rPr>
        <w:t>РОССИЙСКАЯ ФЕДЕРАЦИЯ</w:t>
      </w:r>
    </w:p>
    <w:p w:rsidR="00F165E0" w:rsidRPr="00E84219" w:rsidRDefault="00F165E0" w:rsidP="00AC5D91">
      <w:pPr>
        <w:rPr>
          <w:sz w:val="20"/>
        </w:rPr>
      </w:pPr>
    </w:p>
    <w:p w:rsidR="00F165E0" w:rsidRDefault="00F165E0" w:rsidP="00AC5D91">
      <w:pPr>
        <w:pStyle w:val="Heading2"/>
        <w:rPr>
          <w:sz w:val="44"/>
        </w:rPr>
      </w:pPr>
      <w:r>
        <w:rPr>
          <w:sz w:val="44"/>
        </w:rPr>
        <w:t>П О С Т А Н О В Л Е Н И Е</w:t>
      </w:r>
    </w:p>
    <w:p w:rsidR="00F165E0" w:rsidRPr="00E84219" w:rsidRDefault="00F165E0" w:rsidP="00AC5D91">
      <w:pPr>
        <w:rPr>
          <w:b/>
          <w:bCs/>
          <w:sz w:val="18"/>
        </w:rPr>
      </w:pPr>
    </w:p>
    <w:p w:rsidR="00F165E0" w:rsidRDefault="00F165E0" w:rsidP="00AC5D91">
      <w:pPr>
        <w:pStyle w:val="Heading4"/>
      </w:pPr>
      <w:r>
        <w:t xml:space="preserve">АДМИНИСТРАЦИИ </w:t>
      </w:r>
    </w:p>
    <w:p w:rsidR="00F165E0" w:rsidRDefault="00F165E0" w:rsidP="00AC5D91">
      <w:pPr>
        <w:pStyle w:val="Heading4"/>
      </w:pPr>
      <w:r>
        <w:t>МУНИЦИПАЛЬНОГО РАЙОНА «ВОЛОКОНОВСКИЙ РАЙОН»</w:t>
      </w:r>
    </w:p>
    <w:p w:rsidR="00F165E0" w:rsidRDefault="00F165E0" w:rsidP="00AC5D91">
      <w:pPr>
        <w:jc w:val="center"/>
        <w:rPr>
          <w:rFonts w:ascii="Arial" w:hAnsi="Arial" w:cs="Arial"/>
          <w:sz w:val="28"/>
        </w:rPr>
      </w:pPr>
      <w:r>
        <w:rPr>
          <w:rFonts w:ascii="Arial" w:hAnsi="Arial" w:cs="Arial"/>
          <w:sz w:val="28"/>
        </w:rPr>
        <w:t>БЕЛГОРОДСКОЙ ОБЛАСТИ</w:t>
      </w:r>
    </w:p>
    <w:p w:rsidR="00F165E0" w:rsidRPr="00E84219" w:rsidRDefault="00F165E0" w:rsidP="00AC5D91">
      <w:pPr>
        <w:jc w:val="center"/>
        <w:rPr>
          <w:sz w:val="18"/>
        </w:rPr>
      </w:pPr>
    </w:p>
    <w:p w:rsidR="00F165E0" w:rsidRPr="00E84219" w:rsidRDefault="00F165E0" w:rsidP="00AC5D91">
      <w:pPr>
        <w:jc w:val="both"/>
        <w:rPr>
          <w:sz w:val="18"/>
        </w:rPr>
      </w:pPr>
    </w:p>
    <w:p w:rsidR="00F165E0" w:rsidRPr="00CF0DF8" w:rsidRDefault="00F165E0" w:rsidP="000768F4">
      <w:pPr>
        <w:pStyle w:val="ConsPlusTitle"/>
        <w:jc w:val="both"/>
        <w:rPr>
          <w:rFonts w:ascii="Times New Roman" w:hAnsi="Times New Roman" w:cs="Times New Roman"/>
          <w:sz w:val="24"/>
          <w:szCs w:val="24"/>
        </w:rPr>
      </w:pPr>
      <w:r w:rsidRPr="00CF0DF8">
        <w:rPr>
          <w:rFonts w:ascii="Arial" w:hAnsi="Arial" w:cs="Arial"/>
          <w:sz w:val="18"/>
        </w:rPr>
        <w:t xml:space="preserve">23 марта 2018 г.                                                                                        </w:t>
      </w:r>
      <w:r>
        <w:rPr>
          <w:rFonts w:ascii="Arial" w:hAnsi="Arial" w:cs="Arial"/>
          <w:sz w:val="18"/>
        </w:rPr>
        <w:t xml:space="preserve">                                           </w:t>
      </w:r>
      <w:r w:rsidRPr="00CF0DF8">
        <w:rPr>
          <w:rFonts w:ascii="Arial" w:hAnsi="Arial" w:cs="Arial"/>
          <w:sz w:val="18"/>
        </w:rPr>
        <w:t xml:space="preserve">             № 91</w:t>
      </w:r>
    </w:p>
    <w:p w:rsidR="00F165E0" w:rsidRPr="00E84219" w:rsidRDefault="00F165E0">
      <w:pPr>
        <w:pStyle w:val="ConsPlusTitle"/>
        <w:jc w:val="center"/>
        <w:rPr>
          <w:rFonts w:ascii="Times New Roman" w:hAnsi="Times New Roman" w:cs="Times New Roman"/>
          <w:sz w:val="20"/>
          <w:szCs w:val="24"/>
        </w:rPr>
      </w:pPr>
    </w:p>
    <w:p w:rsidR="00F165E0" w:rsidRPr="00E84219" w:rsidRDefault="00F165E0">
      <w:pPr>
        <w:pStyle w:val="ConsPlusTitle"/>
        <w:jc w:val="center"/>
        <w:rPr>
          <w:rFonts w:ascii="Times New Roman" w:hAnsi="Times New Roman" w:cs="Times New Roman"/>
          <w:sz w:val="20"/>
          <w:szCs w:val="24"/>
        </w:rPr>
      </w:pPr>
    </w:p>
    <w:tbl>
      <w:tblPr>
        <w:tblW w:w="0" w:type="auto"/>
        <w:tblLook w:val="00A0"/>
      </w:tblPr>
      <w:tblGrid>
        <w:gridCol w:w="5211"/>
      </w:tblGrid>
      <w:tr w:rsidR="00F165E0" w:rsidTr="00D937CC">
        <w:tc>
          <w:tcPr>
            <w:tcW w:w="5211" w:type="dxa"/>
          </w:tcPr>
          <w:p w:rsidR="00F165E0" w:rsidRPr="00D937CC" w:rsidRDefault="00F165E0" w:rsidP="00D937CC">
            <w:pPr>
              <w:pStyle w:val="ConsPlusTitle"/>
              <w:jc w:val="both"/>
              <w:rPr>
                <w:rFonts w:ascii="Times New Roman" w:hAnsi="Times New Roman" w:cs="Times New Roman"/>
                <w:sz w:val="28"/>
                <w:szCs w:val="28"/>
              </w:rPr>
            </w:pPr>
            <w:r w:rsidRPr="00D937C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p>
        </w:tc>
      </w:tr>
    </w:tbl>
    <w:p w:rsidR="00F165E0" w:rsidRPr="00AC5D91" w:rsidRDefault="00F165E0" w:rsidP="00AC5D91">
      <w:pPr>
        <w:pStyle w:val="ConsPlusNormal"/>
        <w:jc w:val="both"/>
        <w:rPr>
          <w:rFonts w:ascii="Times New Roman" w:hAnsi="Times New Roman" w:cs="Times New Roman"/>
          <w:sz w:val="28"/>
          <w:szCs w:val="28"/>
        </w:rPr>
      </w:pPr>
    </w:p>
    <w:p w:rsidR="00F165E0" w:rsidRPr="00AC5D91" w:rsidRDefault="00F165E0" w:rsidP="00AC5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C5D91">
        <w:rPr>
          <w:rFonts w:ascii="Times New Roman" w:hAnsi="Times New Roman" w:cs="Times New Roman"/>
          <w:sz w:val="28"/>
          <w:szCs w:val="28"/>
        </w:rPr>
        <w:t xml:space="preserve">В соответствии с Федеральным </w:t>
      </w:r>
      <w:r w:rsidRPr="000768F4">
        <w:rPr>
          <w:rFonts w:ascii="Times New Roman" w:hAnsi="Times New Roman" w:cs="Times New Roman"/>
          <w:sz w:val="28"/>
          <w:szCs w:val="28"/>
        </w:rPr>
        <w:t xml:space="preserve">законом </w:t>
      </w:r>
      <w:r w:rsidRPr="00AC5D91">
        <w:rPr>
          <w:rFonts w:ascii="Times New Roman" w:hAnsi="Times New Roman" w:cs="Times New Roman"/>
          <w:sz w:val="28"/>
          <w:szCs w:val="28"/>
        </w:rPr>
        <w:t xml:space="preserve">от 27 июля 2010 года </w:t>
      </w:r>
      <w:r>
        <w:rPr>
          <w:rFonts w:ascii="Times New Roman" w:hAnsi="Times New Roman" w:cs="Times New Roman"/>
          <w:sz w:val="28"/>
          <w:szCs w:val="28"/>
        </w:rPr>
        <w:t xml:space="preserve">                  №</w:t>
      </w:r>
      <w:r w:rsidRPr="00AC5D91">
        <w:rPr>
          <w:rFonts w:ascii="Times New Roman" w:hAnsi="Times New Roman" w:cs="Times New Roman"/>
          <w:sz w:val="28"/>
          <w:szCs w:val="28"/>
        </w:rPr>
        <w:t xml:space="preserve"> 210-ФЗ </w:t>
      </w:r>
      <w:r>
        <w:rPr>
          <w:rFonts w:ascii="Times New Roman" w:hAnsi="Times New Roman" w:cs="Times New Roman"/>
          <w:sz w:val="28"/>
          <w:szCs w:val="28"/>
        </w:rPr>
        <w:t>«</w:t>
      </w:r>
      <w:r w:rsidRPr="00AC5D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5D91">
        <w:rPr>
          <w:rFonts w:ascii="Times New Roman" w:hAnsi="Times New Roman" w:cs="Times New Roman"/>
          <w:sz w:val="28"/>
          <w:szCs w:val="28"/>
        </w:rPr>
        <w:t xml:space="preserve">, в соответствии с </w:t>
      </w:r>
      <w:r w:rsidRPr="000768F4">
        <w:rPr>
          <w:rFonts w:ascii="Times New Roman" w:hAnsi="Times New Roman" w:cs="Times New Roman"/>
          <w:sz w:val="28"/>
          <w:szCs w:val="28"/>
        </w:rPr>
        <w:t>Порядком</w:t>
      </w:r>
      <w:r w:rsidRPr="00AC5D91">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Белгородской области от 10 ноября 2014 года </w:t>
      </w:r>
      <w:r>
        <w:rPr>
          <w:rFonts w:ascii="Times New Roman" w:hAnsi="Times New Roman" w:cs="Times New Roman"/>
          <w:sz w:val="28"/>
          <w:szCs w:val="28"/>
        </w:rPr>
        <w:t>№</w:t>
      </w:r>
      <w:r w:rsidRPr="00AC5D91">
        <w:rPr>
          <w:rFonts w:ascii="Times New Roman" w:hAnsi="Times New Roman" w:cs="Times New Roman"/>
          <w:sz w:val="28"/>
          <w:szCs w:val="28"/>
        </w:rPr>
        <w:t xml:space="preserve"> 410-пп, </w:t>
      </w:r>
      <w:r>
        <w:rPr>
          <w:rFonts w:ascii="Times New Roman" w:hAnsi="Times New Roman" w:cs="Times New Roman"/>
          <w:sz w:val="28"/>
          <w:szCs w:val="28"/>
        </w:rPr>
        <w:t xml:space="preserve">на основании экспертного заключения уполномоченного органа местного самоуправления от 21.03.2018г. № 34, </w:t>
      </w:r>
      <w:r w:rsidRPr="00DE3D6F">
        <w:rPr>
          <w:rFonts w:ascii="Times New Roman" w:hAnsi="Times New Roman" w:cs="Times New Roman"/>
          <w:b/>
          <w:sz w:val="28"/>
          <w:szCs w:val="28"/>
        </w:rPr>
        <w:t>п</w:t>
      </w:r>
      <w:r>
        <w:rPr>
          <w:rFonts w:ascii="Times New Roman" w:hAnsi="Times New Roman" w:cs="Times New Roman"/>
          <w:b/>
          <w:sz w:val="28"/>
          <w:szCs w:val="28"/>
        </w:rPr>
        <w:t xml:space="preserve"> </w:t>
      </w:r>
      <w:r w:rsidRPr="00DE3D6F">
        <w:rPr>
          <w:rFonts w:ascii="Times New Roman" w:hAnsi="Times New Roman" w:cs="Times New Roman"/>
          <w:b/>
          <w:sz w:val="28"/>
          <w:szCs w:val="28"/>
        </w:rPr>
        <w:t>о</w:t>
      </w:r>
      <w:r>
        <w:rPr>
          <w:rFonts w:ascii="Times New Roman" w:hAnsi="Times New Roman" w:cs="Times New Roman"/>
          <w:b/>
          <w:sz w:val="28"/>
          <w:szCs w:val="28"/>
        </w:rPr>
        <w:t xml:space="preserve"> </w:t>
      </w:r>
      <w:r w:rsidRPr="00DE3D6F">
        <w:rPr>
          <w:rFonts w:ascii="Times New Roman" w:hAnsi="Times New Roman" w:cs="Times New Roman"/>
          <w:b/>
          <w:sz w:val="28"/>
          <w:szCs w:val="28"/>
        </w:rPr>
        <w:t>с</w:t>
      </w:r>
      <w:r>
        <w:rPr>
          <w:rFonts w:ascii="Times New Roman" w:hAnsi="Times New Roman" w:cs="Times New Roman"/>
          <w:b/>
          <w:sz w:val="28"/>
          <w:szCs w:val="28"/>
        </w:rPr>
        <w:t xml:space="preserve"> </w:t>
      </w:r>
      <w:r w:rsidRPr="00DE3D6F">
        <w:rPr>
          <w:rFonts w:ascii="Times New Roman" w:hAnsi="Times New Roman" w:cs="Times New Roman"/>
          <w:b/>
          <w:sz w:val="28"/>
          <w:szCs w:val="28"/>
        </w:rPr>
        <w:t>т</w:t>
      </w:r>
      <w:r>
        <w:rPr>
          <w:rFonts w:ascii="Times New Roman" w:hAnsi="Times New Roman" w:cs="Times New Roman"/>
          <w:b/>
          <w:sz w:val="28"/>
          <w:szCs w:val="28"/>
        </w:rPr>
        <w:t xml:space="preserve"> </w:t>
      </w:r>
      <w:r w:rsidRPr="00DE3D6F">
        <w:rPr>
          <w:rFonts w:ascii="Times New Roman" w:hAnsi="Times New Roman" w:cs="Times New Roman"/>
          <w:b/>
          <w:sz w:val="28"/>
          <w:szCs w:val="28"/>
        </w:rPr>
        <w:t>а</w:t>
      </w:r>
      <w:r>
        <w:rPr>
          <w:rFonts w:ascii="Times New Roman" w:hAnsi="Times New Roman" w:cs="Times New Roman"/>
          <w:b/>
          <w:sz w:val="28"/>
          <w:szCs w:val="28"/>
        </w:rPr>
        <w:t xml:space="preserve"> </w:t>
      </w:r>
      <w:r w:rsidRPr="00DE3D6F">
        <w:rPr>
          <w:rFonts w:ascii="Times New Roman" w:hAnsi="Times New Roman" w:cs="Times New Roman"/>
          <w:b/>
          <w:sz w:val="28"/>
          <w:szCs w:val="28"/>
        </w:rPr>
        <w:t>н</w:t>
      </w:r>
      <w:r>
        <w:rPr>
          <w:rFonts w:ascii="Times New Roman" w:hAnsi="Times New Roman" w:cs="Times New Roman"/>
          <w:b/>
          <w:sz w:val="28"/>
          <w:szCs w:val="28"/>
        </w:rPr>
        <w:t xml:space="preserve"> </w:t>
      </w:r>
      <w:r w:rsidRPr="00DE3D6F">
        <w:rPr>
          <w:rFonts w:ascii="Times New Roman" w:hAnsi="Times New Roman" w:cs="Times New Roman"/>
          <w:b/>
          <w:sz w:val="28"/>
          <w:szCs w:val="28"/>
        </w:rPr>
        <w:t>о</w:t>
      </w:r>
      <w:r>
        <w:rPr>
          <w:rFonts w:ascii="Times New Roman" w:hAnsi="Times New Roman" w:cs="Times New Roman"/>
          <w:b/>
          <w:sz w:val="28"/>
          <w:szCs w:val="28"/>
        </w:rPr>
        <w:t xml:space="preserve"> </w:t>
      </w:r>
      <w:r w:rsidRPr="00DE3D6F">
        <w:rPr>
          <w:rFonts w:ascii="Times New Roman" w:hAnsi="Times New Roman" w:cs="Times New Roman"/>
          <w:b/>
          <w:sz w:val="28"/>
          <w:szCs w:val="28"/>
        </w:rPr>
        <w:t>в</w:t>
      </w:r>
      <w:r>
        <w:rPr>
          <w:rFonts w:ascii="Times New Roman" w:hAnsi="Times New Roman" w:cs="Times New Roman"/>
          <w:b/>
          <w:sz w:val="28"/>
          <w:szCs w:val="28"/>
        </w:rPr>
        <w:t xml:space="preserve"> </w:t>
      </w:r>
      <w:r w:rsidRPr="00DE3D6F">
        <w:rPr>
          <w:rFonts w:ascii="Times New Roman" w:hAnsi="Times New Roman" w:cs="Times New Roman"/>
          <w:b/>
          <w:sz w:val="28"/>
          <w:szCs w:val="28"/>
        </w:rPr>
        <w:t>л</w:t>
      </w:r>
      <w:r>
        <w:rPr>
          <w:rFonts w:ascii="Times New Roman" w:hAnsi="Times New Roman" w:cs="Times New Roman"/>
          <w:b/>
          <w:sz w:val="28"/>
          <w:szCs w:val="28"/>
        </w:rPr>
        <w:t xml:space="preserve"> </w:t>
      </w:r>
      <w:r w:rsidRPr="00DE3D6F">
        <w:rPr>
          <w:rFonts w:ascii="Times New Roman" w:hAnsi="Times New Roman" w:cs="Times New Roman"/>
          <w:b/>
          <w:sz w:val="28"/>
          <w:szCs w:val="28"/>
        </w:rPr>
        <w:t>я</w:t>
      </w:r>
      <w:r>
        <w:rPr>
          <w:rFonts w:ascii="Times New Roman" w:hAnsi="Times New Roman" w:cs="Times New Roman"/>
          <w:b/>
          <w:sz w:val="28"/>
          <w:szCs w:val="28"/>
        </w:rPr>
        <w:t xml:space="preserve"> ю</w:t>
      </w:r>
      <w:r w:rsidRPr="00DE3D6F">
        <w:rPr>
          <w:rFonts w:ascii="Times New Roman" w:hAnsi="Times New Roman" w:cs="Times New Roman"/>
          <w:b/>
          <w:sz w:val="28"/>
          <w:szCs w:val="28"/>
        </w:rPr>
        <w:t>:</w:t>
      </w:r>
    </w:p>
    <w:p w:rsidR="00F165E0" w:rsidRPr="00AC5D91" w:rsidRDefault="00F165E0" w:rsidP="00AC5D91">
      <w:pPr>
        <w:pStyle w:val="ConsPlusNormal"/>
        <w:ind w:firstLine="540"/>
        <w:jc w:val="both"/>
        <w:rPr>
          <w:rFonts w:ascii="Times New Roman" w:hAnsi="Times New Roman" w:cs="Times New Roman"/>
          <w:sz w:val="28"/>
          <w:szCs w:val="28"/>
        </w:rPr>
      </w:pPr>
      <w:r w:rsidRPr="00AC5D91">
        <w:rPr>
          <w:rFonts w:ascii="Times New Roman" w:hAnsi="Times New Roman" w:cs="Times New Roman"/>
          <w:sz w:val="28"/>
          <w:szCs w:val="28"/>
        </w:rPr>
        <w:t xml:space="preserve">1. Утвердить административный </w:t>
      </w:r>
      <w:r w:rsidRPr="000768F4">
        <w:rPr>
          <w:rFonts w:ascii="Times New Roman" w:hAnsi="Times New Roman" w:cs="Times New Roman"/>
          <w:sz w:val="28"/>
          <w:szCs w:val="28"/>
        </w:rPr>
        <w:t>регламент</w:t>
      </w:r>
      <w:r w:rsidRPr="00AC5D91">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C5D91">
        <w:rPr>
          <w:rFonts w:ascii="Times New Roman" w:hAnsi="Times New Roman" w:cs="Times New Roman"/>
          <w:sz w:val="28"/>
          <w:szCs w:val="28"/>
        </w:rPr>
        <w:t>Предоставление молодым семьям социальных выплат на приобретение (строительство) жилья</w:t>
      </w:r>
      <w:r>
        <w:rPr>
          <w:rFonts w:ascii="Times New Roman" w:hAnsi="Times New Roman" w:cs="Times New Roman"/>
          <w:sz w:val="28"/>
          <w:szCs w:val="28"/>
        </w:rPr>
        <w:t>»</w:t>
      </w:r>
      <w:r w:rsidRPr="00AC5D91">
        <w:rPr>
          <w:rFonts w:ascii="Times New Roman" w:hAnsi="Times New Roman" w:cs="Times New Roman"/>
          <w:sz w:val="28"/>
          <w:szCs w:val="28"/>
        </w:rPr>
        <w:t xml:space="preserve"> (прилагается).</w:t>
      </w:r>
    </w:p>
    <w:p w:rsidR="00F165E0" w:rsidRDefault="00F165E0" w:rsidP="00AC5D91">
      <w:pPr>
        <w:pStyle w:val="ConsPlusNormal"/>
        <w:ind w:firstLine="540"/>
        <w:jc w:val="both"/>
        <w:rPr>
          <w:rFonts w:ascii="Times New Roman" w:hAnsi="Times New Roman" w:cs="Times New Roman"/>
          <w:sz w:val="28"/>
          <w:szCs w:val="28"/>
        </w:rPr>
      </w:pPr>
      <w:r w:rsidRPr="00AC5D91">
        <w:rPr>
          <w:rFonts w:ascii="Times New Roman" w:hAnsi="Times New Roman" w:cs="Times New Roman"/>
          <w:sz w:val="28"/>
          <w:szCs w:val="28"/>
        </w:rPr>
        <w:t xml:space="preserve">2. Отделу капитального строительства администрации муниципального района </w:t>
      </w:r>
      <w:r>
        <w:rPr>
          <w:rFonts w:ascii="Times New Roman" w:hAnsi="Times New Roman" w:cs="Times New Roman"/>
          <w:sz w:val="28"/>
          <w:szCs w:val="28"/>
        </w:rPr>
        <w:t>«</w:t>
      </w:r>
      <w:r w:rsidRPr="00AC5D91">
        <w:rPr>
          <w:rFonts w:ascii="Times New Roman" w:hAnsi="Times New Roman" w:cs="Times New Roman"/>
          <w:sz w:val="28"/>
          <w:szCs w:val="28"/>
        </w:rPr>
        <w:t xml:space="preserve">Волоконовский район  (Чупаков С.В.) обеспечить исполнение административного </w:t>
      </w:r>
      <w:r w:rsidRPr="000768F4">
        <w:rPr>
          <w:rFonts w:ascii="Times New Roman" w:hAnsi="Times New Roman" w:cs="Times New Roman"/>
          <w:sz w:val="28"/>
          <w:szCs w:val="28"/>
        </w:rPr>
        <w:t>регламента</w:t>
      </w:r>
      <w:r w:rsidRPr="00AC5D91">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C5D91">
        <w:rPr>
          <w:rFonts w:ascii="Times New Roman" w:hAnsi="Times New Roman" w:cs="Times New Roman"/>
          <w:sz w:val="28"/>
          <w:szCs w:val="28"/>
        </w:rPr>
        <w:t>Предоставление молодым семьям социальных выплат на приобр</w:t>
      </w:r>
      <w:r>
        <w:rPr>
          <w:rFonts w:ascii="Times New Roman" w:hAnsi="Times New Roman" w:cs="Times New Roman"/>
          <w:sz w:val="28"/>
          <w:szCs w:val="28"/>
        </w:rPr>
        <w:t>етение (строительство) жилья»</w:t>
      </w:r>
      <w:r w:rsidRPr="00AC5D91">
        <w:rPr>
          <w:rFonts w:ascii="Times New Roman" w:hAnsi="Times New Roman" w:cs="Times New Roman"/>
          <w:sz w:val="28"/>
          <w:szCs w:val="28"/>
        </w:rPr>
        <w:t>.</w:t>
      </w:r>
    </w:p>
    <w:p w:rsidR="00F165E0" w:rsidRPr="00AC5D91" w:rsidRDefault="00F165E0" w:rsidP="00AC5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Белгородской области в информационно-телекоммуникационной сети «Интернет» (</w:t>
      </w:r>
      <w:r>
        <w:rPr>
          <w:rFonts w:ascii="Times New Roman" w:hAnsi="Times New Roman" w:cs="Times New Roman"/>
          <w:sz w:val="28"/>
          <w:szCs w:val="28"/>
          <w:lang w:val="en-US"/>
        </w:rPr>
        <w:t>www</w:t>
      </w:r>
      <w:r w:rsidRPr="000768F4">
        <w:rPr>
          <w:rFonts w:ascii="Times New Roman" w:hAnsi="Times New Roman" w:cs="Times New Roman"/>
          <w:sz w:val="28"/>
          <w:szCs w:val="28"/>
        </w:rPr>
        <w:t>.</w:t>
      </w:r>
      <w:r>
        <w:rPr>
          <w:rFonts w:ascii="Times New Roman" w:hAnsi="Times New Roman" w:cs="Times New Roman"/>
          <w:sz w:val="28"/>
          <w:szCs w:val="28"/>
          <w:lang w:val="en-US"/>
        </w:rPr>
        <w:t>voladm</w:t>
      </w:r>
      <w:r w:rsidRPr="000768F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165E0" w:rsidRDefault="00F165E0" w:rsidP="00AC5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5D91">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района </w:t>
      </w:r>
      <w:r>
        <w:rPr>
          <w:rFonts w:ascii="Times New Roman" w:hAnsi="Times New Roman" w:cs="Times New Roman"/>
          <w:sz w:val="28"/>
          <w:szCs w:val="28"/>
        </w:rPr>
        <w:t xml:space="preserve">по строительству и ЖКХ                   </w:t>
      </w:r>
      <w:r w:rsidRPr="00AC5D91">
        <w:rPr>
          <w:rFonts w:ascii="Times New Roman" w:hAnsi="Times New Roman" w:cs="Times New Roman"/>
          <w:sz w:val="28"/>
          <w:szCs w:val="28"/>
        </w:rPr>
        <w:t>В.Н.</w:t>
      </w:r>
      <w:r>
        <w:rPr>
          <w:rFonts w:ascii="Times New Roman" w:hAnsi="Times New Roman" w:cs="Times New Roman"/>
          <w:sz w:val="28"/>
          <w:szCs w:val="28"/>
        </w:rPr>
        <w:t xml:space="preserve"> </w:t>
      </w:r>
      <w:r w:rsidRPr="00AC5D91">
        <w:rPr>
          <w:rFonts w:ascii="Times New Roman" w:hAnsi="Times New Roman" w:cs="Times New Roman"/>
          <w:sz w:val="28"/>
          <w:szCs w:val="28"/>
        </w:rPr>
        <w:t>Уханев.</w:t>
      </w:r>
    </w:p>
    <w:p w:rsidR="00F165E0" w:rsidRDefault="00F165E0" w:rsidP="00AC5D91">
      <w:pPr>
        <w:pStyle w:val="ConsPlusNormal"/>
        <w:ind w:firstLine="540"/>
        <w:jc w:val="both"/>
        <w:rPr>
          <w:rFonts w:ascii="Times New Roman" w:hAnsi="Times New Roman" w:cs="Times New Roman"/>
          <w:sz w:val="28"/>
          <w:szCs w:val="28"/>
        </w:rPr>
      </w:pPr>
    </w:p>
    <w:p w:rsidR="00F165E0" w:rsidRPr="00AC5D91" w:rsidRDefault="00F165E0" w:rsidP="00AC5D91">
      <w:pPr>
        <w:pStyle w:val="ConsPlusNormal"/>
        <w:ind w:firstLine="540"/>
        <w:jc w:val="both"/>
        <w:rPr>
          <w:rFonts w:ascii="Times New Roman" w:hAnsi="Times New Roman" w:cs="Times New Roman"/>
          <w:sz w:val="28"/>
          <w:szCs w:val="28"/>
        </w:rPr>
      </w:pPr>
    </w:p>
    <w:p w:rsidR="00F165E0" w:rsidRPr="00AC5D91" w:rsidRDefault="00F165E0">
      <w:pPr>
        <w:pStyle w:val="ConsPlusNormal"/>
        <w:jc w:val="both"/>
        <w:rPr>
          <w:rFonts w:ascii="Times New Roman" w:hAnsi="Times New Roman" w:cs="Times New Roman"/>
          <w:b/>
          <w:sz w:val="28"/>
          <w:szCs w:val="28"/>
        </w:rPr>
      </w:pPr>
      <w:r w:rsidRPr="00AC5D91">
        <w:rPr>
          <w:rFonts w:ascii="Times New Roman" w:hAnsi="Times New Roman" w:cs="Times New Roman"/>
          <w:b/>
          <w:sz w:val="28"/>
          <w:szCs w:val="28"/>
        </w:rPr>
        <w:t>Глава администрации района                                                       С. Бикетов</w:t>
      </w:r>
    </w:p>
    <w:tbl>
      <w:tblPr>
        <w:tblW w:w="0" w:type="auto"/>
        <w:tblInd w:w="5353" w:type="dxa"/>
        <w:tblLook w:val="00A0"/>
      </w:tblPr>
      <w:tblGrid>
        <w:gridCol w:w="3934"/>
      </w:tblGrid>
      <w:tr w:rsidR="00F165E0" w:rsidTr="00D937CC">
        <w:tc>
          <w:tcPr>
            <w:tcW w:w="3934" w:type="dxa"/>
          </w:tcPr>
          <w:p w:rsidR="00F165E0" w:rsidRPr="00D937CC" w:rsidRDefault="00F165E0" w:rsidP="00D937CC">
            <w:pPr>
              <w:pStyle w:val="ConsPlusNormal"/>
              <w:jc w:val="center"/>
              <w:outlineLvl w:val="0"/>
              <w:rPr>
                <w:rFonts w:ascii="Times New Roman" w:hAnsi="Times New Roman" w:cs="Times New Roman"/>
                <w:b/>
                <w:sz w:val="28"/>
                <w:szCs w:val="28"/>
              </w:rPr>
            </w:pPr>
            <w:r w:rsidRPr="00D937CC">
              <w:rPr>
                <w:rFonts w:ascii="Times New Roman" w:hAnsi="Times New Roman" w:cs="Times New Roman"/>
                <w:b/>
                <w:sz w:val="28"/>
                <w:szCs w:val="28"/>
              </w:rPr>
              <w:t>Утвержден</w:t>
            </w:r>
          </w:p>
          <w:p w:rsidR="00F165E0" w:rsidRPr="00D937CC" w:rsidRDefault="00F165E0" w:rsidP="00D937CC">
            <w:pPr>
              <w:pStyle w:val="ConsPlusNormal"/>
              <w:jc w:val="center"/>
              <w:outlineLvl w:val="0"/>
              <w:rPr>
                <w:rFonts w:ascii="Times New Roman" w:hAnsi="Times New Roman" w:cs="Times New Roman"/>
                <w:b/>
                <w:sz w:val="28"/>
                <w:szCs w:val="28"/>
              </w:rPr>
            </w:pPr>
            <w:r w:rsidRPr="00D937CC">
              <w:rPr>
                <w:rFonts w:ascii="Times New Roman" w:hAnsi="Times New Roman" w:cs="Times New Roman"/>
                <w:b/>
                <w:sz w:val="28"/>
                <w:szCs w:val="28"/>
              </w:rPr>
              <w:t>постановлением администрации района</w:t>
            </w:r>
          </w:p>
          <w:p w:rsidR="00F165E0" w:rsidRPr="00D937CC" w:rsidRDefault="00F165E0" w:rsidP="00D937CC">
            <w:pPr>
              <w:pStyle w:val="ConsPlusNormal"/>
              <w:jc w:val="center"/>
              <w:rPr>
                <w:rFonts w:ascii="Times New Roman" w:hAnsi="Times New Roman" w:cs="Times New Roman"/>
                <w:b/>
                <w:sz w:val="28"/>
                <w:szCs w:val="28"/>
              </w:rPr>
            </w:pPr>
            <w:r w:rsidRPr="00D937CC">
              <w:rPr>
                <w:rFonts w:ascii="Times New Roman" w:hAnsi="Times New Roman" w:cs="Times New Roman"/>
                <w:b/>
                <w:sz w:val="28"/>
                <w:szCs w:val="28"/>
              </w:rPr>
              <w:t>от</w:t>
            </w:r>
            <w:r>
              <w:rPr>
                <w:rFonts w:ascii="Times New Roman" w:hAnsi="Times New Roman" w:cs="Times New Roman"/>
                <w:b/>
                <w:sz w:val="28"/>
                <w:szCs w:val="28"/>
              </w:rPr>
              <w:t xml:space="preserve"> 23 марта </w:t>
            </w:r>
            <w:r w:rsidRPr="00D937CC">
              <w:rPr>
                <w:rFonts w:ascii="Times New Roman" w:hAnsi="Times New Roman" w:cs="Times New Roman"/>
                <w:b/>
                <w:sz w:val="28"/>
                <w:szCs w:val="28"/>
              </w:rPr>
              <w:t>2018 года</w:t>
            </w:r>
          </w:p>
          <w:p w:rsidR="00F165E0" w:rsidRPr="00D937CC" w:rsidRDefault="00F165E0" w:rsidP="00D937CC">
            <w:pPr>
              <w:pStyle w:val="ConsPlusNormal"/>
              <w:jc w:val="center"/>
              <w:rPr>
                <w:rFonts w:ascii="Times New Roman" w:hAnsi="Times New Roman" w:cs="Times New Roman"/>
                <w:b/>
                <w:sz w:val="28"/>
                <w:szCs w:val="28"/>
              </w:rPr>
            </w:pPr>
            <w:r w:rsidRPr="00D937CC">
              <w:rPr>
                <w:rFonts w:ascii="Times New Roman" w:hAnsi="Times New Roman" w:cs="Times New Roman"/>
                <w:b/>
                <w:sz w:val="28"/>
                <w:szCs w:val="28"/>
              </w:rPr>
              <w:t>№</w:t>
            </w:r>
            <w:r>
              <w:rPr>
                <w:rFonts w:ascii="Times New Roman" w:hAnsi="Times New Roman" w:cs="Times New Roman"/>
                <w:b/>
                <w:sz w:val="28"/>
                <w:szCs w:val="28"/>
              </w:rPr>
              <w:t xml:space="preserve"> 91</w:t>
            </w:r>
          </w:p>
          <w:p w:rsidR="00F165E0" w:rsidRPr="00D937CC" w:rsidRDefault="00F165E0" w:rsidP="00D937CC">
            <w:pPr>
              <w:pStyle w:val="ConsPlusNormal"/>
              <w:jc w:val="both"/>
              <w:rPr>
                <w:rFonts w:ascii="Times New Roman" w:hAnsi="Times New Roman" w:cs="Times New Roman"/>
                <w:sz w:val="24"/>
                <w:szCs w:val="24"/>
              </w:rPr>
            </w:pPr>
          </w:p>
        </w:tc>
      </w:tr>
    </w:tbl>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Title"/>
        <w:jc w:val="center"/>
        <w:rPr>
          <w:rFonts w:ascii="Times New Roman" w:hAnsi="Times New Roman" w:cs="Times New Roman"/>
          <w:sz w:val="28"/>
          <w:szCs w:val="28"/>
        </w:rPr>
      </w:pPr>
      <w:bookmarkStart w:id="0" w:name="P35"/>
      <w:bookmarkEnd w:id="0"/>
      <w:r w:rsidRPr="000768F4">
        <w:rPr>
          <w:rFonts w:ascii="Times New Roman" w:hAnsi="Times New Roman" w:cs="Times New Roman"/>
          <w:sz w:val="28"/>
          <w:szCs w:val="28"/>
        </w:rPr>
        <w:t>АДМИНИСТРАТИВНЫЙ РЕГЛАМЕНТ</w:t>
      </w:r>
    </w:p>
    <w:p w:rsidR="00F165E0" w:rsidRPr="000768F4" w:rsidRDefault="00F165E0">
      <w:pPr>
        <w:pStyle w:val="ConsPlusTitle"/>
        <w:jc w:val="center"/>
        <w:rPr>
          <w:rFonts w:ascii="Times New Roman" w:hAnsi="Times New Roman" w:cs="Times New Roman"/>
          <w:sz w:val="28"/>
          <w:szCs w:val="28"/>
        </w:rPr>
      </w:pPr>
      <w:r w:rsidRPr="000768F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0768F4">
        <w:rPr>
          <w:rFonts w:ascii="Times New Roman" w:hAnsi="Times New Roman" w:cs="Times New Roman"/>
          <w:sz w:val="28"/>
          <w:szCs w:val="28"/>
        </w:rPr>
        <w:t>ПРЕДОСТАВЛЕНИЕ МОЛОДЫМ СЕМЬЯМ СОЦИАЛЬНЫХ ВЫПЛАТ</w:t>
      </w:r>
      <w:r>
        <w:rPr>
          <w:rFonts w:ascii="Times New Roman" w:hAnsi="Times New Roman" w:cs="Times New Roman"/>
          <w:sz w:val="28"/>
          <w:szCs w:val="28"/>
        </w:rPr>
        <w:t xml:space="preserve"> </w:t>
      </w:r>
      <w:r w:rsidRPr="000768F4">
        <w:rPr>
          <w:rFonts w:ascii="Times New Roman" w:hAnsi="Times New Roman" w:cs="Times New Roman"/>
          <w:sz w:val="28"/>
          <w:szCs w:val="28"/>
        </w:rPr>
        <w:t>НА ПРИОБРЕТЕНИЕ (СТРОИТЕЛЬСТВО) ЖИЛЬЯ</w:t>
      </w:r>
      <w:r>
        <w:rPr>
          <w:rFonts w:ascii="Times New Roman" w:hAnsi="Times New Roman" w:cs="Times New Roman"/>
          <w:sz w:val="28"/>
          <w:szCs w:val="28"/>
        </w:rPr>
        <w:t>»</w:t>
      </w:r>
    </w:p>
    <w:p w:rsidR="00F165E0" w:rsidRPr="000768F4" w:rsidRDefault="00F165E0">
      <w:pPr>
        <w:pStyle w:val="ConsPlusNormal"/>
        <w:jc w:val="both"/>
        <w:rPr>
          <w:rFonts w:ascii="Times New Roman" w:hAnsi="Times New Roman" w:cs="Times New Roman"/>
          <w:sz w:val="28"/>
          <w:szCs w:val="28"/>
        </w:rPr>
      </w:pPr>
    </w:p>
    <w:p w:rsidR="00F165E0" w:rsidRDefault="00F165E0">
      <w:pPr>
        <w:pStyle w:val="ConsPlusNormal"/>
        <w:jc w:val="center"/>
        <w:outlineLvl w:val="1"/>
        <w:rPr>
          <w:rFonts w:ascii="Times New Roman" w:hAnsi="Times New Roman" w:cs="Times New Roman"/>
          <w:b/>
          <w:sz w:val="28"/>
          <w:szCs w:val="28"/>
        </w:rPr>
      </w:pPr>
      <w:r w:rsidRPr="00272458">
        <w:rPr>
          <w:rFonts w:ascii="Times New Roman" w:hAnsi="Times New Roman" w:cs="Times New Roman"/>
          <w:b/>
          <w:sz w:val="28"/>
          <w:szCs w:val="28"/>
        </w:rPr>
        <w:t>1. Общие положения</w:t>
      </w:r>
    </w:p>
    <w:p w:rsidR="00F165E0" w:rsidRDefault="00F165E0">
      <w:pPr>
        <w:pStyle w:val="ConsPlusNormal"/>
        <w:jc w:val="center"/>
        <w:outlineLvl w:val="1"/>
        <w:rPr>
          <w:rFonts w:ascii="Times New Roman" w:hAnsi="Times New Roman" w:cs="Times New Roman"/>
          <w:b/>
          <w:sz w:val="28"/>
          <w:szCs w:val="28"/>
        </w:rPr>
      </w:pPr>
    </w:p>
    <w:p w:rsidR="00F165E0" w:rsidRPr="00776D5B" w:rsidRDefault="00F165E0" w:rsidP="007674C3">
      <w:pPr>
        <w:jc w:val="center"/>
        <w:rPr>
          <w:b/>
          <w:sz w:val="28"/>
          <w:szCs w:val="28"/>
        </w:rPr>
      </w:pPr>
      <w:r w:rsidRPr="00776D5B">
        <w:rPr>
          <w:b/>
          <w:sz w:val="28"/>
          <w:szCs w:val="28"/>
        </w:rPr>
        <w:t>1.1. Предмет регулирования административного регламента</w:t>
      </w:r>
    </w:p>
    <w:p w:rsidR="00F165E0" w:rsidRPr="00272458" w:rsidRDefault="00F165E0">
      <w:pPr>
        <w:pStyle w:val="ConsPlusNormal"/>
        <w:jc w:val="center"/>
        <w:outlineLvl w:val="1"/>
        <w:rPr>
          <w:rFonts w:ascii="Times New Roman" w:hAnsi="Times New Roman" w:cs="Times New Roman"/>
          <w:sz w:val="28"/>
          <w:szCs w:val="28"/>
        </w:rPr>
      </w:pPr>
    </w:p>
    <w:p w:rsidR="00F165E0" w:rsidRDefault="00F165E0" w:rsidP="007674C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0768F4">
        <w:rPr>
          <w:rFonts w:ascii="Times New Roman" w:hAnsi="Times New Roman" w:cs="Times New Roman"/>
          <w:sz w:val="28"/>
          <w:szCs w:val="28"/>
        </w:rPr>
        <w:t xml:space="preserve">Предоставление молодым семьям социальных выплат на приобретение (строительство) жилья </w:t>
      </w:r>
      <w:r>
        <w:rPr>
          <w:rFonts w:ascii="Times New Roman" w:hAnsi="Times New Roman" w:cs="Times New Roman"/>
          <w:sz w:val="28"/>
          <w:szCs w:val="28"/>
        </w:rPr>
        <w:t>«</w:t>
      </w:r>
      <w:r w:rsidRPr="000768F4">
        <w:rPr>
          <w:rFonts w:ascii="Times New Roman" w:hAnsi="Times New Roman" w:cs="Times New Roman"/>
          <w:sz w:val="28"/>
          <w:szCs w:val="28"/>
        </w:rPr>
        <w:t xml:space="preserve"> на территории муниципального района </w:t>
      </w:r>
      <w:r>
        <w:rPr>
          <w:rFonts w:ascii="Times New Roman" w:hAnsi="Times New Roman" w:cs="Times New Roman"/>
          <w:sz w:val="28"/>
          <w:szCs w:val="28"/>
        </w:rPr>
        <w:t>«</w:t>
      </w:r>
      <w:r w:rsidRPr="000768F4">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0768F4">
        <w:rPr>
          <w:rFonts w:ascii="Times New Roman" w:hAnsi="Times New Roman" w:cs="Times New Roman"/>
          <w:sz w:val="28"/>
          <w:szCs w:val="28"/>
        </w:rPr>
        <w:t xml:space="preserve"> (далее </w:t>
      </w:r>
      <w:r>
        <w:rPr>
          <w:rFonts w:ascii="Times New Roman" w:hAnsi="Times New Roman" w:cs="Times New Roman"/>
          <w:sz w:val="28"/>
          <w:szCs w:val="28"/>
        </w:rPr>
        <w:t>–</w:t>
      </w:r>
      <w:r w:rsidRPr="000768F4">
        <w:rPr>
          <w:rFonts w:ascii="Times New Roman" w:hAnsi="Times New Roman" w:cs="Times New Roman"/>
          <w:sz w:val="28"/>
          <w:szCs w:val="28"/>
        </w:rPr>
        <w:t xml:space="preserve"> Регламент</w:t>
      </w:r>
      <w:r>
        <w:rPr>
          <w:rFonts w:ascii="Times New Roman" w:hAnsi="Times New Roman" w:cs="Times New Roman"/>
          <w:sz w:val="28"/>
          <w:szCs w:val="28"/>
        </w:rPr>
        <w:t>, муниципальная услуга</w:t>
      </w:r>
      <w:r w:rsidRPr="000768F4">
        <w:rPr>
          <w:rFonts w:ascii="Times New Roman" w:hAnsi="Times New Roman" w:cs="Times New Roman"/>
          <w:sz w:val="28"/>
          <w:szCs w:val="28"/>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предоставления муниципальной услуги; определяет порядок приема заявлений, признания молодых семей нуждающимися в жилом помещении, признания семей участниками </w:t>
      </w:r>
      <w:r>
        <w:rPr>
          <w:rFonts w:ascii="Times New Roman" w:hAnsi="Times New Roman" w:cs="Times New Roman"/>
          <w:sz w:val="28"/>
          <w:szCs w:val="28"/>
        </w:rPr>
        <w:t xml:space="preserve">государственной </w:t>
      </w:r>
      <w:hyperlink r:id="rId7" w:history="1">
        <w:r w:rsidRPr="00DE3D6F">
          <w:rPr>
            <w:rFonts w:ascii="Times New Roman" w:hAnsi="Times New Roman" w:cs="Times New Roman"/>
            <w:sz w:val="28"/>
            <w:szCs w:val="28"/>
          </w:rPr>
          <w:t>программы</w:t>
        </w:r>
      </w:hyperlink>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 xml:space="preserve">Обеспечение доступным и комфортным жильем </w:t>
      </w:r>
      <w:r>
        <w:rPr>
          <w:rFonts w:ascii="Times New Roman" w:hAnsi="Times New Roman" w:cs="Times New Roman"/>
          <w:sz w:val="28"/>
          <w:szCs w:val="28"/>
        </w:rPr>
        <w:t xml:space="preserve">и </w:t>
      </w:r>
      <w:r w:rsidRPr="000768F4">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Социальные выплаты, предоставляемые молодым семьям в рамках реализации</w:t>
      </w:r>
      <w:r>
        <w:rPr>
          <w:rFonts w:ascii="Times New Roman" w:hAnsi="Times New Roman" w:cs="Times New Roman"/>
          <w:sz w:val="28"/>
          <w:szCs w:val="28"/>
        </w:rPr>
        <w:t xml:space="preserve"> государственной</w:t>
      </w:r>
      <w:r w:rsidRPr="000768F4">
        <w:rPr>
          <w:rFonts w:ascii="Times New Roman" w:hAnsi="Times New Roman" w:cs="Times New Roman"/>
          <w:sz w:val="28"/>
          <w:szCs w:val="28"/>
        </w:rPr>
        <w:t xml:space="preserve"> </w:t>
      </w:r>
      <w:hyperlink r:id="rId8" w:history="1">
        <w:r w:rsidRPr="00DE3D6F">
          <w:rPr>
            <w:rFonts w:ascii="Times New Roman" w:hAnsi="Times New Roman" w:cs="Times New Roman"/>
            <w:sz w:val="28"/>
            <w:szCs w:val="28"/>
          </w:rPr>
          <w:t>программы</w:t>
        </w:r>
      </w:hyperlink>
      <w:r w:rsidRPr="00DE3D6F">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w:t>
      </w:r>
      <w:r w:rsidRPr="000768F4">
        <w:rPr>
          <w:rFonts w:ascii="Times New Roman" w:hAnsi="Times New Roman" w:cs="Times New Roman"/>
          <w:sz w:val="28"/>
          <w:szCs w:val="28"/>
        </w:rPr>
        <w:t xml:space="preserve">Обеспечение доступным и комфортным жильем </w:t>
      </w:r>
      <w:r>
        <w:rPr>
          <w:rFonts w:ascii="Times New Roman" w:hAnsi="Times New Roman" w:cs="Times New Roman"/>
          <w:sz w:val="28"/>
          <w:szCs w:val="28"/>
        </w:rPr>
        <w:t>и</w:t>
      </w:r>
      <w:r w:rsidRPr="000768F4">
        <w:rPr>
          <w:rFonts w:ascii="Times New Roman" w:hAnsi="Times New Roman" w:cs="Times New Roman"/>
          <w:sz w:val="28"/>
          <w:szCs w:val="28"/>
        </w:rPr>
        <w:t xml:space="preserve">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используются:</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1" w:name="P49"/>
      <w:bookmarkEnd w:id="1"/>
    </w:p>
    <w:p w:rsidR="00F165E0" w:rsidRPr="000768F4"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F165E0" w:rsidRPr="00391595" w:rsidRDefault="00F165E0" w:rsidP="00CF491A">
      <w:pPr>
        <w:pStyle w:val="ConsPlusNormal"/>
        <w:spacing w:before="220"/>
        <w:ind w:firstLine="540"/>
        <w:jc w:val="center"/>
        <w:rPr>
          <w:rFonts w:ascii="Times New Roman" w:hAnsi="Times New Roman" w:cs="Times New Roman"/>
          <w:b/>
          <w:sz w:val="28"/>
          <w:szCs w:val="28"/>
        </w:rPr>
      </w:pPr>
      <w:bookmarkStart w:id="2" w:name="P50"/>
      <w:bookmarkEnd w:id="2"/>
      <w:r w:rsidRPr="00391595">
        <w:rPr>
          <w:rFonts w:ascii="Times New Roman" w:hAnsi="Times New Roman" w:cs="Times New Roman"/>
          <w:b/>
          <w:sz w:val="28"/>
          <w:szCs w:val="28"/>
        </w:rPr>
        <w:t>1.2. Круг заявителей</w:t>
      </w:r>
    </w:p>
    <w:p w:rsidR="00F165E0" w:rsidRDefault="00F16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Заявителем</w:t>
      </w:r>
      <w:r w:rsidRPr="000768F4">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F165E0" w:rsidRDefault="00F165E0" w:rsidP="00256B7D">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департаментом строительства и транспорта Белгородской области решения о включении молодой семьи </w:t>
      </w:r>
      <w:r>
        <w:rPr>
          <w:rFonts w:ascii="Times New Roman" w:hAnsi="Times New Roman" w:cs="Times New Roman"/>
          <w:sz w:val="28"/>
          <w:szCs w:val="28"/>
        </w:rPr>
        <w:t>–</w:t>
      </w:r>
      <w:r w:rsidRPr="000768F4">
        <w:rPr>
          <w:rFonts w:ascii="Times New Roman" w:hAnsi="Times New Roman" w:cs="Times New Roman"/>
          <w:sz w:val="28"/>
          <w:szCs w:val="28"/>
        </w:rPr>
        <w:t xml:space="preserve"> участницы подпрограммы в список претендентов на получение социальной выплаты в планируемом году не превышает 35 лет;</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б) молодая семья признана нуждающейся в жилом помещении;</w:t>
      </w:r>
    </w:p>
    <w:p w:rsidR="00F165E0" w:rsidRDefault="00F165E0" w:rsidP="003915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F165E0" w:rsidRDefault="00F165E0" w:rsidP="005415F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Под нуждающимися в жилых помещениях для </w:t>
      </w:r>
      <w:r>
        <w:rPr>
          <w:rFonts w:ascii="Times New Roman" w:hAnsi="Times New Roman" w:cs="Times New Roman"/>
          <w:sz w:val="28"/>
          <w:szCs w:val="28"/>
        </w:rPr>
        <w:t xml:space="preserve">получения муниципальной услуги </w:t>
      </w:r>
      <w:r w:rsidRPr="000768F4">
        <w:rPr>
          <w:rFonts w:ascii="Times New Roman" w:hAnsi="Times New Roman" w:cs="Times New Roman"/>
          <w:sz w:val="28"/>
          <w:szCs w:val="28"/>
        </w:rPr>
        <w:t xml:space="preserve"> понимаются молодые семьи, поставленные на учет в качестве нуждающихся в улучшении жилищных условий до 1 марта </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391595">
          <w:rPr>
            <w:rFonts w:ascii="Times New Roman" w:hAnsi="Times New Roman" w:cs="Times New Roman"/>
            <w:sz w:val="28"/>
            <w:szCs w:val="28"/>
          </w:rPr>
          <w:t>статьей 51</w:t>
        </w:r>
      </w:hyperlink>
      <w:r w:rsidRPr="00391595">
        <w:rPr>
          <w:rFonts w:ascii="Times New Roman" w:hAnsi="Times New Roman" w:cs="Times New Roman"/>
          <w:sz w:val="28"/>
          <w:szCs w:val="28"/>
        </w:rPr>
        <w:t xml:space="preserve"> </w:t>
      </w:r>
      <w:r w:rsidRPr="000768F4">
        <w:rPr>
          <w:rFonts w:ascii="Times New Roman" w:hAnsi="Times New Roman" w:cs="Times New Roman"/>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165E0" w:rsidRDefault="00F165E0" w:rsidP="005415F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165E0" w:rsidRDefault="00F165E0" w:rsidP="005415F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Для целей настоящего Регламента под членами молодой семьи понимаются совместно проживающие супруг, супруга, один родитель в неполной семье, дети (родные и (или) усыновленные).</w:t>
      </w:r>
    </w:p>
    <w:p w:rsidR="00F165E0" w:rsidRPr="000768F4" w:rsidRDefault="00F165E0" w:rsidP="005415F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165E0" w:rsidRPr="005415F0" w:rsidRDefault="00F165E0" w:rsidP="00CF491A">
      <w:pPr>
        <w:pStyle w:val="ConsPlusNormal"/>
        <w:spacing w:before="220"/>
        <w:ind w:firstLine="540"/>
        <w:jc w:val="center"/>
        <w:rPr>
          <w:rFonts w:ascii="Times New Roman" w:hAnsi="Times New Roman" w:cs="Times New Roman"/>
          <w:b/>
          <w:sz w:val="28"/>
          <w:szCs w:val="28"/>
        </w:rPr>
      </w:pPr>
      <w:r w:rsidRPr="005415F0">
        <w:rPr>
          <w:rFonts w:ascii="Times New Roman" w:hAnsi="Times New Roman" w:cs="Times New Roman"/>
          <w:b/>
          <w:sz w:val="28"/>
          <w:szCs w:val="28"/>
        </w:rPr>
        <w:t>1.3. Порядок информирования о предоставлении муниципальной услуги</w:t>
      </w:r>
    </w:p>
    <w:p w:rsidR="00F165E0" w:rsidRDefault="00F165E0" w:rsidP="00256B7D">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муниципального района «</w:t>
      </w:r>
      <w:r w:rsidRPr="000768F4">
        <w:rPr>
          <w:rFonts w:ascii="Times New Roman" w:hAnsi="Times New Roman" w:cs="Times New Roman"/>
          <w:sz w:val="28"/>
          <w:szCs w:val="28"/>
        </w:rPr>
        <w:t>Волоконовск</w:t>
      </w:r>
      <w:r>
        <w:rPr>
          <w:rFonts w:ascii="Times New Roman" w:hAnsi="Times New Roman" w:cs="Times New Roman"/>
          <w:sz w:val="28"/>
          <w:szCs w:val="28"/>
        </w:rPr>
        <w:t>ий район» Белгородской области</w:t>
      </w:r>
      <w:r w:rsidRPr="000768F4">
        <w:rPr>
          <w:rFonts w:ascii="Times New Roman" w:hAnsi="Times New Roman" w:cs="Times New Roman"/>
          <w:sz w:val="28"/>
          <w:szCs w:val="28"/>
        </w:rPr>
        <w:t xml:space="preserve"> (</w:t>
      </w:r>
      <w:r>
        <w:rPr>
          <w:rFonts w:ascii="Times New Roman" w:hAnsi="Times New Roman" w:cs="Times New Roman"/>
          <w:sz w:val="28"/>
          <w:szCs w:val="28"/>
        </w:rPr>
        <w:t>в лице</w:t>
      </w:r>
      <w:r w:rsidRPr="00076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8F4">
        <w:rPr>
          <w:rFonts w:ascii="Times New Roman" w:hAnsi="Times New Roman" w:cs="Times New Roman"/>
          <w:sz w:val="28"/>
          <w:szCs w:val="28"/>
        </w:rPr>
        <w:t>отдел</w:t>
      </w:r>
      <w:r>
        <w:rPr>
          <w:rFonts w:ascii="Times New Roman" w:hAnsi="Times New Roman" w:cs="Times New Roman"/>
          <w:sz w:val="28"/>
          <w:szCs w:val="28"/>
        </w:rPr>
        <w:t>а</w:t>
      </w:r>
      <w:r w:rsidRPr="000768F4">
        <w:rPr>
          <w:rFonts w:ascii="Times New Roman" w:hAnsi="Times New Roman" w:cs="Times New Roman"/>
          <w:sz w:val="28"/>
          <w:szCs w:val="28"/>
        </w:rPr>
        <w:t xml:space="preserve"> капитального строительства </w:t>
      </w:r>
      <w:r>
        <w:rPr>
          <w:rFonts w:ascii="Times New Roman" w:hAnsi="Times New Roman" w:cs="Times New Roman"/>
          <w:sz w:val="28"/>
          <w:szCs w:val="28"/>
        </w:rPr>
        <w:t xml:space="preserve">района </w:t>
      </w:r>
      <w:r w:rsidRPr="000768F4">
        <w:rPr>
          <w:rFonts w:ascii="Times New Roman" w:hAnsi="Times New Roman" w:cs="Times New Roman"/>
          <w:sz w:val="28"/>
          <w:szCs w:val="28"/>
        </w:rPr>
        <w:t xml:space="preserve">(далее </w:t>
      </w:r>
      <w:r>
        <w:rPr>
          <w:rFonts w:ascii="Times New Roman" w:hAnsi="Times New Roman" w:cs="Times New Roman"/>
          <w:sz w:val="28"/>
          <w:szCs w:val="28"/>
        </w:rPr>
        <w:t>–</w:t>
      </w:r>
      <w:r w:rsidRPr="000768F4">
        <w:rPr>
          <w:rFonts w:ascii="Times New Roman" w:hAnsi="Times New Roman" w:cs="Times New Roman"/>
          <w:sz w:val="28"/>
          <w:szCs w:val="28"/>
        </w:rPr>
        <w:t xml:space="preserve"> Отдел)).</w:t>
      </w:r>
    </w:p>
    <w:p w:rsidR="00F165E0" w:rsidRPr="00D477E6" w:rsidRDefault="00F16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за предоставлением муниципальной услуги в муниципальное автономное учреждение «Многофункциональный центр предоставления государственных и муниципальных услуг» (далее МАУ «МФЦ»). Местонахождение МАУ «МФЦ»: Белгородская область, Волоконовский район, п. Волоконовка, ул. Первогвардейская, д.14, телефон: 8-47(235) 5-19-85, </w:t>
      </w:r>
      <w:r>
        <w:rPr>
          <w:rFonts w:ascii="Times New Roman" w:hAnsi="Times New Roman" w:cs="Times New Roman"/>
          <w:sz w:val="28"/>
          <w:szCs w:val="28"/>
          <w:lang w:val="en-US"/>
        </w:rPr>
        <w:t>E</w:t>
      </w:r>
      <w:r w:rsidRPr="00DC25EE">
        <w:rPr>
          <w:rFonts w:ascii="Times New Roman" w:hAnsi="Times New Roman" w:cs="Times New Roman"/>
          <w:sz w:val="28"/>
          <w:szCs w:val="28"/>
        </w:rPr>
        <w:t>-</w:t>
      </w:r>
      <w:r>
        <w:rPr>
          <w:rFonts w:ascii="Times New Roman" w:hAnsi="Times New Roman" w:cs="Times New Roman"/>
          <w:sz w:val="28"/>
          <w:szCs w:val="28"/>
          <w:lang w:val="en-US"/>
        </w:rPr>
        <w:t>mail</w:t>
      </w:r>
      <w:r w:rsidRPr="00DC25EE">
        <w:rPr>
          <w:rFonts w:ascii="Times New Roman" w:hAnsi="Times New Roman" w:cs="Times New Roman"/>
          <w:sz w:val="28"/>
          <w:szCs w:val="28"/>
        </w:rPr>
        <w:t xml:space="preserve">: </w:t>
      </w:r>
      <w:r w:rsidRPr="00D477E6">
        <w:rPr>
          <w:rFonts w:ascii="Times New Roman" w:hAnsi="Times New Roman" w:cs="Times New Roman"/>
          <w:sz w:val="28"/>
          <w:szCs w:val="28"/>
          <w:lang w:val="en-US"/>
        </w:rPr>
        <w:t>mau</w:t>
      </w:r>
      <w:r w:rsidRPr="00D477E6">
        <w:rPr>
          <w:rFonts w:ascii="Times New Roman" w:hAnsi="Times New Roman" w:cs="Times New Roman"/>
          <w:sz w:val="28"/>
          <w:szCs w:val="28"/>
        </w:rPr>
        <w:t>.</w:t>
      </w:r>
      <w:r w:rsidRPr="00D477E6">
        <w:rPr>
          <w:rFonts w:ascii="Times New Roman" w:hAnsi="Times New Roman" w:cs="Times New Roman"/>
          <w:sz w:val="28"/>
          <w:szCs w:val="28"/>
          <w:lang w:val="en-US"/>
        </w:rPr>
        <w:t>zentr</w:t>
      </w:r>
      <w:r w:rsidRPr="00D477E6">
        <w:rPr>
          <w:rFonts w:ascii="Times New Roman" w:hAnsi="Times New Roman" w:cs="Times New Roman"/>
          <w:sz w:val="28"/>
          <w:szCs w:val="28"/>
        </w:rPr>
        <w:t>-</w:t>
      </w:r>
      <w:r w:rsidRPr="00D477E6">
        <w:rPr>
          <w:rFonts w:ascii="Times New Roman" w:hAnsi="Times New Roman" w:cs="Times New Roman"/>
          <w:sz w:val="28"/>
          <w:szCs w:val="28"/>
          <w:lang w:val="en-US"/>
        </w:rPr>
        <w:t>volokonovka</w:t>
      </w:r>
      <w:r w:rsidRPr="00D477E6">
        <w:rPr>
          <w:rFonts w:ascii="Times New Roman" w:hAnsi="Times New Roman" w:cs="Times New Roman"/>
          <w:sz w:val="28"/>
          <w:szCs w:val="28"/>
        </w:rPr>
        <w:t>@</w:t>
      </w:r>
      <w:r w:rsidRPr="00D477E6">
        <w:rPr>
          <w:rFonts w:ascii="Times New Roman" w:hAnsi="Times New Roman" w:cs="Times New Roman"/>
          <w:sz w:val="28"/>
          <w:szCs w:val="28"/>
          <w:lang w:val="en-US"/>
        </w:rPr>
        <w:t>yandex</w:t>
      </w:r>
      <w:r w:rsidRPr="00D477E6">
        <w:rPr>
          <w:rFonts w:ascii="Times New Roman" w:hAnsi="Times New Roman" w:cs="Times New Roman"/>
          <w:sz w:val="28"/>
          <w:szCs w:val="28"/>
        </w:rPr>
        <w:t>.</w:t>
      </w:r>
      <w:r w:rsidRPr="00D477E6">
        <w:rPr>
          <w:rFonts w:ascii="Times New Roman" w:hAnsi="Times New Roman" w:cs="Times New Roman"/>
          <w:sz w:val="28"/>
          <w:szCs w:val="28"/>
          <w:lang w:val="en-US"/>
        </w:rPr>
        <w:t>ru</w:t>
      </w:r>
      <w:r>
        <w:rPr>
          <w:rFonts w:ascii="Times New Roman" w:hAnsi="Times New Roman" w:cs="Times New Roman"/>
          <w:sz w:val="28"/>
          <w:szCs w:val="28"/>
        </w:rPr>
        <w:t>. График работы: понедельник с 8-00 до 20-00 часов, вторник, среда, четверг, пятница с 8-00 до 18-00 часов, суббота с 8-00до 13-00 часов. Без перерыва на обед. Воскресенье – выходной.</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w:t>
      </w:r>
      <w:r>
        <w:rPr>
          <w:rFonts w:ascii="Times New Roman" w:hAnsi="Times New Roman" w:cs="Times New Roman"/>
          <w:sz w:val="28"/>
          <w:szCs w:val="28"/>
        </w:rPr>
        <w:t>3</w:t>
      </w:r>
      <w:r w:rsidRPr="000768F4">
        <w:rPr>
          <w:rFonts w:ascii="Times New Roman" w:hAnsi="Times New Roman" w:cs="Times New Roman"/>
          <w:sz w:val="28"/>
          <w:szCs w:val="28"/>
        </w:rPr>
        <w:t>.1. Место нахождения администрации</w:t>
      </w:r>
      <w:r>
        <w:rPr>
          <w:rFonts w:ascii="Times New Roman" w:hAnsi="Times New Roman" w:cs="Times New Roman"/>
          <w:sz w:val="28"/>
          <w:szCs w:val="28"/>
        </w:rPr>
        <w:t xml:space="preserve"> муниципального района</w:t>
      </w:r>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Волоконовск</w:t>
      </w:r>
      <w:r>
        <w:rPr>
          <w:rFonts w:ascii="Times New Roman" w:hAnsi="Times New Roman" w:cs="Times New Roman"/>
          <w:sz w:val="28"/>
          <w:szCs w:val="28"/>
        </w:rPr>
        <w:t>ий</w:t>
      </w:r>
      <w:r w:rsidRPr="000768F4">
        <w:rPr>
          <w:rFonts w:ascii="Times New Roman" w:hAnsi="Times New Roman" w:cs="Times New Roman"/>
          <w:sz w:val="28"/>
          <w:szCs w:val="28"/>
        </w:rPr>
        <w:t xml:space="preserve"> район</w:t>
      </w:r>
      <w:r>
        <w:rPr>
          <w:rFonts w:ascii="Times New Roman" w:hAnsi="Times New Roman" w:cs="Times New Roman"/>
          <w:sz w:val="28"/>
          <w:szCs w:val="28"/>
        </w:rPr>
        <w:t>» Белгородской области</w:t>
      </w:r>
      <w:r w:rsidRPr="000768F4">
        <w:rPr>
          <w:rFonts w:ascii="Times New Roman" w:hAnsi="Times New Roman" w:cs="Times New Roman"/>
          <w:sz w:val="28"/>
          <w:szCs w:val="28"/>
        </w:rPr>
        <w:t xml:space="preserve"> (далее </w:t>
      </w:r>
      <w:r>
        <w:rPr>
          <w:rFonts w:ascii="Times New Roman" w:hAnsi="Times New Roman" w:cs="Times New Roman"/>
          <w:sz w:val="28"/>
          <w:szCs w:val="28"/>
        </w:rPr>
        <w:t>–</w:t>
      </w:r>
      <w:r w:rsidRPr="000768F4">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Волоконовского района</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309650, Белгородская область, п. Волоконовка, ул. Ленина, д. 60.</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Контактный телефон: 8(47235) 5-10-99</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DC25EE">
        <w:rPr>
          <w:rFonts w:ascii="Times New Roman" w:hAnsi="Times New Roman" w:cs="Times New Roman"/>
          <w:sz w:val="28"/>
          <w:szCs w:val="28"/>
        </w:rPr>
        <w:t>-</w:t>
      </w:r>
      <w:r>
        <w:rPr>
          <w:rFonts w:ascii="Times New Roman" w:hAnsi="Times New Roman" w:cs="Times New Roman"/>
          <w:sz w:val="28"/>
          <w:szCs w:val="28"/>
          <w:lang w:val="en-US"/>
        </w:rPr>
        <w:t>mail</w:t>
      </w:r>
      <w:r w:rsidRPr="00DC25E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16B93">
        <w:rPr>
          <w:rFonts w:ascii="Times New Roman" w:hAnsi="Times New Roman" w:cs="Times New Roman"/>
          <w:sz w:val="28"/>
          <w:szCs w:val="28"/>
        </w:rPr>
        <w:t>.</w:t>
      </w:r>
      <w:r>
        <w:rPr>
          <w:rFonts w:ascii="Times New Roman" w:hAnsi="Times New Roman" w:cs="Times New Roman"/>
          <w:sz w:val="28"/>
          <w:szCs w:val="28"/>
          <w:lang w:val="en-US"/>
        </w:rPr>
        <w:t>volokonovka</w:t>
      </w:r>
      <w:r w:rsidRPr="00816B93">
        <w:rPr>
          <w:rFonts w:ascii="Times New Roman" w:hAnsi="Times New Roman" w:cs="Times New Roman"/>
          <w:sz w:val="28"/>
          <w:szCs w:val="28"/>
        </w:rPr>
        <w:t>@</w:t>
      </w:r>
      <w:r>
        <w:rPr>
          <w:rFonts w:ascii="Times New Roman" w:hAnsi="Times New Roman" w:cs="Times New Roman"/>
          <w:sz w:val="28"/>
          <w:szCs w:val="28"/>
          <w:lang w:val="en-US"/>
        </w:rPr>
        <w:t>belregion</w:t>
      </w:r>
      <w:r w:rsidRPr="00816B93">
        <w:rPr>
          <w:rFonts w:ascii="Times New Roman" w:hAnsi="Times New Roman" w:cs="Times New Roman"/>
          <w:sz w:val="28"/>
          <w:szCs w:val="28"/>
        </w:rPr>
        <w:t>.</w:t>
      </w:r>
      <w:r>
        <w:rPr>
          <w:rFonts w:ascii="Times New Roman" w:hAnsi="Times New Roman" w:cs="Times New Roman"/>
          <w:sz w:val="28"/>
          <w:szCs w:val="28"/>
          <w:lang w:val="en-US"/>
        </w:rPr>
        <w:t>ru</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Место нахождения Отдела: 309650, Белгородская область, </w:t>
      </w:r>
      <w:r>
        <w:rPr>
          <w:rFonts w:ascii="Times New Roman" w:hAnsi="Times New Roman" w:cs="Times New Roman"/>
          <w:sz w:val="28"/>
          <w:szCs w:val="28"/>
        </w:rPr>
        <w:t xml:space="preserve">                   </w:t>
      </w:r>
      <w:r w:rsidRPr="000768F4">
        <w:rPr>
          <w:rFonts w:ascii="Times New Roman" w:hAnsi="Times New Roman" w:cs="Times New Roman"/>
          <w:sz w:val="28"/>
          <w:szCs w:val="28"/>
        </w:rPr>
        <w:t>п. Волоконовка, ул. Ленина, д. 60 (2 этаж)</w:t>
      </w:r>
      <w:r>
        <w:rPr>
          <w:rFonts w:ascii="Times New Roman" w:hAnsi="Times New Roman" w:cs="Times New Roman"/>
          <w:sz w:val="28"/>
          <w:szCs w:val="28"/>
        </w:rPr>
        <w:t>, кабинет № 31.</w:t>
      </w:r>
    </w:p>
    <w:p w:rsidR="00F165E0" w:rsidRPr="000768F4" w:rsidRDefault="00F165E0" w:rsidP="000F70A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Номер телефона Отдела для справок: (47235) 5-10-99</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DC25EE">
        <w:rPr>
          <w:rFonts w:ascii="Times New Roman" w:hAnsi="Times New Roman" w:cs="Times New Roman"/>
          <w:sz w:val="28"/>
          <w:szCs w:val="28"/>
        </w:rPr>
        <w:t>-</w:t>
      </w:r>
      <w:r>
        <w:rPr>
          <w:rFonts w:ascii="Times New Roman" w:hAnsi="Times New Roman" w:cs="Times New Roman"/>
          <w:sz w:val="28"/>
          <w:szCs w:val="28"/>
          <w:lang w:val="en-US"/>
        </w:rPr>
        <w:t>mail</w:t>
      </w:r>
      <w:r w:rsidRPr="00DC25EE">
        <w:rPr>
          <w:rFonts w:ascii="Times New Roman" w:hAnsi="Times New Roman" w:cs="Times New Roman"/>
          <w:sz w:val="28"/>
          <w:szCs w:val="28"/>
        </w:rPr>
        <w:t>:</w:t>
      </w:r>
      <w:r>
        <w:rPr>
          <w:rFonts w:ascii="Times New Roman" w:hAnsi="Times New Roman" w:cs="Times New Roman"/>
          <w:sz w:val="28"/>
          <w:szCs w:val="28"/>
          <w:lang w:val="en-US"/>
        </w:rPr>
        <w:t>OKCvo</w:t>
      </w:r>
      <w:r w:rsidRPr="000F70A5">
        <w:rPr>
          <w:rFonts w:ascii="Times New Roman" w:hAnsi="Times New Roman" w:cs="Times New Roman"/>
          <w:sz w:val="28"/>
          <w:szCs w:val="28"/>
        </w:rPr>
        <w:t>190@</w:t>
      </w:r>
      <w:r>
        <w:rPr>
          <w:rFonts w:ascii="Times New Roman" w:hAnsi="Times New Roman" w:cs="Times New Roman"/>
          <w:sz w:val="28"/>
          <w:szCs w:val="28"/>
          <w:lang w:val="en-US"/>
        </w:rPr>
        <w:t>yandex</w:t>
      </w:r>
      <w:r w:rsidRPr="000F70A5">
        <w:rPr>
          <w:rFonts w:ascii="Times New Roman" w:hAnsi="Times New Roman" w:cs="Times New Roman"/>
          <w:sz w:val="28"/>
          <w:szCs w:val="28"/>
        </w:rPr>
        <w:t>.</w:t>
      </w:r>
      <w:r>
        <w:rPr>
          <w:rFonts w:ascii="Times New Roman" w:hAnsi="Times New Roman" w:cs="Times New Roman"/>
          <w:sz w:val="28"/>
          <w:szCs w:val="28"/>
          <w:lang w:val="en-US"/>
        </w:rPr>
        <w:t>ru</w:t>
      </w:r>
      <w:r w:rsidRPr="000768F4">
        <w:rPr>
          <w:rFonts w:ascii="Times New Roman" w:hAnsi="Times New Roman" w:cs="Times New Roman"/>
          <w:sz w:val="28"/>
          <w:szCs w:val="28"/>
        </w:rPr>
        <w:t>. (далее - электронная почта);</w:t>
      </w:r>
    </w:p>
    <w:p w:rsidR="00F165E0" w:rsidRPr="000768F4"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rPr>
        <w:t>В</w:t>
      </w:r>
      <w:r w:rsidRPr="000768F4">
        <w:rPr>
          <w:rFonts w:ascii="Times New Roman" w:hAnsi="Times New Roman" w:cs="Times New Roman"/>
          <w:sz w:val="28"/>
          <w:szCs w:val="28"/>
        </w:rPr>
        <w:t>о</w:t>
      </w:r>
      <w:r>
        <w:rPr>
          <w:rFonts w:ascii="Times New Roman" w:hAnsi="Times New Roman" w:cs="Times New Roman"/>
          <w:sz w:val="28"/>
          <w:szCs w:val="28"/>
        </w:rPr>
        <w:t>локоновского</w:t>
      </w:r>
      <w:r w:rsidRPr="000768F4">
        <w:rPr>
          <w:rFonts w:ascii="Times New Roman" w:hAnsi="Times New Roman" w:cs="Times New Roman"/>
          <w:sz w:val="28"/>
          <w:szCs w:val="28"/>
        </w:rPr>
        <w:t xml:space="preserve"> района в </w:t>
      </w:r>
      <w:r>
        <w:rPr>
          <w:rFonts w:ascii="Times New Roman" w:hAnsi="Times New Roman" w:cs="Times New Roman"/>
          <w:sz w:val="28"/>
          <w:szCs w:val="28"/>
        </w:rPr>
        <w:t xml:space="preserve">информационно-телекоммуникационной </w:t>
      </w:r>
      <w:r w:rsidRPr="000768F4">
        <w:rPr>
          <w:rFonts w:ascii="Times New Roman" w:hAnsi="Times New Roman" w:cs="Times New Roman"/>
          <w:sz w:val="28"/>
          <w:szCs w:val="28"/>
        </w:rPr>
        <w:t xml:space="preserve">сети </w:t>
      </w:r>
      <w:r>
        <w:rPr>
          <w:rFonts w:ascii="Times New Roman" w:hAnsi="Times New Roman" w:cs="Times New Roman"/>
          <w:sz w:val="28"/>
          <w:szCs w:val="28"/>
        </w:rPr>
        <w:t>«</w:t>
      </w:r>
      <w:r w:rsidRPr="000768F4">
        <w:rPr>
          <w:rFonts w:ascii="Times New Roman" w:hAnsi="Times New Roman" w:cs="Times New Roman"/>
          <w:sz w:val="28"/>
          <w:szCs w:val="28"/>
        </w:rPr>
        <w:t>Интернет</w:t>
      </w:r>
      <w:r>
        <w:rPr>
          <w:rFonts w:ascii="Times New Roman" w:hAnsi="Times New Roman" w:cs="Times New Roman"/>
          <w:sz w:val="28"/>
          <w:szCs w:val="28"/>
        </w:rPr>
        <w:t>»</w:t>
      </w:r>
      <w:r w:rsidRPr="000768F4">
        <w:rPr>
          <w:rFonts w:ascii="Times New Roman" w:hAnsi="Times New Roman" w:cs="Times New Roman"/>
          <w:sz w:val="28"/>
          <w:szCs w:val="28"/>
        </w:rPr>
        <w:t xml:space="preserve">: </w:t>
      </w:r>
      <w:r w:rsidRPr="008375B8">
        <w:rPr>
          <w:rFonts w:ascii="Times New Roman" w:hAnsi="Times New Roman" w:cs="Times New Roman"/>
          <w:sz w:val="28"/>
          <w:szCs w:val="28"/>
        </w:rPr>
        <w:t>http://www.</w:t>
      </w:r>
      <w:r>
        <w:rPr>
          <w:rFonts w:ascii="Times New Roman" w:hAnsi="Times New Roman" w:cs="Times New Roman"/>
          <w:sz w:val="28"/>
          <w:szCs w:val="28"/>
        </w:rPr>
        <w:t>vol</w:t>
      </w:r>
      <w:r w:rsidRPr="008375B8">
        <w:rPr>
          <w:rFonts w:ascii="Times New Roman" w:hAnsi="Times New Roman" w:cs="Times New Roman"/>
          <w:sz w:val="28"/>
          <w:szCs w:val="28"/>
        </w:rPr>
        <w:t xml:space="preserve">adm.ru </w:t>
      </w:r>
      <w:r w:rsidRPr="000768F4">
        <w:rPr>
          <w:rFonts w:ascii="Times New Roman" w:hAnsi="Times New Roman" w:cs="Times New Roman"/>
          <w:sz w:val="28"/>
          <w:szCs w:val="28"/>
        </w:rPr>
        <w:t xml:space="preserve"> (далее - Интернет-сайт).</w:t>
      </w:r>
    </w:p>
    <w:p w:rsidR="00F165E0" w:rsidRPr="000768F4"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График (режим) работы: понедельник - пятница: с 8.00 до 17.00.</w:t>
      </w:r>
    </w:p>
    <w:p w:rsidR="00F165E0"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Перерыв с 12.00 до 13.00.</w:t>
      </w:r>
    </w:p>
    <w:p w:rsidR="00F165E0" w:rsidRPr="000768F4" w:rsidRDefault="00F165E0" w:rsidP="00816B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165E0" w:rsidRPr="000768F4"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Прием заявителей осуществляется по следующему графику:</w:t>
      </w:r>
    </w:p>
    <w:p w:rsidR="00F165E0" w:rsidRPr="000768F4"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понедельник - пятница: с 8.00 до 17.00.</w:t>
      </w:r>
    </w:p>
    <w:p w:rsidR="00F165E0" w:rsidRPr="000768F4" w:rsidRDefault="00F165E0" w:rsidP="00816B93">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Перерыв с 12.00 до 13.00.</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Каждый первый и третий четверг месяца - выездные дни, вторая и четвертая пятница месяца - комиссионные дни.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w:t>
      </w:r>
      <w:r>
        <w:rPr>
          <w:rFonts w:ascii="Times New Roman" w:hAnsi="Times New Roman" w:cs="Times New Roman"/>
          <w:sz w:val="28"/>
          <w:szCs w:val="28"/>
        </w:rPr>
        <w:t>3</w:t>
      </w:r>
      <w:r w:rsidRPr="000768F4">
        <w:rPr>
          <w:rFonts w:ascii="Times New Roman" w:hAnsi="Times New Roman" w:cs="Times New Roman"/>
          <w:sz w:val="28"/>
          <w:szCs w:val="28"/>
        </w:rPr>
        <w:t xml:space="preserve">.2. Информирование о порядке </w:t>
      </w:r>
      <w:r>
        <w:rPr>
          <w:rFonts w:ascii="Times New Roman" w:hAnsi="Times New Roman" w:cs="Times New Roman"/>
          <w:sz w:val="28"/>
          <w:szCs w:val="28"/>
        </w:rPr>
        <w:t>предоставления</w:t>
      </w:r>
      <w:r w:rsidRPr="000768F4">
        <w:rPr>
          <w:rFonts w:ascii="Times New Roman" w:hAnsi="Times New Roman" w:cs="Times New Roman"/>
          <w:sz w:val="28"/>
          <w:szCs w:val="28"/>
        </w:rPr>
        <w:t xml:space="preserve"> муниципальной услуги.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Информация о порядке предоставления муниципальной услуги размещается на официальном сайте органов местного самоуправления в сети Интернет, на Едином портале государственных </w:t>
      </w:r>
      <w:r>
        <w:rPr>
          <w:rFonts w:ascii="Times New Roman" w:hAnsi="Times New Roman" w:cs="Times New Roman"/>
          <w:sz w:val="28"/>
          <w:szCs w:val="28"/>
        </w:rPr>
        <w:t xml:space="preserve">и муниципальных </w:t>
      </w:r>
      <w:r w:rsidRPr="000768F4">
        <w:rPr>
          <w:rFonts w:ascii="Times New Roman" w:hAnsi="Times New Roman" w:cs="Times New Roman"/>
          <w:sz w:val="28"/>
          <w:szCs w:val="28"/>
        </w:rPr>
        <w:t>услуг (</w:t>
      </w:r>
      <w:r w:rsidRPr="002C019C">
        <w:rPr>
          <w:rFonts w:ascii="Times New Roman" w:hAnsi="Times New Roman" w:cs="Times New Roman"/>
          <w:sz w:val="28"/>
          <w:szCs w:val="28"/>
        </w:rPr>
        <w:t>www.gosuslugi.ru</w:t>
      </w:r>
      <w:r w:rsidRPr="000768F4">
        <w:rPr>
          <w:rFonts w:ascii="Times New Roman" w:hAnsi="Times New Roman" w:cs="Times New Roman"/>
          <w:sz w:val="28"/>
          <w:szCs w:val="28"/>
        </w:rPr>
        <w:t>)</w:t>
      </w:r>
      <w:r>
        <w:rPr>
          <w:rFonts w:ascii="Times New Roman" w:hAnsi="Times New Roman" w:cs="Times New Roman"/>
          <w:sz w:val="28"/>
          <w:szCs w:val="28"/>
        </w:rPr>
        <w:t>, региональном портале государственных и муниципальных услуг (</w:t>
      </w:r>
      <w:r w:rsidRPr="002C019C">
        <w:rPr>
          <w:rFonts w:ascii="Times New Roman" w:hAnsi="Times New Roman" w:cs="Times New Roman"/>
          <w:sz w:val="28"/>
          <w:szCs w:val="28"/>
          <w:lang w:val="en-US"/>
        </w:rPr>
        <w:t>www</w:t>
      </w:r>
      <w:r w:rsidRPr="002C019C">
        <w:rPr>
          <w:rFonts w:ascii="Times New Roman" w:hAnsi="Times New Roman" w:cs="Times New Roman"/>
          <w:sz w:val="28"/>
          <w:szCs w:val="28"/>
        </w:rPr>
        <w:t>.</w:t>
      </w:r>
      <w:r w:rsidRPr="002C019C">
        <w:rPr>
          <w:rFonts w:ascii="Times New Roman" w:hAnsi="Times New Roman" w:cs="Times New Roman"/>
          <w:sz w:val="28"/>
          <w:szCs w:val="28"/>
          <w:lang w:val="en-US"/>
        </w:rPr>
        <w:t>gosuslugi</w:t>
      </w:r>
      <w:r w:rsidRPr="002C019C">
        <w:rPr>
          <w:rFonts w:ascii="Times New Roman" w:hAnsi="Times New Roman" w:cs="Times New Roman"/>
          <w:sz w:val="28"/>
          <w:szCs w:val="28"/>
        </w:rPr>
        <w:t>31.</w:t>
      </w:r>
      <w:r w:rsidRPr="002C019C">
        <w:rPr>
          <w:rFonts w:ascii="Times New Roman" w:hAnsi="Times New Roman" w:cs="Times New Roman"/>
          <w:sz w:val="28"/>
          <w:szCs w:val="28"/>
          <w:lang w:val="en-US"/>
        </w:rPr>
        <w:t>ru</w:t>
      </w:r>
      <w:r>
        <w:rPr>
          <w:rFonts w:ascii="Times New Roman" w:hAnsi="Times New Roman" w:cs="Times New Roman"/>
          <w:sz w:val="28"/>
          <w:szCs w:val="28"/>
        </w:rPr>
        <w:t>)</w:t>
      </w:r>
      <w:r w:rsidRPr="000768F4">
        <w:rPr>
          <w:rFonts w:ascii="Times New Roman" w:hAnsi="Times New Roman" w:cs="Times New Roman"/>
          <w:sz w:val="28"/>
          <w:szCs w:val="28"/>
        </w:rPr>
        <w:t>.</w:t>
      </w:r>
      <w:r>
        <w:rPr>
          <w:rFonts w:ascii="Times New Roman" w:hAnsi="Times New Roman" w:cs="Times New Roman"/>
          <w:sz w:val="28"/>
          <w:szCs w:val="28"/>
        </w:rPr>
        <w:t xml:space="preserve"> </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Информирование о порядке осуществления муниципальной услуги предоставляется:</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сотрудниками Отдела</w:t>
      </w:r>
      <w:r>
        <w:rPr>
          <w:rFonts w:ascii="Times New Roman" w:hAnsi="Times New Roman" w:cs="Times New Roman"/>
          <w:sz w:val="28"/>
          <w:szCs w:val="28"/>
        </w:rPr>
        <w:t>, МАУ «МФЦ»</w:t>
      </w:r>
      <w:r w:rsidRPr="000768F4">
        <w:rPr>
          <w:rFonts w:ascii="Times New Roman" w:hAnsi="Times New Roman" w:cs="Times New Roman"/>
          <w:sz w:val="28"/>
          <w:szCs w:val="28"/>
        </w:rPr>
        <w:t xml:space="preserve"> непосредственно на личном приеме, а также с использованием средств телефонной связи;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w:t>
      </w:r>
      <w:r>
        <w:rPr>
          <w:rFonts w:ascii="Times New Roman" w:hAnsi="Times New Roman" w:cs="Times New Roman"/>
          <w:sz w:val="28"/>
          <w:szCs w:val="28"/>
        </w:rPr>
        <w:t>3</w:t>
      </w:r>
      <w:r w:rsidRPr="000768F4">
        <w:rPr>
          <w:rFonts w:ascii="Times New Roman" w:hAnsi="Times New Roman" w:cs="Times New Roman"/>
          <w:sz w:val="28"/>
          <w:szCs w:val="28"/>
        </w:rPr>
        <w:t>.</w:t>
      </w:r>
      <w:r>
        <w:rPr>
          <w:rFonts w:ascii="Times New Roman" w:hAnsi="Times New Roman" w:cs="Times New Roman"/>
          <w:sz w:val="28"/>
          <w:szCs w:val="28"/>
        </w:rPr>
        <w:t>3</w:t>
      </w:r>
      <w:r w:rsidRPr="000768F4">
        <w:rPr>
          <w:rFonts w:ascii="Times New Roman" w:hAnsi="Times New Roman" w:cs="Times New Roman"/>
          <w:sz w:val="28"/>
          <w:szCs w:val="28"/>
        </w:rPr>
        <w:t>. Заявители, представившие в Отдел</w:t>
      </w:r>
      <w:r>
        <w:rPr>
          <w:rFonts w:ascii="Times New Roman" w:hAnsi="Times New Roman" w:cs="Times New Roman"/>
          <w:sz w:val="28"/>
          <w:szCs w:val="28"/>
        </w:rPr>
        <w:t>, МАУ «МФЦ»</w:t>
      </w:r>
      <w:r w:rsidRPr="000768F4">
        <w:rPr>
          <w:rFonts w:ascii="Times New Roman" w:hAnsi="Times New Roman" w:cs="Times New Roman"/>
          <w:sz w:val="28"/>
          <w:szCs w:val="28"/>
        </w:rPr>
        <w:t xml:space="preserve"> документы для предоставления муниципальной услуги, информируются специалистами: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о сроке вынесения решения о предоставлении муниципальной услуги;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возможности получения муниципальной услуги;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возможности отказа в предоставлении муниципальной услуги.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w:t>
      </w:r>
      <w:r>
        <w:rPr>
          <w:rFonts w:ascii="Times New Roman" w:hAnsi="Times New Roman" w:cs="Times New Roman"/>
          <w:sz w:val="28"/>
          <w:szCs w:val="28"/>
        </w:rPr>
        <w:t>3</w:t>
      </w:r>
      <w:r w:rsidRPr="000768F4">
        <w:rPr>
          <w:rFonts w:ascii="Times New Roman" w:hAnsi="Times New Roman" w:cs="Times New Roman"/>
          <w:sz w:val="28"/>
          <w:szCs w:val="28"/>
        </w:rPr>
        <w:t>.</w:t>
      </w:r>
      <w:r>
        <w:rPr>
          <w:rFonts w:ascii="Times New Roman" w:hAnsi="Times New Roman" w:cs="Times New Roman"/>
          <w:sz w:val="28"/>
          <w:szCs w:val="28"/>
        </w:rPr>
        <w:t>4</w:t>
      </w:r>
      <w:r w:rsidRPr="000768F4">
        <w:rPr>
          <w:rFonts w:ascii="Times New Roman" w:hAnsi="Times New Roman" w:cs="Times New Roman"/>
          <w:sz w:val="28"/>
          <w:szCs w:val="28"/>
        </w:rPr>
        <w:t>. Консультации (справки) по вопросам предоставления муниципальной услуги даются специалистами Отдела,</w:t>
      </w:r>
      <w:r>
        <w:rPr>
          <w:rFonts w:ascii="Times New Roman" w:hAnsi="Times New Roman" w:cs="Times New Roman"/>
          <w:sz w:val="28"/>
          <w:szCs w:val="28"/>
        </w:rPr>
        <w:t xml:space="preserve"> МАУ «МФЦ»</w:t>
      </w:r>
      <w:r w:rsidRPr="000768F4">
        <w:rPr>
          <w:rFonts w:ascii="Times New Roman" w:hAnsi="Times New Roman" w:cs="Times New Roman"/>
          <w:sz w:val="28"/>
          <w:szCs w:val="28"/>
        </w:rPr>
        <w:t xml:space="preserve"> осуществляющими муниципальную услугу.</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Консультации проводятся по следующим вопросам:</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перечень документов, необходимых и рекомендуемых для получения муниципальной услуги;</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источник получения документов, рекомендуемых для подтверждения требуемых сведений (орган, организация и их местонахождение).</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Консультации проводятся при личном обращении, а также посредством телефона.</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должен быть дан телефонный номер, по которому можно получить необходимую информацию.</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 устном обращении специалист Отдела, осуществляющий прием и консультирование, в пределах своей компетенции дает ответ самостоятельно. Если специалист Отдела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изложить суть обращения в письменной форме;</w:t>
      </w:r>
    </w:p>
    <w:p w:rsidR="00F165E0"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назначить другое удобное для заявителя время для консультации;</w:t>
      </w:r>
    </w:p>
    <w:p w:rsidR="00F165E0" w:rsidRPr="000768F4" w:rsidRDefault="00F165E0" w:rsidP="002C019C">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дать консультацию в трехдневный срок по контактному телефону, указанному заявителем.</w:t>
      </w:r>
    </w:p>
    <w:p w:rsidR="00F165E0" w:rsidRPr="000768F4" w:rsidRDefault="00F165E0">
      <w:pPr>
        <w:pStyle w:val="ConsPlusNormal"/>
        <w:jc w:val="both"/>
        <w:rPr>
          <w:rFonts w:ascii="Times New Roman" w:hAnsi="Times New Roman" w:cs="Times New Roman"/>
          <w:sz w:val="28"/>
          <w:szCs w:val="28"/>
        </w:rPr>
      </w:pPr>
    </w:p>
    <w:p w:rsidR="00F165E0" w:rsidRPr="00B73B59" w:rsidRDefault="00F165E0">
      <w:pPr>
        <w:pStyle w:val="ConsPlusNormal"/>
        <w:jc w:val="center"/>
        <w:outlineLvl w:val="1"/>
        <w:rPr>
          <w:rFonts w:ascii="Times New Roman" w:hAnsi="Times New Roman" w:cs="Times New Roman"/>
          <w:b/>
          <w:sz w:val="28"/>
          <w:szCs w:val="28"/>
        </w:rPr>
      </w:pPr>
      <w:r w:rsidRPr="00B73B59">
        <w:rPr>
          <w:rFonts w:ascii="Times New Roman" w:hAnsi="Times New Roman" w:cs="Times New Roman"/>
          <w:b/>
          <w:sz w:val="28"/>
          <w:szCs w:val="28"/>
        </w:rPr>
        <w:t>2. Стандарт предоставления муниципальной услуги</w:t>
      </w:r>
    </w:p>
    <w:p w:rsidR="00F165E0" w:rsidRPr="000768F4" w:rsidRDefault="00F165E0">
      <w:pPr>
        <w:pStyle w:val="ConsPlusNormal"/>
        <w:jc w:val="both"/>
        <w:rPr>
          <w:rFonts w:ascii="Times New Roman" w:hAnsi="Times New Roman" w:cs="Times New Roman"/>
          <w:sz w:val="28"/>
          <w:szCs w:val="28"/>
        </w:rPr>
      </w:pPr>
    </w:p>
    <w:p w:rsidR="00F165E0" w:rsidRPr="00B73B59" w:rsidRDefault="00F165E0" w:rsidP="00CF491A">
      <w:pPr>
        <w:pStyle w:val="ConsPlusNormal"/>
        <w:ind w:firstLine="540"/>
        <w:jc w:val="center"/>
        <w:rPr>
          <w:rFonts w:ascii="Times New Roman" w:hAnsi="Times New Roman" w:cs="Times New Roman"/>
          <w:b/>
          <w:sz w:val="28"/>
          <w:szCs w:val="28"/>
        </w:rPr>
      </w:pPr>
      <w:r w:rsidRPr="00B73B59">
        <w:rPr>
          <w:rFonts w:ascii="Times New Roman" w:hAnsi="Times New Roman" w:cs="Times New Roman"/>
          <w:b/>
          <w:sz w:val="28"/>
          <w:szCs w:val="28"/>
        </w:rPr>
        <w:t>2.1. Наименование муниципальной услуги</w:t>
      </w:r>
    </w:p>
    <w:p w:rsidR="00F165E0" w:rsidRPr="000768F4" w:rsidRDefault="00F165E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Предоставление молодым семьям социальных выплат на приобретение (строительство) жилья</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Pr="00B73B59" w:rsidRDefault="00F165E0" w:rsidP="00CF491A">
      <w:pPr>
        <w:pStyle w:val="ConsPlusNormal"/>
        <w:spacing w:before="220"/>
        <w:ind w:firstLine="540"/>
        <w:jc w:val="center"/>
        <w:rPr>
          <w:rFonts w:ascii="Times New Roman" w:hAnsi="Times New Roman" w:cs="Times New Roman"/>
          <w:b/>
          <w:sz w:val="28"/>
          <w:szCs w:val="28"/>
        </w:rPr>
      </w:pPr>
      <w:r w:rsidRPr="00B73B59">
        <w:rPr>
          <w:rFonts w:ascii="Times New Roman" w:hAnsi="Times New Roman" w:cs="Times New Roman"/>
          <w:b/>
          <w:sz w:val="28"/>
          <w:szCs w:val="28"/>
        </w:rPr>
        <w:t>2.2. Наименование органа</w:t>
      </w:r>
      <w:r>
        <w:rPr>
          <w:rFonts w:ascii="Times New Roman" w:hAnsi="Times New Roman" w:cs="Times New Roman"/>
          <w:b/>
          <w:sz w:val="28"/>
          <w:szCs w:val="28"/>
        </w:rPr>
        <w:t xml:space="preserve"> местного самоуправления</w:t>
      </w:r>
      <w:r w:rsidRPr="00B73B59">
        <w:rPr>
          <w:rFonts w:ascii="Times New Roman" w:hAnsi="Times New Roman" w:cs="Times New Roman"/>
          <w:b/>
          <w:sz w:val="28"/>
          <w:szCs w:val="28"/>
        </w:rPr>
        <w:t>, предоставляющего муниципальную услугу</w:t>
      </w:r>
    </w:p>
    <w:p w:rsidR="00F165E0"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района</w:t>
      </w:r>
      <w:r w:rsidRPr="000768F4">
        <w:rPr>
          <w:rFonts w:ascii="Times New Roman" w:hAnsi="Times New Roman" w:cs="Times New Roman"/>
          <w:sz w:val="28"/>
          <w:szCs w:val="28"/>
        </w:rPr>
        <w:t xml:space="preserve"> </w:t>
      </w:r>
      <w:r>
        <w:rPr>
          <w:rFonts w:ascii="Times New Roman" w:hAnsi="Times New Roman" w:cs="Times New Roman"/>
          <w:sz w:val="28"/>
          <w:szCs w:val="28"/>
        </w:rPr>
        <w:t>«Волоконовский</w:t>
      </w:r>
      <w:r w:rsidRPr="000768F4">
        <w:rPr>
          <w:rFonts w:ascii="Times New Roman" w:hAnsi="Times New Roman" w:cs="Times New Roman"/>
          <w:sz w:val="28"/>
          <w:szCs w:val="28"/>
        </w:rPr>
        <w:t xml:space="preserve"> район</w:t>
      </w:r>
      <w:r>
        <w:rPr>
          <w:rFonts w:ascii="Times New Roman" w:hAnsi="Times New Roman" w:cs="Times New Roman"/>
          <w:sz w:val="28"/>
          <w:szCs w:val="28"/>
        </w:rPr>
        <w:t>» Белгородской области</w:t>
      </w:r>
      <w:r w:rsidRPr="000768F4">
        <w:rPr>
          <w:rFonts w:ascii="Times New Roman" w:hAnsi="Times New Roman" w:cs="Times New Roman"/>
          <w:sz w:val="28"/>
          <w:szCs w:val="28"/>
        </w:rPr>
        <w:t xml:space="preserve"> (</w:t>
      </w:r>
      <w:r>
        <w:rPr>
          <w:rFonts w:ascii="Times New Roman" w:hAnsi="Times New Roman" w:cs="Times New Roman"/>
          <w:sz w:val="28"/>
          <w:szCs w:val="28"/>
        </w:rPr>
        <w:t xml:space="preserve">в лице </w:t>
      </w:r>
      <w:r w:rsidRPr="000768F4">
        <w:rPr>
          <w:rFonts w:ascii="Times New Roman" w:hAnsi="Times New Roman" w:cs="Times New Roman"/>
          <w:sz w:val="28"/>
          <w:szCs w:val="28"/>
        </w:rPr>
        <w:t>- отдел</w:t>
      </w:r>
      <w:r>
        <w:rPr>
          <w:rFonts w:ascii="Times New Roman" w:hAnsi="Times New Roman" w:cs="Times New Roman"/>
          <w:sz w:val="28"/>
          <w:szCs w:val="28"/>
        </w:rPr>
        <w:t>а</w:t>
      </w:r>
      <w:r w:rsidRPr="000768F4">
        <w:rPr>
          <w:rFonts w:ascii="Times New Roman" w:hAnsi="Times New Roman" w:cs="Times New Roman"/>
          <w:sz w:val="28"/>
          <w:szCs w:val="28"/>
        </w:rPr>
        <w:t xml:space="preserve"> капитального строительства</w:t>
      </w:r>
      <w:r>
        <w:rPr>
          <w:rFonts w:ascii="Times New Roman" w:hAnsi="Times New Roman" w:cs="Times New Roman"/>
          <w:sz w:val="28"/>
          <w:szCs w:val="28"/>
        </w:rPr>
        <w:t xml:space="preserve"> администрации района</w:t>
      </w:r>
      <w:r w:rsidRPr="000768F4">
        <w:rPr>
          <w:rFonts w:ascii="Times New Roman" w:hAnsi="Times New Roman" w:cs="Times New Roman"/>
          <w:sz w:val="28"/>
          <w:szCs w:val="28"/>
        </w:rPr>
        <w:t>).</w:t>
      </w:r>
    </w:p>
    <w:p w:rsidR="00F165E0" w:rsidRDefault="00F16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услуги заявитель может обратиться в МАУ «МФЦ», по адресу: </w:t>
      </w:r>
      <w:r>
        <w:rPr>
          <w:rFonts w:ascii="Times New Roman" w:hAnsi="Times New Roman"/>
          <w:sz w:val="28"/>
          <w:szCs w:val="28"/>
        </w:rPr>
        <w:t xml:space="preserve">309650, </w:t>
      </w:r>
      <w:r w:rsidRPr="00E62D96">
        <w:rPr>
          <w:rFonts w:ascii="Times New Roman" w:hAnsi="Times New Roman"/>
          <w:sz w:val="28"/>
          <w:szCs w:val="28"/>
        </w:rPr>
        <w:t>Белгородская область, Волоконовский район, п. Волоконовка, ул.</w:t>
      </w:r>
      <w:r>
        <w:rPr>
          <w:rFonts w:ascii="Times New Roman" w:hAnsi="Times New Roman"/>
          <w:sz w:val="28"/>
          <w:szCs w:val="28"/>
        </w:rPr>
        <w:t xml:space="preserve"> Первогвардейская, д.14, тел.: 8 (47235) 5-19-85, </w:t>
      </w:r>
      <w:r>
        <w:rPr>
          <w:rFonts w:ascii="Times New Roman" w:hAnsi="Times New Roman" w:cs="Times New Roman"/>
          <w:sz w:val="28"/>
          <w:szCs w:val="28"/>
          <w:lang w:val="en-US"/>
        </w:rPr>
        <w:t>E</w:t>
      </w:r>
      <w:r w:rsidRPr="00DC25EE">
        <w:rPr>
          <w:rFonts w:ascii="Times New Roman" w:hAnsi="Times New Roman" w:cs="Times New Roman"/>
          <w:sz w:val="28"/>
          <w:szCs w:val="28"/>
        </w:rPr>
        <w:t>-</w:t>
      </w:r>
      <w:r>
        <w:rPr>
          <w:rFonts w:ascii="Times New Roman" w:hAnsi="Times New Roman" w:cs="Times New Roman"/>
          <w:sz w:val="28"/>
          <w:szCs w:val="28"/>
          <w:lang w:val="en-US"/>
        </w:rPr>
        <w:t>mail</w:t>
      </w:r>
      <w:r w:rsidRPr="00DC25EE">
        <w:rPr>
          <w:rFonts w:ascii="Times New Roman" w:hAnsi="Times New Roman" w:cs="Times New Roman"/>
          <w:sz w:val="28"/>
          <w:szCs w:val="28"/>
        </w:rPr>
        <w:t xml:space="preserve">: </w:t>
      </w:r>
      <w:r w:rsidRPr="00D23200">
        <w:rPr>
          <w:rFonts w:ascii="Times New Roman" w:hAnsi="Times New Roman" w:cs="Times New Roman"/>
          <w:sz w:val="28"/>
          <w:szCs w:val="28"/>
          <w:lang w:val="en-US"/>
        </w:rPr>
        <w:t>mau</w:t>
      </w:r>
      <w:r w:rsidRPr="00D23200">
        <w:rPr>
          <w:rFonts w:ascii="Times New Roman" w:hAnsi="Times New Roman" w:cs="Times New Roman"/>
          <w:sz w:val="28"/>
          <w:szCs w:val="28"/>
        </w:rPr>
        <w:t>.</w:t>
      </w:r>
      <w:r w:rsidRPr="00D23200">
        <w:rPr>
          <w:rFonts w:ascii="Times New Roman" w:hAnsi="Times New Roman" w:cs="Times New Roman"/>
          <w:sz w:val="28"/>
          <w:szCs w:val="28"/>
          <w:lang w:val="en-US"/>
        </w:rPr>
        <w:t>zentr</w:t>
      </w:r>
      <w:r w:rsidRPr="00D23200">
        <w:rPr>
          <w:rFonts w:ascii="Times New Roman" w:hAnsi="Times New Roman" w:cs="Times New Roman"/>
          <w:sz w:val="28"/>
          <w:szCs w:val="28"/>
        </w:rPr>
        <w:t>-</w:t>
      </w:r>
      <w:r w:rsidRPr="00D23200">
        <w:rPr>
          <w:rFonts w:ascii="Times New Roman" w:hAnsi="Times New Roman" w:cs="Times New Roman"/>
          <w:sz w:val="28"/>
          <w:szCs w:val="28"/>
          <w:lang w:val="en-US"/>
        </w:rPr>
        <w:t>volokonovka</w:t>
      </w:r>
      <w:r w:rsidRPr="00D23200">
        <w:rPr>
          <w:rFonts w:ascii="Times New Roman" w:hAnsi="Times New Roman" w:cs="Times New Roman"/>
          <w:sz w:val="28"/>
          <w:szCs w:val="28"/>
        </w:rPr>
        <w:t>@</w:t>
      </w:r>
      <w:r w:rsidRPr="00D23200">
        <w:rPr>
          <w:rFonts w:ascii="Times New Roman" w:hAnsi="Times New Roman" w:cs="Times New Roman"/>
          <w:sz w:val="28"/>
          <w:szCs w:val="28"/>
          <w:lang w:val="en-US"/>
        </w:rPr>
        <w:t>yandex</w:t>
      </w:r>
      <w:r w:rsidRPr="00D23200">
        <w:rPr>
          <w:rFonts w:ascii="Times New Roman" w:hAnsi="Times New Roman" w:cs="Times New Roman"/>
          <w:sz w:val="28"/>
          <w:szCs w:val="28"/>
        </w:rPr>
        <w:t>.</w:t>
      </w:r>
      <w:r w:rsidRPr="00D23200">
        <w:rPr>
          <w:rFonts w:ascii="Times New Roman" w:hAnsi="Times New Roman" w:cs="Times New Roman"/>
          <w:sz w:val="28"/>
          <w:szCs w:val="28"/>
          <w:lang w:val="en-US"/>
        </w:rPr>
        <w:t>ru</w:t>
      </w:r>
      <w:r>
        <w:rPr>
          <w:rFonts w:ascii="Times New Roman" w:hAnsi="Times New Roman" w:cs="Times New Roman"/>
          <w:sz w:val="28"/>
          <w:szCs w:val="28"/>
        </w:rPr>
        <w:t>. Прием запросов и иных документов, необходимых для предоставления муниципальной услуги заявителю также осуществляются МАУ «МФЦ» по экстерритореальному признаку.</w:t>
      </w:r>
    </w:p>
    <w:p w:rsidR="00F165E0" w:rsidRPr="000768F4" w:rsidRDefault="00F165E0">
      <w:pPr>
        <w:pStyle w:val="ConsPlusNormal"/>
        <w:ind w:firstLine="540"/>
        <w:jc w:val="both"/>
        <w:rPr>
          <w:rFonts w:ascii="Times New Roman" w:hAnsi="Times New Roman" w:cs="Times New Roman"/>
          <w:sz w:val="28"/>
          <w:szCs w:val="28"/>
        </w:rPr>
      </w:pPr>
    </w:p>
    <w:p w:rsidR="00F165E0" w:rsidRPr="00D23200" w:rsidRDefault="00F165E0" w:rsidP="00CF491A">
      <w:pPr>
        <w:pStyle w:val="ConsPlusNormal"/>
        <w:ind w:firstLine="540"/>
        <w:jc w:val="center"/>
        <w:rPr>
          <w:rFonts w:ascii="Times New Roman" w:hAnsi="Times New Roman" w:cs="Times New Roman"/>
          <w:b/>
          <w:sz w:val="28"/>
          <w:szCs w:val="28"/>
        </w:rPr>
      </w:pPr>
      <w:r w:rsidRPr="00D23200">
        <w:rPr>
          <w:rFonts w:ascii="Times New Roman" w:hAnsi="Times New Roman" w:cs="Times New Roman"/>
          <w:b/>
          <w:sz w:val="28"/>
          <w:szCs w:val="28"/>
        </w:rPr>
        <w:t>2.3. Результат предоставления муниципальной услуги</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Предоставление муниципальной услуги включает в себя прием и регистрацию документов от молодых семей.</w:t>
      </w:r>
    </w:p>
    <w:p w:rsidR="00F165E0"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Результатом предоставления муниципальной услуги является признание молодой семьи нуждающейся в жилом помещении, признание молодой семьи участницей </w:t>
      </w:r>
      <w:r>
        <w:rPr>
          <w:rFonts w:ascii="Times New Roman" w:hAnsi="Times New Roman" w:cs="Times New Roman"/>
          <w:sz w:val="28"/>
          <w:szCs w:val="28"/>
        </w:rPr>
        <w:t>основного мероприятия «Обеспечение жильём молодых семей», государственной программы Российской Федерации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xml:space="preserve"> (далее </w:t>
      </w:r>
      <w:r>
        <w:rPr>
          <w:rFonts w:ascii="Times New Roman" w:hAnsi="Times New Roman" w:cs="Times New Roman"/>
          <w:sz w:val="28"/>
          <w:szCs w:val="28"/>
        </w:rPr>
        <w:t>–</w:t>
      </w:r>
      <w:r w:rsidRPr="000768F4">
        <w:rPr>
          <w:rFonts w:ascii="Times New Roman" w:hAnsi="Times New Roman" w:cs="Times New Roman"/>
          <w:sz w:val="28"/>
          <w:szCs w:val="28"/>
        </w:rPr>
        <w:t xml:space="preserve"> </w:t>
      </w:r>
      <w:r>
        <w:rPr>
          <w:rFonts w:ascii="Times New Roman" w:hAnsi="Times New Roman" w:cs="Times New Roman"/>
          <w:sz w:val="28"/>
          <w:szCs w:val="28"/>
        </w:rPr>
        <w:t>Основное мероприятие</w:t>
      </w:r>
      <w:r w:rsidRPr="000768F4">
        <w:rPr>
          <w:rFonts w:ascii="Times New Roman" w:hAnsi="Times New Roman" w:cs="Times New Roman"/>
          <w:sz w:val="28"/>
          <w:szCs w:val="28"/>
        </w:rPr>
        <w:t xml:space="preserve">) с присвоением соответствующего номера очередности и включение в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или отказ в признании молодой семьи нуждающейся в жилом помещении либо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и признании молодой семьи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p>
    <w:p w:rsidR="00F165E0" w:rsidRDefault="00F165E0" w:rsidP="00CF491A">
      <w:pPr>
        <w:pStyle w:val="ConsPlusNormal"/>
        <w:ind w:firstLine="540"/>
        <w:jc w:val="center"/>
        <w:rPr>
          <w:rFonts w:ascii="Times New Roman" w:hAnsi="Times New Roman" w:cs="Times New Roman"/>
          <w:b/>
          <w:sz w:val="28"/>
          <w:szCs w:val="28"/>
        </w:rPr>
      </w:pPr>
      <w:r w:rsidRPr="00D31F95">
        <w:rPr>
          <w:rFonts w:ascii="Times New Roman" w:hAnsi="Times New Roman" w:cs="Times New Roman"/>
          <w:b/>
          <w:sz w:val="28"/>
          <w:szCs w:val="28"/>
        </w:rPr>
        <w:t>2.4. Срок предоставления муниципальной услуги</w:t>
      </w:r>
    </w:p>
    <w:p w:rsidR="00F165E0" w:rsidRPr="00D31F95" w:rsidRDefault="00F165E0">
      <w:pPr>
        <w:pStyle w:val="ConsPlusNormal"/>
        <w:ind w:firstLine="540"/>
        <w:jc w:val="both"/>
        <w:rPr>
          <w:rFonts w:ascii="Times New Roman" w:hAnsi="Times New Roman" w:cs="Times New Roman"/>
          <w:b/>
          <w:sz w:val="28"/>
          <w:szCs w:val="28"/>
        </w:rPr>
      </w:pP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Срок предоставления муниципальной услуги составляет 30</w:t>
      </w:r>
      <w:r>
        <w:rPr>
          <w:rFonts w:ascii="Times New Roman" w:hAnsi="Times New Roman" w:cs="Times New Roman"/>
          <w:sz w:val="28"/>
          <w:szCs w:val="28"/>
        </w:rPr>
        <w:t xml:space="preserve"> рабочих</w:t>
      </w:r>
      <w:r w:rsidRPr="000768F4">
        <w:rPr>
          <w:rFonts w:ascii="Times New Roman" w:hAnsi="Times New Roman" w:cs="Times New Roman"/>
          <w:sz w:val="28"/>
          <w:szCs w:val="28"/>
        </w:rPr>
        <w:t xml:space="preserve"> дней.</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F165E0" w:rsidRDefault="00F165E0" w:rsidP="00D31F95">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Решение о признании молодой семьи нуждающейся в жилом помещении или об отказе в таком признании принимается комиссией по контролю за соблюдением жилищного законодательства при администрации Волоконовского района (далее - Комиссия) не позднее двадцати рабочих дней со дня представления молодой семьей заявления и документов и оформляется протоколом заседания Комиссии. До вынесения заявления молодой семьи для рассмотрения на заседании Комиссии на основании представленных документов специалист Отдела оформляет справку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считается признанной нуждающейся в жилом помещении и становится участницей </w:t>
      </w:r>
      <w:r>
        <w:rPr>
          <w:rFonts w:ascii="Times New Roman" w:hAnsi="Times New Roman" w:cs="Times New Roman"/>
          <w:sz w:val="28"/>
          <w:szCs w:val="28"/>
        </w:rPr>
        <w:t xml:space="preserve">Основного мероприятия </w:t>
      </w:r>
      <w:r w:rsidRPr="000768F4">
        <w:rPr>
          <w:rFonts w:ascii="Times New Roman" w:hAnsi="Times New Roman" w:cs="Times New Roman"/>
          <w:sz w:val="28"/>
          <w:szCs w:val="28"/>
        </w:rPr>
        <w:t xml:space="preserve">со дня принятия соответствующего решения и включения в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В пятидневный срок со дня принятия такого решения постановлением главы администрации Волоконовского района утверждается решение о признании либо об отказе в признании молодой семьи участницей</w:t>
      </w:r>
      <w:r>
        <w:rPr>
          <w:rFonts w:ascii="Times New Roman" w:hAnsi="Times New Roman" w:cs="Times New Roman"/>
          <w:sz w:val="28"/>
          <w:szCs w:val="28"/>
        </w:rPr>
        <w:t xml:space="preserve"> Основного мероприятия</w:t>
      </w:r>
      <w:r w:rsidRPr="000768F4">
        <w:rPr>
          <w:rFonts w:ascii="Times New Roman" w:hAnsi="Times New Roman" w:cs="Times New Roman"/>
          <w:sz w:val="28"/>
          <w:szCs w:val="28"/>
        </w:rPr>
        <w:t>. О принятом решении молодая семья письменно уведомляется Отделом в течение пяти рабочих дней с даты принятия решения.</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Администрация Волоконовского района до 1 июня года, предшествующего планируемому, формирует и представляет в управление молодежной политики Белгородской области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изъявивших желание получить социальную выплату в планируемом году. Для включения в такой список молодая семья - участница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в период с 1 января по 1 мая года, предшествующего планируемому, представляет в Отдел </w:t>
      </w:r>
      <w:hyperlink w:anchor="P748" w:history="1">
        <w:r w:rsidRPr="000768F4">
          <w:rPr>
            <w:rFonts w:ascii="Times New Roman" w:hAnsi="Times New Roman" w:cs="Times New Roman"/>
            <w:color w:val="0000FF"/>
            <w:sz w:val="28"/>
            <w:szCs w:val="28"/>
          </w:rPr>
          <w:t>заявление</w:t>
        </w:r>
      </w:hyperlink>
      <w:r w:rsidRPr="000768F4">
        <w:rPr>
          <w:rFonts w:ascii="Times New Roman" w:hAnsi="Times New Roman" w:cs="Times New Roman"/>
          <w:sz w:val="28"/>
          <w:szCs w:val="28"/>
        </w:rPr>
        <w:t xml:space="preserve"> о включении в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изъявивших желание получить социальную выплату в планируемом году, по форме согласно приложению </w:t>
      </w:r>
      <w:r>
        <w:rPr>
          <w:rFonts w:ascii="Times New Roman" w:hAnsi="Times New Roman" w:cs="Times New Roman"/>
          <w:sz w:val="28"/>
          <w:szCs w:val="28"/>
        </w:rPr>
        <w:t>№</w:t>
      </w:r>
      <w:r w:rsidRPr="000768F4">
        <w:rPr>
          <w:rFonts w:ascii="Times New Roman" w:hAnsi="Times New Roman" w:cs="Times New Roman"/>
          <w:sz w:val="28"/>
          <w:szCs w:val="28"/>
        </w:rPr>
        <w:t xml:space="preserve"> 7 к настоящему Регламенту и документы, подтверждающие признание молодой семьи нуждающейся в жилых помещениях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Список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формируется Отделом в хронологической последовательности в соответствии с датой решения о признании молодой семьи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В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изъявивших желание получить социальную выплату в планируемом году, не включают</w:t>
      </w:r>
      <w:r>
        <w:rPr>
          <w:rFonts w:ascii="Times New Roman" w:hAnsi="Times New Roman" w:cs="Times New Roman"/>
          <w:sz w:val="28"/>
          <w:szCs w:val="28"/>
        </w:rPr>
        <w:t>ся молодые семьи</w:t>
      </w:r>
      <w:r w:rsidRPr="000768F4">
        <w:rPr>
          <w:rFonts w:ascii="Times New Roman" w:hAnsi="Times New Roman" w:cs="Times New Roman"/>
          <w:sz w:val="28"/>
          <w:szCs w:val="28"/>
        </w:rPr>
        <w:t>:</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не написавшие заявления о включении в указанный список;</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не подтвердившие свою нуждаемость в жилых помещениях;</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не подтвердившие наличие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F165E0" w:rsidRPr="000768F4"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включенные в список молодых семей - претендентов на получение социальной выплаты в текущем году.</w:t>
      </w:r>
    </w:p>
    <w:p w:rsidR="00F165E0" w:rsidRPr="00E56A44" w:rsidRDefault="00F165E0" w:rsidP="00CF491A">
      <w:pPr>
        <w:pStyle w:val="ConsPlusNormal"/>
        <w:spacing w:before="220"/>
        <w:ind w:firstLine="540"/>
        <w:jc w:val="center"/>
        <w:rPr>
          <w:rFonts w:ascii="Times New Roman" w:hAnsi="Times New Roman" w:cs="Times New Roman"/>
          <w:b/>
          <w:sz w:val="28"/>
          <w:szCs w:val="28"/>
        </w:rPr>
      </w:pPr>
      <w:r w:rsidRPr="00E56A44">
        <w:rPr>
          <w:rFonts w:ascii="Times New Roman" w:hAnsi="Times New Roman" w:cs="Times New Roman"/>
          <w:b/>
          <w:sz w:val="28"/>
          <w:szCs w:val="28"/>
        </w:rPr>
        <w:t>2.5. Правовые основания для предоставления муниципальной услуги</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нормативно-правовыми актами:</w:t>
      </w:r>
    </w:p>
    <w:p w:rsidR="00F165E0" w:rsidRDefault="00F165E0" w:rsidP="00E56A44">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Жилищный </w:t>
      </w:r>
      <w:hyperlink r:id="rId10" w:history="1">
        <w:r w:rsidRPr="000768F4">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Федеральный </w:t>
      </w:r>
      <w:hyperlink r:id="rId11" w:history="1">
        <w:r w:rsidRPr="000768F4">
          <w:rPr>
            <w:rFonts w:ascii="Times New Roman" w:hAnsi="Times New Roman" w:cs="Times New Roman"/>
            <w:color w:val="0000FF"/>
            <w:sz w:val="28"/>
            <w:szCs w:val="28"/>
          </w:rPr>
          <w:t>закон</w:t>
        </w:r>
      </w:hyperlink>
      <w:r w:rsidRPr="000768F4">
        <w:rPr>
          <w:rFonts w:ascii="Times New Roman" w:hAnsi="Times New Roman" w:cs="Times New Roman"/>
          <w:sz w:val="28"/>
          <w:szCs w:val="28"/>
        </w:rPr>
        <w:t xml:space="preserve"> от 27 июля 2010 г. </w:t>
      </w:r>
      <w:r>
        <w:rPr>
          <w:rFonts w:ascii="Times New Roman" w:hAnsi="Times New Roman" w:cs="Times New Roman"/>
          <w:sz w:val="28"/>
          <w:szCs w:val="28"/>
        </w:rPr>
        <w:t>№</w:t>
      </w:r>
      <w:r w:rsidRPr="000768F4">
        <w:rPr>
          <w:rFonts w:ascii="Times New Roman" w:hAnsi="Times New Roman" w:cs="Times New Roman"/>
          <w:sz w:val="28"/>
          <w:szCs w:val="28"/>
        </w:rPr>
        <w:t xml:space="preserve"> 210-ФЗ </w:t>
      </w:r>
      <w:r>
        <w:rPr>
          <w:rFonts w:ascii="Times New Roman" w:hAnsi="Times New Roman" w:cs="Times New Roman"/>
          <w:sz w:val="28"/>
          <w:szCs w:val="28"/>
        </w:rPr>
        <w:t>«</w:t>
      </w:r>
      <w:r w:rsidRPr="000768F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w:t>
      </w:r>
      <w:hyperlink r:id="rId12" w:history="1">
        <w:r w:rsidRPr="000768F4">
          <w:rPr>
            <w:rFonts w:ascii="Times New Roman" w:hAnsi="Times New Roman" w:cs="Times New Roman"/>
            <w:color w:val="0000FF"/>
            <w:sz w:val="28"/>
            <w:szCs w:val="28"/>
          </w:rPr>
          <w:t>Постановление</w:t>
        </w:r>
      </w:hyperlink>
      <w:r w:rsidRPr="000768F4">
        <w:rPr>
          <w:rFonts w:ascii="Times New Roman" w:hAnsi="Times New Roman" w:cs="Times New Roman"/>
          <w:sz w:val="28"/>
          <w:szCs w:val="28"/>
        </w:rPr>
        <w:t xml:space="preserve"> Правительства Российской Федерации от 30 декабря 2017 года </w:t>
      </w:r>
      <w:r>
        <w:rPr>
          <w:rFonts w:ascii="Times New Roman" w:hAnsi="Times New Roman" w:cs="Times New Roman"/>
          <w:sz w:val="28"/>
          <w:szCs w:val="28"/>
        </w:rPr>
        <w:t>№</w:t>
      </w:r>
      <w:r w:rsidRPr="000768F4">
        <w:rPr>
          <w:rFonts w:ascii="Times New Roman" w:hAnsi="Times New Roman" w:cs="Times New Roman"/>
          <w:sz w:val="28"/>
          <w:szCs w:val="28"/>
        </w:rPr>
        <w:t xml:space="preserve"> 1710 </w:t>
      </w:r>
      <w:r>
        <w:rPr>
          <w:rFonts w:ascii="Times New Roman" w:hAnsi="Times New Roman" w:cs="Times New Roman"/>
          <w:sz w:val="28"/>
          <w:szCs w:val="28"/>
        </w:rPr>
        <w:t>«</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w:t>
      </w:r>
      <w:hyperlink r:id="rId13" w:history="1">
        <w:r w:rsidRPr="000768F4">
          <w:rPr>
            <w:rFonts w:ascii="Times New Roman" w:hAnsi="Times New Roman" w:cs="Times New Roman"/>
            <w:color w:val="0000FF"/>
            <w:sz w:val="28"/>
            <w:szCs w:val="28"/>
          </w:rPr>
          <w:t>постановление</w:t>
        </w:r>
      </w:hyperlink>
      <w:r w:rsidRPr="000768F4">
        <w:rPr>
          <w:rFonts w:ascii="Times New Roman" w:hAnsi="Times New Roman" w:cs="Times New Roman"/>
          <w:sz w:val="28"/>
          <w:szCs w:val="28"/>
        </w:rPr>
        <w:t xml:space="preserve"> Правительства Белгородской области от 10 ноября 2014 года </w:t>
      </w:r>
      <w:r>
        <w:rPr>
          <w:rFonts w:ascii="Times New Roman" w:hAnsi="Times New Roman" w:cs="Times New Roman"/>
          <w:sz w:val="28"/>
          <w:szCs w:val="28"/>
        </w:rPr>
        <w:t>№</w:t>
      </w:r>
      <w:r w:rsidRPr="000768F4">
        <w:rPr>
          <w:rFonts w:ascii="Times New Roman" w:hAnsi="Times New Roman" w:cs="Times New Roman"/>
          <w:sz w:val="28"/>
          <w:szCs w:val="28"/>
        </w:rPr>
        <w:t xml:space="preserve"> 410-пп </w:t>
      </w:r>
      <w:r>
        <w:rPr>
          <w:rFonts w:ascii="Times New Roman" w:hAnsi="Times New Roman" w:cs="Times New Roman"/>
          <w:sz w:val="28"/>
          <w:szCs w:val="28"/>
        </w:rPr>
        <w:t>«</w:t>
      </w:r>
      <w:r w:rsidRPr="000768F4">
        <w:rPr>
          <w:rFonts w:ascii="Times New Roman" w:hAnsi="Times New Roman" w:cs="Times New Roman"/>
          <w:sz w:val="28"/>
          <w:szCs w:val="28"/>
        </w:rPr>
        <w:t>Об утверждении Порядка предоставления молодым семьям социальных выплат на приобретение (строительство) жилья и их использования</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w:t>
      </w:r>
      <w:hyperlink r:id="rId14" w:history="1">
        <w:r w:rsidRPr="000768F4">
          <w:rPr>
            <w:rFonts w:ascii="Times New Roman" w:hAnsi="Times New Roman" w:cs="Times New Roman"/>
            <w:color w:val="0000FF"/>
            <w:sz w:val="28"/>
            <w:szCs w:val="28"/>
          </w:rPr>
          <w:t>закон</w:t>
        </w:r>
      </w:hyperlink>
      <w:r w:rsidRPr="000768F4">
        <w:rPr>
          <w:rFonts w:ascii="Times New Roman" w:hAnsi="Times New Roman" w:cs="Times New Roman"/>
          <w:sz w:val="28"/>
          <w:szCs w:val="28"/>
        </w:rPr>
        <w:t xml:space="preserve"> Белгородской области от 10 мая 2006 года </w:t>
      </w:r>
      <w:r>
        <w:rPr>
          <w:rFonts w:ascii="Times New Roman" w:hAnsi="Times New Roman" w:cs="Times New Roman"/>
          <w:sz w:val="28"/>
          <w:szCs w:val="28"/>
        </w:rPr>
        <w:t>№</w:t>
      </w:r>
      <w:r w:rsidRPr="000768F4">
        <w:rPr>
          <w:rFonts w:ascii="Times New Roman" w:hAnsi="Times New Roman" w:cs="Times New Roman"/>
          <w:sz w:val="28"/>
          <w:szCs w:val="28"/>
        </w:rPr>
        <w:t xml:space="preserve"> 39 </w:t>
      </w:r>
      <w:r>
        <w:rPr>
          <w:rFonts w:ascii="Times New Roman" w:hAnsi="Times New Roman" w:cs="Times New Roman"/>
          <w:sz w:val="28"/>
          <w:szCs w:val="28"/>
        </w:rPr>
        <w:t>«</w:t>
      </w:r>
      <w:r w:rsidRPr="000768F4">
        <w:rPr>
          <w:rFonts w:ascii="Times New Roman" w:hAnsi="Times New Roman" w:cs="Times New Roman"/>
          <w:sz w:val="28"/>
          <w:szCs w:val="28"/>
        </w:rPr>
        <w:t>О порядке осуществления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w:t>
      </w:r>
      <w:hyperlink r:id="rId15" w:history="1">
        <w:r w:rsidRPr="000768F4">
          <w:rPr>
            <w:rFonts w:ascii="Times New Roman" w:hAnsi="Times New Roman" w:cs="Times New Roman"/>
            <w:color w:val="0000FF"/>
            <w:sz w:val="28"/>
            <w:szCs w:val="28"/>
          </w:rPr>
          <w:t>закон</w:t>
        </w:r>
      </w:hyperlink>
      <w:r w:rsidRPr="000768F4">
        <w:rPr>
          <w:rFonts w:ascii="Times New Roman" w:hAnsi="Times New Roman" w:cs="Times New Roman"/>
          <w:sz w:val="28"/>
          <w:szCs w:val="28"/>
        </w:rPr>
        <w:t xml:space="preserve"> Белгородской области от 12 октября 2006 года </w:t>
      </w:r>
      <w:r>
        <w:rPr>
          <w:rFonts w:ascii="Times New Roman" w:hAnsi="Times New Roman" w:cs="Times New Roman"/>
          <w:sz w:val="28"/>
          <w:szCs w:val="28"/>
        </w:rPr>
        <w:t>№</w:t>
      </w:r>
      <w:r w:rsidRPr="000768F4">
        <w:rPr>
          <w:rFonts w:ascii="Times New Roman" w:hAnsi="Times New Roman" w:cs="Times New Roman"/>
          <w:sz w:val="28"/>
          <w:szCs w:val="28"/>
        </w:rPr>
        <w:t xml:space="preserve"> 65 </w:t>
      </w:r>
      <w:r>
        <w:rPr>
          <w:rFonts w:ascii="Times New Roman" w:hAnsi="Times New Roman" w:cs="Times New Roman"/>
          <w:sz w:val="28"/>
          <w:szCs w:val="28"/>
        </w:rPr>
        <w:t>«</w:t>
      </w:r>
      <w:r w:rsidRPr="000768F4">
        <w:rPr>
          <w:rFonts w:ascii="Times New Roman" w:hAnsi="Times New Roman" w:cs="Times New Roman"/>
          <w:sz w:val="28"/>
          <w:szCs w:val="28"/>
        </w:rPr>
        <w: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Default="00F165E0">
      <w:pPr>
        <w:pStyle w:val="ConsPlusNormal"/>
        <w:ind w:firstLine="540"/>
        <w:jc w:val="both"/>
        <w:rPr>
          <w:rFonts w:ascii="Times New Roman" w:hAnsi="Times New Roman" w:cs="Times New Roman"/>
          <w:sz w:val="28"/>
          <w:szCs w:val="28"/>
        </w:rPr>
      </w:pPr>
    </w:p>
    <w:p w:rsidR="00F165E0" w:rsidRDefault="00F165E0" w:rsidP="00CF491A">
      <w:pPr>
        <w:pStyle w:val="ConsPlusNormal"/>
        <w:ind w:firstLine="540"/>
        <w:jc w:val="center"/>
        <w:rPr>
          <w:rFonts w:ascii="Times New Roman" w:hAnsi="Times New Roman" w:cs="Times New Roman"/>
          <w:b/>
          <w:sz w:val="28"/>
          <w:szCs w:val="28"/>
        </w:rPr>
      </w:pPr>
      <w:bookmarkStart w:id="3" w:name="P126"/>
      <w:bookmarkStart w:id="4" w:name="P127"/>
      <w:bookmarkEnd w:id="3"/>
      <w:bookmarkEnd w:id="4"/>
    </w:p>
    <w:p w:rsidR="00F165E0" w:rsidRPr="00CF491A" w:rsidRDefault="00F165E0" w:rsidP="00CF491A">
      <w:pPr>
        <w:pStyle w:val="ConsPlusNormal"/>
        <w:ind w:firstLine="540"/>
        <w:jc w:val="center"/>
        <w:rPr>
          <w:rFonts w:ascii="Times New Roman" w:hAnsi="Times New Roman" w:cs="Times New Roman"/>
          <w:b/>
          <w:sz w:val="28"/>
          <w:szCs w:val="28"/>
        </w:rPr>
      </w:pPr>
      <w:r w:rsidRPr="00CF491A">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заявителем</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Для </w:t>
      </w:r>
      <w:r>
        <w:rPr>
          <w:rFonts w:ascii="Times New Roman" w:hAnsi="Times New Roman" w:cs="Times New Roman"/>
          <w:sz w:val="28"/>
          <w:szCs w:val="28"/>
        </w:rPr>
        <w:t>получения муниципальной услуги</w:t>
      </w:r>
      <w:r w:rsidRPr="000768F4">
        <w:rPr>
          <w:rFonts w:ascii="Times New Roman" w:hAnsi="Times New Roman" w:cs="Times New Roman"/>
          <w:sz w:val="28"/>
          <w:szCs w:val="28"/>
        </w:rPr>
        <w:t xml:space="preserve"> молодая семья предоставляет в Отдел следующий пакет документов:</w:t>
      </w:r>
    </w:p>
    <w:p w:rsidR="00F165E0" w:rsidRPr="000768F4" w:rsidRDefault="00F165E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
        <w:gridCol w:w="4025"/>
        <w:gridCol w:w="4479"/>
      </w:tblGrid>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 xml:space="preserve"> п/п</w:t>
            </w:r>
          </w:p>
        </w:tc>
        <w:tc>
          <w:tcPr>
            <w:tcW w:w="4025"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Наименование документа</w:t>
            </w:r>
          </w:p>
        </w:tc>
        <w:tc>
          <w:tcPr>
            <w:tcW w:w="4479"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Требования к документу</w:t>
            </w:r>
          </w:p>
        </w:tc>
      </w:tr>
    </w:tbl>
    <w:p w:rsidR="00F165E0" w:rsidRPr="00CF491A" w:rsidRDefault="00F165E0">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
        <w:gridCol w:w="4025"/>
        <w:gridCol w:w="4479"/>
      </w:tblGrid>
      <w:tr w:rsidR="00F165E0" w:rsidRPr="000768F4" w:rsidTr="00CF491A">
        <w:trPr>
          <w:tblHeader/>
        </w:trPr>
        <w:tc>
          <w:tcPr>
            <w:tcW w:w="511" w:type="dxa"/>
          </w:tcPr>
          <w:p w:rsidR="00F165E0" w:rsidRPr="00CF491A" w:rsidRDefault="00F165E0">
            <w:pPr>
              <w:pStyle w:val="ConsPlusNormal"/>
              <w:jc w:val="center"/>
              <w:rPr>
                <w:rFonts w:ascii="Times New Roman" w:hAnsi="Times New Roman" w:cs="Times New Roman"/>
                <w:b/>
                <w:sz w:val="28"/>
                <w:szCs w:val="28"/>
              </w:rPr>
            </w:pPr>
            <w:r w:rsidRPr="00CF491A">
              <w:rPr>
                <w:rFonts w:ascii="Times New Roman" w:hAnsi="Times New Roman" w:cs="Times New Roman"/>
                <w:b/>
                <w:sz w:val="28"/>
                <w:szCs w:val="28"/>
              </w:rPr>
              <w:t>1</w:t>
            </w:r>
          </w:p>
        </w:tc>
        <w:tc>
          <w:tcPr>
            <w:tcW w:w="4025" w:type="dxa"/>
          </w:tcPr>
          <w:p w:rsidR="00F165E0" w:rsidRPr="00CF491A" w:rsidRDefault="00F165E0">
            <w:pPr>
              <w:pStyle w:val="ConsPlusNormal"/>
              <w:jc w:val="center"/>
              <w:rPr>
                <w:rFonts w:ascii="Times New Roman" w:hAnsi="Times New Roman" w:cs="Times New Roman"/>
                <w:b/>
                <w:sz w:val="28"/>
                <w:szCs w:val="28"/>
              </w:rPr>
            </w:pPr>
            <w:r w:rsidRPr="00CF491A">
              <w:rPr>
                <w:rFonts w:ascii="Times New Roman" w:hAnsi="Times New Roman" w:cs="Times New Roman"/>
                <w:b/>
                <w:sz w:val="28"/>
                <w:szCs w:val="28"/>
              </w:rPr>
              <w:t>2</w:t>
            </w:r>
          </w:p>
        </w:tc>
        <w:tc>
          <w:tcPr>
            <w:tcW w:w="4479" w:type="dxa"/>
          </w:tcPr>
          <w:p w:rsidR="00F165E0" w:rsidRPr="00CF491A" w:rsidRDefault="00F165E0">
            <w:pPr>
              <w:pStyle w:val="ConsPlusNormal"/>
              <w:jc w:val="center"/>
              <w:rPr>
                <w:rFonts w:ascii="Times New Roman" w:hAnsi="Times New Roman" w:cs="Times New Roman"/>
                <w:b/>
                <w:sz w:val="28"/>
                <w:szCs w:val="28"/>
              </w:rPr>
            </w:pPr>
            <w:r w:rsidRPr="00CF491A">
              <w:rPr>
                <w:rFonts w:ascii="Times New Roman" w:hAnsi="Times New Roman" w:cs="Times New Roman"/>
                <w:b/>
                <w:sz w:val="28"/>
                <w:szCs w:val="28"/>
              </w:rPr>
              <w:t>3</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1</w:t>
            </w:r>
            <w:r>
              <w:rPr>
                <w:rFonts w:ascii="Times New Roman" w:hAnsi="Times New Roman" w:cs="Times New Roman"/>
                <w:sz w:val="28"/>
                <w:szCs w:val="28"/>
              </w:rPr>
              <w:t>.</w:t>
            </w:r>
          </w:p>
        </w:tc>
        <w:tc>
          <w:tcPr>
            <w:tcW w:w="4025" w:type="dxa"/>
          </w:tcPr>
          <w:p w:rsidR="00F165E0" w:rsidRPr="000768F4" w:rsidRDefault="00F165E0" w:rsidP="00B945C7">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Заявление о признании молодой семьи нуждающейся в жилом помещении для участия в</w:t>
            </w:r>
            <w:r>
              <w:rPr>
                <w:rFonts w:ascii="Times New Roman" w:hAnsi="Times New Roman" w:cs="Times New Roman"/>
                <w:sz w:val="28"/>
                <w:szCs w:val="28"/>
              </w:rPr>
              <w:t xml:space="preserve"> государственной</w:t>
            </w:r>
            <w:r w:rsidRPr="000768F4">
              <w:rPr>
                <w:rFonts w:ascii="Times New Roman" w:hAnsi="Times New Roman" w:cs="Times New Roman"/>
                <w:sz w:val="28"/>
                <w:szCs w:val="28"/>
              </w:rPr>
              <w:t xml:space="preserve"> </w:t>
            </w:r>
            <w:hyperlink r:id="rId16" w:history="1">
              <w:r w:rsidRPr="000768F4">
                <w:rPr>
                  <w:rFonts w:ascii="Times New Roman" w:hAnsi="Times New Roman" w:cs="Times New Roman"/>
                  <w:color w:val="0000FF"/>
                  <w:sz w:val="28"/>
                  <w:szCs w:val="28"/>
                </w:rPr>
                <w:t>программе</w:t>
              </w:r>
            </w:hyperlink>
            <w:r>
              <w:rPr>
                <w:rFonts w:ascii="Times New Roman" w:hAnsi="Times New Roman" w:cs="Times New Roman"/>
                <w:sz w:val="28"/>
                <w:szCs w:val="28"/>
              </w:rPr>
              <w:t xml:space="preserve"> Российской Федерации</w:t>
            </w:r>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c>
          <w:tcPr>
            <w:tcW w:w="4479" w:type="dxa"/>
          </w:tcPr>
          <w:p w:rsidR="00F165E0" w:rsidRPr="000768F4" w:rsidRDefault="00F165E0" w:rsidP="009D0802">
            <w:pPr>
              <w:pStyle w:val="ConsPlusNormal"/>
              <w:jc w:val="both"/>
              <w:rPr>
                <w:rFonts w:ascii="Times New Roman" w:hAnsi="Times New Roman" w:cs="Times New Roman"/>
                <w:sz w:val="28"/>
                <w:szCs w:val="28"/>
              </w:rPr>
            </w:pPr>
            <w:hyperlink w:anchor="P323" w:history="1">
              <w:r w:rsidRPr="000768F4">
                <w:rPr>
                  <w:rFonts w:ascii="Times New Roman" w:hAnsi="Times New Roman" w:cs="Times New Roman"/>
                  <w:color w:val="0000FF"/>
                  <w:sz w:val="28"/>
                  <w:szCs w:val="28"/>
                </w:rPr>
                <w:t>Заявление</w:t>
              </w:r>
            </w:hyperlink>
            <w:r w:rsidRPr="000768F4">
              <w:rPr>
                <w:rFonts w:ascii="Times New Roman" w:hAnsi="Times New Roman" w:cs="Times New Roman"/>
                <w:sz w:val="28"/>
                <w:szCs w:val="28"/>
              </w:rPr>
              <w:t xml:space="preserve"> подается по форме согласно приложению </w:t>
            </w:r>
            <w:r>
              <w:rPr>
                <w:rFonts w:ascii="Times New Roman" w:hAnsi="Times New Roman" w:cs="Times New Roman"/>
                <w:sz w:val="28"/>
                <w:szCs w:val="28"/>
              </w:rPr>
              <w:t>№</w:t>
            </w:r>
            <w:r w:rsidRPr="000768F4">
              <w:rPr>
                <w:rFonts w:ascii="Times New Roman" w:hAnsi="Times New Roman" w:cs="Times New Roman"/>
                <w:sz w:val="28"/>
                <w:szCs w:val="28"/>
              </w:rPr>
              <w:t xml:space="preserve"> 1 к административному регламенту, регистрируется в день представления документов молодой семьей в </w:t>
            </w:r>
            <w:hyperlink w:anchor="P415" w:history="1">
              <w:r w:rsidRPr="000768F4">
                <w:rPr>
                  <w:rFonts w:ascii="Times New Roman" w:hAnsi="Times New Roman" w:cs="Times New Roman"/>
                  <w:color w:val="0000FF"/>
                  <w:sz w:val="28"/>
                  <w:szCs w:val="28"/>
                </w:rPr>
                <w:t>книге</w:t>
              </w:r>
            </w:hyperlink>
            <w:r w:rsidRPr="000768F4">
              <w:rPr>
                <w:rFonts w:ascii="Times New Roman" w:hAnsi="Times New Roman" w:cs="Times New Roman"/>
                <w:sz w:val="28"/>
                <w:szCs w:val="28"/>
              </w:rPr>
              <w:t xml:space="preserve"> регистрации заявлений о признании молодых семей нуждающимися в жилых помещениях для участия в</w:t>
            </w:r>
            <w:r>
              <w:rPr>
                <w:rFonts w:ascii="Times New Roman" w:hAnsi="Times New Roman" w:cs="Times New Roman"/>
                <w:sz w:val="28"/>
                <w:szCs w:val="28"/>
              </w:rPr>
              <w:t xml:space="preserve"> государственной</w:t>
            </w:r>
            <w:r w:rsidRPr="000768F4">
              <w:rPr>
                <w:rFonts w:ascii="Times New Roman" w:hAnsi="Times New Roman" w:cs="Times New Roman"/>
                <w:sz w:val="28"/>
                <w:szCs w:val="28"/>
              </w:rPr>
              <w:t xml:space="preserve"> </w:t>
            </w:r>
            <w:hyperlink r:id="rId17" w:history="1">
              <w:r w:rsidRPr="000768F4">
                <w:rPr>
                  <w:rFonts w:ascii="Times New Roman" w:hAnsi="Times New Roman" w:cs="Times New Roman"/>
                  <w:color w:val="0000FF"/>
                  <w:sz w:val="28"/>
                  <w:szCs w:val="28"/>
                </w:rPr>
                <w:t>программе</w:t>
              </w:r>
            </w:hyperlink>
            <w:r>
              <w:rPr>
                <w:rFonts w:ascii="Times New Roman" w:hAnsi="Times New Roman" w:cs="Times New Roman"/>
                <w:sz w:val="28"/>
                <w:szCs w:val="28"/>
              </w:rPr>
              <w:t xml:space="preserve"> Российской Федерации</w:t>
            </w:r>
            <w:r w:rsidRPr="00076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0768F4">
              <w:rPr>
                <w:rFonts w:ascii="Times New Roman" w:hAnsi="Times New Roman" w:cs="Times New Roman"/>
                <w:sz w:val="28"/>
                <w:szCs w:val="28"/>
              </w:rPr>
              <w:t xml:space="preserve"> 2 (молодой семье выдается копия заявления с указанием даты и времени приема документов, должности и подписи лица, принявшего документы)</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Документы, удостоверяющие личность каждого члена семьи:</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паспорта супругов;</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свидетельства о рождении (при наличии детей)</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Предоставляются копии документов и оригиналы</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3</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браке (на неполную семью не распространяется)</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Предоставляется копия документа и оригинал</w:t>
            </w:r>
          </w:p>
        </w:tc>
      </w:tr>
      <w:tr w:rsidR="00F165E0" w:rsidRPr="000768F4" w:rsidTr="00256B7D">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4</w:t>
            </w:r>
            <w:r>
              <w:rPr>
                <w:rFonts w:ascii="Times New Roman" w:hAnsi="Times New Roman" w:cs="Times New Roman"/>
                <w:sz w:val="28"/>
                <w:szCs w:val="28"/>
              </w:rPr>
              <w:t>.</w:t>
            </w:r>
          </w:p>
        </w:tc>
        <w:tc>
          <w:tcPr>
            <w:tcW w:w="4025" w:type="dxa"/>
          </w:tcPr>
          <w:p w:rsidR="00F165E0" w:rsidRPr="000768F4" w:rsidRDefault="00F165E0" w:rsidP="009D0802">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xml:space="preserve">Заявление о включении в состав участников </w:t>
            </w:r>
            <w:hyperlink r:id="rId18" w:history="1">
              <w:r w:rsidRPr="000768F4">
                <w:rPr>
                  <w:rFonts w:ascii="Times New Roman" w:hAnsi="Times New Roman" w:cs="Times New Roman"/>
                  <w:color w:val="0000FF"/>
                  <w:sz w:val="28"/>
                  <w:szCs w:val="28"/>
                </w:rPr>
                <w:t>программы</w:t>
              </w:r>
            </w:hyperlink>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c>
          <w:tcPr>
            <w:tcW w:w="4479" w:type="dxa"/>
          </w:tcPr>
          <w:p w:rsidR="00F165E0" w:rsidRPr="000768F4" w:rsidRDefault="00F165E0">
            <w:pPr>
              <w:pStyle w:val="ConsPlusNormal"/>
              <w:jc w:val="both"/>
              <w:rPr>
                <w:rFonts w:ascii="Times New Roman" w:hAnsi="Times New Roman" w:cs="Times New Roman"/>
                <w:sz w:val="28"/>
                <w:szCs w:val="28"/>
              </w:rPr>
            </w:pPr>
            <w:hyperlink w:anchor="P465" w:history="1">
              <w:r w:rsidRPr="000768F4">
                <w:rPr>
                  <w:rFonts w:ascii="Times New Roman" w:hAnsi="Times New Roman" w:cs="Times New Roman"/>
                  <w:color w:val="0000FF"/>
                  <w:sz w:val="28"/>
                  <w:szCs w:val="28"/>
                </w:rPr>
                <w:t>Заявление</w:t>
              </w:r>
            </w:hyperlink>
            <w:r w:rsidRPr="000768F4">
              <w:rPr>
                <w:rFonts w:ascii="Times New Roman" w:hAnsi="Times New Roman" w:cs="Times New Roman"/>
                <w:sz w:val="28"/>
                <w:szCs w:val="28"/>
              </w:rPr>
              <w:t xml:space="preserve"> подается по форме согласно приложению </w:t>
            </w:r>
            <w:r>
              <w:rPr>
                <w:rFonts w:ascii="Times New Roman" w:hAnsi="Times New Roman" w:cs="Times New Roman"/>
                <w:sz w:val="28"/>
                <w:szCs w:val="28"/>
              </w:rPr>
              <w:t>№</w:t>
            </w:r>
            <w:r w:rsidRPr="000768F4">
              <w:rPr>
                <w:rFonts w:ascii="Times New Roman" w:hAnsi="Times New Roman" w:cs="Times New Roman"/>
                <w:sz w:val="28"/>
                <w:szCs w:val="28"/>
              </w:rPr>
              <w:t xml:space="preserve"> 3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tc>
      </w:tr>
      <w:tr w:rsidR="00F165E0" w:rsidRPr="000768F4" w:rsidTr="00256B7D">
        <w:tblPrEx>
          <w:tblBorders>
            <w:insideH w:val="none" w:sz="0" w:space="0" w:color="auto"/>
          </w:tblBorders>
        </w:tblPrEx>
        <w:tc>
          <w:tcPr>
            <w:tcW w:w="511" w:type="dxa"/>
            <w:vMerge w:val="restart"/>
            <w:tcBorders>
              <w:top w:val="single" w:sz="4" w:space="0" w:color="auto"/>
              <w:bottom w:val="single" w:sz="4" w:space="0" w:color="auto"/>
            </w:tcBorders>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5</w:t>
            </w:r>
            <w:r>
              <w:rPr>
                <w:rFonts w:ascii="Times New Roman" w:hAnsi="Times New Roman" w:cs="Times New Roman"/>
                <w:sz w:val="28"/>
                <w:szCs w:val="28"/>
              </w:rPr>
              <w:t>.</w:t>
            </w:r>
          </w:p>
        </w:tc>
        <w:tc>
          <w:tcPr>
            <w:tcW w:w="4025" w:type="dxa"/>
            <w:vMerge w:val="restart"/>
            <w:tcBorders>
              <w:top w:val="single" w:sz="4" w:space="0" w:color="auto"/>
              <w:bottom w:val="single" w:sz="4" w:space="0" w:color="auto"/>
            </w:tcBorders>
          </w:tcPr>
          <w:p w:rsidR="00F165E0" w:rsidRPr="00256B7D" w:rsidRDefault="00F165E0">
            <w:pPr>
              <w:pStyle w:val="ConsPlusNormal"/>
              <w:jc w:val="both"/>
              <w:rPr>
                <w:rFonts w:ascii="Times New Roman" w:hAnsi="Times New Roman" w:cs="Times New Roman"/>
                <w:sz w:val="16"/>
                <w:szCs w:val="16"/>
              </w:rPr>
            </w:pP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документ, подтверждающий наличие у члена (членов) молодой семьи вкладов в кредитных организациях;</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F165E0"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копию государственного сертификата на материнский (семейный) капитал и извещение об оставшейся части материнского капитала;</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r>
              <w:rPr>
                <w:rFonts w:ascii="Times New Roman" w:hAnsi="Times New Roman" w:cs="Times New Roman"/>
                <w:sz w:val="28"/>
                <w:szCs w:val="28"/>
              </w:rPr>
              <w:t>;</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(По желанию гражданина-заявителя определение стоимости жилого помещения (за исключением частных домовладений) и долей в праве собственности на жилое помещение производится уполномоченным органом путем умножения общей площади жилого помещения на среднюю рыночную стоимость одного квадратного метра жилья,</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ежеквартально определяемую органом местного самоуправления);</w:t>
            </w:r>
          </w:p>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договоры строительного подряда и (или) акты выполненных работ незавершенного объекта индивидуального жилищного строительства;</w:t>
            </w:r>
          </w:p>
          <w:p w:rsidR="00F165E0" w:rsidRPr="000768F4" w:rsidRDefault="00F165E0" w:rsidP="0056037D">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tc>
        <w:tc>
          <w:tcPr>
            <w:tcW w:w="4479" w:type="dxa"/>
            <w:tcBorders>
              <w:bottom w:val="nil"/>
            </w:tcBorders>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Предоставляются копии документов и оригиналы</w:t>
            </w:r>
          </w:p>
        </w:tc>
      </w:tr>
      <w:tr w:rsidR="00F165E0" w:rsidRPr="000768F4" w:rsidTr="00256B7D">
        <w:tblPrEx>
          <w:tblBorders>
            <w:insideH w:val="none" w:sz="0" w:space="0" w:color="auto"/>
          </w:tblBorders>
        </w:tblPrEx>
        <w:tc>
          <w:tcPr>
            <w:tcW w:w="511" w:type="dxa"/>
            <w:vMerge/>
            <w:tcBorders>
              <w:top w:val="single" w:sz="4" w:space="0" w:color="auto"/>
              <w:bottom w:val="single" w:sz="4" w:space="0" w:color="auto"/>
            </w:tcBorders>
          </w:tcPr>
          <w:p w:rsidR="00F165E0" w:rsidRPr="000768F4" w:rsidRDefault="00F165E0">
            <w:pPr>
              <w:pStyle w:val="ConsPlusNormal"/>
              <w:rPr>
                <w:rFonts w:ascii="Times New Roman" w:hAnsi="Times New Roman" w:cs="Times New Roman"/>
                <w:sz w:val="28"/>
                <w:szCs w:val="28"/>
              </w:rPr>
            </w:pPr>
          </w:p>
        </w:tc>
        <w:tc>
          <w:tcPr>
            <w:tcW w:w="4025" w:type="dxa"/>
            <w:vMerge/>
            <w:tcBorders>
              <w:top w:val="single" w:sz="4" w:space="0" w:color="auto"/>
              <w:bottom w:val="single" w:sz="4" w:space="0" w:color="auto"/>
            </w:tcBorders>
          </w:tcPr>
          <w:p w:rsidR="00F165E0" w:rsidRPr="000768F4" w:rsidRDefault="00F165E0" w:rsidP="0056037D">
            <w:pPr>
              <w:pStyle w:val="ConsPlusNormal"/>
              <w:jc w:val="both"/>
              <w:rPr>
                <w:rFonts w:ascii="Times New Roman" w:hAnsi="Times New Roman" w:cs="Times New Roman"/>
                <w:sz w:val="28"/>
                <w:szCs w:val="28"/>
              </w:rPr>
            </w:pPr>
          </w:p>
        </w:tc>
        <w:tc>
          <w:tcPr>
            <w:tcW w:w="4479" w:type="dxa"/>
            <w:tcBorders>
              <w:top w:val="nil"/>
              <w:bottom w:val="nil"/>
            </w:tcBorders>
          </w:tcPr>
          <w:p w:rsidR="00F165E0" w:rsidRPr="000768F4" w:rsidRDefault="00F165E0">
            <w:pPr>
              <w:pStyle w:val="ConsPlusNormal"/>
              <w:rPr>
                <w:rFonts w:ascii="Times New Roman" w:hAnsi="Times New Roman" w:cs="Times New Roman"/>
                <w:sz w:val="28"/>
                <w:szCs w:val="28"/>
              </w:rPr>
            </w:pPr>
          </w:p>
        </w:tc>
      </w:tr>
      <w:tr w:rsidR="00F165E0" w:rsidRPr="000768F4" w:rsidTr="00256B7D">
        <w:tblPrEx>
          <w:tblBorders>
            <w:insideH w:val="none" w:sz="0" w:space="0" w:color="auto"/>
          </w:tblBorders>
        </w:tblPrEx>
        <w:tc>
          <w:tcPr>
            <w:tcW w:w="511" w:type="dxa"/>
            <w:vMerge/>
            <w:tcBorders>
              <w:top w:val="single" w:sz="4" w:space="0" w:color="auto"/>
              <w:bottom w:val="single" w:sz="4" w:space="0" w:color="auto"/>
            </w:tcBorders>
          </w:tcPr>
          <w:p w:rsidR="00F165E0" w:rsidRPr="000768F4" w:rsidRDefault="00F165E0">
            <w:pPr>
              <w:pStyle w:val="ConsPlusNormal"/>
              <w:rPr>
                <w:rFonts w:ascii="Times New Roman" w:hAnsi="Times New Roman" w:cs="Times New Roman"/>
                <w:sz w:val="28"/>
                <w:szCs w:val="28"/>
              </w:rPr>
            </w:pPr>
          </w:p>
        </w:tc>
        <w:tc>
          <w:tcPr>
            <w:tcW w:w="4025" w:type="dxa"/>
            <w:vMerge/>
            <w:tcBorders>
              <w:top w:val="single" w:sz="4" w:space="0" w:color="auto"/>
              <w:bottom w:val="single" w:sz="4" w:space="0" w:color="auto"/>
            </w:tcBorders>
          </w:tcPr>
          <w:p w:rsidR="00F165E0" w:rsidRPr="000768F4" w:rsidRDefault="00F165E0">
            <w:pPr>
              <w:pStyle w:val="ConsPlusNormal"/>
              <w:jc w:val="both"/>
              <w:rPr>
                <w:rFonts w:ascii="Times New Roman" w:hAnsi="Times New Roman" w:cs="Times New Roman"/>
                <w:sz w:val="28"/>
                <w:szCs w:val="28"/>
              </w:rPr>
            </w:pPr>
          </w:p>
        </w:tc>
        <w:tc>
          <w:tcPr>
            <w:tcW w:w="4479" w:type="dxa"/>
            <w:tcBorders>
              <w:top w:val="nil"/>
            </w:tcBorders>
          </w:tcPr>
          <w:p w:rsidR="00F165E0" w:rsidRPr="000768F4" w:rsidRDefault="00F165E0">
            <w:pPr>
              <w:pStyle w:val="ConsPlusNormal"/>
              <w:rPr>
                <w:rFonts w:ascii="Times New Roman" w:hAnsi="Times New Roman" w:cs="Times New Roman"/>
                <w:sz w:val="28"/>
                <w:szCs w:val="28"/>
              </w:rPr>
            </w:pPr>
          </w:p>
        </w:tc>
      </w:tr>
      <w:tr w:rsidR="00F165E0" w:rsidRPr="000768F4" w:rsidTr="00256B7D">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6</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государственной регистрации права собственности, не зарегистрированное в Едином государственном реестре недвижимости,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Предоставляются копии документов и оригиналы</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bookmarkStart w:id="5" w:name="P167"/>
            <w:bookmarkEnd w:id="5"/>
            <w:r w:rsidRPr="000768F4">
              <w:rPr>
                <w:rFonts w:ascii="Times New Roman" w:hAnsi="Times New Roman" w:cs="Times New Roman"/>
                <w:sz w:val="28"/>
                <w:szCs w:val="28"/>
              </w:rPr>
              <w:t>7</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xml:space="preserve">Кредитный договор (договор займа) (в целях использования социальной выплаты в соответствии с </w:t>
            </w:r>
            <w:hyperlink w:anchor="P49" w:history="1">
              <w:r w:rsidRPr="000768F4">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w:t>
              </w:r>
              <w:r w:rsidRPr="000768F4">
                <w:rPr>
                  <w:rFonts w:ascii="Times New Roman" w:hAnsi="Times New Roman" w:cs="Times New Roman"/>
                  <w:color w:val="0000FF"/>
                  <w:sz w:val="28"/>
                  <w:szCs w:val="28"/>
                </w:rPr>
                <w:t>е</w:t>
              </w:r>
              <w:r>
                <w:rPr>
                  <w:rFonts w:ascii="Times New Roman" w:hAnsi="Times New Roman" w:cs="Times New Roman"/>
                  <w:color w:val="0000FF"/>
                  <w:sz w:val="28"/>
                  <w:szCs w:val="28"/>
                </w:rPr>
                <w:t>»</w:t>
              </w:r>
              <w:r w:rsidRPr="000768F4">
                <w:rPr>
                  <w:rFonts w:ascii="Times New Roman" w:hAnsi="Times New Roman" w:cs="Times New Roman"/>
                  <w:color w:val="0000FF"/>
                  <w:sz w:val="28"/>
                  <w:szCs w:val="28"/>
                </w:rPr>
                <w:t xml:space="preserve"> подраздела 1.2 раздела 1</w:t>
              </w:r>
            </w:hyperlink>
            <w:r w:rsidRPr="000768F4">
              <w:rPr>
                <w:rFonts w:ascii="Times New Roman" w:hAnsi="Times New Roman" w:cs="Times New Roman"/>
                <w:sz w:val="28"/>
                <w:szCs w:val="28"/>
              </w:rPr>
              <w:t xml:space="preserve"> настоящего Регламента) (при наличии)</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Предоставляются копии документов и оригиналы</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8</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 xml:space="preserve">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(в целях использования социальной выплаты в соответствии с </w:t>
            </w:r>
            <w:hyperlink w:anchor="P49" w:history="1">
              <w:r w:rsidRPr="000768F4">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w:t>
              </w:r>
              <w:r w:rsidRPr="000768F4">
                <w:rPr>
                  <w:rFonts w:ascii="Times New Roman" w:hAnsi="Times New Roman" w:cs="Times New Roman"/>
                  <w:color w:val="0000FF"/>
                  <w:sz w:val="28"/>
                  <w:szCs w:val="28"/>
                </w:rPr>
                <w:t>е</w:t>
              </w:r>
              <w:r>
                <w:rPr>
                  <w:rFonts w:ascii="Times New Roman" w:hAnsi="Times New Roman" w:cs="Times New Roman"/>
                  <w:color w:val="0000FF"/>
                  <w:sz w:val="28"/>
                  <w:szCs w:val="28"/>
                </w:rPr>
                <w:t>»</w:t>
              </w:r>
              <w:r w:rsidRPr="000768F4">
                <w:rPr>
                  <w:rFonts w:ascii="Times New Roman" w:hAnsi="Times New Roman" w:cs="Times New Roman"/>
                  <w:color w:val="0000FF"/>
                  <w:sz w:val="28"/>
                  <w:szCs w:val="28"/>
                </w:rPr>
                <w:t xml:space="preserve"> подраздела 1.2 раздела 1</w:t>
              </w:r>
            </w:hyperlink>
            <w:r w:rsidRPr="000768F4">
              <w:rPr>
                <w:rFonts w:ascii="Times New Roman" w:hAnsi="Times New Roman" w:cs="Times New Roman"/>
                <w:sz w:val="28"/>
                <w:szCs w:val="28"/>
              </w:rPr>
              <w:t xml:space="preserve"> настоящего Регламента)</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Предоставляются оригиналы документов</w:t>
            </w:r>
          </w:p>
        </w:tc>
      </w:tr>
      <w:tr w:rsidR="00F165E0" w:rsidRPr="000768F4">
        <w:tc>
          <w:tcPr>
            <w:tcW w:w="51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9</w:t>
            </w:r>
            <w:r>
              <w:rPr>
                <w:rFonts w:ascii="Times New Roman" w:hAnsi="Times New Roman" w:cs="Times New Roman"/>
                <w:sz w:val="28"/>
                <w:szCs w:val="28"/>
              </w:rPr>
              <w:t>.</w:t>
            </w:r>
          </w:p>
        </w:tc>
        <w:tc>
          <w:tcPr>
            <w:tcW w:w="4025"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Справки БТИ о наличии (отсутствии) на праве собственности жилых помещений</w:t>
            </w:r>
          </w:p>
        </w:tc>
        <w:tc>
          <w:tcPr>
            <w:tcW w:w="4479" w:type="dxa"/>
          </w:tcPr>
          <w:p w:rsidR="00F165E0" w:rsidRPr="000768F4" w:rsidRDefault="00F165E0">
            <w:pPr>
              <w:pStyle w:val="ConsPlusNormal"/>
              <w:jc w:val="both"/>
              <w:rPr>
                <w:rFonts w:ascii="Times New Roman" w:hAnsi="Times New Roman" w:cs="Times New Roman"/>
                <w:sz w:val="28"/>
                <w:szCs w:val="28"/>
              </w:rPr>
            </w:pPr>
            <w:r w:rsidRPr="000768F4">
              <w:rPr>
                <w:rFonts w:ascii="Times New Roman" w:hAnsi="Times New Roman" w:cs="Times New Roman"/>
                <w:sz w:val="28"/>
                <w:szCs w:val="28"/>
              </w:rPr>
              <w:t>Представляются оригиналы документов на каждого члена семьи</w:t>
            </w:r>
          </w:p>
        </w:tc>
      </w:tr>
    </w:tbl>
    <w:p w:rsidR="00F165E0" w:rsidRPr="000768F4" w:rsidRDefault="00F165E0">
      <w:pPr>
        <w:pStyle w:val="ConsPlusNormal"/>
        <w:jc w:val="both"/>
        <w:rPr>
          <w:rFonts w:ascii="Times New Roman" w:hAnsi="Times New Roman" w:cs="Times New Roman"/>
          <w:sz w:val="28"/>
          <w:szCs w:val="28"/>
        </w:rPr>
      </w:pPr>
    </w:p>
    <w:p w:rsidR="00F165E0" w:rsidRPr="00CF491A" w:rsidRDefault="00F165E0" w:rsidP="00CF491A">
      <w:pPr>
        <w:pStyle w:val="ConsPlusNormal"/>
        <w:ind w:firstLine="540"/>
        <w:jc w:val="center"/>
        <w:rPr>
          <w:rFonts w:ascii="Times New Roman" w:hAnsi="Times New Roman" w:cs="Times New Roman"/>
          <w:b/>
          <w:sz w:val="28"/>
          <w:szCs w:val="28"/>
        </w:rPr>
      </w:pPr>
      <w:r w:rsidRPr="00CF491A">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государственных и муниципальных услуг,  которые заявитель вправе представить</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 Сведения о составе семьи: справка о составе семьи, выписка из похозяйственной книги, выписка из домовой книги, выписка из лицевого счета.</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 Сведения, содержащиеся в Едином государственном реестре прав на недвижимое имущество и сделок с ним, о правах отдельного лица на имеющиеся (имевшиеся) у него на праве собственности объекты недвижимого имущества на территории Российской Федерации за определенный период.</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3. Документ, подтверждающий, что молодая семья была признана нуждающейся в жилом помещении на момент заключения кредитного договора (договора займа) </w:t>
      </w:r>
      <w:hyperlink w:anchor="P167" w:history="1">
        <w:r w:rsidRPr="000768F4">
          <w:rPr>
            <w:rFonts w:ascii="Times New Roman" w:hAnsi="Times New Roman" w:cs="Times New Roman"/>
            <w:color w:val="0000FF"/>
            <w:sz w:val="28"/>
            <w:szCs w:val="28"/>
          </w:rPr>
          <w:t>(</w:t>
        </w:r>
        <w:r>
          <w:rPr>
            <w:rFonts w:ascii="Times New Roman" w:hAnsi="Times New Roman" w:cs="Times New Roman"/>
            <w:color w:val="0000FF"/>
            <w:sz w:val="28"/>
            <w:szCs w:val="28"/>
          </w:rPr>
          <w:t>№</w:t>
        </w:r>
        <w:r w:rsidRPr="000768F4">
          <w:rPr>
            <w:rFonts w:ascii="Times New Roman" w:hAnsi="Times New Roman" w:cs="Times New Roman"/>
            <w:color w:val="0000FF"/>
            <w:sz w:val="28"/>
            <w:szCs w:val="28"/>
          </w:rPr>
          <w:t xml:space="preserve"> 7 п. 2.6.1)</w:t>
        </w:r>
      </w:hyperlink>
      <w:r w:rsidRPr="000768F4">
        <w:rPr>
          <w:rFonts w:ascii="Times New Roman" w:hAnsi="Times New Roman" w:cs="Times New Roman"/>
          <w:sz w:val="28"/>
          <w:szCs w:val="28"/>
        </w:rPr>
        <w:t>, при его наличии.</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Условием участия в </w:t>
      </w:r>
      <w:r>
        <w:rPr>
          <w:rFonts w:ascii="Times New Roman" w:hAnsi="Times New Roman" w:cs="Times New Roman"/>
          <w:sz w:val="28"/>
          <w:szCs w:val="28"/>
        </w:rPr>
        <w:t>Основном мероприятии</w:t>
      </w:r>
      <w:r w:rsidRPr="000768F4">
        <w:rPr>
          <w:rFonts w:ascii="Times New Roman" w:hAnsi="Times New Roman" w:cs="Times New Roman"/>
          <w:sz w:val="28"/>
          <w:szCs w:val="28"/>
        </w:rPr>
        <w:t xml:space="preserve"> и представления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Белгородской области и федеральными органами исполнительной власти персональных данных о членах молодой семьи.</w:t>
      </w:r>
    </w:p>
    <w:p w:rsidR="00F165E0" w:rsidRDefault="00F165E0" w:rsidP="000A7D46">
      <w:pPr>
        <w:pStyle w:val="ConsPlusNormal"/>
        <w:ind w:firstLine="540"/>
        <w:jc w:val="both"/>
        <w:rPr>
          <w:rFonts w:ascii="Times New Roman" w:hAnsi="Times New Roman" w:cs="Times New Roman"/>
          <w:sz w:val="28"/>
          <w:szCs w:val="28"/>
        </w:rPr>
      </w:pPr>
      <w:hyperlink w:anchor="P573" w:history="1">
        <w:r w:rsidRPr="000768F4">
          <w:rPr>
            <w:rFonts w:ascii="Times New Roman" w:hAnsi="Times New Roman" w:cs="Times New Roman"/>
            <w:color w:val="0000FF"/>
            <w:sz w:val="28"/>
            <w:szCs w:val="28"/>
          </w:rPr>
          <w:t>Согласие</w:t>
        </w:r>
      </w:hyperlink>
      <w:r w:rsidRPr="000768F4">
        <w:rPr>
          <w:rFonts w:ascii="Times New Roman" w:hAnsi="Times New Roman" w:cs="Times New Roman"/>
          <w:sz w:val="28"/>
          <w:szCs w:val="28"/>
        </w:rPr>
        <w:t xml:space="preserve"> на обработку персональных данных должно быть оформлено в соответствии со </w:t>
      </w:r>
      <w:hyperlink r:id="rId19" w:history="1">
        <w:r w:rsidRPr="000768F4">
          <w:rPr>
            <w:rFonts w:ascii="Times New Roman" w:hAnsi="Times New Roman" w:cs="Times New Roman"/>
            <w:color w:val="0000FF"/>
            <w:sz w:val="28"/>
            <w:szCs w:val="28"/>
          </w:rPr>
          <w:t>статьей 9</w:t>
        </w:r>
      </w:hyperlink>
      <w:r w:rsidRPr="000768F4">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 152-ФЗ </w:t>
      </w:r>
      <w:r>
        <w:rPr>
          <w:rFonts w:ascii="Times New Roman" w:hAnsi="Times New Roman" w:cs="Times New Roman"/>
          <w:sz w:val="28"/>
          <w:szCs w:val="28"/>
        </w:rPr>
        <w:t>«</w:t>
      </w:r>
      <w:r w:rsidRPr="000768F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768F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0768F4">
        <w:rPr>
          <w:rFonts w:ascii="Times New Roman" w:hAnsi="Times New Roman" w:cs="Times New Roman"/>
          <w:sz w:val="28"/>
          <w:szCs w:val="28"/>
        </w:rPr>
        <w:t xml:space="preserve"> 4 к настоящему Регламенту.</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Pr="00960DB2" w:rsidRDefault="00F165E0" w:rsidP="00F837AF">
      <w:pPr>
        <w:pStyle w:val="ConsPlusNormal"/>
        <w:spacing w:before="240"/>
        <w:ind w:firstLine="540"/>
        <w:jc w:val="center"/>
        <w:rPr>
          <w:rFonts w:ascii="Times New Roman" w:hAnsi="Times New Roman" w:cs="Times New Roman"/>
          <w:b/>
          <w:sz w:val="28"/>
          <w:szCs w:val="28"/>
        </w:rPr>
      </w:pPr>
      <w:r w:rsidRPr="00960DB2">
        <w:rPr>
          <w:rFonts w:ascii="Times New Roman" w:hAnsi="Times New Roman" w:cs="Times New Roman"/>
          <w:b/>
          <w:sz w:val="28"/>
          <w:szCs w:val="28"/>
        </w:rPr>
        <w:t>2.8. Запрещено требовать от заявителя</w:t>
      </w:r>
    </w:p>
    <w:p w:rsidR="00F165E0" w:rsidRDefault="00F165E0" w:rsidP="00F837AF">
      <w:pPr>
        <w:pStyle w:val="ConsPlusNormal"/>
        <w:spacing w:before="240"/>
        <w:ind w:firstLine="540"/>
        <w:jc w:val="both"/>
        <w:rPr>
          <w:rFonts w:ascii="Times New Roman" w:hAnsi="Times New Roman" w:cs="Times New Roman"/>
          <w:sz w:val="28"/>
          <w:szCs w:val="28"/>
        </w:rPr>
      </w:pPr>
      <w:r w:rsidRPr="000768F4">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5E0" w:rsidRDefault="00F165E0" w:rsidP="00F837AF">
      <w:pPr>
        <w:pStyle w:val="ConsPlusNormal"/>
        <w:ind w:firstLine="540"/>
        <w:jc w:val="center"/>
        <w:rPr>
          <w:rFonts w:ascii="Times New Roman" w:hAnsi="Times New Roman" w:cs="Times New Roman"/>
          <w:sz w:val="28"/>
          <w:szCs w:val="28"/>
        </w:rPr>
      </w:pPr>
      <w:r w:rsidRPr="00F837A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9</w:t>
      </w:r>
      <w:r w:rsidRPr="000768F4">
        <w:rPr>
          <w:rFonts w:ascii="Times New Roman" w:hAnsi="Times New Roman" w:cs="Times New Roman"/>
          <w:sz w:val="28"/>
          <w:szCs w:val="28"/>
        </w:rPr>
        <w:t>.1. В письменном обращении не указана фамилия гражданина, направившего обращение, его почтовый адрес, по которому должен быть направлен ответ.</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9</w:t>
      </w:r>
      <w:r w:rsidRPr="000768F4">
        <w:rPr>
          <w:rFonts w:ascii="Times New Roman" w:hAnsi="Times New Roman" w:cs="Times New Roman"/>
          <w:sz w:val="28"/>
          <w:szCs w:val="28"/>
        </w:rPr>
        <w:t>.2.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165E0" w:rsidRDefault="00F165E0" w:rsidP="000A7D46">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9</w:t>
      </w:r>
      <w:r w:rsidRPr="000768F4">
        <w:rPr>
          <w:rFonts w:ascii="Times New Roman" w:hAnsi="Times New Roman" w:cs="Times New Roman"/>
          <w:sz w:val="28"/>
          <w:szCs w:val="28"/>
        </w:rPr>
        <w:t>.3. Текст письменного обращения не поддается прочтению (обращение не подлежит направлению на рассмотрение в орган местного самоуправления или должностному лицу в соответствии с его компетенцией, о чем в течение 5 дней со дня регистрации обращения сообщается гражданину, направившему обращение, если его фамилия и почтовый адрес поддаются прочтению).</w:t>
      </w:r>
    </w:p>
    <w:p w:rsidR="00F165E0" w:rsidRDefault="00F165E0" w:rsidP="00F837AF">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9</w:t>
      </w:r>
      <w:r w:rsidRPr="000768F4">
        <w:rPr>
          <w:rFonts w:ascii="Times New Roman" w:hAnsi="Times New Roman" w:cs="Times New Roman"/>
          <w:sz w:val="28"/>
          <w:szCs w:val="28"/>
        </w:rPr>
        <w:t>.4.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165E0" w:rsidRDefault="00F165E0" w:rsidP="00F837AF">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9</w:t>
      </w:r>
      <w:r w:rsidRPr="000768F4">
        <w:rPr>
          <w:rFonts w:ascii="Times New Roman" w:hAnsi="Times New Roman" w:cs="Times New Roman"/>
          <w:sz w:val="28"/>
          <w:szCs w:val="28"/>
        </w:rPr>
        <w:t>.5. Обращение неправомочного лица.</w:t>
      </w:r>
    </w:p>
    <w:p w:rsidR="00F165E0" w:rsidRPr="000768F4" w:rsidRDefault="00F165E0" w:rsidP="00F837AF">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Если гражданином устранены причины, по которым ответ по существу поставленных в обращении вопросов не мог быть дан ранее, вновь направленное обращение гражданина рассматривается Отделом в порядке, установленном административным регламентом.</w:t>
      </w:r>
    </w:p>
    <w:p w:rsidR="00F165E0" w:rsidRDefault="00F165E0" w:rsidP="000E1E12">
      <w:pPr>
        <w:pStyle w:val="ConsPlusNormal"/>
        <w:ind w:firstLine="540"/>
        <w:jc w:val="center"/>
        <w:rPr>
          <w:rFonts w:ascii="Times New Roman" w:hAnsi="Times New Roman" w:cs="Times New Roman"/>
          <w:sz w:val="28"/>
          <w:szCs w:val="28"/>
        </w:rPr>
      </w:pPr>
      <w:r w:rsidRPr="000E1E12">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10</w:t>
      </w:r>
      <w:r w:rsidRPr="000768F4">
        <w:rPr>
          <w:rFonts w:ascii="Times New Roman" w:hAnsi="Times New Roman" w:cs="Times New Roman"/>
          <w:sz w:val="28"/>
          <w:szCs w:val="28"/>
        </w:rPr>
        <w:t xml:space="preserve">.1. Несоответствие молодой семьи требованиям, предусмотренным </w:t>
      </w:r>
      <w:hyperlink w:anchor="P50" w:history="1">
        <w:r w:rsidRPr="000768F4">
          <w:rPr>
            <w:rFonts w:ascii="Times New Roman" w:hAnsi="Times New Roman" w:cs="Times New Roman"/>
            <w:color w:val="0000FF"/>
            <w:sz w:val="28"/>
            <w:szCs w:val="28"/>
          </w:rPr>
          <w:t>п. 1.3</w:t>
        </w:r>
      </w:hyperlink>
      <w:r w:rsidRPr="000768F4">
        <w:rPr>
          <w:rFonts w:ascii="Times New Roman" w:hAnsi="Times New Roman" w:cs="Times New Roman"/>
          <w:sz w:val="28"/>
          <w:szCs w:val="28"/>
        </w:rPr>
        <w:t xml:space="preserve"> настоящего Регламента.</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10</w:t>
      </w:r>
      <w:r w:rsidRPr="000768F4">
        <w:rPr>
          <w:rFonts w:ascii="Times New Roman" w:hAnsi="Times New Roman" w:cs="Times New Roman"/>
          <w:sz w:val="28"/>
          <w:szCs w:val="28"/>
        </w:rPr>
        <w:t xml:space="preserve">.2. Непредставление или представление не в полном объеме документов, предусмотренных </w:t>
      </w:r>
      <w:hyperlink w:anchor="P127" w:history="1">
        <w:r w:rsidRPr="000768F4">
          <w:rPr>
            <w:rFonts w:ascii="Times New Roman" w:hAnsi="Times New Roman" w:cs="Times New Roman"/>
            <w:color w:val="0000FF"/>
            <w:sz w:val="28"/>
            <w:szCs w:val="28"/>
          </w:rPr>
          <w:t>п. 2.6.1</w:t>
        </w:r>
      </w:hyperlink>
      <w:r w:rsidRPr="000768F4">
        <w:rPr>
          <w:rFonts w:ascii="Times New Roman" w:hAnsi="Times New Roman" w:cs="Times New Roman"/>
          <w:sz w:val="28"/>
          <w:szCs w:val="28"/>
        </w:rPr>
        <w:t xml:space="preserve"> настоящего Регламента.</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w:t>
      </w:r>
      <w:r>
        <w:rPr>
          <w:rFonts w:ascii="Times New Roman" w:hAnsi="Times New Roman" w:cs="Times New Roman"/>
          <w:sz w:val="28"/>
          <w:szCs w:val="28"/>
        </w:rPr>
        <w:t>10</w:t>
      </w:r>
      <w:r w:rsidRPr="000768F4">
        <w:rPr>
          <w:rFonts w:ascii="Times New Roman" w:hAnsi="Times New Roman" w:cs="Times New Roman"/>
          <w:sz w:val="28"/>
          <w:szCs w:val="28"/>
        </w:rPr>
        <w:t>.3. Недостоверность сведений, содержащихся в представленных документах.</w:t>
      </w:r>
    </w:p>
    <w:p w:rsidR="00F165E0" w:rsidRDefault="00F165E0" w:rsidP="00F837AF">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Повторное обращение с заявлением об участии в </w:t>
      </w:r>
      <w:r>
        <w:rPr>
          <w:rFonts w:ascii="Times New Roman" w:hAnsi="Times New Roman" w:cs="Times New Roman"/>
          <w:sz w:val="28"/>
          <w:szCs w:val="28"/>
        </w:rPr>
        <w:t>Основном мероприятии допускается</w:t>
      </w:r>
      <w:r w:rsidRPr="000768F4">
        <w:rPr>
          <w:rFonts w:ascii="Times New Roman" w:hAnsi="Times New Roman" w:cs="Times New Roman"/>
          <w:sz w:val="28"/>
          <w:szCs w:val="28"/>
        </w:rPr>
        <w:t xml:space="preserve"> после устранения оснований для отказа, предусмотренных данным пунктом.</w:t>
      </w:r>
    </w:p>
    <w:p w:rsidR="00F165E0" w:rsidRDefault="00F165E0" w:rsidP="000E1E12">
      <w:pPr>
        <w:pStyle w:val="ConsPlusNormal"/>
        <w:ind w:firstLine="540"/>
        <w:jc w:val="center"/>
        <w:rPr>
          <w:rFonts w:ascii="Times New Roman" w:hAnsi="Times New Roman" w:cs="Times New Roman"/>
          <w:sz w:val="28"/>
          <w:szCs w:val="28"/>
        </w:rPr>
      </w:pPr>
      <w:r w:rsidRPr="000E1E12">
        <w:rPr>
          <w:rFonts w:ascii="Times New Roman" w:hAnsi="Times New Roman" w:cs="Times New Roman"/>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Муниципальная услуга предоставляется на безвозмездной основе.</w:t>
      </w:r>
    </w:p>
    <w:p w:rsidR="00F165E0" w:rsidRDefault="00F165E0" w:rsidP="000E1E12">
      <w:pPr>
        <w:pStyle w:val="ConsPlusNormal"/>
        <w:ind w:firstLine="540"/>
        <w:jc w:val="center"/>
        <w:rPr>
          <w:rFonts w:ascii="Times New Roman" w:hAnsi="Times New Roman" w:cs="Times New Roman"/>
          <w:sz w:val="28"/>
          <w:szCs w:val="28"/>
        </w:rPr>
      </w:pPr>
      <w:r w:rsidRPr="000E1E12">
        <w:rPr>
          <w:rFonts w:ascii="Times New Roman" w:hAnsi="Times New Roman"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Максимальный срок ожидания в очереди составляет 15 минут.</w:t>
      </w:r>
    </w:p>
    <w:p w:rsidR="00F165E0" w:rsidRPr="000E1E12" w:rsidRDefault="00F165E0" w:rsidP="000E1E12">
      <w:pPr>
        <w:pStyle w:val="ConsPlusNormal"/>
        <w:ind w:firstLine="540"/>
        <w:jc w:val="center"/>
        <w:rPr>
          <w:rFonts w:ascii="Times New Roman" w:hAnsi="Times New Roman" w:cs="Times New Roman"/>
          <w:b/>
          <w:sz w:val="28"/>
          <w:szCs w:val="28"/>
        </w:rPr>
      </w:pPr>
      <w:r w:rsidRPr="000E1E12">
        <w:rPr>
          <w:rFonts w:ascii="Times New Roman" w:hAnsi="Times New Roman" w:cs="Times New Roman"/>
          <w:b/>
          <w:sz w:val="28"/>
          <w:szCs w:val="28"/>
        </w:rPr>
        <w:t>2.13. Срок регистрации запроса заявителя о предоставлении муниципальной услуги</w:t>
      </w:r>
    </w:p>
    <w:p w:rsidR="00F165E0" w:rsidRPr="000E1E12" w:rsidRDefault="00F165E0" w:rsidP="000E1E12">
      <w:pPr>
        <w:pStyle w:val="ConsPlusNormal"/>
        <w:ind w:firstLine="540"/>
        <w:jc w:val="both"/>
        <w:rPr>
          <w:rFonts w:ascii="Times New Roman" w:hAnsi="Times New Roman" w:cs="Times New Roman"/>
          <w:sz w:val="28"/>
          <w:szCs w:val="28"/>
        </w:rPr>
      </w:pPr>
      <w:r w:rsidRPr="000E1E12">
        <w:rPr>
          <w:rFonts w:ascii="Times New Roman" w:hAnsi="Times New Roman" w:cs="Times New Roman"/>
          <w:sz w:val="28"/>
          <w:szCs w:val="28"/>
        </w:rPr>
        <w:t>Регистрация заявления на оказание муниципальной услуги осуществляется в день подачи документов</w:t>
      </w:r>
    </w:p>
    <w:p w:rsidR="00F165E0" w:rsidRDefault="00F165E0" w:rsidP="000E1E12">
      <w:pPr>
        <w:pStyle w:val="ConsPlusNormal"/>
        <w:ind w:firstLine="540"/>
        <w:jc w:val="center"/>
        <w:rPr>
          <w:rFonts w:ascii="Times New Roman" w:hAnsi="Times New Roman" w:cs="Times New Roman"/>
          <w:sz w:val="28"/>
          <w:szCs w:val="28"/>
        </w:rPr>
      </w:pPr>
      <w:r w:rsidRPr="000E1E12">
        <w:rPr>
          <w:rFonts w:ascii="Times New Roman" w:hAnsi="Times New Roman" w:cs="Times New Roman"/>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4</w:t>
      </w:r>
      <w:r w:rsidRPr="000768F4">
        <w:rPr>
          <w:rFonts w:ascii="Times New Roman" w:hAnsi="Times New Roman" w:cs="Times New Roman"/>
          <w:sz w:val="28"/>
          <w:szCs w:val="28"/>
        </w:rPr>
        <w:t>.1. Вход в здание, где расположен Отдел, должен быть оформлен информационной вывеской с указанием полного наименования учреждения и режима работы.</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4</w:t>
      </w:r>
      <w:r w:rsidRPr="000768F4">
        <w:rPr>
          <w:rFonts w:ascii="Times New Roman" w:hAnsi="Times New Roman" w:cs="Times New Roman"/>
          <w:sz w:val="28"/>
          <w:szCs w:val="28"/>
        </w:rPr>
        <w:t>.2. Места ожидания для представления или получения документов должны быть оборудованы стульями, скамьями.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4</w:t>
      </w:r>
      <w:r w:rsidRPr="000768F4">
        <w:rPr>
          <w:rFonts w:ascii="Times New Roman" w:hAnsi="Times New Roman" w:cs="Times New Roman"/>
          <w:sz w:val="28"/>
          <w:szCs w:val="28"/>
        </w:rPr>
        <w:t>.3. Помещения для оказания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должны быть оборудованы носителями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должны иметь беспрепятственный доступ для инвалидов, в том числе возможность беспрепятственного входа в помещения и выхода из них, а также возможность самостоятельного передвижения по территории помещения в целях доступа к месту предоставления услуги.</w:t>
      </w:r>
    </w:p>
    <w:p w:rsidR="00F165E0" w:rsidRPr="000E1E12" w:rsidRDefault="00F165E0" w:rsidP="000E1E12">
      <w:pPr>
        <w:pStyle w:val="ConsPlusNormal"/>
        <w:ind w:firstLine="540"/>
        <w:jc w:val="center"/>
        <w:rPr>
          <w:rFonts w:ascii="Times New Roman" w:hAnsi="Times New Roman" w:cs="Times New Roman"/>
          <w:b/>
          <w:sz w:val="28"/>
          <w:szCs w:val="28"/>
        </w:rPr>
      </w:pPr>
      <w:r w:rsidRPr="000E1E12">
        <w:rPr>
          <w:rFonts w:ascii="Times New Roman" w:hAnsi="Times New Roman" w:cs="Times New Roman"/>
          <w:b/>
          <w:sz w:val="28"/>
          <w:szCs w:val="28"/>
        </w:rPr>
        <w:t>2.15. Показатели доступности и качества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5</w:t>
      </w:r>
      <w:r w:rsidRPr="000768F4">
        <w:rPr>
          <w:rFonts w:ascii="Times New Roman" w:hAnsi="Times New Roman" w:cs="Times New Roman"/>
          <w:sz w:val="28"/>
          <w:szCs w:val="28"/>
        </w:rPr>
        <w:t>.1. Доступность информации о предоставлении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5</w:t>
      </w:r>
      <w:r w:rsidRPr="000768F4">
        <w:rPr>
          <w:rFonts w:ascii="Times New Roman" w:hAnsi="Times New Roman" w:cs="Times New Roman"/>
          <w:sz w:val="28"/>
          <w:szCs w:val="28"/>
        </w:rPr>
        <w:t>.2. Возможность получения информации о ходе предоставления муниципальной услуги с использованием информационно-коммуникационных технологий.</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5</w:t>
      </w:r>
      <w:r w:rsidRPr="000768F4">
        <w:rPr>
          <w:rFonts w:ascii="Times New Roman" w:hAnsi="Times New Roman" w:cs="Times New Roman"/>
          <w:sz w:val="28"/>
          <w:szCs w:val="28"/>
        </w:rPr>
        <w:t>.3. Соблюдение сроков предоставления муниципальной услуги.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5</w:t>
      </w:r>
      <w:r w:rsidRPr="000768F4">
        <w:rPr>
          <w:rFonts w:ascii="Times New Roman" w:hAnsi="Times New Roman" w:cs="Times New Roman"/>
          <w:sz w:val="28"/>
          <w:szCs w:val="28"/>
        </w:rPr>
        <w:t>.4. Отсутствие обоснованных жалоб со стороны заявителей на решения и (или) действия (бездействие) должностных лиц Отдела по результатам предоставления муниципальной услуги и на некорректное, невнимательное отношение должностных лиц Отдела к заявителям.</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2.1</w:t>
      </w:r>
      <w:r>
        <w:rPr>
          <w:rFonts w:ascii="Times New Roman" w:hAnsi="Times New Roman" w:cs="Times New Roman"/>
          <w:sz w:val="28"/>
          <w:szCs w:val="28"/>
        </w:rPr>
        <w:t>5</w:t>
      </w:r>
      <w:r w:rsidRPr="000768F4">
        <w:rPr>
          <w:rFonts w:ascii="Times New Roman" w:hAnsi="Times New Roman" w:cs="Times New Roman"/>
          <w:sz w:val="28"/>
          <w:szCs w:val="28"/>
        </w:rPr>
        <w:t>.5. Удовлетворенность заявителей качеством предоставления муниципальной услуги.</w:t>
      </w:r>
    </w:p>
    <w:p w:rsidR="00F165E0" w:rsidRPr="00DB371F" w:rsidRDefault="00F165E0" w:rsidP="00DB371F">
      <w:pPr>
        <w:pStyle w:val="ConsPlusNormal"/>
        <w:ind w:firstLine="540"/>
        <w:jc w:val="center"/>
        <w:rPr>
          <w:rFonts w:ascii="Times New Roman" w:hAnsi="Times New Roman" w:cs="Times New Roman"/>
          <w:b/>
          <w:sz w:val="28"/>
          <w:szCs w:val="28"/>
        </w:rPr>
      </w:pPr>
      <w:r w:rsidRPr="00DB371F">
        <w:rPr>
          <w:rFonts w:ascii="Times New Roman" w:hAnsi="Times New Roman" w:cs="Times New Roman"/>
          <w:b/>
          <w:sz w:val="28"/>
          <w:szCs w:val="28"/>
        </w:rPr>
        <w:t>2.16.</w:t>
      </w:r>
      <w:r>
        <w:rPr>
          <w:rFonts w:ascii="Times New Roman" w:hAnsi="Times New Roman" w:cs="Times New Roman"/>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 предоставлении муниципальной услуги инвалидам должны обеспечиваться:</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а) возможность беспрепятственного входа в помещение, в котором осуществляется предоставление муниципальной услуги, и выхода из него;</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б) возможность самостоятельного передвижения в помещении, в котором осуществляется предоставление муниципальной услуги, в том числе с помощью работников, предоставляющих муниципальную услугу, ассистивных и вспомогательных технологий;</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возможность посадки в транспортное средство и высадки из него перед входом в помещение, в котором осуществляется предоставление муниципальной услуги, в том числе с использованием кресла-коляски и, при необходимости, с помощью работников, предоставляющих муниципальную услугу;</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д) содействие инвалиду при входе в помещение,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помещениям, в которых осуществляется предоставление муниципальных услуг, с учетом ограничений их жизнедеятельности;</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ж) обеспечение допуска в помещение, в котором предоставляется услуга, собаки-проводника при наличии документа, подтверждающего ее специальное обучение;</w:t>
      </w:r>
    </w:p>
    <w:p w:rsidR="00F165E0" w:rsidRDefault="00F165E0" w:rsidP="000E1E12">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з)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F165E0" w:rsidRDefault="00F165E0" w:rsidP="00256B7D">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и) 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F165E0" w:rsidRDefault="00F165E0" w:rsidP="00256B7D">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F165E0" w:rsidRPr="004E40FE" w:rsidRDefault="00F165E0" w:rsidP="00256B7D">
      <w:pPr>
        <w:autoSpaceDE w:val="0"/>
        <w:autoSpaceDN w:val="0"/>
        <w:adjustRightInd w:val="0"/>
        <w:ind w:firstLine="708"/>
        <w:jc w:val="both"/>
        <w:rPr>
          <w:sz w:val="28"/>
          <w:szCs w:val="28"/>
        </w:rPr>
      </w:pPr>
      <w:r w:rsidRPr="004E40FE">
        <w:rPr>
          <w:sz w:val="28"/>
          <w:szCs w:val="28"/>
        </w:rPr>
        <w:t>Заявители вправе обратиться за предоставлением муниципальной услуги  в МАУ «МФЦ» Волоконовского района, в случае, если между администрацией муниципального района «Волоконовский район» Белгородской области и МАУ «МФЦ» Волоконовского района заключено соглашение о взаимодействии, муниципальная услуга предусмотрена перечнем, установленным соглашением.</w:t>
      </w:r>
    </w:p>
    <w:p w:rsidR="00F165E0" w:rsidRDefault="00F165E0" w:rsidP="00256B7D">
      <w:pPr>
        <w:pStyle w:val="ConsPlusNormal"/>
        <w:ind w:firstLine="540"/>
        <w:jc w:val="both"/>
        <w:rPr>
          <w:rFonts w:ascii="Times New Roman" w:hAnsi="Times New Roman"/>
          <w:sz w:val="28"/>
          <w:szCs w:val="28"/>
        </w:rPr>
      </w:pPr>
      <w:r w:rsidRPr="004E40FE">
        <w:rPr>
          <w:rFonts w:ascii="Times New Roman" w:hAnsi="Times New Roman"/>
          <w:sz w:val="28"/>
          <w:szCs w:val="28"/>
        </w:rPr>
        <w:t>Передача документов заявителя между МАУ «МФЦ» Волоконовского района и</w:t>
      </w:r>
      <w:r>
        <w:rPr>
          <w:rFonts w:ascii="Times New Roman" w:hAnsi="Times New Roman"/>
          <w:sz w:val="28"/>
          <w:szCs w:val="28"/>
        </w:rPr>
        <w:t xml:space="preserve"> Отделом осуществляется </w:t>
      </w:r>
      <w:r w:rsidRPr="004E40FE">
        <w:rPr>
          <w:rFonts w:ascii="Times New Roman" w:hAnsi="Times New Roman"/>
          <w:sz w:val="28"/>
          <w:szCs w:val="28"/>
        </w:rPr>
        <w:t>с использованием автоматизированной информационной системы МАУ «МФЦ»</w:t>
      </w:r>
      <w:r>
        <w:rPr>
          <w:rFonts w:ascii="Times New Roman" w:hAnsi="Times New Roman"/>
          <w:sz w:val="28"/>
          <w:szCs w:val="28"/>
        </w:rPr>
        <w:t xml:space="preserve">. </w:t>
      </w:r>
    </w:p>
    <w:p w:rsidR="00F165E0" w:rsidRPr="004E40FE" w:rsidRDefault="00F165E0" w:rsidP="00256B7D">
      <w:pPr>
        <w:autoSpaceDE w:val="0"/>
        <w:autoSpaceDN w:val="0"/>
        <w:adjustRightInd w:val="0"/>
        <w:ind w:firstLine="708"/>
        <w:jc w:val="both"/>
        <w:rPr>
          <w:sz w:val="28"/>
          <w:szCs w:val="28"/>
        </w:rPr>
      </w:pPr>
      <w:r w:rsidRPr="004E40FE">
        <w:rPr>
          <w:sz w:val="28"/>
          <w:szCs w:val="28"/>
        </w:rPr>
        <w:t>Предоставление муниципальной услуги в МАУ «МФЦ»</w:t>
      </w:r>
      <w:r>
        <w:rPr>
          <w:sz w:val="28"/>
          <w:szCs w:val="28"/>
        </w:rPr>
        <w:t xml:space="preserve"> </w:t>
      </w:r>
      <w:r w:rsidRPr="004E40FE">
        <w:rPr>
          <w:sz w:val="28"/>
          <w:szCs w:val="28"/>
        </w:rPr>
        <w:t>включает в себя возможность:</w:t>
      </w:r>
    </w:p>
    <w:p w:rsidR="00F165E0" w:rsidRDefault="00F165E0" w:rsidP="00256B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получения заявителем в МАУ «МФЦ» информации по вопросу предоставления муниципальной услуги;</w:t>
      </w:r>
    </w:p>
    <w:p w:rsidR="00F165E0" w:rsidRDefault="00F165E0" w:rsidP="00256B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подачи заявителем в МАУ «МФЦ» документов, указанных в пунктах 2.6-2.7 настоящего административного регламента;</w:t>
      </w:r>
    </w:p>
    <w:p w:rsidR="00F165E0" w:rsidRDefault="00F165E0" w:rsidP="00DB3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 в МАУ «МФЦ» результата предоставления муниципальной услуги заявителем;</w:t>
      </w:r>
    </w:p>
    <w:p w:rsidR="00F165E0" w:rsidRDefault="00F165E0" w:rsidP="00DB3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возможность оценить качество предоставляемой муниципальной услуги;</w:t>
      </w:r>
    </w:p>
    <w:p w:rsidR="00F165E0" w:rsidRDefault="00F165E0" w:rsidP="00DB3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подачи жалобы на действия (бездействие) Отдела, а также должностных лиц, государственных и муниципальных служащих.</w:t>
      </w:r>
    </w:p>
    <w:p w:rsidR="00F165E0" w:rsidRPr="000768F4" w:rsidRDefault="00F165E0" w:rsidP="00DB371F">
      <w:pPr>
        <w:pStyle w:val="ConsPlusNormal"/>
        <w:ind w:firstLine="540"/>
        <w:jc w:val="both"/>
        <w:rPr>
          <w:rFonts w:ascii="Times New Roman" w:hAnsi="Times New Roman" w:cs="Times New Roman"/>
          <w:sz w:val="28"/>
          <w:szCs w:val="28"/>
        </w:rPr>
      </w:pPr>
    </w:p>
    <w:p w:rsidR="00F165E0" w:rsidRPr="00F56E39" w:rsidRDefault="00F165E0" w:rsidP="00F56E39">
      <w:pPr>
        <w:pStyle w:val="ConsPlusNormal"/>
        <w:jc w:val="center"/>
        <w:outlineLvl w:val="1"/>
        <w:rPr>
          <w:rFonts w:ascii="Times New Roman" w:hAnsi="Times New Roman" w:cs="Times New Roman"/>
          <w:b/>
          <w:sz w:val="28"/>
          <w:szCs w:val="28"/>
        </w:rPr>
      </w:pPr>
      <w:r w:rsidRPr="00F56E39">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65E0" w:rsidRPr="000768F4" w:rsidRDefault="00F165E0">
      <w:pPr>
        <w:pStyle w:val="ConsPlusNormal"/>
        <w:jc w:val="both"/>
        <w:rPr>
          <w:rFonts w:ascii="Times New Roman" w:hAnsi="Times New Roman" w:cs="Times New Roman"/>
          <w:sz w:val="28"/>
          <w:szCs w:val="28"/>
        </w:rPr>
      </w:pPr>
    </w:p>
    <w:p w:rsidR="00F165E0" w:rsidRPr="00F56E39" w:rsidRDefault="00F165E0" w:rsidP="00F56E39">
      <w:pPr>
        <w:pStyle w:val="ConsPlusNormal"/>
        <w:ind w:firstLine="540"/>
        <w:jc w:val="center"/>
        <w:rPr>
          <w:rFonts w:ascii="Times New Roman" w:hAnsi="Times New Roman" w:cs="Times New Roman"/>
          <w:b/>
          <w:sz w:val="28"/>
          <w:szCs w:val="28"/>
        </w:rPr>
      </w:pPr>
      <w:r w:rsidRPr="00F56E39">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F165E0" w:rsidRDefault="00F165E0">
      <w:pPr>
        <w:pStyle w:val="ConsPlusNormal"/>
        <w:ind w:firstLine="540"/>
        <w:jc w:val="both"/>
        <w:rPr>
          <w:rFonts w:ascii="Times New Roman" w:hAnsi="Times New Roman" w:cs="Times New Roman"/>
          <w:sz w:val="28"/>
          <w:szCs w:val="28"/>
        </w:rPr>
      </w:pPr>
    </w:p>
    <w:p w:rsidR="00F165E0" w:rsidRDefault="00F165E0" w:rsidP="00F56E39">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165E0" w:rsidRDefault="00F165E0" w:rsidP="00F56E39">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а) прием и регистрация заявления с необходимыми документами;</w:t>
      </w:r>
    </w:p>
    <w:p w:rsidR="00F165E0" w:rsidRDefault="00F165E0" w:rsidP="00F56E39">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б) установление оснований для признания (отказа в признании) молодой семьи нуждающейся в жилом помещении и признании (отказе</w:t>
      </w:r>
      <w:r>
        <w:rPr>
          <w:rFonts w:ascii="Times New Roman" w:hAnsi="Times New Roman" w:cs="Times New Roman"/>
          <w:sz w:val="28"/>
          <w:szCs w:val="28"/>
        </w:rPr>
        <w:t xml:space="preserve"> в признании</w:t>
      </w:r>
      <w:r w:rsidRPr="000768F4">
        <w:rPr>
          <w:rFonts w:ascii="Times New Roman" w:hAnsi="Times New Roman" w:cs="Times New Roman"/>
          <w:sz w:val="28"/>
          <w:szCs w:val="28"/>
        </w:rPr>
        <w:t xml:space="preserve">) ее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принятие и оформление решения;</w:t>
      </w:r>
    </w:p>
    <w:p w:rsidR="00F165E0" w:rsidRDefault="00F165E0" w:rsidP="00F56E39">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уведомление молодой семьи о принятом решении</w:t>
      </w:r>
      <w:r>
        <w:rPr>
          <w:rFonts w:ascii="Times New Roman" w:hAnsi="Times New Roman" w:cs="Times New Roman"/>
          <w:sz w:val="28"/>
          <w:szCs w:val="28"/>
        </w:rPr>
        <w:t xml:space="preserve">. </w:t>
      </w:r>
    </w:p>
    <w:p w:rsidR="00F165E0" w:rsidRDefault="00F165E0" w:rsidP="00F56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порядок действий при оформлении и выдаче свидетельств.</w:t>
      </w:r>
    </w:p>
    <w:p w:rsidR="00F165E0" w:rsidRPr="000768F4" w:rsidRDefault="00F165E0" w:rsidP="00F56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административной процедуры (действий) приводится в блок-схеме (Приложение № 6 к административному регламенту).</w:t>
      </w:r>
    </w:p>
    <w:p w:rsidR="00F165E0" w:rsidRPr="00C45B8C" w:rsidRDefault="00F165E0" w:rsidP="00256B7D">
      <w:pPr>
        <w:pStyle w:val="ConsPlusNormal"/>
        <w:spacing w:before="220"/>
        <w:jc w:val="center"/>
        <w:rPr>
          <w:rFonts w:ascii="Times New Roman" w:hAnsi="Times New Roman" w:cs="Times New Roman"/>
          <w:b/>
          <w:sz w:val="28"/>
          <w:szCs w:val="28"/>
        </w:rPr>
      </w:pPr>
      <w:r w:rsidRPr="00C45B8C">
        <w:rPr>
          <w:rFonts w:ascii="Times New Roman" w:hAnsi="Times New Roman" w:cs="Times New Roman"/>
          <w:b/>
          <w:sz w:val="28"/>
          <w:szCs w:val="28"/>
        </w:rPr>
        <w:t xml:space="preserve">3.2. Основанием для начала административной процедуры является подача </w:t>
      </w:r>
      <w:hyperlink w:anchor="P323" w:history="1">
        <w:r w:rsidRPr="00C45B8C">
          <w:rPr>
            <w:rFonts w:ascii="Times New Roman" w:hAnsi="Times New Roman" w:cs="Times New Roman"/>
            <w:b/>
            <w:sz w:val="28"/>
            <w:szCs w:val="28"/>
          </w:rPr>
          <w:t>заявления</w:t>
        </w:r>
      </w:hyperlink>
      <w:r w:rsidRPr="00C45B8C">
        <w:rPr>
          <w:rFonts w:ascii="Times New Roman" w:hAnsi="Times New Roman" w:cs="Times New Roman"/>
          <w:b/>
          <w:sz w:val="28"/>
          <w:szCs w:val="28"/>
        </w:rPr>
        <w:t xml:space="preserve"> (приложение № 1) с приложением документов, указанных в </w:t>
      </w:r>
      <w:hyperlink w:anchor="P126" w:history="1">
        <w:r w:rsidRPr="00C45B8C">
          <w:rPr>
            <w:rFonts w:ascii="Times New Roman" w:hAnsi="Times New Roman" w:cs="Times New Roman"/>
            <w:b/>
            <w:sz w:val="28"/>
            <w:szCs w:val="28"/>
          </w:rPr>
          <w:t>п. 2.6</w:t>
        </w:r>
      </w:hyperlink>
      <w:r w:rsidRPr="00C45B8C">
        <w:rPr>
          <w:rFonts w:ascii="Times New Roman" w:hAnsi="Times New Roman" w:cs="Times New Roman"/>
          <w:b/>
          <w:sz w:val="28"/>
          <w:szCs w:val="28"/>
        </w:rPr>
        <w:t xml:space="preserve"> настоящего административного регламента</w:t>
      </w:r>
    </w:p>
    <w:p w:rsidR="00F165E0" w:rsidRPr="00C45B8C" w:rsidRDefault="00F165E0" w:rsidP="00C45B8C">
      <w:pPr>
        <w:pStyle w:val="ConsPlusNormal"/>
        <w:spacing w:before="220"/>
        <w:ind w:firstLine="540"/>
        <w:jc w:val="center"/>
        <w:rPr>
          <w:rFonts w:ascii="Times New Roman" w:hAnsi="Times New Roman" w:cs="Times New Roman"/>
          <w:b/>
          <w:sz w:val="28"/>
          <w:szCs w:val="28"/>
        </w:rPr>
      </w:pPr>
      <w:r w:rsidRPr="00C45B8C">
        <w:rPr>
          <w:rFonts w:ascii="Times New Roman" w:hAnsi="Times New Roman" w:cs="Times New Roman"/>
          <w:b/>
          <w:sz w:val="28"/>
          <w:szCs w:val="28"/>
        </w:rPr>
        <w:t>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F165E0"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3.3.1. 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ходе приема документов от заявителя специалист осуществляет проверку представленных документов:</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на наличие необходимых документов, указанных в </w:t>
      </w:r>
      <w:hyperlink w:anchor="P126" w:history="1">
        <w:r w:rsidRPr="000768F4">
          <w:rPr>
            <w:rFonts w:ascii="Times New Roman" w:hAnsi="Times New Roman" w:cs="Times New Roman"/>
            <w:color w:val="0000FF"/>
            <w:sz w:val="28"/>
            <w:szCs w:val="28"/>
          </w:rPr>
          <w:t>п. 2.6</w:t>
        </w:r>
      </w:hyperlink>
      <w:r w:rsidRPr="000768F4">
        <w:rPr>
          <w:rFonts w:ascii="Times New Roman" w:hAnsi="Times New Roman" w:cs="Times New Roman"/>
          <w:sz w:val="28"/>
          <w:szCs w:val="28"/>
        </w:rPr>
        <w:t xml:space="preserve"> настоящего административного регламента;</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на соответствие представленных экземпляров оригиналов и копий документов друг другу;</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 на соответствие заявителя требованиям, указанным в </w:t>
      </w:r>
      <w:hyperlink w:anchor="P50" w:history="1">
        <w:r w:rsidRPr="000768F4">
          <w:rPr>
            <w:rFonts w:ascii="Times New Roman" w:hAnsi="Times New Roman" w:cs="Times New Roman"/>
            <w:color w:val="0000FF"/>
            <w:sz w:val="28"/>
            <w:szCs w:val="28"/>
          </w:rPr>
          <w:t>п. 1.</w:t>
        </w:r>
        <w:r>
          <w:rPr>
            <w:rFonts w:ascii="Times New Roman" w:hAnsi="Times New Roman" w:cs="Times New Roman"/>
            <w:color w:val="0000FF"/>
            <w:sz w:val="28"/>
            <w:szCs w:val="28"/>
          </w:rPr>
          <w:t>2</w:t>
        </w:r>
      </w:hyperlink>
      <w:r w:rsidRPr="000768F4">
        <w:rPr>
          <w:rFonts w:ascii="Times New Roman" w:hAnsi="Times New Roman" w:cs="Times New Roman"/>
          <w:sz w:val="28"/>
          <w:szCs w:val="28"/>
        </w:rPr>
        <w:t xml:space="preserve"> настоящего административного регламента.</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объясняет содержание выявленных недостатков, предлагает принять меры по их устранению и возвращает документы на переоформление.</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Если причины, препятствующие приему документов, могут быть устранены в ходе приема, они устраняются незамедлительно.</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После проверки документов осуществляется регистрация заявления, копия либо второй экземпляр возвращается заявителю.</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Процедура приема, проверки и регистрации заявления производится в течение 1 рабочего дня с момента подачи заявления.</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Результатом является регистрация поступившего заявления с комплектом прилагаемых документов и возврат заявителю второго экземпляра заявления либо его копии с указанием даты принятия и приложенных к нему документов.</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3.3.2. Установление оснований для признания (отказа в признании) молодой семьи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принятие и оформление решения.</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наличие полного пакета документов, представленных заявителем.</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Ответственный специалист определяет наличие достаточных оснований для рассмотрения вопроса о признании или отказа в признании молодой семьи нуждающейся в жилом помещении 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Ответственный специалист производит процедуру расчета средств, позволяющих оплатить расчетную стоимость жилья в части, превышающей размер предоставляемой социальной выплаты. Оформляет </w:t>
      </w:r>
      <w:hyperlink w:anchor="P638" w:history="1">
        <w:r w:rsidRPr="000768F4">
          <w:rPr>
            <w:rFonts w:ascii="Times New Roman" w:hAnsi="Times New Roman" w:cs="Times New Roman"/>
            <w:color w:val="0000FF"/>
            <w:sz w:val="28"/>
            <w:szCs w:val="28"/>
          </w:rPr>
          <w:t>справку</w:t>
        </w:r>
      </w:hyperlink>
      <w:r w:rsidRPr="000768F4">
        <w:rPr>
          <w:rFonts w:ascii="Times New Roman" w:hAnsi="Times New Roman" w:cs="Times New Roman"/>
          <w:sz w:val="28"/>
          <w:szCs w:val="28"/>
        </w:rPr>
        <w:t xml:space="preserve">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форме согласно приложению </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 5 к настоящему Регламенту.</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Результатом является принятие и оформление постановления администрации Волоконовск</w:t>
      </w:r>
      <w:r>
        <w:rPr>
          <w:rFonts w:ascii="Times New Roman" w:hAnsi="Times New Roman" w:cs="Times New Roman"/>
          <w:sz w:val="28"/>
          <w:szCs w:val="28"/>
        </w:rPr>
        <w:t>ого</w:t>
      </w:r>
      <w:r w:rsidRPr="000768F4">
        <w:rPr>
          <w:rFonts w:ascii="Times New Roman" w:hAnsi="Times New Roman" w:cs="Times New Roman"/>
          <w:sz w:val="28"/>
          <w:szCs w:val="28"/>
        </w:rPr>
        <w:t xml:space="preserve"> район</w:t>
      </w:r>
      <w:r>
        <w:rPr>
          <w:rFonts w:ascii="Times New Roman" w:hAnsi="Times New Roman" w:cs="Times New Roman"/>
          <w:sz w:val="28"/>
          <w:szCs w:val="28"/>
        </w:rPr>
        <w:t>а</w:t>
      </w:r>
      <w:r w:rsidRPr="000768F4">
        <w:rPr>
          <w:rFonts w:ascii="Times New Roman" w:hAnsi="Times New Roman" w:cs="Times New Roman"/>
          <w:sz w:val="28"/>
          <w:szCs w:val="28"/>
        </w:rPr>
        <w:t xml:space="preserve"> о признании или об отказе в признании молодой семьи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Решение о признании семьи нуждающейся в жилом помещении 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принимается в течение 25 дней со дня регистрации заявления.</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3.3.3. Уведомление молодой семьи о принятом решении.</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Основанием для начала административной процедуры является принятие постановления администрации муниципального района </w:t>
      </w:r>
      <w:r>
        <w:rPr>
          <w:rFonts w:ascii="Times New Roman" w:hAnsi="Times New Roman" w:cs="Times New Roman"/>
          <w:sz w:val="28"/>
          <w:szCs w:val="28"/>
        </w:rPr>
        <w:t>«</w:t>
      </w:r>
      <w:r w:rsidRPr="000768F4">
        <w:rPr>
          <w:rFonts w:ascii="Times New Roman" w:hAnsi="Times New Roman" w:cs="Times New Roman"/>
          <w:sz w:val="28"/>
          <w:szCs w:val="28"/>
        </w:rPr>
        <w:t>Волоконовский район</w:t>
      </w:r>
      <w:r>
        <w:rPr>
          <w:rFonts w:ascii="Times New Roman" w:hAnsi="Times New Roman" w:cs="Times New Roman"/>
          <w:sz w:val="28"/>
          <w:szCs w:val="28"/>
        </w:rPr>
        <w:t>»</w:t>
      </w:r>
      <w:r w:rsidRPr="000768F4">
        <w:rPr>
          <w:rFonts w:ascii="Times New Roman" w:hAnsi="Times New Roman" w:cs="Times New Roman"/>
          <w:sz w:val="28"/>
          <w:szCs w:val="28"/>
        </w:rPr>
        <w:t xml:space="preserve"> </w:t>
      </w:r>
      <w:r>
        <w:rPr>
          <w:rFonts w:ascii="Times New Roman" w:hAnsi="Times New Roman" w:cs="Times New Roman"/>
          <w:sz w:val="28"/>
          <w:szCs w:val="28"/>
        </w:rPr>
        <w:t>Белгородской области о</w:t>
      </w:r>
      <w:r w:rsidRPr="000768F4">
        <w:rPr>
          <w:rFonts w:ascii="Times New Roman" w:hAnsi="Times New Roman" w:cs="Times New Roman"/>
          <w:sz w:val="28"/>
          <w:szCs w:val="28"/>
        </w:rPr>
        <w:t xml:space="preserve"> признании или отказе в признании молодой семьи нуждающейся в жилом помещении и участницей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Default="00F165E0" w:rsidP="00E92B1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О принятом решении заявителю сообщается в письменной форме путем направления уведомления по почте не позднее 5 рабочих дней со дня принятия решения.</w:t>
      </w:r>
    </w:p>
    <w:p w:rsidR="00F165E0" w:rsidRPr="000768F4" w:rsidRDefault="00F165E0" w:rsidP="00E92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Порядок действий при</w:t>
      </w:r>
      <w:r w:rsidRPr="007B683B">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7B683B">
        <w:rPr>
          <w:rFonts w:ascii="Times New Roman" w:hAnsi="Times New Roman" w:cs="Times New Roman"/>
          <w:sz w:val="28"/>
          <w:szCs w:val="28"/>
        </w:rPr>
        <w:t xml:space="preserve"> и выдаче свидетельств</w:t>
      </w:r>
      <w:r>
        <w:rPr>
          <w:rFonts w:ascii="Times New Roman" w:hAnsi="Times New Roman" w:cs="Times New Roman"/>
          <w:sz w:val="28"/>
          <w:szCs w:val="28"/>
        </w:rPr>
        <w:t>.</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Администрация муниципального района </w:t>
      </w:r>
      <w:r>
        <w:rPr>
          <w:sz w:val="28"/>
          <w:szCs w:val="28"/>
        </w:rPr>
        <w:t>«</w:t>
      </w:r>
      <w:r w:rsidRPr="000768F4">
        <w:rPr>
          <w:sz w:val="28"/>
          <w:szCs w:val="28"/>
        </w:rPr>
        <w:t>Волоконовский район</w:t>
      </w:r>
      <w:r>
        <w:rPr>
          <w:sz w:val="28"/>
          <w:szCs w:val="28"/>
        </w:rPr>
        <w:t>»</w:t>
      </w:r>
      <w:r w:rsidRPr="000768F4">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В течение одного месяца после получения уведомления о лимитах бюджетных ассигнований из бюджета области,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 полученной выпиской из утвержденного списка претендентов.</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Факт получения свидетельства молодой семьей – участницей </w:t>
      </w:r>
      <w:r>
        <w:rPr>
          <w:sz w:val="28"/>
          <w:szCs w:val="28"/>
        </w:rPr>
        <w:t>Основного мероприятия</w:t>
      </w:r>
      <w:r w:rsidRPr="000768F4">
        <w:rPr>
          <w:sz w:val="28"/>
          <w:szCs w:val="28"/>
        </w:rPr>
        <w:t xml:space="preserve"> подтверждается подписями в книге учета выданных свидетельств, которая ведется по форме, согласно приложению № </w:t>
      </w:r>
      <w:r>
        <w:rPr>
          <w:sz w:val="28"/>
          <w:szCs w:val="28"/>
        </w:rPr>
        <w:t>8</w:t>
      </w:r>
      <w:r w:rsidRPr="000768F4">
        <w:rPr>
          <w:sz w:val="28"/>
          <w:szCs w:val="28"/>
        </w:rPr>
        <w:t xml:space="preserve"> к настоящему </w:t>
      </w:r>
      <w:r>
        <w:rPr>
          <w:sz w:val="28"/>
          <w:szCs w:val="28"/>
        </w:rPr>
        <w:t>регламенту</w:t>
      </w:r>
      <w:r w:rsidRPr="000768F4">
        <w:rPr>
          <w:sz w:val="28"/>
          <w:szCs w:val="28"/>
        </w:rPr>
        <w:t>.</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Листы книги учета выданных свидетельств должны быть прошиты, пронумерованы и скреплены печатью.</w:t>
      </w:r>
    </w:p>
    <w:p w:rsidR="00F165E0" w:rsidRPr="000768F4" w:rsidRDefault="00F165E0" w:rsidP="00E3375D">
      <w:pPr>
        <w:widowControl w:val="0"/>
        <w:autoSpaceDE w:val="0"/>
        <w:autoSpaceDN w:val="0"/>
        <w:adjustRightInd w:val="0"/>
        <w:ind w:firstLine="540"/>
        <w:jc w:val="both"/>
        <w:rPr>
          <w:sz w:val="28"/>
          <w:szCs w:val="28"/>
        </w:rPr>
      </w:pPr>
      <w:bookmarkStart w:id="6" w:name="Par199"/>
      <w:bookmarkEnd w:id="6"/>
      <w:r w:rsidRPr="000768F4">
        <w:rPr>
          <w:sz w:val="28"/>
          <w:szCs w:val="28"/>
        </w:rPr>
        <w:t>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пакет документов, согласно порядка предоставления субсидии.</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В заявлении молодая семья дает письменное согласие на получение социальной выплаты в порядке и на условиях, которые установлены настоящим </w:t>
      </w:r>
      <w:r>
        <w:rPr>
          <w:sz w:val="28"/>
          <w:szCs w:val="28"/>
        </w:rPr>
        <w:t>регламентом</w:t>
      </w:r>
      <w:r w:rsidRPr="000768F4">
        <w:rPr>
          <w:sz w:val="28"/>
          <w:szCs w:val="28"/>
        </w:rPr>
        <w:t>.</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Администрация муниципального района </w:t>
      </w:r>
      <w:r>
        <w:rPr>
          <w:sz w:val="28"/>
          <w:szCs w:val="28"/>
        </w:rPr>
        <w:t>«</w:t>
      </w:r>
      <w:r w:rsidRPr="000768F4">
        <w:rPr>
          <w:sz w:val="28"/>
          <w:szCs w:val="28"/>
        </w:rPr>
        <w:t>Волоконовский район</w:t>
      </w:r>
      <w:r>
        <w:rPr>
          <w:sz w:val="28"/>
          <w:szCs w:val="28"/>
        </w:rPr>
        <w:t>»</w:t>
      </w:r>
      <w:r w:rsidRPr="000768F4">
        <w:rPr>
          <w:sz w:val="28"/>
          <w:szCs w:val="28"/>
        </w:rPr>
        <w:t xml:space="preserve"> организует работу по проверке сведений, содержащихся в документах, указанных  </w:t>
      </w:r>
      <w:r>
        <w:rPr>
          <w:sz w:val="28"/>
          <w:szCs w:val="28"/>
        </w:rPr>
        <w:t>в настоящем регламенте</w:t>
      </w:r>
      <w:r w:rsidRPr="000768F4">
        <w:rPr>
          <w:sz w:val="28"/>
          <w:szCs w:val="28"/>
        </w:rPr>
        <w:t>.</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Основаниями для отказа в выдаче свидетельства являются нарушение установленного порядком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Pr>
          <w:sz w:val="28"/>
          <w:szCs w:val="28"/>
        </w:rPr>
        <w:t>настоящего регламента</w:t>
      </w:r>
      <w:r w:rsidRPr="000768F4">
        <w:rPr>
          <w:sz w:val="28"/>
          <w:szCs w:val="28"/>
        </w:rPr>
        <w:t>.</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 xml:space="preserve">При возникновении у молодой семьи - участницы </w:t>
      </w:r>
      <w:r>
        <w:rPr>
          <w:sz w:val="28"/>
          <w:szCs w:val="28"/>
        </w:rPr>
        <w:t>Основного мероприятия</w:t>
      </w:r>
      <w:r w:rsidRPr="000768F4">
        <w:rPr>
          <w:sz w:val="28"/>
          <w:szCs w:val="28"/>
        </w:rPr>
        <w:t xml:space="preserve">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Pr>
          <w:sz w:val="28"/>
          <w:szCs w:val="28"/>
        </w:rPr>
        <w:t>Основного мероприятия</w:t>
      </w:r>
      <w:r w:rsidRPr="000768F4">
        <w:rPr>
          <w:sz w:val="28"/>
          <w:szCs w:val="28"/>
        </w:rPr>
        <w:t xml:space="preserve"> (далее – банк).</w:t>
      </w:r>
    </w:p>
    <w:p w:rsidR="00F165E0" w:rsidRPr="000768F4" w:rsidRDefault="00F165E0" w:rsidP="00E3375D">
      <w:pPr>
        <w:widowControl w:val="0"/>
        <w:autoSpaceDE w:val="0"/>
        <w:autoSpaceDN w:val="0"/>
        <w:adjustRightInd w:val="0"/>
        <w:ind w:firstLine="540"/>
        <w:jc w:val="both"/>
        <w:rPr>
          <w:sz w:val="28"/>
          <w:szCs w:val="28"/>
        </w:rPr>
      </w:pPr>
      <w:r w:rsidRPr="000768F4">
        <w:rPr>
          <w:sz w:val="28"/>
          <w:szCs w:val="28"/>
        </w:rPr>
        <w:t>В течение тридцати дней с даты получения заявления о замене свидетельства орган местного самоуправления, выдававший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165E0" w:rsidRPr="000768F4" w:rsidRDefault="00F165E0">
      <w:pPr>
        <w:pStyle w:val="ConsPlusNormal"/>
        <w:spacing w:before="220"/>
        <w:ind w:firstLine="540"/>
        <w:jc w:val="both"/>
        <w:rPr>
          <w:rFonts w:ascii="Times New Roman" w:hAnsi="Times New Roman" w:cs="Times New Roman"/>
          <w:sz w:val="28"/>
          <w:szCs w:val="28"/>
        </w:rPr>
      </w:pPr>
    </w:p>
    <w:p w:rsidR="00F165E0" w:rsidRPr="00C604DB" w:rsidRDefault="00F165E0" w:rsidP="00C604DB">
      <w:pPr>
        <w:pStyle w:val="ConsPlusNormal"/>
        <w:jc w:val="center"/>
        <w:rPr>
          <w:rFonts w:ascii="Times New Roman" w:hAnsi="Times New Roman" w:cs="Times New Roman"/>
          <w:b/>
          <w:sz w:val="28"/>
          <w:szCs w:val="28"/>
        </w:rPr>
      </w:pPr>
    </w:p>
    <w:p w:rsidR="00F165E0" w:rsidRPr="00C604DB" w:rsidRDefault="00F165E0" w:rsidP="00C604DB">
      <w:pPr>
        <w:pStyle w:val="ConsPlusNormal"/>
        <w:jc w:val="center"/>
        <w:outlineLvl w:val="1"/>
        <w:rPr>
          <w:rFonts w:ascii="Times New Roman" w:hAnsi="Times New Roman" w:cs="Times New Roman"/>
          <w:b/>
          <w:sz w:val="28"/>
          <w:szCs w:val="28"/>
        </w:rPr>
      </w:pPr>
      <w:r w:rsidRPr="00C604DB">
        <w:rPr>
          <w:rFonts w:ascii="Times New Roman" w:hAnsi="Times New Roman" w:cs="Times New Roman"/>
          <w:b/>
          <w:sz w:val="28"/>
          <w:szCs w:val="28"/>
        </w:rPr>
        <w:t>4. Формы контроля за исполнением административного регламента</w:t>
      </w:r>
    </w:p>
    <w:p w:rsidR="00F165E0" w:rsidRPr="000768F4" w:rsidRDefault="00F165E0">
      <w:pPr>
        <w:pStyle w:val="ConsPlusNormal"/>
        <w:jc w:val="both"/>
        <w:rPr>
          <w:rFonts w:ascii="Times New Roman" w:hAnsi="Times New Roman" w:cs="Times New Roman"/>
          <w:sz w:val="28"/>
          <w:szCs w:val="28"/>
        </w:rPr>
      </w:pPr>
    </w:p>
    <w:p w:rsidR="00F165E0" w:rsidRPr="00C604DB" w:rsidRDefault="00F165E0" w:rsidP="00C604DB">
      <w:pPr>
        <w:pStyle w:val="ConsPlusNormal"/>
        <w:ind w:firstLine="540"/>
        <w:jc w:val="center"/>
        <w:rPr>
          <w:rFonts w:ascii="Times New Roman" w:hAnsi="Times New Roman" w:cs="Times New Roman"/>
          <w:b/>
          <w:sz w:val="28"/>
          <w:szCs w:val="28"/>
        </w:rPr>
      </w:pPr>
      <w:r w:rsidRPr="00C604DB">
        <w:rPr>
          <w:rFonts w:ascii="Times New Roman" w:hAnsi="Times New Roman" w:cs="Times New Roman"/>
          <w:b/>
          <w:sz w:val="28"/>
          <w:szCs w:val="28"/>
        </w:rPr>
        <w:t>4.1. Контроль за применением административного регламента осуществляет начальник отдела капитального строительства администрации Волоконовского района, а также органы, уполномоченные проводить контрольные мероприятия за соблюдением федерального, областного и местного законодательства</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ответственными за организацию работы по предоставлению муниципальной услуги.</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4.1.2. Полномочия должностных лиц на осуществление текущего контроля определяются должностными обязанностями сотрудников Отдела.</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4.1.3. Предметом контроля является оценка полноты и качества предоставления муниципальной услуги, включая соблюдения последовательности и сроков административных действий (административных процедур), входящих в нее, обоснованности и законности решений, принятых сотрудниками Отдела в процессе ее исполнения, а также выявления и устранения допущенных нарушений.</w:t>
      </w:r>
    </w:p>
    <w:p w:rsidR="00F165E0" w:rsidRPr="000768F4" w:rsidRDefault="00F165E0" w:rsidP="00C604DB">
      <w:pPr>
        <w:pStyle w:val="ConsPlusNormal"/>
        <w:ind w:firstLine="540"/>
        <w:jc w:val="center"/>
        <w:rPr>
          <w:rFonts w:ascii="Times New Roman" w:hAnsi="Times New Roman" w:cs="Times New Roman"/>
          <w:sz w:val="28"/>
          <w:szCs w:val="28"/>
        </w:rPr>
      </w:pPr>
      <w:r w:rsidRPr="000768F4">
        <w:rPr>
          <w:rFonts w:ascii="Times New Roman" w:hAnsi="Times New Roman" w:cs="Times New Roman"/>
          <w:sz w:val="28"/>
          <w:szCs w:val="28"/>
        </w:rPr>
        <w:t>4</w:t>
      </w:r>
      <w:r w:rsidRPr="00C604DB">
        <w:rPr>
          <w:rFonts w:ascii="Times New Roman" w:hAnsi="Times New Roman" w:cs="Times New Roman"/>
          <w:b/>
          <w:sz w:val="28"/>
          <w:szCs w:val="28"/>
        </w:rPr>
        <w:t>.2. Порядок и периодичность осуществления плановых и внеплановых проверок</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Периодичность проведения проверок может носить плановый характер и внеплановый характер:</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плановые проверки - не реже одной проверки в год;</w:t>
      </w:r>
    </w:p>
    <w:p w:rsidR="00F165E0"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внеплановые проверки - по конкретному обращению заявителя, по распоряжению руководителя.</w:t>
      </w:r>
    </w:p>
    <w:p w:rsidR="00F165E0" w:rsidRPr="00C604DB" w:rsidRDefault="00F165E0" w:rsidP="00C604DB">
      <w:pPr>
        <w:pStyle w:val="ConsPlusNormal"/>
        <w:ind w:firstLine="540"/>
        <w:jc w:val="center"/>
        <w:rPr>
          <w:rFonts w:ascii="Times New Roman" w:hAnsi="Times New Roman" w:cs="Times New Roman"/>
          <w:b/>
          <w:sz w:val="28"/>
          <w:szCs w:val="28"/>
        </w:rPr>
      </w:pPr>
      <w:r w:rsidRPr="00C604DB">
        <w:rPr>
          <w:rFonts w:ascii="Times New Roman" w:hAnsi="Times New Roman" w:cs="Times New Roman"/>
          <w:b/>
          <w:sz w:val="28"/>
          <w:szCs w:val="28"/>
        </w:rPr>
        <w:t>4.3. Ответственность должностных лиц</w:t>
      </w:r>
    </w:p>
    <w:p w:rsidR="00F165E0"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Сотрудники Отдела, участвующие в предоставлении муниципальной услуги, несут ответственность:</w:t>
      </w:r>
    </w:p>
    <w:p w:rsidR="00F165E0"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за выполнение административных действий (административных процедур) в соответствии с настоящим административным регламентом;</w:t>
      </w:r>
    </w:p>
    <w:p w:rsidR="00F165E0"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за соблюдением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165E0"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за достоверность информации, представляемой в ходе предоставления муниципальной услуги.</w:t>
      </w:r>
    </w:p>
    <w:p w:rsidR="00F165E0" w:rsidRPr="000768F4" w:rsidRDefault="00F165E0" w:rsidP="00C604DB">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В случае выявления нарушений в ходе исполнения настоящего регламента по результатам проведенных проверок виновные лица привлекаются к ответственности в соответствии с законодательством Российской Федерации.</w:t>
      </w:r>
    </w:p>
    <w:p w:rsidR="00F165E0" w:rsidRPr="000768F4" w:rsidRDefault="00F165E0">
      <w:pPr>
        <w:pStyle w:val="ConsPlusNormal"/>
        <w:jc w:val="both"/>
        <w:rPr>
          <w:rFonts w:ascii="Times New Roman" w:hAnsi="Times New Roman" w:cs="Times New Roman"/>
          <w:sz w:val="28"/>
          <w:szCs w:val="28"/>
        </w:rPr>
      </w:pPr>
    </w:p>
    <w:p w:rsidR="00F165E0" w:rsidRPr="00C604DB" w:rsidRDefault="00F165E0" w:rsidP="00C604DB">
      <w:pPr>
        <w:pStyle w:val="ConsPlusNormal"/>
        <w:jc w:val="center"/>
        <w:outlineLvl w:val="1"/>
        <w:rPr>
          <w:rFonts w:ascii="Times New Roman" w:hAnsi="Times New Roman" w:cs="Times New Roman"/>
          <w:b/>
          <w:sz w:val="28"/>
          <w:szCs w:val="28"/>
        </w:rPr>
      </w:pPr>
      <w:r w:rsidRPr="00C604D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165E0" w:rsidRPr="000768F4" w:rsidRDefault="00F165E0">
      <w:pPr>
        <w:pStyle w:val="ConsPlusNormal"/>
        <w:jc w:val="both"/>
        <w:rPr>
          <w:rFonts w:ascii="Times New Roman" w:hAnsi="Times New Roman" w:cs="Times New Roman"/>
          <w:sz w:val="28"/>
          <w:szCs w:val="28"/>
        </w:rPr>
      </w:pPr>
    </w:p>
    <w:p w:rsidR="00F165E0" w:rsidRPr="00C604DB" w:rsidRDefault="00F165E0" w:rsidP="00C604DB">
      <w:pPr>
        <w:pStyle w:val="ConsPlusNormal"/>
        <w:ind w:firstLine="540"/>
        <w:jc w:val="center"/>
        <w:rPr>
          <w:rFonts w:ascii="Times New Roman" w:hAnsi="Times New Roman" w:cs="Times New Roman"/>
          <w:b/>
          <w:sz w:val="28"/>
          <w:szCs w:val="28"/>
        </w:rPr>
      </w:pPr>
      <w:r w:rsidRPr="000768F4">
        <w:rPr>
          <w:rFonts w:ascii="Times New Roman" w:hAnsi="Times New Roman" w:cs="Times New Roman"/>
          <w:sz w:val="28"/>
          <w:szCs w:val="28"/>
        </w:rPr>
        <w:t>5</w:t>
      </w:r>
      <w:r w:rsidRPr="00C604DB">
        <w:rPr>
          <w:rFonts w:ascii="Times New Roman" w:hAnsi="Times New Roman" w:cs="Times New Roman"/>
          <w:b/>
          <w:sz w:val="28"/>
          <w:szCs w:val="28"/>
        </w:rPr>
        <w:t>.1. Заявитель имеет право на обжалование действий и (или) бездействия должностных лиц, ответственных за предоставление муниципальной услуги, во</w:t>
      </w:r>
      <w:r>
        <w:rPr>
          <w:rFonts w:ascii="Times New Roman" w:hAnsi="Times New Roman" w:cs="Times New Roman"/>
          <w:b/>
          <w:sz w:val="28"/>
          <w:szCs w:val="28"/>
        </w:rPr>
        <w:t xml:space="preserve"> внесудебном и судебном порядке</w:t>
      </w:r>
    </w:p>
    <w:p w:rsidR="00F165E0" w:rsidRPr="00C604DB" w:rsidRDefault="00F165E0" w:rsidP="00C604DB">
      <w:pPr>
        <w:pStyle w:val="ConsPlusNormal"/>
        <w:spacing w:before="220"/>
        <w:ind w:firstLine="540"/>
        <w:jc w:val="center"/>
        <w:rPr>
          <w:rFonts w:ascii="Times New Roman" w:hAnsi="Times New Roman" w:cs="Times New Roman"/>
          <w:b/>
          <w:sz w:val="28"/>
          <w:szCs w:val="28"/>
        </w:rPr>
      </w:pPr>
      <w:r w:rsidRPr="00C604DB">
        <w:rPr>
          <w:rFonts w:ascii="Times New Roman" w:hAnsi="Times New Roman" w:cs="Times New Roman"/>
          <w:b/>
          <w:sz w:val="28"/>
          <w:szCs w:val="28"/>
        </w:rPr>
        <w:t>5.2. Заявитель вправе обжаловать действия или бездействие должностных лиц путем направления жалобы в администрацию Волоконовского</w:t>
      </w:r>
      <w:r>
        <w:rPr>
          <w:rFonts w:ascii="Times New Roman" w:hAnsi="Times New Roman" w:cs="Times New Roman"/>
          <w:b/>
          <w:sz w:val="28"/>
          <w:szCs w:val="28"/>
        </w:rPr>
        <w:t xml:space="preserve"> района</w:t>
      </w:r>
    </w:p>
    <w:p w:rsidR="00F165E0" w:rsidRPr="00C604DB" w:rsidRDefault="00F165E0" w:rsidP="00C604DB">
      <w:pPr>
        <w:pStyle w:val="ConsPlusNormal"/>
        <w:spacing w:before="220"/>
        <w:ind w:firstLine="540"/>
        <w:jc w:val="center"/>
        <w:rPr>
          <w:rFonts w:ascii="Times New Roman" w:hAnsi="Times New Roman" w:cs="Times New Roman"/>
          <w:b/>
          <w:sz w:val="28"/>
          <w:szCs w:val="28"/>
        </w:rPr>
      </w:pPr>
      <w:r w:rsidRPr="00C604DB">
        <w:rPr>
          <w:rFonts w:ascii="Times New Roman" w:hAnsi="Times New Roman" w:cs="Times New Roman"/>
          <w:b/>
          <w:sz w:val="28"/>
          <w:szCs w:val="28"/>
        </w:rPr>
        <w:t>5.3. Жалоба подается в письменной форме на бумажном носителе, в электр</w:t>
      </w:r>
      <w:r>
        <w:rPr>
          <w:rFonts w:ascii="Times New Roman" w:hAnsi="Times New Roman" w:cs="Times New Roman"/>
          <w:b/>
          <w:sz w:val="28"/>
          <w:szCs w:val="28"/>
        </w:rPr>
        <w:t>онной форме</w:t>
      </w:r>
    </w:p>
    <w:p w:rsidR="00F165E0" w:rsidRPr="000768F4" w:rsidRDefault="00F165E0">
      <w:pPr>
        <w:pStyle w:val="ConsPlusNormal"/>
        <w:spacing w:before="220"/>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МАУ «МФЦ»</w:t>
      </w:r>
      <w:r w:rsidRPr="000768F4">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администрации Волоконовского района.</w:t>
      </w:r>
    </w:p>
    <w:p w:rsidR="00F165E0" w:rsidRPr="00235EEF" w:rsidRDefault="00F165E0" w:rsidP="00235EEF">
      <w:pPr>
        <w:pStyle w:val="ConsPlusNormal"/>
        <w:spacing w:before="220"/>
        <w:ind w:firstLine="540"/>
        <w:jc w:val="center"/>
        <w:rPr>
          <w:rFonts w:ascii="Times New Roman" w:hAnsi="Times New Roman" w:cs="Times New Roman"/>
          <w:b/>
          <w:sz w:val="28"/>
          <w:szCs w:val="28"/>
        </w:rPr>
      </w:pPr>
      <w:r w:rsidRPr="00235EEF">
        <w:rPr>
          <w:rFonts w:ascii="Times New Roman" w:hAnsi="Times New Roman" w:cs="Times New Roman"/>
          <w:b/>
          <w:sz w:val="28"/>
          <w:szCs w:val="28"/>
        </w:rPr>
        <w:t>5.4. Жалоба должна содержать:</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65E0" w:rsidRPr="00235EEF" w:rsidRDefault="00F165E0" w:rsidP="00235EEF">
      <w:pPr>
        <w:pStyle w:val="ConsPlusNormal"/>
        <w:ind w:firstLine="540"/>
        <w:jc w:val="center"/>
        <w:rPr>
          <w:rFonts w:ascii="Times New Roman" w:hAnsi="Times New Roman" w:cs="Times New Roman"/>
          <w:b/>
          <w:sz w:val="28"/>
          <w:szCs w:val="28"/>
        </w:rPr>
      </w:pPr>
      <w:r w:rsidRPr="00235EEF">
        <w:rPr>
          <w:rFonts w:ascii="Times New Roman" w:hAnsi="Times New Roman" w:cs="Times New Roman"/>
          <w:b/>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b/>
          <w:sz w:val="28"/>
          <w:szCs w:val="28"/>
        </w:rPr>
        <w:t>очих дней со дня ее регистрации</w:t>
      </w:r>
    </w:p>
    <w:p w:rsidR="00F165E0" w:rsidRPr="00235EEF" w:rsidRDefault="00F165E0" w:rsidP="00235EEF">
      <w:pPr>
        <w:pStyle w:val="ConsPlusNormal"/>
        <w:ind w:firstLine="540"/>
        <w:jc w:val="center"/>
        <w:rPr>
          <w:rFonts w:ascii="Times New Roman" w:hAnsi="Times New Roman" w:cs="Times New Roman"/>
          <w:b/>
          <w:sz w:val="28"/>
          <w:szCs w:val="28"/>
        </w:rPr>
      </w:pPr>
      <w:r w:rsidRPr="00235EEF">
        <w:rPr>
          <w:rFonts w:ascii="Times New Roman" w:hAnsi="Times New Roman" w:cs="Times New Roman"/>
          <w:b/>
          <w:sz w:val="28"/>
          <w:szCs w:val="28"/>
        </w:rPr>
        <w:t>5.6. По результатам рассмотрения жалобы орган, предоставляющий муниципальную услугу, принимает одно из следующих решений:</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 отказывает в удовлетворении жалобы.</w:t>
      </w:r>
    </w:p>
    <w:p w:rsidR="00F165E0" w:rsidRPr="00235EEF" w:rsidRDefault="00F165E0" w:rsidP="00235EEF">
      <w:pPr>
        <w:pStyle w:val="ConsPlusNormal"/>
        <w:spacing w:before="220"/>
        <w:ind w:firstLine="540"/>
        <w:jc w:val="center"/>
        <w:rPr>
          <w:rFonts w:ascii="Times New Roman" w:hAnsi="Times New Roman" w:cs="Times New Roman"/>
          <w:b/>
          <w:sz w:val="28"/>
          <w:szCs w:val="28"/>
        </w:rPr>
      </w:pPr>
      <w:r w:rsidRPr="00235EEF">
        <w:rPr>
          <w:rFonts w:ascii="Times New Roman" w:hAnsi="Times New Roman" w:cs="Times New Roman"/>
          <w:b/>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5E0" w:rsidRPr="00235EEF" w:rsidRDefault="00F165E0" w:rsidP="00235EEF">
      <w:pPr>
        <w:pStyle w:val="ConsPlusNormal"/>
        <w:spacing w:before="220"/>
        <w:ind w:firstLine="540"/>
        <w:jc w:val="center"/>
        <w:rPr>
          <w:rFonts w:ascii="Times New Roman" w:hAnsi="Times New Roman" w:cs="Times New Roman"/>
          <w:b/>
          <w:sz w:val="28"/>
          <w:szCs w:val="28"/>
        </w:rPr>
      </w:pPr>
      <w:r w:rsidRPr="00235EEF">
        <w:rPr>
          <w:rFonts w:ascii="Times New Roman" w:hAnsi="Times New Roman" w:cs="Times New Roman"/>
          <w:b/>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history="1">
        <w:r w:rsidRPr="00235EEF">
          <w:rPr>
            <w:rFonts w:ascii="Times New Roman" w:hAnsi="Times New Roman" w:cs="Times New Roman"/>
            <w:b/>
            <w:color w:val="0000FF"/>
            <w:sz w:val="28"/>
            <w:szCs w:val="28"/>
          </w:rPr>
          <w:t>частью 1 статьи 11.2</w:t>
        </w:r>
      </w:hyperlink>
      <w:r w:rsidRPr="00235EEF">
        <w:rPr>
          <w:rFonts w:ascii="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tbl>
      <w:tblPr>
        <w:tblW w:w="0" w:type="auto"/>
        <w:tblInd w:w="4077" w:type="dxa"/>
        <w:tblLook w:val="00A0"/>
      </w:tblPr>
      <w:tblGrid>
        <w:gridCol w:w="4962"/>
      </w:tblGrid>
      <w:tr w:rsidR="00F165E0" w:rsidRPr="00153C56" w:rsidTr="00D937CC">
        <w:tc>
          <w:tcPr>
            <w:tcW w:w="4962" w:type="dxa"/>
          </w:tcPr>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 xml:space="preserve">Приложение № 1 </w:t>
            </w:r>
          </w:p>
          <w:p w:rsidR="00F165E0" w:rsidRPr="00D937CC" w:rsidRDefault="00F165E0" w:rsidP="00D937CC">
            <w:pPr>
              <w:pStyle w:val="ConsPlusNormal"/>
              <w:ind w:left="34"/>
              <w:jc w:val="center"/>
              <w:outlineLvl w:val="1"/>
              <w:rPr>
                <w:rFonts w:ascii="Times New Roman" w:hAnsi="Times New Roman" w:cs="Times New Roman"/>
                <w:b/>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EE0C50" w:rsidRDefault="00F165E0">
      <w:pPr>
        <w:pStyle w:val="ConsPlusNormal"/>
        <w:jc w:val="both"/>
        <w:rPr>
          <w:rFonts w:ascii="Times New Roman" w:hAnsi="Times New Roman" w:cs="Times New Roman"/>
          <w:sz w:val="8"/>
          <w:szCs w:val="28"/>
        </w:rPr>
      </w:pPr>
    </w:p>
    <w:tbl>
      <w:tblPr>
        <w:tblW w:w="0" w:type="auto"/>
        <w:tblInd w:w="4219" w:type="dxa"/>
        <w:tblLook w:val="00A0"/>
      </w:tblPr>
      <w:tblGrid>
        <w:gridCol w:w="4501"/>
      </w:tblGrid>
      <w:tr w:rsidR="00F165E0" w:rsidTr="00D937CC">
        <w:tc>
          <w:tcPr>
            <w:tcW w:w="4501" w:type="dxa"/>
          </w:tcPr>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Главе администрации</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Волоконовского района</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С.И. Бикетову</w:t>
            </w:r>
          </w:p>
        </w:tc>
      </w:tr>
    </w:tbl>
    <w:p w:rsidR="00F165E0" w:rsidRPr="00D41ECE" w:rsidRDefault="00F165E0" w:rsidP="00235EEF">
      <w:pPr>
        <w:pStyle w:val="ConsPlusNonformat"/>
        <w:jc w:val="center"/>
        <w:rPr>
          <w:rFonts w:ascii="Times New Roman" w:hAnsi="Times New Roman" w:cs="Times New Roman"/>
          <w:sz w:val="8"/>
          <w:szCs w:val="28"/>
        </w:rPr>
      </w:pPr>
      <w:bookmarkStart w:id="7" w:name="P323"/>
      <w:bookmarkEnd w:id="7"/>
    </w:p>
    <w:p w:rsidR="00F165E0" w:rsidRPr="000768F4" w:rsidRDefault="00F165E0" w:rsidP="00E07702">
      <w:pPr>
        <w:pStyle w:val="ConsPlusNonformat"/>
        <w:jc w:val="center"/>
        <w:rPr>
          <w:rFonts w:ascii="Times New Roman" w:hAnsi="Times New Roman" w:cs="Times New Roman"/>
          <w:sz w:val="28"/>
          <w:szCs w:val="28"/>
        </w:rPr>
      </w:pPr>
      <w:r w:rsidRPr="000768F4">
        <w:rPr>
          <w:rFonts w:ascii="Times New Roman" w:hAnsi="Times New Roman" w:cs="Times New Roman"/>
          <w:sz w:val="28"/>
          <w:szCs w:val="28"/>
        </w:rPr>
        <w:t>ЗАЯВЛЕНИЕ</w:t>
      </w:r>
    </w:p>
    <w:p w:rsidR="00F165E0" w:rsidRPr="00D41ECE" w:rsidRDefault="00F165E0" w:rsidP="00E07702">
      <w:pPr>
        <w:pStyle w:val="ConsPlusNonformat"/>
        <w:jc w:val="both"/>
        <w:rPr>
          <w:rFonts w:ascii="Times New Roman" w:hAnsi="Times New Roman" w:cs="Times New Roman"/>
          <w:sz w:val="6"/>
          <w:szCs w:val="28"/>
        </w:rPr>
      </w:pPr>
    </w:p>
    <w:p w:rsidR="00F165E0" w:rsidRPr="000768F4" w:rsidRDefault="00F165E0" w:rsidP="00EE0C50">
      <w:pPr>
        <w:pStyle w:val="ConsPlusNonformat"/>
        <w:ind w:firstLine="709"/>
        <w:jc w:val="both"/>
        <w:rPr>
          <w:rFonts w:ascii="Times New Roman" w:hAnsi="Times New Roman" w:cs="Times New Roman"/>
          <w:sz w:val="28"/>
          <w:szCs w:val="28"/>
        </w:rPr>
      </w:pPr>
      <w:r w:rsidRPr="000768F4">
        <w:rPr>
          <w:rFonts w:ascii="Times New Roman" w:hAnsi="Times New Roman" w:cs="Times New Roman"/>
          <w:sz w:val="28"/>
          <w:szCs w:val="28"/>
        </w:rPr>
        <w:t xml:space="preserve">Прошу признать нуждающейся в жилом помещении для участия в </w:t>
      </w:r>
      <w:r>
        <w:rPr>
          <w:rFonts w:ascii="Times New Roman" w:hAnsi="Times New Roman" w:cs="Times New Roman"/>
          <w:sz w:val="28"/>
          <w:szCs w:val="28"/>
        </w:rPr>
        <w:t>Основном мероприятии «Обеспечение жильём молодых семей» государственной программы Российской Федерации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xml:space="preserve"> и в связи с</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F165E0" w:rsidRPr="00235EEF" w:rsidRDefault="00F165E0" w:rsidP="00E07702">
      <w:pPr>
        <w:pStyle w:val="ConsPlusNonformat"/>
        <w:jc w:val="both"/>
        <w:rPr>
          <w:rFonts w:ascii="Times New Roman" w:hAnsi="Times New Roman" w:cs="Times New Roman"/>
          <w:sz w:val="24"/>
          <w:szCs w:val="28"/>
        </w:rPr>
      </w:pPr>
      <w:r w:rsidRPr="00235EEF">
        <w:rPr>
          <w:rFonts w:ascii="Times New Roman" w:hAnsi="Times New Roman" w:cs="Times New Roman"/>
          <w:sz w:val="24"/>
          <w:szCs w:val="28"/>
        </w:rPr>
        <w:t xml:space="preserve">              (указать причину: отсутствие жилого помещения;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w:t>
      </w:r>
    </w:p>
    <w:p w:rsidR="00F165E0" w:rsidRPr="00235EEF" w:rsidRDefault="00F165E0" w:rsidP="00E07702">
      <w:pPr>
        <w:pStyle w:val="ConsPlusNonformat"/>
        <w:jc w:val="center"/>
        <w:rPr>
          <w:rFonts w:ascii="Times New Roman" w:hAnsi="Times New Roman" w:cs="Times New Roman"/>
          <w:sz w:val="24"/>
          <w:szCs w:val="28"/>
        </w:rPr>
      </w:pPr>
      <w:r w:rsidRPr="00235EEF">
        <w:rPr>
          <w:rFonts w:ascii="Times New Roman" w:hAnsi="Times New Roman" w:cs="Times New Roman"/>
          <w:sz w:val="24"/>
          <w:szCs w:val="28"/>
        </w:rPr>
        <w:t>обеспеченность общей площадью жилого помещения на одного члена семьи</w:t>
      </w:r>
    </w:p>
    <w:p w:rsidR="00F165E0" w:rsidRPr="00235EEF" w:rsidRDefault="00F165E0" w:rsidP="00E07702">
      <w:pPr>
        <w:pStyle w:val="ConsPlusNonformat"/>
        <w:jc w:val="center"/>
        <w:rPr>
          <w:rFonts w:ascii="Times New Roman" w:hAnsi="Times New Roman" w:cs="Times New Roman"/>
          <w:sz w:val="24"/>
          <w:szCs w:val="28"/>
        </w:rPr>
      </w:pPr>
      <w:r w:rsidRPr="00235EEF">
        <w:rPr>
          <w:rFonts w:ascii="Times New Roman" w:hAnsi="Times New Roman" w:cs="Times New Roman"/>
          <w:sz w:val="24"/>
          <w:szCs w:val="28"/>
        </w:rPr>
        <w:t>менее учетной нормы;</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rsidP="00E07702">
      <w:pPr>
        <w:pStyle w:val="ConsPlusNonformat"/>
        <w:jc w:val="center"/>
        <w:rPr>
          <w:rFonts w:ascii="Times New Roman" w:hAnsi="Times New Roman" w:cs="Times New Roman"/>
          <w:sz w:val="28"/>
          <w:szCs w:val="28"/>
        </w:rPr>
      </w:pPr>
      <w:r w:rsidRPr="00727648">
        <w:rPr>
          <w:rFonts w:ascii="Times New Roman" w:hAnsi="Times New Roman" w:cs="Times New Roman"/>
          <w:sz w:val="24"/>
          <w:szCs w:val="28"/>
        </w:rPr>
        <w:t>проживание в помещении, не отвечающем установленным для жилых помещений</w:t>
      </w:r>
    </w:p>
    <w:p w:rsidR="00F165E0" w:rsidRPr="000768F4" w:rsidRDefault="00F165E0" w:rsidP="00E07702">
      <w:pPr>
        <w:pStyle w:val="ConsPlusNonformat"/>
        <w:jc w:val="center"/>
        <w:rPr>
          <w:rFonts w:ascii="Times New Roman" w:hAnsi="Times New Roman" w:cs="Times New Roman"/>
          <w:sz w:val="28"/>
          <w:szCs w:val="28"/>
        </w:rPr>
      </w:pPr>
      <w:r w:rsidRPr="00727648">
        <w:rPr>
          <w:rFonts w:ascii="Times New Roman" w:hAnsi="Times New Roman" w:cs="Times New Roman"/>
          <w:sz w:val="24"/>
          <w:szCs w:val="28"/>
        </w:rPr>
        <w:t>требованиям</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727648" w:rsidRDefault="00F165E0" w:rsidP="00E07702">
      <w:pPr>
        <w:pStyle w:val="ConsPlusNonformat"/>
        <w:jc w:val="both"/>
        <w:rPr>
          <w:rFonts w:ascii="Times New Roman" w:hAnsi="Times New Roman" w:cs="Times New Roman"/>
          <w:sz w:val="24"/>
          <w:szCs w:val="28"/>
        </w:rPr>
      </w:pPr>
      <w:r w:rsidRPr="000768F4">
        <w:rPr>
          <w:rFonts w:ascii="Times New Roman" w:hAnsi="Times New Roman" w:cs="Times New Roman"/>
          <w:sz w:val="28"/>
          <w:szCs w:val="28"/>
        </w:rPr>
        <w:t xml:space="preserve">   </w:t>
      </w:r>
      <w:r w:rsidRPr="00727648">
        <w:rPr>
          <w:rFonts w:ascii="Times New Roman" w:hAnsi="Times New Roman" w:cs="Times New Roman"/>
          <w:sz w:val="24"/>
          <w:szCs w:val="28"/>
        </w:rPr>
        <w:t>проживание в жилом помещении, занятом несколькими семьями, в одной из</w:t>
      </w:r>
      <w:r>
        <w:rPr>
          <w:rFonts w:ascii="Times New Roman" w:hAnsi="Times New Roman" w:cs="Times New Roman"/>
          <w:sz w:val="24"/>
          <w:szCs w:val="28"/>
        </w:rPr>
        <w:t xml:space="preserve"> </w:t>
      </w:r>
      <w:r w:rsidRPr="00727648">
        <w:rPr>
          <w:rFonts w:ascii="Times New Roman" w:hAnsi="Times New Roman" w:cs="Times New Roman"/>
          <w:sz w:val="24"/>
          <w:szCs w:val="28"/>
        </w:rPr>
        <w:t xml:space="preserve">   которых имеется гражданин, страдающий тяжелой формой заболевания, при</w:t>
      </w:r>
      <w:r>
        <w:rPr>
          <w:rFonts w:ascii="Times New Roman" w:hAnsi="Times New Roman" w:cs="Times New Roman"/>
          <w:sz w:val="24"/>
          <w:szCs w:val="28"/>
        </w:rPr>
        <w:t xml:space="preserve"> </w:t>
      </w:r>
      <w:r w:rsidRPr="00727648">
        <w:rPr>
          <w:rFonts w:ascii="Times New Roman" w:hAnsi="Times New Roman" w:cs="Times New Roman"/>
          <w:sz w:val="24"/>
          <w:szCs w:val="28"/>
        </w:rPr>
        <w:t xml:space="preserve">     которой совместное проживание с ним в одной квартире невозможно)</w:t>
      </w:r>
      <w:r>
        <w:rPr>
          <w:rFonts w:ascii="Times New Roman" w:hAnsi="Times New Roman" w:cs="Times New Roman"/>
          <w:sz w:val="24"/>
          <w:szCs w:val="28"/>
        </w:rPr>
        <w:t xml:space="preserve"> </w:t>
      </w:r>
      <w:r w:rsidRPr="00727648">
        <w:rPr>
          <w:rFonts w:ascii="Times New Roman" w:hAnsi="Times New Roman" w:cs="Times New Roman"/>
          <w:sz w:val="24"/>
          <w:szCs w:val="28"/>
        </w:rPr>
        <w:t>молодую семью в составе:</w:t>
      </w:r>
    </w:p>
    <w:p w:rsidR="00F165E0" w:rsidRPr="000768F4" w:rsidRDefault="00F165E0" w:rsidP="00E07702">
      <w:pPr>
        <w:pStyle w:val="ConsPlusNonformat"/>
        <w:jc w:val="both"/>
        <w:rPr>
          <w:rFonts w:ascii="Times New Roman" w:hAnsi="Times New Roman" w:cs="Times New Roman"/>
          <w:sz w:val="28"/>
          <w:szCs w:val="28"/>
        </w:rPr>
      </w:pPr>
      <w:r w:rsidRPr="00727648">
        <w:rPr>
          <w:rFonts w:ascii="Times New Roman" w:hAnsi="Times New Roman" w:cs="Times New Roman"/>
          <w:sz w:val="24"/>
          <w:szCs w:val="28"/>
        </w:rPr>
        <w:t xml:space="preserve">супруг </w:t>
      </w:r>
      <w:r w:rsidRPr="000768F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727648" w:rsidRDefault="00F165E0" w:rsidP="00E07702">
      <w:pPr>
        <w:pStyle w:val="ConsPlusNonformat"/>
        <w:jc w:val="center"/>
        <w:rPr>
          <w:rFonts w:ascii="Times New Roman" w:hAnsi="Times New Roman" w:cs="Times New Roman"/>
          <w:sz w:val="24"/>
          <w:szCs w:val="28"/>
        </w:rPr>
      </w:pPr>
      <w:r w:rsidRPr="00727648">
        <w:rPr>
          <w:rFonts w:ascii="Times New Roman" w:hAnsi="Times New Roman" w:cs="Times New Roman"/>
          <w:sz w:val="24"/>
          <w:szCs w:val="28"/>
        </w:rPr>
        <w:t>(фамилия, имя, отчество, дата рождения)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______________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выданный ________</w:t>
      </w:r>
      <w:r>
        <w:rPr>
          <w:rFonts w:ascii="Times New Roman" w:hAnsi="Times New Roman" w:cs="Times New Roman"/>
          <w:sz w:val="28"/>
          <w:szCs w:val="28"/>
        </w:rPr>
        <w:t>______</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 ____ г., проживает по адресу</w:t>
      </w:r>
      <w:r>
        <w:rPr>
          <w:rFonts w:ascii="Times New Roman" w:hAnsi="Times New Roman" w:cs="Times New Roman"/>
          <w:sz w:val="28"/>
          <w:szCs w:val="28"/>
        </w:rPr>
        <w:t>: __________</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супруга 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842940" w:rsidRDefault="00F165E0" w:rsidP="00E07702">
      <w:pPr>
        <w:pStyle w:val="ConsPlusNonformat"/>
        <w:jc w:val="center"/>
        <w:rPr>
          <w:rFonts w:ascii="Times New Roman" w:hAnsi="Times New Roman" w:cs="Times New Roman"/>
          <w:sz w:val="24"/>
          <w:szCs w:val="28"/>
        </w:rPr>
      </w:pPr>
      <w:r w:rsidRPr="00842940">
        <w:rPr>
          <w:rFonts w:ascii="Times New Roman" w:hAnsi="Times New Roman" w:cs="Times New Roman"/>
          <w:sz w:val="24"/>
          <w:szCs w:val="28"/>
        </w:rPr>
        <w:t>(фамилия, имя, отчество, дата рождения)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______________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w:t>
      </w:r>
      <w:r>
        <w:rPr>
          <w:rFonts w:ascii="Times New Roman" w:hAnsi="Times New Roman" w:cs="Times New Roman"/>
          <w:sz w:val="28"/>
          <w:szCs w:val="28"/>
        </w:rPr>
        <w:t xml:space="preserve"> выданный _____________</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 ____ г., прожи</w:t>
      </w:r>
      <w:r>
        <w:rPr>
          <w:rFonts w:ascii="Times New Roman" w:hAnsi="Times New Roman" w:cs="Times New Roman"/>
          <w:sz w:val="28"/>
          <w:szCs w:val="28"/>
        </w:rPr>
        <w:t>вает по адресу: __________</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дети: __________________________________________________________,</w:t>
      </w:r>
    </w:p>
    <w:p w:rsidR="00F165E0" w:rsidRPr="00842940" w:rsidRDefault="00F165E0" w:rsidP="00E07702">
      <w:pPr>
        <w:pStyle w:val="ConsPlusNonformat"/>
        <w:jc w:val="center"/>
        <w:rPr>
          <w:rFonts w:ascii="Times New Roman" w:hAnsi="Times New Roman" w:cs="Times New Roman"/>
          <w:sz w:val="24"/>
          <w:szCs w:val="28"/>
        </w:rPr>
      </w:pPr>
      <w:r w:rsidRPr="00842940">
        <w:rPr>
          <w:rFonts w:ascii="Times New Roman" w:hAnsi="Times New Roman" w:cs="Times New Roman"/>
          <w:sz w:val="24"/>
          <w:szCs w:val="28"/>
        </w:rPr>
        <w:t>(фамилия, имя, отчество, дата рождения)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свидетельство о рождении (паспорт - для ребенка, достигшего 14 лет) </w:t>
      </w:r>
      <w:r w:rsidRPr="00EE0C50">
        <w:rPr>
          <w:rFonts w:ascii="Times New Roman" w:hAnsi="Times New Roman" w:cs="Times New Roman"/>
          <w:sz w:val="24"/>
          <w:szCs w:val="28"/>
        </w:rPr>
        <w:t>(нужное подчеркнуть)</w:t>
      </w:r>
      <w:r w:rsidRPr="000768F4">
        <w:rPr>
          <w:rFonts w:ascii="Times New Roman" w:hAnsi="Times New Roman" w:cs="Times New Roman"/>
          <w:sz w:val="28"/>
          <w:szCs w:val="28"/>
        </w:rPr>
        <w:t xml:space="preserve"> серия ________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______________,   выданное</w:t>
      </w:r>
      <w:r>
        <w:rPr>
          <w:rFonts w:ascii="Times New Roman" w:hAnsi="Times New Roman" w:cs="Times New Roman"/>
          <w:sz w:val="28"/>
          <w:szCs w:val="28"/>
        </w:rPr>
        <w:t xml:space="preserve"> </w:t>
      </w:r>
      <w:r w:rsidRPr="000768F4">
        <w:rPr>
          <w:rFonts w:ascii="Times New Roman" w:hAnsi="Times New Roman" w:cs="Times New Roman"/>
          <w:sz w:val="28"/>
          <w:szCs w:val="28"/>
        </w:rPr>
        <w:t>(ый)</w:t>
      </w:r>
    </w:p>
    <w:p w:rsidR="00F165E0" w:rsidRPr="000768F4" w:rsidRDefault="00F165E0" w:rsidP="00E0770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 г., проживает по адресу: </w:t>
      </w:r>
      <w:r>
        <w:rPr>
          <w:rFonts w:ascii="Times New Roman" w:hAnsi="Times New Roman" w:cs="Times New Roman"/>
          <w:sz w:val="28"/>
          <w:szCs w:val="28"/>
        </w:rPr>
        <w:t>_________________________</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842940" w:rsidRDefault="00F165E0" w:rsidP="00E07702">
      <w:pPr>
        <w:pStyle w:val="ConsPlusNonformat"/>
        <w:jc w:val="center"/>
        <w:rPr>
          <w:rFonts w:ascii="Times New Roman" w:hAnsi="Times New Roman" w:cs="Times New Roman"/>
          <w:sz w:val="24"/>
          <w:szCs w:val="28"/>
        </w:rPr>
      </w:pPr>
      <w:r w:rsidRPr="00842940">
        <w:rPr>
          <w:rFonts w:ascii="Times New Roman" w:hAnsi="Times New Roman" w:cs="Times New Roman"/>
          <w:sz w:val="24"/>
          <w:szCs w:val="28"/>
        </w:rPr>
        <w:t>(фамилия, имя, отчество, дата рождения)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 для   ребенка,   достигшего   14   лет)</w:t>
      </w:r>
    </w:p>
    <w:p w:rsidR="00F165E0" w:rsidRPr="000768F4" w:rsidRDefault="00F165E0" w:rsidP="00E07702">
      <w:pPr>
        <w:pStyle w:val="ConsPlusNonformat"/>
        <w:jc w:val="both"/>
        <w:rPr>
          <w:rFonts w:ascii="Times New Roman" w:hAnsi="Times New Roman" w:cs="Times New Roman"/>
          <w:sz w:val="28"/>
          <w:szCs w:val="28"/>
        </w:rPr>
      </w:pPr>
      <w:r w:rsidRPr="00EE0C50">
        <w:rPr>
          <w:rFonts w:ascii="Times New Roman" w:hAnsi="Times New Roman" w:cs="Times New Roman"/>
          <w:sz w:val="24"/>
          <w:szCs w:val="28"/>
        </w:rPr>
        <w:t>(ненужное   вычеркнуть</w:t>
      </w:r>
      <w:r w:rsidRPr="000768F4">
        <w:rPr>
          <w:rFonts w:ascii="Times New Roman" w:hAnsi="Times New Roman" w:cs="Times New Roman"/>
          <w:sz w:val="28"/>
          <w:szCs w:val="28"/>
        </w:rPr>
        <w:t xml:space="preserve">)  серия    ________   </w:t>
      </w:r>
      <w:r>
        <w:rPr>
          <w:rFonts w:ascii="Times New Roman" w:hAnsi="Times New Roman" w:cs="Times New Roman"/>
          <w:sz w:val="28"/>
          <w:szCs w:val="28"/>
        </w:rPr>
        <w:t>№   ________</w:t>
      </w:r>
      <w:r w:rsidRPr="000768F4">
        <w:rPr>
          <w:rFonts w:ascii="Times New Roman" w:hAnsi="Times New Roman" w:cs="Times New Roman"/>
          <w:sz w:val="28"/>
          <w:szCs w:val="28"/>
        </w:rPr>
        <w:t>,   выданное</w:t>
      </w:r>
      <w:r>
        <w:rPr>
          <w:rFonts w:ascii="Times New Roman" w:hAnsi="Times New Roman" w:cs="Times New Roman"/>
          <w:sz w:val="28"/>
          <w:szCs w:val="28"/>
        </w:rPr>
        <w:t xml:space="preserve"> </w:t>
      </w:r>
      <w:r w:rsidRPr="000768F4">
        <w:rPr>
          <w:rFonts w:ascii="Times New Roman" w:hAnsi="Times New Roman" w:cs="Times New Roman"/>
          <w:sz w:val="28"/>
          <w:szCs w:val="28"/>
        </w:rPr>
        <w:t>(ый)</w:t>
      </w:r>
    </w:p>
    <w:p w:rsidR="00F165E0" w:rsidRPr="000768F4" w:rsidRDefault="00F165E0" w:rsidP="00E0770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 г., проживает по адресу: </w:t>
      </w:r>
      <w:r>
        <w:rPr>
          <w:rFonts w:ascii="Times New Roman" w:hAnsi="Times New Roman" w:cs="Times New Roman"/>
          <w:sz w:val="28"/>
          <w:szCs w:val="28"/>
        </w:rPr>
        <w:t>_________________________</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(фамилия, имя, отчество, дата рождения)</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свидетельство о рождении (паспорт - для ребенка, достигшего 14 лет) </w:t>
      </w:r>
      <w:r w:rsidRPr="00EE0C50">
        <w:rPr>
          <w:rFonts w:ascii="Times New Roman" w:hAnsi="Times New Roman" w:cs="Times New Roman"/>
          <w:sz w:val="24"/>
          <w:szCs w:val="28"/>
        </w:rPr>
        <w:t xml:space="preserve">(нужное подчеркнуть)     </w:t>
      </w:r>
      <w:r w:rsidRPr="000768F4">
        <w:rPr>
          <w:rFonts w:ascii="Times New Roman" w:hAnsi="Times New Roman" w:cs="Times New Roman"/>
          <w:sz w:val="28"/>
          <w:szCs w:val="28"/>
        </w:rPr>
        <w:t xml:space="preserve">серия ________      </w:t>
      </w:r>
      <w:r>
        <w:rPr>
          <w:rFonts w:ascii="Times New Roman" w:hAnsi="Times New Roman" w:cs="Times New Roman"/>
          <w:sz w:val="28"/>
          <w:szCs w:val="28"/>
        </w:rPr>
        <w:t>№       _____________</w:t>
      </w:r>
      <w:r w:rsidRPr="000768F4">
        <w:rPr>
          <w:rFonts w:ascii="Times New Roman" w:hAnsi="Times New Roman" w:cs="Times New Roman"/>
          <w:sz w:val="28"/>
          <w:szCs w:val="28"/>
        </w:rPr>
        <w:t>,   выданное</w:t>
      </w:r>
      <w:r>
        <w:rPr>
          <w:rFonts w:ascii="Times New Roman" w:hAnsi="Times New Roman" w:cs="Times New Roman"/>
          <w:sz w:val="28"/>
          <w:szCs w:val="28"/>
        </w:rPr>
        <w:t xml:space="preserve"> </w:t>
      </w:r>
      <w:r w:rsidRPr="000768F4">
        <w:rPr>
          <w:rFonts w:ascii="Times New Roman" w:hAnsi="Times New Roman" w:cs="Times New Roman"/>
          <w:sz w:val="28"/>
          <w:szCs w:val="28"/>
        </w:rPr>
        <w:t>(ый)</w:t>
      </w:r>
    </w:p>
    <w:p w:rsidR="00F165E0" w:rsidRPr="000768F4" w:rsidRDefault="00F165E0" w:rsidP="00E0770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 г., проживает по адресу: _</w:t>
      </w:r>
      <w:r>
        <w:rPr>
          <w:rFonts w:ascii="Times New Roman" w:hAnsi="Times New Roman" w:cs="Times New Roman"/>
          <w:sz w:val="28"/>
          <w:szCs w:val="28"/>
        </w:rPr>
        <w:t>________________________</w:t>
      </w:r>
    </w:p>
    <w:p w:rsidR="00F165E0" w:rsidRPr="000768F4" w:rsidRDefault="00F165E0" w:rsidP="00E07702">
      <w:pPr>
        <w:pStyle w:val="ConsPlusNonformat"/>
        <w:jc w:val="both"/>
        <w:rPr>
          <w:rFonts w:ascii="Times New Roman" w:hAnsi="Times New Roman" w:cs="Times New Roman"/>
          <w:sz w:val="28"/>
          <w:szCs w:val="28"/>
        </w:rPr>
      </w:pP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К заявлению прилагаются следующие документы:</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4)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5) 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6)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7) ________________________________________________________</w:t>
      </w:r>
      <w:r>
        <w:rPr>
          <w:rFonts w:ascii="Times New Roman" w:hAnsi="Times New Roman" w:cs="Times New Roman"/>
          <w:sz w:val="28"/>
          <w:szCs w:val="28"/>
        </w:rPr>
        <w:t>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8)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0768F4" w:rsidRDefault="00F165E0" w:rsidP="00E07702">
      <w:pPr>
        <w:pStyle w:val="ConsPlusNonformat"/>
        <w:jc w:val="center"/>
        <w:rPr>
          <w:rFonts w:ascii="Times New Roman" w:hAnsi="Times New Roman" w:cs="Times New Roman"/>
          <w:sz w:val="28"/>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9) 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4241C9" w:rsidRDefault="00F165E0" w:rsidP="00E07702">
      <w:pPr>
        <w:pStyle w:val="ConsPlusNonformat"/>
        <w:jc w:val="center"/>
        <w:rPr>
          <w:rFonts w:ascii="Times New Roman" w:hAnsi="Times New Roman" w:cs="Times New Roman"/>
          <w:sz w:val="24"/>
          <w:szCs w:val="28"/>
        </w:rPr>
      </w:pPr>
      <w:r w:rsidRPr="004241C9">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10) _____________________________________________________________</w:t>
      </w:r>
    </w:p>
    <w:p w:rsidR="00F165E0" w:rsidRPr="00E07702" w:rsidRDefault="00F165E0" w:rsidP="00E07702">
      <w:pPr>
        <w:pStyle w:val="ConsPlusNonformat"/>
        <w:jc w:val="center"/>
        <w:rPr>
          <w:rFonts w:ascii="Times New Roman" w:hAnsi="Times New Roman" w:cs="Times New Roman"/>
          <w:sz w:val="24"/>
          <w:szCs w:val="28"/>
        </w:rPr>
      </w:pPr>
      <w:r w:rsidRPr="00E07702">
        <w:rPr>
          <w:rFonts w:ascii="Times New Roman" w:hAnsi="Times New Roman" w:cs="Times New Roman"/>
          <w:sz w:val="24"/>
          <w:szCs w:val="28"/>
        </w:rPr>
        <w:t>(наименование и номер документа, кем и когда выдан)</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Подписи членов молодой семьи:</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w:t>
      </w:r>
      <w:r>
        <w:rPr>
          <w:rFonts w:ascii="Times New Roman" w:hAnsi="Times New Roman" w:cs="Times New Roman"/>
          <w:sz w:val="28"/>
          <w:szCs w:val="28"/>
        </w:rPr>
        <w:t>______________ ____</w:t>
      </w:r>
      <w:r w:rsidRPr="000768F4">
        <w:rPr>
          <w:rFonts w:ascii="Times New Roman" w:hAnsi="Times New Roman" w:cs="Times New Roman"/>
          <w:sz w:val="28"/>
          <w:szCs w:val="28"/>
        </w:rPr>
        <w:t xml:space="preserve"> _______;</w:t>
      </w:r>
    </w:p>
    <w:p w:rsidR="00F165E0" w:rsidRPr="00E07702" w:rsidRDefault="00F165E0" w:rsidP="00E07702">
      <w:pPr>
        <w:pStyle w:val="ConsPlusNonformat"/>
        <w:jc w:val="center"/>
        <w:rPr>
          <w:rFonts w:ascii="Times New Roman" w:hAnsi="Times New Roman" w:cs="Times New Roman"/>
          <w:sz w:val="24"/>
          <w:szCs w:val="28"/>
        </w:rPr>
      </w:pPr>
      <w:r w:rsidRPr="00E07702">
        <w:rPr>
          <w:rFonts w:ascii="Times New Roman" w:hAnsi="Times New Roman" w:cs="Times New Roman"/>
          <w:sz w:val="24"/>
          <w:szCs w:val="28"/>
        </w:rPr>
        <w:t>(фамилия, имя, отчество совершеннолетнего члена семьи)</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 (дата)</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_ _________ _______;</w:t>
      </w:r>
    </w:p>
    <w:p w:rsidR="00F165E0" w:rsidRPr="00E07702" w:rsidRDefault="00F165E0" w:rsidP="00E07702">
      <w:pPr>
        <w:pStyle w:val="ConsPlusNonformat"/>
        <w:jc w:val="center"/>
        <w:rPr>
          <w:rFonts w:ascii="Times New Roman" w:hAnsi="Times New Roman" w:cs="Times New Roman"/>
          <w:sz w:val="24"/>
          <w:szCs w:val="28"/>
        </w:rPr>
      </w:pPr>
      <w:r w:rsidRPr="00E07702">
        <w:rPr>
          <w:rFonts w:ascii="Times New Roman" w:hAnsi="Times New Roman" w:cs="Times New Roman"/>
          <w:sz w:val="24"/>
          <w:szCs w:val="28"/>
        </w:rPr>
        <w:t xml:space="preserve">(фамилия, имя, отчество совершеннолетнего члена семьи) </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E07702">
        <w:rPr>
          <w:rFonts w:ascii="Times New Roman" w:hAnsi="Times New Roman" w:cs="Times New Roman"/>
          <w:sz w:val="24"/>
          <w:szCs w:val="28"/>
        </w:rPr>
        <w:t>(дата)</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w:t>
      </w:r>
      <w:r>
        <w:rPr>
          <w:rFonts w:ascii="Times New Roman" w:hAnsi="Times New Roman" w:cs="Times New Roman"/>
          <w:sz w:val="28"/>
          <w:szCs w:val="28"/>
        </w:rPr>
        <w:t>_____________________</w:t>
      </w:r>
      <w:r w:rsidRPr="000768F4">
        <w:rPr>
          <w:rFonts w:ascii="Times New Roman" w:hAnsi="Times New Roman" w:cs="Times New Roman"/>
          <w:sz w:val="28"/>
          <w:szCs w:val="28"/>
        </w:rPr>
        <w:t>___ _________ _______.</w:t>
      </w:r>
    </w:p>
    <w:p w:rsidR="00F165E0" w:rsidRPr="000768F4" w:rsidRDefault="00F165E0" w:rsidP="00E07702">
      <w:pPr>
        <w:pStyle w:val="ConsPlusNonformat"/>
        <w:jc w:val="center"/>
        <w:rPr>
          <w:rFonts w:ascii="Times New Roman" w:hAnsi="Times New Roman" w:cs="Times New Roman"/>
          <w:sz w:val="28"/>
          <w:szCs w:val="28"/>
        </w:rPr>
      </w:pPr>
      <w:r w:rsidRPr="00E07702">
        <w:rPr>
          <w:rFonts w:ascii="Times New Roman" w:hAnsi="Times New Roman" w:cs="Times New Roman"/>
          <w:sz w:val="24"/>
          <w:szCs w:val="28"/>
        </w:rPr>
        <w:t xml:space="preserve">(фамилия, имя, отчество совершеннолетнего члена семьи) </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E07702">
        <w:rPr>
          <w:rFonts w:ascii="Times New Roman" w:hAnsi="Times New Roman" w:cs="Times New Roman"/>
          <w:sz w:val="24"/>
          <w:szCs w:val="28"/>
        </w:rPr>
        <w:t>(дата</w:t>
      </w:r>
      <w:r w:rsidRPr="000768F4">
        <w:rPr>
          <w:rFonts w:ascii="Times New Roman" w:hAnsi="Times New Roman" w:cs="Times New Roman"/>
          <w:sz w:val="28"/>
          <w:szCs w:val="28"/>
        </w:rPr>
        <w:t>)</w:t>
      </w:r>
    </w:p>
    <w:p w:rsidR="00F165E0" w:rsidRPr="000768F4" w:rsidRDefault="00F165E0" w:rsidP="00E07702">
      <w:pPr>
        <w:pStyle w:val="ConsPlusNonformat"/>
        <w:jc w:val="both"/>
        <w:rPr>
          <w:rFonts w:ascii="Times New Roman" w:hAnsi="Times New Roman" w:cs="Times New Roman"/>
          <w:sz w:val="28"/>
          <w:szCs w:val="28"/>
        </w:rPr>
      </w:pP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Заявление   и   прилагаемые  к  нему  согласно  перечню  документы  приняты</w:t>
      </w:r>
    </w:p>
    <w:p w:rsidR="00F165E0" w:rsidRPr="000768F4" w:rsidRDefault="00F165E0" w:rsidP="00E0770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 20__ г.</w:t>
      </w:r>
    </w:p>
    <w:p w:rsidR="00F165E0" w:rsidRPr="000768F4" w:rsidRDefault="00F165E0" w:rsidP="00E07702">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  ________________</w:t>
      </w:r>
      <w:r>
        <w:rPr>
          <w:rFonts w:ascii="Times New Roman" w:hAnsi="Times New Roman" w:cs="Times New Roman"/>
          <w:sz w:val="28"/>
          <w:szCs w:val="28"/>
        </w:rPr>
        <w:t>______  ______________</w:t>
      </w:r>
    </w:p>
    <w:p w:rsidR="00F165E0" w:rsidRPr="00E07702" w:rsidRDefault="00F165E0" w:rsidP="00E07702">
      <w:pPr>
        <w:pStyle w:val="ConsPlusNonformat"/>
        <w:jc w:val="center"/>
        <w:rPr>
          <w:rFonts w:ascii="Times New Roman" w:hAnsi="Times New Roman" w:cs="Times New Roman"/>
          <w:sz w:val="24"/>
          <w:szCs w:val="28"/>
        </w:rPr>
      </w:pPr>
      <w:r w:rsidRPr="00E07702">
        <w:rPr>
          <w:rFonts w:ascii="Times New Roman" w:hAnsi="Times New Roman" w:cs="Times New Roman"/>
          <w:sz w:val="24"/>
          <w:szCs w:val="28"/>
        </w:rPr>
        <w:t xml:space="preserve">(должность лица,      </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 (подпись, дата, время)   </w:t>
      </w:r>
      <w:r>
        <w:rPr>
          <w:rFonts w:ascii="Times New Roman" w:hAnsi="Times New Roman" w:cs="Times New Roman"/>
          <w:sz w:val="24"/>
          <w:szCs w:val="28"/>
        </w:rPr>
        <w:t xml:space="preserve">          </w:t>
      </w:r>
      <w:r w:rsidRPr="00E07702">
        <w:rPr>
          <w:rFonts w:ascii="Times New Roman" w:hAnsi="Times New Roman" w:cs="Times New Roman"/>
          <w:sz w:val="24"/>
          <w:szCs w:val="28"/>
        </w:rPr>
        <w:t xml:space="preserve"> (расшифровка подписи)</w:t>
      </w:r>
    </w:p>
    <w:p w:rsidR="00F165E0" w:rsidRPr="00E07702" w:rsidRDefault="00F165E0" w:rsidP="00E07702">
      <w:pPr>
        <w:pStyle w:val="ConsPlusNonformat"/>
        <w:rPr>
          <w:rFonts w:ascii="Times New Roman" w:hAnsi="Times New Roman" w:cs="Times New Roman"/>
          <w:sz w:val="24"/>
          <w:szCs w:val="28"/>
        </w:rPr>
      </w:pPr>
      <w:r w:rsidRPr="00E07702">
        <w:rPr>
          <w:rFonts w:ascii="Times New Roman" w:hAnsi="Times New Roman" w:cs="Times New Roman"/>
          <w:sz w:val="24"/>
          <w:szCs w:val="28"/>
        </w:rPr>
        <w:t>принявшего заявление)</w:t>
      </w:r>
    </w:p>
    <w:p w:rsidR="00F165E0" w:rsidRPr="000768F4" w:rsidRDefault="00F165E0" w:rsidP="00E07702">
      <w:pPr>
        <w:pStyle w:val="ConsPlusNormal"/>
        <w:jc w:val="both"/>
        <w:rPr>
          <w:rFonts w:ascii="Times New Roman" w:hAnsi="Times New Roman" w:cs="Times New Roman"/>
          <w:sz w:val="28"/>
          <w:szCs w:val="28"/>
        </w:rPr>
      </w:pPr>
    </w:p>
    <w:p w:rsidR="00F165E0" w:rsidRPr="00153C56" w:rsidRDefault="00F165E0">
      <w:pPr>
        <w:pStyle w:val="ConsPlusNormal"/>
        <w:jc w:val="both"/>
        <w:rPr>
          <w:rFonts w:ascii="Times New Roman" w:hAnsi="Times New Roman" w:cs="Times New Roman"/>
          <w:sz w:val="2"/>
          <w:szCs w:val="28"/>
        </w:rPr>
      </w:pPr>
    </w:p>
    <w:tbl>
      <w:tblPr>
        <w:tblW w:w="0" w:type="auto"/>
        <w:tblInd w:w="4219" w:type="dxa"/>
        <w:tblLook w:val="00A0"/>
      </w:tblPr>
      <w:tblGrid>
        <w:gridCol w:w="5068"/>
      </w:tblGrid>
      <w:tr w:rsidR="00F165E0" w:rsidRPr="00153C56" w:rsidTr="00D937CC">
        <w:tc>
          <w:tcPr>
            <w:tcW w:w="5068" w:type="dxa"/>
          </w:tcPr>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 xml:space="preserve">Приложение № 2 </w:t>
            </w:r>
          </w:p>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0768F4" w:rsidRDefault="00F165E0">
      <w:pPr>
        <w:pStyle w:val="ConsPlusNormal"/>
        <w:jc w:val="center"/>
        <w:rPr>
          <w:rFonts w:ascii="Times New Roman" w:hAnsi="Times New Roman" w:cs="Times New Roman"/>
          <w:sz w:val="28"/>
          <w:szCs w:val="28"/>
        </w:rPr>
      </w:pPr>
      <w:bookmarkStart w:id="8" w:name="P415"/>
      <w:bookmarkEnd w:id="8"/>
      <w:r w:rsidRPr="000768F4">
        <w:rPr>
          <w:rFonts w:ascii="Times New Roman" w:hAnsi="Times New Roman" w:cs="Times New Roman"/>
          <w:sz w:val="28"/>
          <w:szCs w:val="28"/>
        </w:rPr>
        <w:t>Книга регистрации заявлений о признании молодых семей</w:t>
      </w:r>
    </w:p>
    <w:p w:rsidR="00F165E0" w:rsidRPr="000768F4" w:rsidRDefault="00F165E0" w:rsidP="00A913ED">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 xml:space="preserve">нуждающимися в жилых помещениях для участия в </w:t>
      </w:r>
      <w:r>
        <w:rPr>
          <w:rFonts w:ascii="Times New Roman" w:hAnsi="Times New Roman" w:cs="Times New Roman"/>
          <w:sz w:val="28"/>
          <w:szCs w:val="28"/>
        </w:rPr>
        <w:t>Основном мероприятие «Обеспечение жильём молодых семей» государственной программы Российской Федерации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p w:rsidR="00F165E0" w:rsidRPr="009662EC" w:rsidRDefault="00F165E0">
      <w:pPr>
        <w:pStyle w:val="ConsPlusNormal"/>
        <w:jc w:val="both"/>
        <w:rPr>
          <w:rFonts w:ascii="Times New Roman" w:hAnsi="Times New Roman" w:cs="Times New Roman"/>
          <w:sz w:val="6"/>
          <w:szCs w:val="28"/>
        </w:rPr>
      </w:pPr>
    </w:p>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 xml:space="preserve">Администрация муниципального района </w:t>
      </w:r>
      <w:r>
        <w:rPr>
          <w:rFonts w:ascii="Times New Roman" w:hAnsi="Times New Roman" w:cs="Times New Roman"/>
          <w:sz w:val="28"/>
          <w:szCs w:val="28"/>
        </w:rPr>
        <w:t>«</w:t>
      </w:r>
      <w:r w:rsidRPr="000768F4">
        <w:rPr>
          <w:rFonts w:ascii="Times New Roman" w:hAnsi="Times New Roman" w:cs="Times New Roman"/>
          <w:sz w:val="28"/>
          <w:szCs w:val="28"/>
        </w:rPr>
        <w:t>Волоконовский  район</w:t>
      </w:r>
      <w:r>
        <w:rPr>
          <w:rFonts w:ascii="Times New Roman" w:hAnsi="Times New Roman" w:cs="Times New Roman"/>
          <w:sz w:val="28"/>
          <w:szCs w:val="28"/>
        </w:rPr>
        <w:t xml:space="preserve">» </w:t>
      </w:r>
      <w:r w:rsidRPr="000768F4">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w:t>
      </w:r>
      <w:r w:rsidRPr="000768F4">
        <w:rPr>
          <w:rFonts w:ascii="Times New Roman" w:hAnsi="Times New Roman" w:cs="Times New Roman"/>
          <w:sz w:val="28"/>
          <w:szCs w:val="28"/>
        </w:rPr>
        <w:t>(орган местного самоуправления муниципального образования</w:t>
      </w:r>
      <w:r>
        <w:rPr>
          <w:rFonts w:ascii="Times New Roman" w:hAnsi="Times New Roman" w:cs="Times New Roman"/>
          <w:sz w:val="28"/>
          <w:szCs w:val="28"/>
        </w:rPr>
        <w:t xml:space="preserve"> </w:t>
      </w:r>
      <w:r w:rsidRPr="000768F4">
        <w:rPr>
          <w:rFonts w:ascii="Times New Roman" w:hAnsi="Times New Roman" w:cs="Times New Roman"/>
          <w:sz w:val="28"/>
          <w:szCs w:val="28"/>
        </w:rPr>
        <w:t>Белгородской области, наделенный на основании муниципального</w:t>
      </w:r>
      <w:r>
        <w:rPr>
          <w:rFonts w:ascii="Times New Roman" w:hAnsi="Times New Roman" w:cs="Times New Roman"/>
          <w:sz w:val="28"/>
          <w:szCs w:val="28"/>
        </w:rPr>
        <w:t xml:space="preserve"> </w:t>
      </w:r>
      <w:r w:rsidRPr="000768F4">
        <w:rPr>
          <w:rFonts w:ascii="Times New Roman" w:hAnsi="Times New Roman" w:cs="Times New Roman"/>
          <w:sz w:val="28"/>
          <w:szCs w:val="28"/>
        </w:rPr>
        <w:t>правового акта муниципального образования Белгородской</w:t>
      </w:r>
      <w:r>
        <w:rPr>
          <w:rFonts w:ascii="Times New Roman" w:hAnsi="Times New Roman" w:cs="Times New Roman"/>
          <w:sz w:val="28"/>
          <w:szCs w:val="28"/>
        </w:rPr>
        <w:t xml:space="preserve"> </w:t>
      </w:r>
      <w:r w:rsidRPr="000768F4">
        <w:rPr>
          <w:rFonts w:ascii="Times New Roman" w:hAnsi="Times New Roman" w:cs="Times New Roman"/>
          <w:sz w:val="28"/>
          <w:szCs w:val="28"/>
        </w:rPr>
        <w:t>области полномочиями по признанию граждан</w:t>
      </w:r>
      <w:r>
        <w:rPr>
          <w:rFonts w:ascii="Times New Roman" w:hAnsi="Times New Roman" w:cs="Times New Roman"/>
          <w:sz w:val="28"/>
          <w:szCs w:val="28"/>
        </w:rPr>
        <w:t xml:space="preserve"> </w:t>
      </w:r>
      <w:r w:rsidRPr="000768F4">
        <w:rPr>
          <w:rFonts w:ascii="Times New Roman" w:hAnsi="Times New Roman" w:cs="Times New Roman"/>
          <w:sz w:val="28"/>
          <w:szCs w:val="28"/>
        </w:rPr>
        <w:t>нуждающимися в жилых помещениях)</w:t>
      </w:r>
    </w:p>
    <w:p w:rsidR="00F165E0" w:rsidRPr="009662EC" w:rsidRDefault="00F165E0">
      <w:pPr>
        <w:pStyle w:val="ConsPlusNormal"/>
        <w:jc w:val="both"/>
        <w:rPr>
          <w:rFonts w:ascii="Times New Roman" w:hAnsi="Times New Roman" w:cs="Times New Roman"/>
          <w:sz w:val="16"/>
          <w:szCs w:val="28"/>
        </w:rPr>
      </w:pPr>
    </w:p>
    <w:p w:rsidR="00F165E0" w:rsidRPr="000768F4"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Начата __________________ 20__ г.</w:t>
      </w:r>
    </w:p>
    <w:p w:rsidR="00F165E0" w:rsidRPr="000768F4" w:rsidRDefault="00F165E0">
      <w:pPr>
        <w:pStyle w:val="ConsPlusNormal"/>
        <w:spacing w:before="220"/>
        <w:ind w:firstLine="540"/>
        <w:jc w:val="both"/>
        <w:rPr>
          <w:rFonts w:ascii="Times New Roman" w:hAnsi="Times New Roman" w:cs="Times New Roman"/>
          <w:sz w:val="28"/>
          <w:szCs w:val="28"/>
        </w:rPr>
      </w:pPr>
      <w:r w:rsidRPr="000768F4">
        <w:rPr>
          <w:rFonts w:ascii="Times New Roman" w:hAnsi="Times New Roman" w:cs="Times New Roman"/>
          <w:sz w:val="28"/>
          <w:szCs w:val="28"/>
        </w:rPr>
        <w:t>Окончена ________________ 20__ г.</w:t>
      </w:r>
    </w:p>
    <w:p w:rsidR="00F165E0" w:rsidRPr="009662EC" w:rsidRDefault="00F165E0">
      <w:pPr>
        <w:pStyle w:val="ConsPlusNormal"/>
        <w:jc w:val="both"/>
        <w:rPr>
          <w:rFonts w:ascii="Times New Roman" w:hAnsi="Times New Roman" w:cs="Times New Roman"/>
          <w:sz w:val="20"/>
          <w:szCs w:val="28"/>
        </w:rPr>
      </w:pPr>
    </w:p>
    <w:tbl>
      <w:tblPr>
        <w:tblW w:w="1076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1834"/>
        <w:gridCol w:w="847"/>
        <w:gridCol w:w="1269"/>
        <w:gridCol w:w="724"/>
        <w:gridCol w:w="687"/>
        <w:gridCol w:w="987"/>
        <w:gridCol w:w="1270"/>
        <w:gridCol w:w="1551"/>
        <w:gridCol w:w="555"/>
        <w:gridCol w:w="478"/>
      </w:tblGrid>
      <w:tr w:rsidR="00F165E0" w:rsidRPr="000768F4" w:rsidTr="00CF0DF8">
        <w:tc>
          <w:tcPr>
            <w:tcW w:w="565" w:type="dxa"/>
          </w:tcPr>
          <w:p w:rsidR="00F165E0" w:rsidRPr="000768F4" w:rsidRDefault="00F165E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 xml:space="preserve"> п/п</w:t>
            </w:r>
          </w:p>
        </w:tc>
        <w:tc>
          <w:tcPr>
            <w:tcW w:w="1834"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Фамилия, имя, отчество, родственные отношения членов молодой семьи, подавшей заявление на признание нуждающейся в улучшении жилищных условий</w:t>
            </w:r>
          </w:p>
        </w:tc>
        <w:tc>
          <w:tcPr>
            <w:tcW w:w="847" w:type="dxa"/>
          </w:tcPr>
          <w:p w:rsidR="00F165E0" w:rsidRPr="000768F4" w:rsidRDefault="00F165E0" w:rsidP="009662EC">
            <w:pPr>
              <w:pStyle w:val="ConsPlusNormal"/>
              <w:ind w:left="-62" w:right="-62"/>
              <w:jc w:val="center"/>
              <w:rPr>
                <w:rFonts w:ascii="Times New Roman" w:hAnsi="Times New Roman" w:cs="Times New Roman"/>
                <w:sz w:val="28"/>
                <w:szCs w:val="28"/>
              </w:rPr>
            </w:pPr>
            <w:r w:rsidRPr="000768F4">
              <w:rPr>
                <w:rFonts w:ascii="Times New Roman" w:hAnsi="Times New Roman" w:cs="Times New Roman"/>
                <w:sz w:val="28"/>
                <w:szCs w:val="28"/>
              </w:rPr>
              <w:t>Адрес и крат</w:t>
            </w:r>
            <w:r>
              <w:rPr>
                <w:rFonts w:ascii="Times New Roman" w:hAnsi="Times New Roman" w:cs="Times New Roman"/>
                <w:sz w:val="28"/>
                <w:szCs w:val="28"/>
              </w:rPr>
              <w:t>-</w:t>
            </w:r>
            <w:r w:rsidRPr="000768F4">
              <w:rPr>
                <w:rFonts w:ascii="Times New Roman" w:hAnsi="Times New Roman" w:cs="Times New Roman"/>
                <w:sz w:val="28"/>
                <w:szCs w:val="28"/>
              </w:rPr>
              <w:t>кая харак</w:t>
            </w:r>
            <w:r>
              <w:rPr>
                <w:rFonts w:ascii="Times New Roman" w:hAnsi="Times New Roman" w:cs="Times New Roman"/>
                <w:sz w:val="28"/>
                <w:szCs w:val="28"/>
              </w:rPr>
              <w:t>-</w:t>
            </w:r>
            <w:r w:rsidRPr="000768F4">
              <w:rPr>
                <w:rFonts w:ascii="Times New Roman" w:hAnsi="Times New Roman" w:cs="Times New Roman"/>
                <w:sz w:val="28"/>
                <w:szCs w:val="28"/>
              </w:rPr>
              <w:t>терис</w:t>
            </w:r>
            <w:r>
              <w:rPr>
                <w:rFonts w:ascii="Times New Roman" w:hAnsi="Times New Roman" w:cs="Times New Roman"/>
                <w:sz w:val="28"/>
                <w:szCs w:val="28"/>
              </w:rPr>
              <w:t>-</w:t>
            </w:r>
            <w:r w:rsidRPr="000768F4">
              <w:rPr>
                <w:rFonts w:ascii="Times New Roman" w:hAnsi="Times New Roman" w:cs="Times New Roman"/>
                <w:sz w:val="28"/>
                <w:szCs w:val="28"/>
              </w:rPr>
              <w:t>тика зани</w:t>
            </w:r>
            <w:r>
              <w:rPr>
                <w:rFonts w:ascii="Times New Roman" w:hAnsi="Times New Roman" w:cs="Times New Roman"/>
                <w:sz w:val="28"/>
                <w:szCs w:val="28"/>
              </w:rPr>
              <w:t>-</w:t>
            </w:r>
            <w:r w:rsidRPr="000768F4">
              <w:rPr>
                <w:rFonts w:ascii="Times New Roman" w:hAnsi="Times New Roman" w:cs="Times New Roman"/>
                <w:sz w:val="28"/>
                <w:szCs w:val="28"/>
              </w:rPr>
              <w:t>маемо</w:t>
            </w:r>
            <w:r>
              <w:rPr>
                <w:rFonts w:ascii="Times New Roman" w:hAnsi="Times New Roman" w:cs="Times New Roman"/>
                <w:sz w:val="28"/>
                <w:szCs w:val="28"/>
              </w:rPr>
              <w:t>-</w:t>
            </w:r>
            <w:r w:rsidRPr="000768F4">
              <w:rPr>
                <w:rFonts w:ascii="Times New Roman" w:hAnsi="Times New Roman" w:cs="Times New Roman"/>
                <w:sz w:val="28"/>
                <w:szCs w:val="28"/>
              </w:rPr>
              <w:t>го жилго поме</w:t>
            </w:r>
            <w:r>
              <w:rPr>
                <w:rFonts w:ascii="Times New Roman" w:hAnsi="Times New Roman" w:cs="Times New Roman"/>
                <w:sz w:val="28"/>
                <w:szCs w:val="28"/>
              </w:rPr>
              <w:t>-</w:t>
            </w:r>
            <w:r w:rsidRPr="000768F4">
              <w:rPr>
                <w:rFonts w:ascii="Times New Roman" w:hAnsi="Times New Roman" w:cs="Times New Roman"/>
                <w:sz w:val="28"/>
                <w:szCs w:val="28"/>
              </w:rPr>
              <w:t>щения</w:t>
            </w:r>
          </w:p>
        </w:tc>
        <w:tc>
          <w:tcPr>
            <w:tcW w:w="1269"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Основа</w:t>
            </w:r>
            <w:r>
              <w:rPr>
                <w:rFonts w:ascii="Times New Roman" w:hAnsi="Times New Roman" w:cs="Times New Roman"/>
                <w:sz w:val="28"/>
                <w:szCs w:val="28"/>
              </w:rPr>
              <w:t>-</w:t>
            </w:r>
            <w:r w:rsidRPr="000768F4">
              <w:rPr>
                <w:rFonts w:ascii="Times New Roman" w:hAnsi="Times New Roman" w:cs="Times New Roman"/>
                <w:sz w:val="28"/>
                <w:szCs w:val="28"/>
              </w:rPr>
              <w:t>ние признания молодой семьи нуждающейся в жилом помеще</w:t>
            </w:r>
            <w:r>
              <w:rPr>
                <w:rFonts w:ascii="Times New Roman" w:hAnsi="Times New Roman" w:cs="Times New Roman"/>
                <w:sz w:val="28"/>
                <w:szCs w:val="28"/>
              </w:rPr>
              <w:t>-</w:t>
            </w:r>
            <w:r w:rsidRPr="000768F4">
              <w:rPr>
                <w:rFonts w:ascii="Times New Roman" w:hAnsi="Times New Roman" w:cs="Times New Roman"/>
                <w:sz w:val="28"/>
                <w:szCs w:val="28"/>
              </w:rPr>
              <w:t xml:space="preserve">нии с </w:t>
            </w:r>
            <w:r>
              <w:rPr>
                <w:rFonts w:ascii="Times New Roman" w:hAnsi="Times New Roman" w:cs="Times New Roman"/>
                <w:sz w:val="28"/>
                <w:szCs w:val="28"/>
              </w:rPr>
              <w:t>указании-</w:t>
            </w:r>
            <w:r w:rsidRPr="000768F4">
              <w:rPr>
                <w:rFonts w:ascii="Times New Roman" w:hAnsi="Times New Roman" w:cs="Times New Roman"/>
                <w:sz w:val="28"/>
                <w:szCs w:val="28"/>
              </w:rPr>
              <w:t>ем норма</w:t>
            </w:r>
            <w:r>
              <w:rPr>
                <w:rFonts w:ascii="Times New Roman" w:hAnsi="Times New Roman" w:cs="Times New Roman"/>
                <w:sz w:val="28"/>
                <w:szCs w:val="28"/>
              </w:rPr>
              <w:t>-</w:t>
            </w:r>
            <w:r w:rsidRPr="000768F4">
              <w:rPr>
                <w:rFonts w:ascii="Times New Roman" w:hAnsi="Times New Roman" w:cs="Times New Roman"/>
                <w:sz w:val="28"/>
                <w:szCs w:val="28"/>
              </w:rPr>
              <w:t>тивного докумен</w:t>
            </w:r>
            <w:r>
              <w:rPr>
                <w:rFonts w:ascii="Times New Roman" w:hAnsi="Times New Roman" w:cs="Times New Roman"/>
                <w:sz w:val="28"/>
                <w:szCs w:val="28"/>
              </w:rPr>
              <w:t>-</w:t>
            </w:r>
            <w:r w:rsidRPr="000768F4">
              <w:rPr>
                <w:rFonts w:ascii="Times New Roman" w:hAnsi="Times New Roman" w:cs="Times New Roman"/>
                <w:sz w:val="28"/>
                <w:szCs w:val="28"/>
              </w:rPr>
              <w:t>та</w:t>
            </w:r>
          </w:p>
        </w:tc>
        <w:tc>
          <w:tcPr>
            <w:tcW w:w="1411" w:type="dxa"/>
            <w:gridSpan w:val="2"/>
          </w:tcPr>
          <w:p w:rsidR="00F165E0" w:rsidRPr="000768F4" w:rsidRDefault="00F165E0" w:rsidP="009662EC">
            <w:pPr>
              <w:pStyle w:val="ConsPlusNormal"/>
              <w:ind w:right="-62"/>
              <w:jc w:val="center"/>
              <w:rPr>
                <w:rFonts w:ascii="Times New Roman" w:hAnsi="Times New Roman" w:cs="Times New Roman"/>
                <w:sz w:val="28"/>
                <w:szCs w:val="28"/>
              </w:rPr>
            </w:pPr>
            <w:r w:rsidRPr="000768F4">
              <w:rPr>
                <w:rFonts w:ascii="Times New Roman" w:hAnsi="Times New Roman" w:cs="Times New Roman"/>
                <w:sz w:val="28"/>
                <w:szCs w:val="28"/>
              </w:rPr>
              <w:t>Решение органа местного самоуправ</w:t>
            </w:r>
            <w:r>
              <w:rPr>
                <w:rFonts w:ascii="Times New Roman" w:hAnsi="Times New Roman" w:cs="Times New Roman"/>
                <w:sz w:val="28"/>
                <w:szCs w:val="28"/>
              </w:rPr>
              <w:t>-</w:t>
            </w:r>
            <w:r w:rsidRPr="000768F4">
              <w:rPr>
                <w:rFonts w:ascii="Times New Roman" w:hAnsi="Times New Roman" w:cs="Times New Roman"/>
                <w:sz w:val="28"/>
                <w:szCs w:val="28"/>
              </w:rPr>
              <w:t>ления муници</w:t>
            </w:r>
            <w:r>
              <w:rPr>
                <w:rFonts w:ascii="Times New Roman" w:hAnsi="Times New Roman" w:cs="Times New Roman"/>
                <w:sz w:val="28"/>
                <w:szCs w:val="28"/>
              </w:rPr>
              <w:t>-</w:t>
            </w:r>
            <w:r w:rsidRPr="000768F4">
              <w:rPr>
                <w:rFonts w:ascii="Times New Roman" w:hAnsi="Times New Roman" w:cs="Times New Roman"/>
                <w:sz w:val="28"/>
                <w:szCs w:val="28"/>
              </w:rPr>
              <w:t>пального образова</w:t>
            </w:r>
            <w:r>
              <w:rPr>
                <w:rFonts w:ascii="Times New Roman" w:hAnsi="Times New Roman" w:cs="Times New Roman"/>
                <w:sz w:val="28"/>
                <w:szCs w:val="28"/>
              </w:rPr>
              <w:t>-</w:t>
            </w:r>
            <w:r w:rsidRPr="000768F4">
              <w:rPr>
                <w:rFonts w:ascii="Times New Roman" w:hAnsi="Times New Roman" w:cs="Times New Roman"/>
                <w:sz w:val="28"/>
                <w:szCs w:val="28"/>
              </w:rPr>
              <w:t>ния Белгород</w:t>
            </w:r>
            <w:r>
              <w:rPr>
                <w:rFonts w:ascii="Times New Roman" w:hAnsi="Times New Roman" w:cs="Times New Roman"/>
                <w:sz w:val="28"/>
                <w:szCs w:val="28"/>
              </w:rPr>
              <w:t>-</w:t>
            </w:r>
            <w:r w:rsidRPr="000768F4">
              <w:rPr>
                <w:rFonts w:ascii="Times New Roman" w:hAnsi="Times New Roman" w:cs="Times New Roman"/>
                <w:sz w:val="28"/>
                <w:szCs w:val="28"/>
              </w:rPr>
              <w:t>ской области о признании молодой семьи нуждаю</w:t>
            </w:r>
            <w:r>
              <w:rPr>
                <w:rFonts w:ascii="Times New Roman" w:hAnsi="Times New Roman" w:cs="Times New Roman"/>
                <w:sz w:val="28"/>
                <w:szCs w:val="28"/>
              </w:rPr>
              <w:t>-</w:t>
            </w:r>
            <w:r w:rsidRPr="000768F4">
              <w:rPr>
                <w:rFonts w:ascii="Times New Roman" w:hAnsi="Times New Roman" w:cs="Times New Roman"/>
                <w:sz w:val="28"/>
                <w:szCs w:val="28"/>
              </w:rPr>
              <w:t>щейся (дата, номер)</w:t>
            </w:r>
          </w:p>
        </w:tc>
        <w:tc>
          <w:tcPr>
            <w:tcW w:w="987" w:type="dxa"/>
          </w:tcPr>
          <w:p w:rsidR="00F165E0" w:rsidRPr="000768F4" w:rsidRDefault="00F165E0" w:rsidP="009662EC">
            <w:pPr>
              <w:pStyle w:val="ConsPlusNormal"/>
              <w:ind w:left="-62"/>
              <w:jc w:val="center"/>
              <w:rPr>
                <w:rFonts w:ascii="Times New Roman" w:hAnsi="Times New Roman" w:cs="Times New Roman"/>
                <w:sz w:val="28"/>
                <w:szCs w:val="28"/>
              </w:rPr>
            </w:pPr>
            <w:r w:rsidRPr="000768F4">
              <w:rPr>
                <w:rFonts w:ascii="Times New Roman" w:hAnsi="Times New Roman" w:cs="Times New Roman"/>
                <w:sz w:val="28"/>
                <w:szCs w:val="28"/>
              </w:rPr>
              <w:t>Сведе</w:t>
            </w:r>
            <w:r>
              <w:rPr>
                <w:rFonts w:ascii="Times New Roman" w:hAnsi="Times New Roman" w:cs="Times New Roman"/>
                <w:sz w:val="28"/>
                <w:szCs w:val="28"/>
              </w:rPr>
              <w:t>-</w:t>
            </w:r>
            <w:r w:rsidRPr="000768F4">
              <w:rPr>
                <w:rFonts w:ascii="Times New Roman" w:hAnsi="Times New Roman" w:cs="Times New Roman"/>
                <w:sz w:val="28"/>
                <w:szCs w:val="28"/>
              </w:rPr>
              <w:t>ния о перере</w:t>
            </w:r>
            <w:r>
              <w:rPr>
                <w:rFonts w:ascii="Times New Roman" w:hAnsi="Times New Roman" w:cs="Times New Roman"/>
                <w:sz w:val="28"/>
                <w:szCs w:val="28"/>
              </w:rPr>
              <w:t>-</w:t>
            </w:r>
            <w:r w:rsidRPr="000768F4">
              <w:rPr>
                <w:rFonts w:ascii="Times New Roman" w:hAnsi="Times New Roman" w:cs="Times New Roman"/>
                <w:sz w:val="28"/>
                <w:szCs w:val="28"/>
              </w:rPr>
              <w:t>гистра</w:t>
            </w:r>
            <w:r>
              <w:rPr>
                <w:rFonts w:ascii="Times New Roman" w:hAnsi="Times New Roman" w:cs="Times New Roman"/>
                <w:sz w:val="28"/>
                <w:szCs w:val="28"/>
              </w:rPr>
              <w:t>-</w:t>
            </w:r>
            <w:r w:rsidRPr="000768F4">
              <w:rPr>
                <w:rFonts w:ascii="Times New Roman" w:hAnsi="Times New Roman" w:cs="Times New Roman"/>
                <w:sz w:val="28"/>
                <w:szCs w:val="28"/>
              </w:rPr>
              <w:t>ции моло</w:t>
            </w:r>
            <w:r>
              <w:rPr>
                <w:rFonts w:ascii="Times New Roman" w:hAnsi="Times New Roman" w:cs="Times New Roman"/>
                <w:sz w:val="28"/>
                <w:szCs w:val="28"/>
              </w:rPr>
              <w:t>-</w:t>
            </w:r>
            <w:r w:rsidRPr="000768F4">
              <w:rPr>
                <w:rFonts w:ascii="Times New Roman" w:hAnsi="Times New Roman" w:cs="Times New Roman"/>
                <w:sz w:val="28"/>
                <w:szCs w:val="28"/>
              </w:rPr>
              <w:t>дой семьи, состоя</w:t>
            </w:r>
            <w:r>
              <w:rPr>
                <w:rFonts w:ascii="Times New Roman" w:hAnsi="Times New Roman" w:cs="Times New Roman"/>
                <w:sz w:val="28"/>
                <w:szCs w:val="28"/>
              </w:rPr>
              <w:t>-</w:t>
            </w:r>
            <w:r w:rsidRPr="000768F4">
              <w:rPr>
                <w:rFonts w:ascii="Times New Roman" w:hAnsi="Times New Roman" w:cs="Times New Roman"/>
                <w:sz w:val="28"/>
                <w:szCs w:val="28"/>
              </w:rPr>
              <w:t>щей на учете</w:t>
            </w:r>
          </w:p>
        </w:tc>
        <w:tc>
          <w:tcPr>
            <w:tcW w:w="1270"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Адрес и краткая характе</w:t>
            </w:r>
            <w:r>
              <w:rPr>
                <w:rFonts w:ascii="Times New Roman" w:hAnsi="Times New Roman" w:cs="Times New Roman"/>
                <w:sz w:val="28"/>
                <w:szCs w:val="28"/>
              </w:rPr>
              <w:t>-</w:t>
            </w:r>
            <w:r w:rsidRPr="000768F4">
              <w:rPr>
                <w:rFonts w:ascii="Times New Roman" w:hAnsi="Times New Roman" w:cs="Times New Roman"/>
                <w:sz w:val="28"/>
                <w:szCs w:val="28"/>
              </w:rPr>
              <w:t>ристика жилого помеще</w:t>
            </w:r>
            <w:r>
              <w:rPr>
                <w:rFonts w:ascii="Times New Roman" w:hAnsi="Times New Roman" w:cs="Times New Roman"/>
                <w:sz w:val="28"/>
                <w:szCs w:val="28"/>
              </w:rPr>
              <w:t>-</w:t>
            </w:r>
            <w:r w:rsidRPr="000768F4">
              <w:rPr>
                <w:rFonts w:ascii="Times New Roman" w:hAnsi="Times New Roman" w:cs="Times New Roman"/>
                <w:sz w:val="28"/>
                <w:szCs w:val="28"/>
              </w:rPr>
              <w:t>ния, приобре</w:t>
            </w:r>
            <w:r>
              <w:rPr>
                <w:rFonts w:ascii="Times New Roman" w:hAnsi="Times New Roman" w:cs="Times New Roman"/>
                <w:sz w:val="28"/>
                <w:szCs w:val="28"/>
              </w:rPr>
              <w:t>-</w:t>
            </w:r>
            <w:r w:rsidRPr="000768F4">
              <w:rPr>
                <w:rFonts w:ascii="Times New Roman" w:hAnsi="Times New Roman" w:cs="Times New Roman"/>
                <w:sz w:val="28"/>
                <w:szCs w:val="28"/>
              </w:rPr>
              <w:t>тенного с исполь</w:t>
            </w:r>
            <w:r>
              <w:rPr>
                <w:rFonts w:ascii="Times New Roman" w:hAnsi="Times New Roman" w:cs="Times New Roman"/>
                <w:sz w:val="28"/>
                <w:szCs w:val="28"/>
              </w:rPr>
              <w:t>-</w:t>
            </w:r>
            <w:r w:rsidRPr="000768F4">
              <w:rPr>
                <w:rFonts w:ascii="Times New Roman" w:hAnsi="Times New Roman" w:cs="Times New Roman"/>
                <w:sz w:val="28"/>
                <w:szCs w:val="28"/>
              </w:rPr>
              <w:t>зованием средств социаль</w:t>
            </w:r>
            <w:r>
              <w:rPr>
                <w:rFonts w:ascii="Times New Roman" w:hAnsi="Times New Roman" w:cs="Times New Roman"/>
                <w:sz w:val="28"/>
                <w:szCs w:val="28"/>
              </w:rPr>
              <w:t>-</w:t>
            </w:r>
            <w:r w:rsidRPr="000768F4">
              <w:rPr>
                <w:rFonts w:ascii="Times New Roman" w:hAnsi="Times New Roman" w:cs="Times New Roman"/>
                <w:sz w:val="28"/>
                <w:szCs w:val="28"/>
              </w:rPr>
              <w:t>ной выплаты</w:t>
            </w:r>
          </w:p>
        </w:tc>
        <w:tc>
          <w:tcPr>
            <w:tcW w:w="1551" w:type="dxa"/>
          </w:tcPr>
          <w:p w:rsidR="00F165E0" w:rsidRPr="000768F4" w:rsidRDefault="00F165E0" w:rsidP="009662EC">
            <w:pPr>
              <w:pStyle w:val="ConsPlusNormal"/>
              <w:ind w:left="-62" w:firstLine="62"/>
              <w:jc w:val="center"/>
              <w:rPr>
                <w:rFonts w:ascii="Times New Roman" w:hAnsi="Times New Roman" w:cs="Times New Roman"/>
                <w:sz w:val="28"/>
                <w:szCs w:val="28"/>
              </w:rPr>
            </w:pPr>
            <w:r w:rsidRPr="000768F4">
              <w:rPr>
                <w:rFonts w:ascii="Times New Roman" w:hAnsi="Times New Roman" w:cs="Times New Roman"/>
                <w:sz w:val="28"/>
                <w:szCs w:val="28"/>
              </w:rPr>
              <w:t>Решение органа местного самоуправ</w:t>
            </w:r>
            <w:r>
              <w:rPr>
                <w:rFonts w:ascii="Times New Roman" w:hAnsi="Times New Roman" w:cs="Times New Roman"/>
                <w:sz w:val="28"/>
                <w:szCs w:val="28"/>
              </w:rPr>
              <w:t>-</w:t>
            </w:r>
            <w:r w:rsidRPr="000768F4">
              <w:rPr>
                <w:rFonts w:ascii="Times New Roman" w:hAnsi="Times New Roman" w:cs="Times New Roman"/>
                <w:sz w:val="28"/>
                <w:szCs w:val="28"/>
              </w:rPr>
              <w:t>ления муниципального образования о снятии с учета (дата, номер)</w:t>
            </w:r>
          </w:p>
        </w:tc>
        <w:tc>
          <w:tcPr>
            <w:tcW w:w="1033" w:type="dxa"/>
            <w:gridSpan w:val="2"/>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Приме</w:t>
            </w:r>
            <w:r>
              <w:rPr>
                <w:rFonts w:ascii="Times New Roman" w:hAnsi="Times New Roman" w:cs="Times New Roman"/>
                <w:sz w:val="28"/>
                <w:szCs w:val="28"/>
              </w:rPr>
              <w:t>-</w:t>
            </w:r>
            <w:r w:rsidRPr="000768F4">
              <w:rPr>
                <w:rFonts w:ascii="Times New Roman" w:hAnsi="Times New Roman" w:cs="Times New Roman"/>
                <w:sz w:val="28"/>
                <w:szCs w:val="28"/>
              </w:rPr>
              <w:t>чание</w:t>
            </w:r>
          </w:p>
        </w:tc>
      </w:tr>
      <w:tr w:rsidR="00F165E0" w:rsidRPr="000768F4" w:rsidTr="00CF0DF8">
        <w:tc>
          <w:tcPr>
            <w:tcW w:w="565"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1</w:t>
            </w:r>
          </w:p>
        </w:tc>
        <w:tc>
          <w:tcPr>
            <w:tcW w:w="1834"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2</w:t>
            </w:r>
          </w:p>
        </w:tc>
        <w:tc>
          <w:tcPr>
            <w:tcW w:w="847"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3</w:t>
            </w:r>
          </w:p>
        </w:tc>
        <w:tc>
          <w:tcPr>
            <w:tcW w:w="1269"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4</w:t>
            </w:r>
          </w:p>
        </w:tc>
        <w:tc>
          <w:tcPr>
            <w:tcW w:w="1411" w:type="dxa"/>
            <w:gridSpan w:val="2"/>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5</w:t>
            </w:r>
          </w:p>
        </w:tc>
        <w:tc>
          <w:tcPr>
            <w:tcW w:w="987"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6</w:t>
            </w:r>
          </w:p>
        </w:tc>
        <w:tc>
          <w:tcPr>
            <w:tcW w:w="1270"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7</w:t>
            </w:r>
          </w:p>
        </w:tc>
        <w:tc>
          <w:tcPr>
            <w:tcW w:w="1551" w:type="dxa"/>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8</w:t>
            </w:r>
          </w:p>
        </w:tc>
        <w:tc>
          <w:tcPr>
            <w:tcW w:w="1033" w:type="dxa"/>
            <w:gridSpan w:val="2"/>
          </w:tcPr>
          <w:p w:rsidR="00F165E0" w:rsidRPr="000768F4" w:rsidRDefault="00F165E0">
            <w:pPr>
              <w:pStyle w:val="ConsPlusNormal"/>
              <w:jc w:val="center"/>
              <w:rPr>
                <w:rFonts w:ascii="Times New Roman" w:hAnsi="Times New Roman" w:cs="Times New Roman"/>
                <w:sz w:val="28"/>
                <w:szCs w:val="28"/>
              </w:rPr>
            </w:pPr>
            <w:r w:rsidRPr="000768F4">
              <w:rPr>
                <w:rFonts w:ascii="Times New Roman" w:hAnsi="Times New Roman" w:cs="Times New Roman"/>
                <w:sz w:val="28"/>
                <w:szCs w:val="28"/>
              </w:rPr>
              <w:t>9</w:t>
            </w:r>
          </w:p>
        </w:tc>
      </w:tr>
      <w:tr w:rsidR="00F165E0" w:rsidRPr="00153C56" w:rsidTr="00CF0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Before w:val="5"/>
          <w:gridAfter w:val="1"/>
          <w:wBefore w:w="5239" w:type="dxa"/>
          <w:wAfter w:w="478" w:type="dxa"/>
        </w:trPr>
        <w:tc>
          <w:tcPr>
            <w:tcW w:w="5050" w:type="dxa"/>
            <w:gridSpan w:val="5"/>
          </w:tcPr>
          <w:p w:rsidR="00F165E0" w:rsidRPr="00D937CC" w:rsidRDefault="00F165E0" w:rsidP="00D937CC">
            <w:pPr>
              <w:pStyle w:val="ConsPlusNormal"/>
              <w:jc w:val="center"/>
              <w:rPr>
                <w:rFonts w:ascii="Times New Roman" w:hAnsi="Times New Roman" w:cs="Times New Roman"/>
                <w:b/>
                <w:sz w:val="28"/>
                <w:szCs w:val="28"/>
              </w:rPr>
            </w:pPr>
            <w:r w:rsidRPr="00D937CC">
              <w:rPr>
                <w:rFonts w:ascii="Times New Roman" w:hAnsi="Times New Roman" w:cs="Times New Roman"/>
                <w:b/>
                <w:sz w:val="28"/>
                <w:szCs w:val="28"/>
              </w:rPr>
              <w:t>Приложение № 3</w:t>
            </w:r>
          </w:p>
          <w:p w:rsidR="00F165E0" w:rsidRPr="00D937CC" w:rsidRDefault="00F165E0" w:rsidP="00D937CC">
            <w:pPr>
              <w:pStyle w:val="ConsPlusNormal"/>
              <w:jc w:val="center"/>
              <w:rPr>
                <w:rFonts w:ascii="Times New Roman" w:hAnsi="Times New Roman" w:cs="Times New Roman"/>
                <w:b/>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p w:rsidR="00F165E0" w:rsidRPr="00D937CC" w:rsidRDefault="00F165E0" w:rsidP="00D937CC">
            <w:pPr>
              <w:pStyle w:val="ConsPlusNormal"/>
              <w:jc w:val="right"/>
              <w:rPr>
                <w:rFonts w:ascii="Times New Roman" w:hAnsi="Times New Roman" w:cs="Times New Roman"/>
                <w:b/>
                <w:sz w:val="28"/>
                <w:szCs w:val="28"/>
              </w:rPr>
            </w:pPr>
          </w:p>
        </w:tc>
      </w:tr>
    </w:tbl>
    <w:p w:rsidR="00F165E0" w:rsidRPr="00736295" w:rsidRDefault="00F165E0">
      <w:pPr>
        <w:pStyle w:val="ConsPlusNormal"/>
        <w:jc w:val="both"/>
        <w:rPr>
          <w:rFonts w:ascii="Times New Roman" w:hAnsi="Times New Roman" w:cs="Times New Roman"/>
          <w:sz w:val="2"/>
          <w:szCs w:val="28"/>
        </w:rPr>
      </w:pPr>
    </w:p>
    <w:tbl>
      <w:tblPr>
        <w:tblW w:w="0" w:type="auto"/>
        <w:tblInd w:w="4219" w:type="dxa"/>
        <w:tblLook w:val="00A0"/>
      </w:tblPr>
      <w:tblGrid>
        <w:gridCol w:w="5068"/>
      </w:tblGrid>
      <w:tr w:rsidR="00F165E0" w:rsidTr="00D937CC">
        <w:tc>
          <w:tcPr>
            <w:tcW w:w="5068" w:type="dxa"/>
          </w:tcPr>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Главе администрации</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Волоконовского района</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С.И. Бикетову</w:t>
            </w:r>
          </w:p>
        </w:tc>
      </w:tr>
    </w:tbl>
    <w:p w:rsidR="00F165E0" w:rsidRPr="00E41901" w:rsidRDefault="00F165E0">
      <w:pPr>
        <w:pStyle w:val="ConsPlusNonformat"/>
        <w:jc w:val="both"/>
        <w:rPr>
          <w:rFonts w:ascii="Times New Roman" w:hAnsi="Times New Roman" w:cs="Times New Roman"/>
          <w:sz w:val="16"/>
          <w:szCs w:val="28"/>
        </w:rPr>
      </w:pPr>
      <w:bookmarkStart w:id="9" w:name="P465"/>
      <w:bookmarkEnd w:id="9"/>
    </w:p>
    <w:p w:rsidR="00F165E0" w:rsidRPr="000768F4" w:rsidRDefault="00F165E0" w:rsidP="00E41901">
      <w:pPr>
        <w:pStyle w:val="ConsPlusNonformat"/>
        <w:jc w:val="center"/>
        <w:rPr>
          <w:rFonts w:ascii="Times New Roman" w:hAnsi="Times New Roman" w:cs="Times New Roman"/>
          <w:sz w:val="28"/>
          <w:szCs w:val="28"/>
        </w:rPr>
      </w:pPr>
      <w:r w:rsidRPr="000768F4">
        <w:rPr>
          <w:rFonts w:ascii="Times New Roman" w:hAnsi="Times New Roman" w:cs="Times New Roman"/>
          <w:sz w:val="28"/>
          <w:szCs w:val="28"/>
        </w:rPr>
        <w:t>ЗАЯВЛЕНИЕ</w:t>
      </w:r>
    </w:p>
    <w:p w:rsidR="00F165E0" w:rsidRPr="00E41901" w:rsidRDefault="00F165E0">
      <w:pPr>
        <w:pStyle w:val="ConsPlusNonformat"/>
        <w:jc w:val="both"/>
        <w:rPr>
          <w:rFonts w:ascii="Times New Roman" w:hAnsi="Times New Roman" w:cs="Times New Roman"/>
          <w:sz w:val="14"/>
          <w:szCs w:val="28"/>
        </w:rPr>
      </w:pPr>
    </w:p>
    <w:p w:rsidR="00F165E0" w:rsidRPr="000768F4" w:rsidRDefault="00F165E0" w:rsidP="00E41901">
      <w:pPr>
        <w:pStyle w:val="ConsPlusNonformat"/>
        <w:ind w:firstLine="708"/>
        <w:jc w:val="both"/>
        <w:rPr>
          <w:rFonts w:ascii="Times New Roman" w:hAnsi="Times New Roman" w:cs="Times New Roman"/>
          <w:sz w:val="28"/>
          <w:szCs w:val="28"/>
        </w:rPr>
      </w:pPr>
      <w:r w:rsidRPr="000768F4">
        <w:rPr>
          <w:rFonts w:ascii="Times New Roman" w:hAnsi="Times New Roman" w:cs="Times New Roman"/>
          <w:sz w:val="28"/>
          <w:szCs w:val="28"/>
        </w:rPr>
        <w:t xml:space="preserve">Прошу  включить  в  состав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 xml:space="preserve"> </w:t>
      </w:r>
      <w:r>
        <w:rPr>
          <w:rFonts w:ascii="Times New Roman" w:hAnsi="Times New Roman" w:cs="Times New Roman"/>
          <w:sz w:val="28"/>
          <w:szCs w:val="28"/>
        </w:rPr>
        <w:t>«Обеспечение жильем молодых семей» государственной программы Российской Федерации</w:t>
      </w:r>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молодую семью в составе:</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 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0768F4" w:rsidRDefault="00F165E0" w:rsidP="008F407A">
      <w:pPr>
        <w:pStyle w:val="ConsPlusNonformat"/>
        <w:jc w:val="center"/>
        <w:rPr>
          <w:rFonts w:ascii="Times New Roman" w:hAnsi="Times New Roman" w:cs="Times New Roman"/>
          <w:sz w:val="28"/>
          <w:szCs w:val="28"/>
        </w:rPr>
      </w:pPr>
      <w:r w:rsidRPr="00E41901">
        <w:rPr>
          <w:rFonts w:ascii="Times New Roman" w:hAnsi="Times New Roman" w:cs="Times New Roman"/>
          <w:sz w:val="24"/>
          <w:szCs w:val="28"/>
        </w:rPr>
        <w:t>(Ф.И.О., дата рождения)</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w:t>
      </w:r>
      <w:r>
        <w:rPr>
          <w:rFonts w:ascii="Times New Roman" w:hAnsi="Times New Roman" w:cs="Times New Roman"/>
          <w:sz w:val="28"/>
          <w:szCs w:val="28"/>
        </w:rPr>
        <w:t>ый 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 20___ г.,</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 ______________________</w:t>
      </w:r>
      <w:r>
        <w:rPr>
          <w:rFonts w:ascii="Times New Roman" w:hAnsi="Times New Roman" w:cs="Times New Roman"/>
          <w:sz w:val="28"/>
          <w:szCs w:val="28"/>
        </w:rPr>
        <w:t>______________________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w:t>
      </w:r>
      <w:r w:rsidRPr="000768F4">
        <w:rPr>
          <w:rFonts w:ascii="Times New Roman" w:hAnsi="Times New Roman" w:cs="Times New Roman"/>
          <w:sz w:val="28"/>
          <w:szCs w:val="28"/>
        </w:rPr>
        <w:t>;</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супруга __________________________________</w:t>
      </w:r>
      <w:r>
        <w:rPr>
          <w:rFonts w:ascii="Times New Roman" w:hAnsi="Times New Roman" w:cs="Times New Roman"/>
          <w:sz w:val="28"/>
          <w:szCs w:val="28"/>
        </w:rPr>
        <w:t>_____________________________</w:t>
      </w:r>
      <w:r w:rsidRPr="000768F4">
        <w:rPr>
          <w:rFonts w:ascii="Times New Roman" w:hAnsi="Times New Roman" w:cs="Times New Roman"/>
          <w:sz w:val="28"/>
          <w:szCs w:val="28"/>
        </w:rPr>
        <w:t>,</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(Ф.И.О., дата рождения)</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w:t>
      </w:r>
      <w:r>
        <w:rPr>
          <w:rFonts w:ascii="Times New Roman" w:hAnsi="Times New Roman" w:cs="Times New Roman"/>
          <w:sz w:val="28"/>
          <w:szCs w:val="28"/>
        </w:rPr>
        <w:t>ый 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 20___ г.,</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 ______________________</w:t>
      </w:r>
      <w:r>
        <w:rPr>
          <w:rFonts w:ascii="Times New Roman" w:hAnsi="Times New Roman" w:cs="Times New Roman"/>
          <w:sz w:val="28"/>
          <w:szCs w:val="28"/>
        </w:rPr>
        <w:t>______________________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0768F4">
        <w:rPr>
          <w:rFonts w:ascii="Times New Roman" w:hAnsi="Times New Roman" w:cs="Times New Roman"/>
          <w:sz w:val="28"/>
          <w:szCs w:val="28"/>
        </w:rPr>
        <w:t>;</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дети:</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rsidR="00F165E0" w:rsidRPr="00E41901"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(Ф.И.О., дата рождения)</w:t>
      </w:r>
    </w:p>
    <w:p w:rsidR="00F165E0" w:rsidRPr="00E41901"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свидетельство о рождении </w:t>
      </w:r>
      <w:r w:rsidRPr="00E41901">
        <w:rPr>
          <w:rFonts w:ascii="Times New Roman" w:hAnsi="Times New Roman" w:cs="Times New Roman"/>
          <w:sz w:val="28"/>
          <w:szCs w:val="28"/>
        </w:rPr>
        <w:t>(паспорт для ребенка, достигшего 14 лет)</w:t>
      </w:r>
    </w:p>
    <w:p w:rsidR="00F165E0" w:rsidRPr="00E41901"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(ненужное вычеркнуть)</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выданный ___</w:t>
      </w:r>
      <w:r>
        <w:rPr>
          <w:rFonts w:ascii="Times New Roman" w:hAnsi="Times New Roman" w:cs="Times New Roman"/>
          <w:sz w:val="28"/>
          <w:szCs w:val="28"/>
        </w:rPr>
        <w:t>________________________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 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20___ г.,</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 ______________________</w:t>
      </w:r>
      <w:r>
        <w:rPr>
          <w:rFonts w:ascii="Times New Roman" w:hAnsi="Times New Roman" w:cs="Times New Roman"/>
          <w:sz w:val="28"/>
          <w:szCs w:val="28"/>
        </w:rPr>
        <w:t>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(Ф.И.О., дата рождения)</w:t>
      </w:r>
    </w:p>
    <w:p w:rsidR="00F165E0" w:rsidRPr="00E41901" w:rsidRDefault="00F165E0" w:rsidP="008F407A">
      <w:pPr>
        <w:pStyle w:val="ConsPlusNonformat"/>
        <w:jc w:val="center"/>
        <w:rPr>
          <w:rFonts w:ascii="Times New Roman" w:hAnsi="Times New Roman" w:cs="Times New Roman"/>
          <w:sz w:val="24"/>
          <w:szCs w:val="28"/>
        </w:rPr>
      </w:pP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для ребенка, достигшего 14 лет)</w:t>
      </w:r>
    </w:p>
    <w:p w:rsidR="00F165E0" w:rsidRPr="000768F4" w:rsidRDefault="00F165E0" w:rsidP="008F407A">
      <w:pPr>
        <w:pStyle w:val="ConsPlusNonformat"/>
        <w:jc w:val="center"/>
        <w:rPr>
          <w:rFonts w:ascii="Times New Roman" w:hAnsi="Times New Roman" w:cs="Times New Roman"/>
          <w:sz w:val="28"/>
          <w:szCs w:val="28"/>
        </w:rPr>
      </w:pPr>
      <w:r w:rsidRPr="00E41901">
        <w:rPr>
          <w:rFonts w:ascii="Times New Roman" w:hAnsi="Times New Roman" w:cs="Times New Roman"/>
          <w:sz w:val="24"/>
          <w:szCs w:val="28"/>
        </w:rPr>
        <w:t>(ненужное вычеркнуть)</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выданный ______</w:t>
      </w:r>
      <w:r>
        <w:rPr>
          <w:rFonts w:ascii="Times New Roman" w:hAnsi="Times New Roman" w:cs="Times New Roman"/>
          <w:sz w:val="28"/>
          <w:szCs w:val="28"/>
        </w:rPr>
        <w:t>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 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20___ г.,</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 ______________________</w:t>
      </w:r>
      <w:r>
        <w:rPr>
          <w:rFonts w:ascii="Times New Roman" w:hAnsi="Times New Roman" w:cs="Times New Roman"/>
          <w:sz w:val="28"/>
          <w:szCs w:val="28"/>
        </w:rPr>
        <w:t>_______________________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w:t>
      </w:r>
    </w:p>
    <w:p w:rsidR="00F165E0" w:rsidRPr="00E41901"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(Ф.И.О., дата рождения)</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для ребенка, достигшего 14 лет)</w:t>
      </w:r>
    </w:p>
    <w:p w:rsidR="00F165E0" w:rsidRPr="00E41901"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(ненужное вычеркнуть)</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 выданный _________________________</w:t>
      </w:r>
      <w:r>
        <w:rPr>
          <w:rFonts w:ascii="Times New Roman" w:hAnsi="Times New Roman" w:cs="Times New Roman"/>
          <w:sz w:val="28"/>
          <w:szCs w:val="28"/>
        </w:rPr>
        <w:t>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 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20___ г.,</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 ______________________</w:t>
      </w:r>
      <w:r>
        <w:rPr>
          <w:rFonts w:ascii="Times New Roman" w:hAnsi="Times New Roman" w:cs="Times New Roman"/>
          <w:sz w:val="28"/>
          <w:szCs w:val="28"/>
        </w:rPr>
        <w:t>_______________________</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p>
    <w:p w:rsidR="00F165E0" w:rsidRPr="00E41901" w:rsidRDefault="00F165E0" w:rsidP="008F407A">
      <w:pPr>
        <w:pStyle w:val="ConsPlusNonformat"/>
        <w:jc w:val="center"/>
        <w:rPr>
          <w:rFonts w:ascii="Times New Roman" w:hAnsi="Times New Roman" w:cs="Times New Roman"/>
          <w:sz w:val="24"/>
          <w:szCs w:val="28"/>
        </w:rPr>
      </w:pPr>
      <w:r w:rsidRPr="00E41901">
        <w:rPr>
          <w:rFonts w:ascii="Times New Roman" w:hAnsi="Times New Roman" w:cs="Times New Roman"/>
          <w:sz w:val="24"/>
          <w:szCs w:val="28"/>
        </w:rPr>
        <w:t>(Ф.И.О., дата рождения)</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С  условиями  участия в</w:t>
      </w:r>
      <w:r>
        <w:rPr>
          <w:rFonts w:ascii="Times New Roman" w:hAnsi="Times New Roman" w:cs="Times New Roman"/>
          <w:sz w:val="28"/>
          <w:szCs w:val="28"/>
        </w:rPr>
        <w:t xml:space="preserve"> государственной</w:t>
      </w:r>
      <w:r w:rsidRPr="000768F4">
        <w:rPr>
          <w:rFonts w:ascii="Times New Roman" w:hAnsi="Times New Roman" w:cs="Times New Roman"/>
          <w:sz w:val="28"/>
          <w:szCs w:val="28"/>
        </w:rPr>
        <w:t xml:space="preserve"> </w:t>
      </w:r>
      <w:hyperlink r:id="rId21" w:history="1">
        <w:r w:rsidRPr="008F407A">
          <w:rPr>
            <w:rFonts w:ascii="Times New Roman" w:hAnsi="Times New Roman" w:cs="Times New Roman"/>
            <w:sz w:val="28"/>
            <w:szCs w:val="28"/>
          </w:rPr>
          <w:t>программе</w:t>
        </w:r>
      </w:hyperlink>
      <w:r>
        <w:rPr>
          <w:rFonts w:ascii="Times New Roman" w:hAnsi="Times New Roman" w:cs="Times New Roman"/>
          <w:sz w:val="28"/>
          <w:szCs w:val="28"/>
        </w:rPr>
        <w:t xml:space="preserve"> Российской Федерации</w:t>
      </w:r>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xml:space="preserve"> ознакомлен(ы) и</w:t>
      </w:r>
      <w:r>
        <w:rPr>
          <w:rFonts w:ascii="Times New Roman" w:hAnsi="Times New Roman" w:cs="Times New Roman"/>
          <w:sz w:val="28"/>
          <w:szCs w:val="28"/>
        </w:rPr>
        <w:t xml:space="preserve"> </w:t>
      </w:r>
      <w:r w:rsidRPr="000768F4">
        <w:rPr>
          <w:rFonts w:ascii="Times New Roman" w:hAnsi="Times New Roman" w:cs="Times New Roman"/>
          <w:sz w:val="28"/>
          <w:szCs w:val="28"/>
        </w:rPr>
        <w:t>обязуюсь (обязуемся) их выполнять.</w:t>
      </w:r>
    </w:p>
    <w:p w:rsidR="00F165E0" w:rsidRPr="000768F4" w:rsidRDefault="00F165E0" w:rsidP="008F40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Уведомлен (ы)</w:t>
      </w:r>
      <w:r w:rsidRPr="000768F4">
        <w:rPr>
          <w:rFonts w:ascii="Times New Roman" w:hAnsi="Times New Roman" w:cs="Times New Roman"/>
          <w:sz w:val="28"/>
          <w:szCs w:val="28"/>
        </w:rPr>
        <w:t xml:space="preserve"> о необходимости   информирования   органа   местного</w:t>
      </w:r>
      <w:r>
        <w:rPr>
          <w:rFonts w:ascii="Times New Roman" w:hAnsi="Times New Roman" w:cs="Times New Roman"/>
          <w:sz w:val="28"/>
          <w:szCs w:val="28"/>
        </w:rPr>
        <w:t xml:space="preserve"> </w:t>
      </w:r>
      <w:r w:rsidRPr="000768F4">
        <w:rPr>
          <w:rFonts w:ascii="Times New Roman" w:hAnsi="Times New Roman" w:cs="Times New Roman"/>
          <w:sz w:val="28"/>
          <w:szCs w:val="28"/>
        </w:rPr>
        <w:t>самоуправления о фактах изменения имущественного или семейного положения, а</w:t>
      </w:r>
      <w:r>
        <w:rPr>
          <w:rFonts w:ascii="Times New Roman" w:hAnsi="Times New Roman" w:cs="Times New Roman"/>
          <w:sz w:val="28"/>
          <w:szCs w:val="28"/>
        </w:rPr>
        <w:t xml:space="preserve"> </w:t>
      </w:r>
      <w:r w:rsidRPr="000768F4">
        <w:rPr>
          <w:rFonts w:ascii="Times New Roman" w:hAnsi="Times New Roman" w:cs="Times New Roman"/>
          <w:sz w:val="28"/>
          <w:szCs w:val="28"/>
        </w:rPr>
        <w:t>также   смены   местожительства  моей  семьи  в  месячный  срок  с  момента</w:t>
      </w:r>
      <w:r>
        <w:rPr>
          <w:rFonts w:ascii="Times New Roman" w:hAnsi="Times New Roman" w:cs="Times New Roman"/>
          <w:sz w:val="28"/>
          <w:szCs w:val="28"/>
        </w:rPr>
        <w:t xml:space="preserve"> </w:t>
      </w:r>
      <w:r w:rsidRPr="000768F4">
        <w:rPr>
          <w:rFonts w:ascii="Times New Roman" w:hAnsi="Times New Roman" w:cs="Times New Roman"/>
          <w:sz w:val="28"/>
          <w:szCs w:val="28"/>
        </w:rPr>
        <w:t>наступления указанного факта.</w:t>
      </w:r>
    </w:p>
    <w:p w:rsidR="00F165E0" w:rsidRPr="000768F4" w:rsidRDefault="00F165E0" w:rsidP="008F407A">
      <w:pPr>
        <w:pStyle w:val="ConsPlusNonformat"/>
        <w:ind w:firstLine="708"/>
        <w:jc w:val="both"/>
        <w:rPr>
          <w:rFonts w:ascii="Times New Roman" w:hAnsi="Times New Roman" w:cs="Times New Roman"/>
          <w:sz w:val="28"/>
          <w:szCs w:val="28"/>
        </w:rPr>
      </w:pPr>
      <w:r w:rsidRPr="000768F4">
        <w:rPr>
          <w:rFonts w:ascii="Times New Roman" w:hAnsi="Times New Roman" w:cs="Times New Roman"/>
          <w:sz w:val="28"/>
          <w:szCs w:val="28"/>
        </w:rPr>
        <w:t>Уведомлен</w:t>
      </w:r>
      <w:r>
        <w:rPr>
          <w:rFonts w:ascii="Times New Roman" w:hAnsi="Times New Roman" w:cs="Times New Roman"/>
          <w:sz w:val="28"/>
          <w:szCs w:val="28"/>
        </w:rPr>
        <w:t xml:space="preserve"> </w:t>
      </w:r>
      <w:r w:rsidRPr="000768F4">
        <w:rPr>
          <w:rFonts w:ascii="Times New Roman" w:hAnsi="Times New Roman" w:cs="Times New Roman"/>
          <w:sz w:val="28"/>
          <w:szCs w:val="28"/>
        </w:rPr>
        <w:t>(ы)    о    необходимости    подтверждения    нуждаемости    и</w:t>
      </w:r>
      <w:r>
        <w:rPr>
          <w:rFonts w:ascii="Times New Roman" w:hAnsi="Times New Roman" w:cs="Times New Roman"/>
          <w:sz w:val="28"/>
          <w:szCs w:val="28"/>
        </w:rPr>
        <w:t xml:space="preserve"> </w:t>
      </w:r>
      <w:r w:rsidRPr="000768F4">
        <w:rPr>
          <w:rFonts w:ascii="Times New Roman" w:hAnsi="Times New Roman" w:cs="Times New Roman"/>
          <w:sz w:val="28"/>
          <w:szCs w:val="28"/>
        </w:rPr>
        <w:t>платежеспособности моей семьи ежегодно в период с 1 января по 1 мая для</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включения  моей  семьи  в  список  молодых семей - участников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r>
        <w:rPr>
          <w:rFonts w:ascii="Times New Roman" w:hAnsi="Times New Roman" w:cs="Times New Roman"/>
          <w:sz w:val="28"/>
          <w:szCs w:val="28"/>
        </w:rPr>
        <w:t xml:space="preserve"> </w:t>
      </w:r>
      <w:r w:rsidRPr="000768F4">
        <w:rPr>
          <w:rFonts w:ascii="Times New Roman" w:hAnsi="Times New Roman" w:cs="Times New Roman"/>
          <w:sz w:val="28"/>
          <w:szCs w:val="28"/>
        </w:rPr>
        <w:t>изъявивших  желание получить социальную выплату в планируемом году, а также</w:t>
      </w:r>
      <w:r>
        <w:rPr>
          <w:rFonts w:ascii="Times New Roman" w:hAnsi="Times New Roman" w:cs="Times New Roman"/>
          <w:sz w:val="28"/>
          <w:szCs w:val="28"/>
        </w:rPr>
        <w:t xml:space="preserve"> </w:t>
      </w:r>
      <w:r w:rsidRPr="000768F4">
        <w:rPr>
          <w:rFonts w:ascii="Times New Roman" w:hAnsi="Times New Roman" w:cs="Times New Roman"/>
          <w:sz w:val="28"/>
          <w:szCs w:val="28"/>
        </w:rPr>
        <w:t>перед  выдачей  моей  семье  свидетельства  о праве на получение социальной</w:t>
      </w:r>
      <w:r>
        <w:rPr>
          <w:rFonts w:ascii="Times New Roman" w:hAnsi="Times New Roman" w:cs="Times New Roman"/>
          <w:sz w:val="28"/>
          <w:szCs w:val="28"/>
        </w:rPr>
        <w:t xml:space="preserve"> </w:t>
      </w:r>
      <w:r w:rsidRPr="000768F4">
        <w:rPr>
          <w:rFonts w:ascii="Times New Roman" w:hAnsi="Times New Roman" w:cs="Times New Roman"/>
          <w:sz w:val="28"/>
          <w:szCs w:val="28"/>
        </w:rPr>
        <w:t>выплаты.</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_______________________________________</w:t>
      </w:r>
      <w:r>
        <w:rPr>
          <w:rFonts w:ascii="Times New Roman" w:hAnsi="Times New Roman" w:cs="Times New Roman"/>
          <w:sz w:val="28"/>
          <w:szCs w:val="28"/>
        </w:rPr>
        <w:t>__ ___________ _______</w:t>
      </w:r>
      <w:r w:rsidRPr="000768F4">
        <w:rPr>
          <w:rFonts w:ascii="Times New Roman" w:hAnsi="Times New Roman" w:cs="Times New Roman"/>
          <w:sz w:val="28"/>
          <w:szCs w:val="28"/>
        </w:rPr>
        <w:t>;</w:t>
      </w:r>
    </w:p>
    <w:p w:rsidR="00F165E0" w:rsidRPr="006E6719" w:rsidRDefault="00F165E0" w:rsidP="008F407A">
      <w:pPr>
        <w:pStyle w:val="ConsPlusNonformat"/>
        <w:jc w:val="both"/>
        <w:rPr>
          <w:rFonts w:ascii="Times New Roman" w:hAnsi="Times New Roman" w:cs="Times New Roman"/>
          <w:sz w:val="24"/>
          <w:szCs w:val="28"/>
        </w:rPr>
      </w:pPr>
      <w:r w:rsidRPr="006E6719">
        <w:rPr>
          <w:rFonts w:ascii="Times New Roman" w:hAnsi="Times New Roman" w:cs="Times New Roman"/>
          <w:sz w:val="24"/>
          <w:szCs w:val="28"/>
        </w:rPr>
        <w:t xml:space="preserve">  (фамилия, имя, отчество совершеннолетнего члена семьи)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6E6719">
        <w:rPr>
          <w:rFonts w:ascii="Times New Roman" w:hAnsi="Times New Roman" w:cs="Times New Roman"/>
          <w:sz w:val="24"/>
          <w:szCs w:val="28"/>
        </w:rPr>
        <w:t>(дата)</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_______________________________________</w:t>
      </w:r>
      <w:r>
        <w:rPr>
          <w:rFonts w:ascii="Times New Roman" w:hAnsi="Times New Roman" w:cs="Times New Roman"/>
          <w:sz w:val="28"/>
          <w:szCs w:val="28"/>
        </w:rPr>
        <w:t>__ ___________ ________</w:t>
      </w:r>
      <w:r w:rsidRPr="000768F4">
        <w:rPr>
          <w:rFonts w:ascii="Times New Roman" w:hAnsi="Times New Roman" w:cs="Times New Roman"/>
          <w:sz w:val="28"/>
          <w:szCs w:val="28"/>
        </w:rPr>
        <w:t>;</w:t>
      </w:r>
    </w:p>
    <w:p w:rsidR="00F165E0" w:rsidRPr="006E6719" w:rsidRDefault="00F165E0" w:rsidP="008F407A">
      <w:pPr>
        <w:pStyle w:val="ConsPlusNonformat"/>
        <w:jc w:val="both"/>
        <w:rPr>
          <w:rFonts w:ascii="Times New Roman" w:hAnsi="Times New Roman" w:cs="Times New Roman"/>
          <w:sz w:val="24"/>
          <w:szCs w:val="28"/>
        </w:rPr>
      </w:pPr>
      <w:r w:rsidRPr="000768F4">
        <w:rPr>
          <w:rFonts w:ascii="Times New Roman" w:hAnsi="Times New Roman" w:cs="Times New Roman"/>
          <w:sz w:val="28"/>
          <w:szCs w:val="28"/>
        </w:rPr>
        <w:t xml:space="preserve">  </w:t>
      </w:r>
      <w:r w:rsidRPr="006E6719">
        <w:rPr>
          <w:rFonts w:ascii="Times New Roman" w:hAnsi="Times New Roman" w:cs="Times New Roman"/>
          <w:sz w:val="24"/>
          <w:szCs w:val="28"/>
        </w:rPr>
        <w:t xml:space="preserve">(фамилия, имя, отчество совершеннолетнего члена семьи)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 (дата)</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w:t>
      </w:r>
      <w:r>
        <w:rPr>
          <w:rFonts w:ascii="Times New Roman" w:hAnsi="Times New Roman" w:cs="Times New Roman"/>
          <w:sz w:val="28"/>
          <w:szCs w:val="28"/>
        </w:rPr>
        <w:t>__ ___________ ________</w:t>
      </w:r>
      <w:r w:rsidRPr="000768F4">
        <w:rPr>
          <w:rFonts w:ascii="Times New Roman" w:hAnsi="Times New Roman" w:cs="Times New Roman"/>
          <w:sz w:val="28"/>
          <w:szCs w:val="28"/>
        </w:rPr>
        <w:t>;</w:t>
      </w:r>
    </w:p>
    <w:p w:rsidR="00F165E0" w:rsidRPr="000768F4" w:rsidRDefault="00F165E0" w:rsidP="008F407A">
      <w:pPr>
        <w:pStyle w:val="ConsPlusNonformat"/>
        <w:jc w:val="both"/>
        <w:rPr>
          <w:rFonts w:ascii="Times New Roman" w:hAnsi="Times New Roman" w:cs="Times New Roman"/>
          <w:sz w:val="28"/>
          <w:szCs w:val="28"/>
        </w:rPr>
      </w:pPr>
      <w:r w:rsidRPr="006E6719">
        <w:rPr>
          <w:rFonts w:ascii="Times New Roman" w:hAnsi="Times New Roman" w:cs="Times New Roman"/>
          <w:sz w:val="24"/>
          <w:szCs w:val="28"/>
        </w:rPr>
        <w:t xml:space="preserve">  (фамилия, имя, отчество совершеннолетнего члена семьи)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6E6719">
        <w:rPr>
          <w:rFonts w:ascii="Times New Roman" w:hAnsi="Times New Roman" w:cs="Times New Roman"/>
          <w:sz w:val="24"/>
          <w:szCs w:val="28"/>
        </w:rPr>
        <w:t>(дата)</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4) _______________________________________</w:t>
      </w:r>
      <w:r>
        <w:rPr>
          <w:rFonts w:ascii="Times New Roman" w:hAnsi="Times New Roman" w:cs="Times New Roman"/>
          <w:sz w:val="28"/>
          <w:szCs w:val="28"/>
        </w:rPr>
        <w:t xml:space="preserve">__ __________ _________ </w:t>
      </w:r>
    </w:p>
    <w:p w:rsidR="00F165E0" w:rsidRPr="006E6719" w:rsidRDefault="00F165E0" w:rsidP="008F407A">
      <w:pPr>
        <w:pStyle w:val="ConsPlusNonformat"/>
        <w:jc w:val="both"/>
        <w:rPr>
          <w:rFonts w:ascii="Times New Roman" w:hAnsi="Times New Roman" w:cs="Times New Roman"/>
          <w:sz w:val="24"/>
          <w:szCs w:val="28"/>
        </w:rPr>
      </w:pPr>
      <w:r w:rsidRPr="006E6719">
        <w:rPr>
          <w:rFonts w:ascii="Times New Roman" w:hAnsi="Times New Roman" w:cs="Times New Roman"/>
          <w:sz w:val="24"/>
          <w:szCs w:val="28"/>
        </w:rPr>
        <w:t xml:space="preserve">  (фамилия, имя, отчество совершеннолетнего члена семьи)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6E6719">
        <w:rPr>
          <w:rFonts w:ascii="Times New Roman" w:hAnsi="Times New Roman" w:cs="Times New Roman"/>
          <w:sz w:val="24"/>
          <w:szCs w:val="28"/>
        </w:rPr>
        <w:t xml:space="preserve"> (дата)</w:t>
      </w:r>
    </w:p>
    <w:p w:rsidR="00F165E0" w:rsidRPr="008F407A" w:rsidRDefault="00F165E0" w:rsidP="008F407A">
      <w:pPr>
        <w:pStyle w:val="ConsPlusNonformat"/>
        <w:jc w:val="both"/>
        <w:rPr>
          <w:rFonts w:ascii="Times New Roman" w:hAnsi="Times New Roman" w:cs="Times New Roman"/>
          <w:sz w:val="16"/>
          <w:szCs w:val="28"/>
        </w:rPr>
      </w:pP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К заявлению прилагаются следующие документы:</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8F407A" w:rsidRDefault="00F165E0" w:rsidP="008F407A">
      <w:pPr>
        <w:pStyle w:val="ConsPlusNonformat"/>
        <w:jc w:val="center"/>
        <w:rPr>
          <w:rFonts w:ascii="Times New Roman" w:hAnsi="Times New Roman" w:cs="Times New Roman"/>
          <w:sz w:val="24"/>
          <w:szCs w:val="28"/>
        </w:rPr>
      </w:pPr>
      <w:r w:rsidRPr="008F407A">
        <w:rPr>
          <w:rFonts w:ascii="Times New Roman" w:hAnsi="Times New Roman" w:cs="Times New Roman"/>
          <w:sz w:val="24"/>
          <w:szCs w:val="28"/>
        </w:rPr>
        <w:t>(наименование и номер документа, кем и когда выдан)</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w:t>
      </w:r>
      <w:r w:rsidRPr="000768F4">
        <w:rPr>
          <w:rFonts w:ascii="Times New Roman" w:hAnsi="Times New Roman" w:cs="Times New Roman"/>
          <w:sz w:val="28"/>
          <w:szCs w:val="28"/>
        </w:rPr>
        <w:t>;</w:t>
      </w:r>
    </w:p>
    <w:p w:rsidR="00F165E0" w:rsidRPr="008F407A" w:rsidRDefault="00F165E0" w:rsidP="008F407A">
      <w:pPr>
        <w:pStyle w:val="ConsPlusNonformat"/>
        <w:jc w:val="center"/>
        <w:rPr>
          <w:rFonts w:ascii="Times New Roman" w:hAnsi="Times New Roman" w:cs="Times New Roman"/>
          <w:sz w:val="24"/>
          <w:szCs w:val="28"/>
        </w:rPr>
      </w:pPr>
      <w:r w:rsidRPr="008F407A">
        <w:rPr>
          <w:rFonts w:ascii="Times New Roman" w:hAnsi="Times New Roman" w:cs="Times New Roman"/>
          <w:sz w:val="24"/>
          <w:szCs w:val="28"/>
        </w:rPr>
        <w:t>(наименование и номер документа, кем и когда выдан)</w:t>
      </w:r>
    </w:p>
    <w:p w:rsidR="00F165E0" w:rsidRPr="000768F4" w:rsidRDefault="00F165E0" w:rsidP="008F407A">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8F407A" w:rsidRDefault="00F165E0" w:rsidP="008F407A">
      <w:pPr>
        <w:pStyle w:val="ConsPlusNonformat"/>
        <w:jc w:val="center"/>
        <w:rPr>
          <w:rFonts w:ascii="Times New Roman" w:hAnsi="Times New Roman" w:cs="Times New Roman"/>
          <w:sz w:val="24"/>
          <w:szCs w:val="28"/>
        </w:rPr>
      </w:pPr>
      <w:r w:rsidRPr="008F407A">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4) _______________________________________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8F407A" w:rsidRDefault="00F165E0" w:rsidP="008F407A">
      <w:pPr>
        <w:pStyle w:val="ConsPlusNonformat"/>
        <w:jc w:val="center"/>
        <w:rPr>
          <w:rFonts w:ascii="Times New Roman" w:hAnsi="Times New Roman" w:cs="Times New Roman"/>
          <w:sz w:val="24"/>
          <w:szCs w:val="28"/>
        </w:rPr>
      </w:pPr>
      <w:r w:rsidRPr="008F407A">
        <w:rPr>
          <w:rFonts w:ascii="Times New Roman" w:hAnsi="Times New Roman" w:cs="Times New Roman"/>
          <w:sz w:val="24"/>
          <w:szCs w:val="28"/>
        </w:rPr>
        <w:t>(наименование и номер документа, кем и когда выдан)</w:t>
      </w:r>
    </w:p>
    <w:p w:rsidR="00F165E0" w:rsidRPr="000768F4" w:rsidRDefault="00F165E0" w:rsidP="008F407A">
      <w:pPr>
        <w:pStyle w:val="ConsPlusNonformat"/>
        <w:ind w:firstLine="709"/>
        <w:jc w:val="both"/>
        <w:rPr>
          <w:rFonts w:ascii="Times New Roman" w:hAnsi="Times New Roman" w:cs="Times New Roman"/>
          <w:sz w:val="28"/>
          <w:szCs w:val="28"/>
        </w:rPr>
      </w:pPr>
      <w:r w:rsidRPr="000768F4">
        <w:rPr>
          <w:rFonts w:ascii="Times New Roman" w:hAnsi="Times New Roman" w:cs="Times New Roman"/>
          <w:sz w:val="28"/>
          <w:szCs w:val="28"/>
        </w:rPr>
        <w:t>Заявление  и  прилагаемые  к  нему  согласно  перечню документы приняты</w:t>
      </w:r>
    </w:p>
    <w:p w:rsidR="00F165E0" w:rsidRPr="000768F4" w:rsidRDefault="00F165E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____________ 20__ г.</w:t>
      </w:r>
    </w:p>
    <w:p w:rsidR="00F165E0" w:rsidRPr="000768F4" w:rsidRDefault="00F165E0">
      <w:pPr>
        <w:pStyle w:val="ConsPlusNonformat"/>
        <w:jc w:val="both"/>
        <w:rPr>
          <w:rFonts w:ascii="Times New Roman" w:hAnsi="Times New Roman" w:cs="Times New Roman"/>
          <w:sz w:val="28"/>
          <w:szCs w:val="28"/>
        </w:rPr>
      </w:pP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  ________________  </w:t>
      </w:r>
      <w:r>
        <w:rPr>
          <w:rFonts w:ascii="Times New Roman" w:hAnsi="Times New Roman" w:cs="Times New Roman"/>
          <w:sz w:val="28"/>
          <w:szCs w:val="28"/>
        </w:rPr>
        <w:t>________________</w:t>
      </w:r>
    </w:p>
    <w:p w:rsidR="00F165E0" w:rsidRPr="008F407A" w:rsidRDefault="00F165E0">
      <w:pPr>
        <w:pStyle w:val="ConsPlusNonformat"/>
        <w:jc w:val="both"/>
        <w:rPr>
          <w:rFonts w:ascii="Times New Roman" w:hAnsi="Times New Roman" w:cs="Times New Roman"/>
          <w:sz w:val="24"/>
          <w:szCs w:val="28"/>
        </w:rPr>
      </w:pPr>
      <w:r w:rsidRPr="008F407A">
        <w:rPr>
          <w:rFonts w:ascii="Times New Roman" w:hAnsi="Times New Roman" w:cs="Times New Roman"/>
          <w:sz w:val="24"/>
          <w:szCs w:val="28"/>
        </w:rPr>
        <w:t xml:space="preserve"> (должность лица, принявшего  </w:t>
      </w:r>
      <w:r>
        <w:rPr>
          <w:rFonts w:ascii="Times New Roman" w:hAnsi="Times New Roman" w:cs="Times New Roman"/>
          <w:sz w:val="24"/>
          <w:szCs w:val="28"/>
        </w:rPr>
        <w:t xml:space="preserve">                      </w:t>
      </w:r>
      <w:r w:rsidRPr="008F407A">
        <w:rPr>
          <w:rFonts w:ascii="Times New Roman" w:hAnsi="Times New Roman" w:cs="Times New Roman"/>
          <w:sz w:val="24"/>
          <w:szCs w:val="28"/>
        </w:rPr>
        <w:t xml:space="preserve">  (подпись, дата)     (расшифровка подписи)</w:t>
      </w:r>
    </w:p>
    <w:p w:rsidR="00F165E0" w:rsidRPr="008F407A" w:rsidRDefault="00F165E0">
      <w:pPr>
        <w:pStyle w:val="ConsPlusNonformat"/>
        <w:jc w:val="both"/>
        <w:rPr>
          <w:rFonts w:ascii="Times New Roman" w:hAnsi="Times New Roman" w:cs="Times New Roman"/>
          <w:sz w:val="24"/>
          <w:szCs w:val="28"/>
        </w:rPr>
      </w:pPr>
      <w:r w:rsidRPr="008F407A">
        <w:rPr>
          <w:rFonts w:ascii="Times New Roman" w:hAnsi="Times New Roman" w:cs="Times New Roman"/>
          <w:sz w:val="24"/>
          <w:szCs w:val="28"/>
        </w:rPr>
        <w:t xml:space="preserve">         заявление)</w:t>
      </w: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tbl>
      <w:tblPr>
        <w:tblW w:w="0" w:type="auto"/>
        <w:tblInd w:w="4219" w:type="dxa"/>
        <w:tblLook w:val="00A0"/>
      </w:tblPr>
      <w:tblGrid>
        <w:gridCol w:w="5068"/>
      </w:tblGrid>
      <w:tr w:rsidR="00F165E0" w:rsidTr="00D937CC">
        <w:tc>
          <w:tcPr>
            <w:tcW w:w="5068" w:type="dxa"/>
          </w:tcPr>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Приложение № 4</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845D9A" w:rsidRDefault="00F165E0">
      <w:pPr>
        <w:pStyle w:val="ConsPlusNormal"/>
        <w:jc w:val="both"/>
        <w:rPr>
          <w:rFonts w:ascii="Times New Roman" w:hAnsi="Times New Roman" w:cs="Times New Roman"/>
          <w:sz w:val="10"/>
          <w:szCs w:val="28"/>
        </w:rPr>
      </w:pPr>
    </w:p>
    <w:tbl>
      <w:tblPr>
        <w:tblW w:w="0" w:type="auto"/>
        <w:tblInd w:w="4361" w:type="dxa"/>
        <w:tblLook w:val="00A0"/>
      </w:tblPr>
      <w:tblGrid>
        <w:gridCol w:w="4926"/>
      </w:tblGrid>
      <w:tr w:rsidR="00F165E0" w:rsidTr="00D937CC">
        <w:tc>
          <w:tcPr>
            <w:tcW w:w="4926" w:type="dxa"/>
          </w:tcPr>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Главе администрации</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Волоконовского района</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sz w:val="28"/>
                <w:szCs w:val="28"/>
              </w:rPr>
              <w:t>С.И. Бикетову</w:t>
            </w:r>
          </w:p>
        </w:tc>
      </w:tr>
    </w:tbl>
    <w:p w:rsidR="00F165E0" w:rsidRPr="00845D9A" w:rsidRDefault="00F165E0">
      <w:pPr>
        <w:pStyle w:val="ConsPlusNormal"/>
        <w:jc w:val="both"/>
        <w:rPr>
          <w:rFonts w:ascii="Times New Roman" w:hAnsi="Times New Roman" w:cs="Times New Roman"/>
          <w:sz w:val="12"/>
          <w:szCs w:val="28"/>
        </w:rPr>
      </w:pPr>
    </w:p>
    <w:tbl>
      <w:tblPr>
        <w:tblW w:w="0" w:type="auto"/>
        <w:tblInd w:w="3936" w:type="dxa"/>
        <w:tblLook w:val="00A0"/>
      </w:tblPr>
      <w:tblGrid>
        <w:gridCol w:w="5351"/>
      </w:tblGrid>
      <w:tr w:rsidR="00F165E0" w:rsidTr="00D937CC">
        <w:tc>
          <w:tcPr>
            <w:tcW w:w="5351" w:type="dxa"/>
          </w:tcPr>
          <w:p w:rsidR="00F165E0" w:rsidRPr="00D937CC" w:rsidRDefault="00F165E0" w:rsidP="00D937CC">
            <w:pPr>
              <w:pStyle w:val="ConsPlusNonformat"/>
              <w:jc w:val="both"/>
              <w:rPr>
                <w:rFonts w:ascii="Times New Roman" w:hAnsi="Times New Roman" w:cs="Times New Roman"/>
                <w:sz w:val="28"/>
                <w:szCs w:val="28"/>
              </w:rPr>
            </w:pPr>
            <w:r w:rsidRPr="00D937CC">
              <w:rPr>
                <w:rFonts w:ascii="Times New Roman" w:hAnsi="Times New Roman" w:cs="Times New Roman"/>
                <w:sz w:val="28"/>
                <w:szCs w:val="28"/>
              </w:rPr>
              <w:t>от гражданина (ки)___________________,</w:t>
            </w:r>
          </w:p>
          <w:p w:rsidR="00F165E0" w:rsidRPr="00D937CC" w:rsidRDefault="00F165E0" w:rsidP="00D937CC">
            <w:pPr>
              <w:pStyle w:val="ConsPlusNonformat"/>
              <w:jc w:val="both"/>
              <w:rPr>
                <w:rFonts w:ascii="Times New Roman" w:hAnsi="Times New Roman" w:cs="Times New Roman"/>
                <w:sz w:val="24"/>
                <w:szCs w:val="28"/>
              </w:rPr>
            </w:pPr>
            <w:r w:rsidRPr="00D937CC">
              <w:rPr>
                <w:rFonts w:ascii="Times New Roman" w:hAnsi="Times New Roman" w:cs="Times New Roman"/>
                <w:sz w:val="28"/>
                <w:szCs w:val="28"/>
              </w:rPr>
              <w:t xml:space="preserve">                            </w:t>
            </w:r>
            <w:r w:rsidRPr="00D937CC">
              <w:rPr>
                <w:rFonts w:ascii="Times New Roman" w:hAnsi="Times New Roman" w:cs="Times New Roman"/>
                <w:sz w:val="24"/>
                <w:szCs w:val="28"/>
              </w:rPr>
              <w:t>(фамилия, имя и отчество)</w:t>
            </w:r>
          </w:p>
          <w:p w:rsidR="00F165E0" w:rsidRPr="00D937CC" w:rsidRDefault="00F165E0" w:rsidP="00D937CC">
            <w:pPr>
              <w:pStyle w:val="ConsPlusNonformat"/>
              <w:jc w:val="both"/>
              <w:rPr>
                <w:rFonts w:ascii="Times New Roman" w:hAnsi="Times New Roman" w:cs="Times New Roman"/>
                <w:sz w:val="28"/>
                <w:szCs w:val="28"/>
              </w:rPr>
            </w:pPr>
            <w:r w:rsidRPr="00D937CC">
              <w:rPr>
                <w:rFonts w:ascii="Times New Roman" w:hAnsi="Times New Roman" w:cs="Times New Roman"/>
                <w:sz w:val="28"/>
                <w:szCs w:val="28"/>
              </w:rPr>
              <w:t>паспорт ____________________________,</w:t>
            </w:r>
          </w:p>
          <w:p w:rsidR="00F165E0" w:rsidRPr="00D937CC" w:rsidRDefault="00F165E0" w:rsidP="00D937CC">
            <w:pPr>
              <w:pStyle w:val="ConsPlusNonformat"/>
              <w:jc w:val="both"/>
              <w:rPr>
                <w:rFonts w:ascii="Times New Roman" w:hAnsi="Times New Roman" w:cs="Times New Roman"/>
                <w:sz w:val="24"/>
                <w:szCs w:val="28"/>
              </w:rPr>
            </w:pPr>
            <w:r w:rsidRPr="00D937CC">
              <w:rPr>
                <w:rFonts w:ascii="Times New Roman" w:hAnsi="Times New Roman" w:cs="Times New Roman"/>
                <w:sz w:val="24"/>
                <w:szCs w:val="28"/>
              </w:rPr>
              <w:t xml:space="preserve">                            (серия и номер паспорта, </w:t>
            </w:r>
          </w:p>
          <w:p w:rsidR="00F165E0" w:rsidRPr="00D937CC" w:rsidRDefault="00F165E0" w:rsidP="00D937CC">
            <w:pPr>
              <w:pStyle w:val="ConsPlusNonformat"/>
              <w:jc w:val="both"/>
              <w:rPr>
                <w:rFonts w:ascii="Times New Roman" w:hAnsi="Times New Roman" w:cs="Times New Roman"/>
                <w:sz w:val="24"/>
                <w:szCs w:val="28"/>
              </w:rPr>
            </w:pPr>
            <w:r w:rsidRPr="00D937CC">
              <w:rPr>
                <w:rFonts w:ascii="Times New Roman" w:hAnsi="Times New Roman" w:cs="Times New Roman"/>
                <w:sz w:val="24"/>
                <w:szCs w:val="28"/>
              </w:rPr>
              <w:t xml:space="preserve">                            кем и когда выдан паспорт)</w:t>
            </w:r>
          </w:p>
          <w:p w:rsidR="00F165E0" w:rsidRPr="00D937CC" w:rsidRDefault="00F165E0" w:rsidP="00D937CC">
            <w:pPr>
              <w:pStyle w:val="ConsPlusNonformat"/>
              <w:jc w:val="both"/>
              <w:rPr>
                <w:rFonts w:ascii="Times New Roman" w:hAnsi="Times New Roman" w:cs="Times New Roman"/>
                <w:sz w:val="28"/>
                <w:szCs w:val="28"/>
              </w:rPr>
            </w:pPr>
            <w:r w:rsidRPr="00D937CC">
              <w:rPr>
                <w:rFonts w:ascii="Times New Roman" w:hAnsi="Times New Roman" w:cs="Times New Roman"/>
                <w:sz w:val="28"/>
                <w:szCs w:val="28"/>
              </w:rPr>
              <w:t>____________________________________,</w:t>
            </w:r>
          </w:p>
          <w:p w:rsidR="00F165E0" w:rsidRPr="00D937CC" w:rsidRDefault="00F165E0" w:rsidP="00D937CC">
            <w:pPr>
              <w:pStyle w:val="ConsPlusNonformat"/>
              <w:jc w:val="both"/>
              <w:rPr>
                <w:rFonts w:ascii="Times New Roman" w:hAnsi="Times New Roman" w:cs="Times New Roman"/>
                <w:sz w:val="28"/>
                <w:szCs w:val="28"/>
              </w:rPr>
            </w:pPr>
            <w:r w:rsidRPr="00D937CC">
              <w:rPr>
                <w:rFonts w:ascii="Times New Roman" w:hAnsi="Times New Roman" w:cs="Times New Roman"/>
                <w:sz w:val="28"/>
                <w:szCs w:val="28"/>
              </w:rPr>
              <w:t>проживающего (ей) по адресу __________</w:t>
            </w:r>
          </w:p>
          <w:p w:rsidR="00F165E0" w:rsidRPr="00D937CC" w:rsidRDefault="00F165E0" w:rsidP="00D937CC">
            <w:pPr>
              <w:pStyle w:val="ConsPlusNonformat"/>
              <w:jc w:val="center"/>
              <w:rPr>
                <w:rFonts w:ascii="Times New Roman" w:hAnsi="Times New Roman" w:cs="Times New Roman"/>
                <w:sz w:val="24"/>
                <w:szCs w:val="28"/>
              </w:rPr>
            </w:pPr>
            <w:r w:rsidRPr="00D937CC">
              <w:rPr>
                <w:rFonts w:ascii="Times New Roman" w:hAnsi="Times New Roman" w:cs="Times New Roman"/>
                <w:sz w:val="28"/>
                <w:szCs w:val="28"/>
              </w:rPr>
              <w:t xml:space="preserve">         </w:t>
            </w:r>
            <w:r w:rsidRPr="00D937CC">
              <w:rPr>
                <w:rFonts w:ascii="Times New Roman" w:hAnsi="Times New Roman" w:cs="Times New Roman"/>
                <w:sz w:val="24"/>
                <w:szCs w:val="28"/>
              </w:rPr>
              <w:t>(адрес места жительства)</w:t>
            </w:r>
          </w:p>
          <w:p w:rsidR="00F165E0" w:rsidRPr="00D937CC" w:rsidRDefault="00F165E0" w:rsidP="00D937CC">
            <w:pPr>
              <w:pStyle w:val="ConsPlusNonformat"/>
              <w:jc w:val="both"/>
              <w:rPr>
                <w:rFonts w:ascii="Times New Roman" w:hAnsi="Times New Roman" w:cs="Times New Roman"/>
                <w:sz w:val="28"/>
                <w:szCs w:val="28"/>
              </w:rPr>
            </w:pPr>
            <w:r w:rsidRPr="00D937CC">
              <w:rPr>
                <w:rFonts w:ascii="Times New Roman" w:hAnsi="Times New Roman" w:cs="Times New Roman"/>
                <w:sz w:val="28"/>
                <w:szCs w:val="28"/>
              </w:rPr>
              <w:t>__________________________________</w:t>
            </w:r>
          </w:p>
          <w:p w:rsidR="00F165E0" w:rsidRPr="00D937CC" w:rsidRDefault="00F165E0" w:rsidP="00D937CC">
            <w:pPr>
              <w:pStyle w:val="ConsPlusNormal"/>
              <w:jc w:val="both"/>
              <w:rPr>
                <w:rFonts w:ascii="Times New Roman" w:hAnsi="Times New Roman" w:cs="Times New Roman"/>
                <w:sz w:val="28"/>
                <w:szCs w:val="28"/>
              </w:rPr>
            </w:pPr>
          </w:p>
        </w:tc>
      </w:tr>
    </w:tbl>
    <w:p w:rsidR="00F165E0" w:rsidRPr="00845D9A" w:rsidRDefault="00F165E0">
      <w:pPr>
        <w:pStyle w:val="ConsPlusNonformat"/>
        <w:jc w:val="both"/>
        <w:rPr>
          <w:rFonts w:ascii="Times New Roman" w:hAnsi="Times New Roman" w:cs="Times New Roman"/>
          <w:sz w:val="2"/>
          <w:szCs w:val="28"/>
        </w:rPr>
      </w:pPr>
    </w:p>
    <w:p w:rsidR="00F165E0" w:rsidRPr="000768F4" w:rsidRDefault="00F165E0" w:rsidP="00B61A01">
      <w:pPr>
        <w:pStyle w:val="ConsPlusNonformat"/>
        <w:jc w:val="center"/>
        <w:rPr>
          <w:rFonts w:ascii="Times New Roman" w:hAnsi="Times New Roman" w:cs="Times New Roman"/>
          <w:sz w:val="28"/>
          <w:szCs w:val="28"/>
        </w:rPr>
      </w:pPr>
      <w:bookmarkStart w:id="10" w:name="P573"/>
      <w:bookmarkEnd w:id="10"/>
      <w:r w:rsidRPr="000768F4">
        <w:rPr>
          <w:rFonts w:ascii="Times New Roman" w:hAnsi="Times New Roman" w:cs="Times New Roman"/>
          <w:sz w:val="28"/>
          <w:szCs w:val="28"/>
        </w:rPr>
        <w:t>СОГЛАСИЕ</w:t>
      </w:r>
    </w:p>
    <w:p w:rsidR="00F165E0" w:rsidRPr="000768F4" w:rsidRDefault="00F165E0" w:rsidP="00B61A01">
      <w:pPr>
        <w:pStyle w:val="ConsPlusNonformat"/>
        <w:jc w:val="center"/>
        <w:rPr>
          <w:rFonts w:ascii="Times New Roman" w:hAnsi="Times New Roman" w:cs="Times New Roman"/>
          <w:sz w:val="28"/>
          <w:szCs w:val="28"/>
        </w:rPr>
      </w:pPr>
      <w:r w:rsidRPr="000768F4">
        <w:rPr>
          <w:rFonts w:ascii="Times New Roman" w:hAnsi="Times New Roman" w:cs="Times New Roman"/>
          <w:sz w:val="28"/>
          <w:szCs w:val="28"/>
        </w:rPr>
        <w:t>на обработку персональных данных</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B61A01" w:rsidRDefault="00F165E0" w:rsidP="00B61A01">
      <w:pPr>
        <w:pStyle w:val="ConsPlusNonformat"/>
        <w:jc w:val="center"/>
        <w:rPr>
          <w:rFonts w:ascii="Times New Roman" w:hAnsi="Times New Roman" w:cs="Times New Roman"/>
          <w:sz w:val="24"/>
          <w:szCs w:val="28"/>
        </w:rPr>
      </w:pPr>
      <w:r w:rsidRPr="00B61A01">
        <w:rPr>
          <w:rFonts w:ascii="Times New Roman" w:hAnsi="Times New Roman" w:cs="Times New Roman"/>
          <w:sz w:val="24"/>
          <w:szCs w:val="28"/>
        </w:rPr>
        <w:t>(фамилия, имя, отчество)</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Проживающий</w:t>
      </w:r>
      <w:r>
        <w:rPr>
          <w:rFonts w:ascii="Times New Roman" w:hAnsi="Times New Roman" w:cs="Times New Roman"/>
          <w:sz w:val="28"/>
          <w:szCs w:val="28"/>
        </w:rPr>
        <w:t xml:space="preserve"> </w:t>
      </w:r>
      <w:r w:rsidRPr="000768F4">
        <w:rPr>
          <w:rFonts w:ascii="Times New Roman" w:hAnsi="Times New Roman" w:cs="Times New Roman"/>
          <w:sz w:val="28"/>
          <w:szCs w:val="28"/>
        </w:rPr>
        <w:t>(ая) по адресу 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B61A01" w:rsidRDefault="00F165E0" w:rsidP="00B61A01">
      <w:pPr>
        <w:pStyle w:val="ConsPlusNonformat"/>
        <w:jc w:val="center"/>
        <w:rPr>
          <w:rFonts w:ascii="Times New Roman" w:hAnsi="Times New Roman" w:cs="Times New Roman"/>
          <w:sz w:val="24"/>
          <w:szCs w:val="28"/>
        </w:rPr>
      </w:pPr>
      <w:r w:rsidRPr="00B61A01">
        <w:rPr>
          <w:rFonts w:ascii="Times New Roman" w:hAnsi="Times New Roman" w:cs="Times New Roman"/>
          <w:sz w:val="24"/>
          <w:szCs w:val="28"/>
        </w:rPr>
        <w:t>(адрес места жительства)</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 выданны</w:t>
      </w:r>
      <w:r>
        <w:rPr>
          <w:rFonts w:ascii="Times New Roman" w:hAnsi="Times New Roman" w:cs="Times New Roman"/>
          <w:sz w:val="28"/>
          <w:szCs w:val="28"/>
        </w:rPr>
        <w:t>й 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____________ ____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являясь законным представителем 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            </w:t>
      </w:r>
      <w:r w:rsidRPr="00845D9A">
        <w:rPr>
          <w:rFonts w:ascii="Times New Roman" w:hAnsi="Times New Roman" w:cs="Times New Roman"/>
          <w:sz w:val="24"/>
          <w:szCs w:val="28"/>
        </w:rPr>
        <w:t>(фамилия, имя, отчество)</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проживающего(ей) по адресу _____________________________________,</w:t>
      </w:r>
    </w:p>
    <w:p w:rsidR="00F165E0" w:rsidRPr="00845D9A" w:rsidRDefault="00F165E0" w:rsidP="00845D9A">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Pr="00845D9A">
        <w:rPr>
          <w:rFonts w:ascii="Times New Roman" w:hAnsi="Times New Roman" w:cs="Times New Roman"/>
          <w:sz w:val="24"/>
          <w:szCs w:val="28"/>
        </w:rPr>
        <w:t>(адрес места жительства)</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(свидетельство о рождении): серия ______ </w:t>
      </w:r>
      <w:r>
        <w:rPr>
          <w:rFonts w:ascii="Times New Roman" w:hAnsi="Times New Roman" w:cs="Times New Roman"/>
          <w:sz w:val="28"/>
          <w:szCs w:val="28"/>
        </w:rPr>
        <w:t>№</w:t>
      </w:r>
      <w:r w:rsidRPr="000768F4">
        <w:rPr>
          <w:rFonts w:ascii="Times New Roman" w:hAnsi="Times New Roman" w:cs="Times New Roman"/>
          <w:sz w:val="28"/>
          <w:szCs w:val="28"/>
        </w:rPr>
        <w:t xml:space="preserve"> _____, выданный(ое)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____________ _____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основании ___________________________________________________</w:t>
      </w:r>
    </w:p>
    <w:p w:rsidR="00F165E0" w:rsidRPr="00845D9A" w:rsidRDefault="00F165E0" w:rsidP="00845D9A">
      <w:pPr>
        <w:pStyle w:val="ConsPlusNonformat"/>
        <w:jc w:val="center"/>
        <w:rPr>
          <w:rFonts w:ascii="Times New Roman" w:hAnsi="Times New Roman" w:cs="Times New Roman"/>
          <w:sz w:val="24"/>
          <w:szCs w:val="28"/>
        </w:rPr>
      </w:pPr>
      <w:r w:rsidRPr="00845D9A">
        <w:rPr>
          <w:rFonts w:ascii="Times New Roman" w:hAnsi="Times New Roman" w:cs="Times New Roman"/>
          <w:sz w:val="24"/>
          <w:szCs w:val="28"/>
        </w:rPr>
        <w:t>(реквизиты доверенности, иного документа или нормативного</w:t>
      </w:r>
      <w:r>
        <w:rPr>
          <w:rFonts w:ascii="Times New Roman" w:hAnsi="Times New Roman" w:cs="Times New Roman"/>
          <w:sz w:val="24"/>
          <w:szCs w:val="28"/>
        </w:rPr>
        <w:t xml:space="preserve"> </w:t>
      </w:r>
      <w:r w:rsidRPr="00845D9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845D9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845D9A">
        <w:rPr>
          <w:rFonts w:ascii="Times New Roman" w:hAnsi="Times New Roman" w:cs="Times New Roman"/>
          <w:sz w:val="24"/>
          <w:szCs w:val="28"/>
        </w:rPr>
        <w:t>правового акта)</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даю  согласие  администрации  муниципального  района  </w:t>
      </w:r>
      <w:r>
        <w:rPr>
          <w:rFonts w:ascii="Times New Roman" w:hAnsi="Times New Roman" w:cs="Times New Roman"/>
          <w:sz w:val="28"/>
          <w:szCs w:val="28"/>
        </w:rPr>
        <w:t>«</w:t>
      </w:r>
      <w:r w:rsidRPr="000768F4">
        <w:rPr>
          <w:rFonts w:ascii="Times New Roman" w:hAnsi="Times New Roman" w:cs="Times New Roman"/>
          <w:sz w:val="28"/>
          <w:szCs w:val="28"/>
        </w:rPr>
        <w:t>Волоконовский район</w:t>
      </w:r>
      <w:r>
        <w:rPr>
          <w:rFonts w:ascii="Times New Roman" w:hAnsi="Times New Roman" w:cs="Times New Roman"/>
          <w:sz w:val="28"/>
          <w:szCs w:val="28"/>
        </w:rPr>
        <w:t xml:space="preserve">» </w:t>
      </w:r>
      <w:r w:rsidRPr="000768F4">
        <w:rPr>
          <w:rFonts w:ascii="Times New Roman" w:hAnsi="Times New Roman" w:cs="Times New Roman"/>
          <w:sz w:val="28"/>
          <w:szCs w:val="28"/>
        </w:rPr>
        <w:t>Белгородской области, 309650, п. Волоконовка, ул. Ленина, д. 60,</w:t>
      </w:r>
    </w:p>
    <w:p w:rsidR="00F165E0" w:rsidRPr="000768F4" w:rsidRDefault="00F165E0" w:rsidP="00F670D6">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в   соответствии   с   Федеральным   </w:t>
      </w:r>
      <w:hyperlink r:id="rId22" w:history="1">
        <w:r w:rsidRPr="000768F4">
          <w:rPr>
            <w:rFonts w:ascii="Times New Roman" w:hAnsi="Times New Roman" w:cs="Times New Roman"/>
            <w:color w:val="0000FF"/>
            <w:sz w:val="28"/>
            <w:szCs w:val="28"/>
          </w:rPr>
          <w:t>законом</w:t>
        </w:r>
      </w:hyperlink>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768F4">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0768F4">
        <w:rPr>
          <w:rFonts w:ascii="Times New Roman" w:hAnsi="Times New Roman" w:cs="Times New Roman"/>
          <w:sz w:val="28"/>
          <w:szCs w:val="28"/>
        </w:rPr>
        <w:t>автоматизированную,   а   также  без  использования  средств  автоматизации</w:t>
      </w:r>
      <w:r>
        <w:rPr>
          <w:rFonts w:ascii="Times New Roman" w:hAnsi="Times New Roman" w:cs="Times New Roman"/>
          <w:sz w:val="28"/>
          <w:szCs w:val="28"/>
        </w:rPr>
        <w:t xml:space="preserve"> </w:t>
      </w:r>
      <w:r w:rsidRPr="000768F4">
        <w:rPr>
          <w:rFonts w:ascii="Times New Roman" w:hAnsi="Times New Roman" w:cs="Times New Roman"/>
          <w:sz w:val="28"/>
          <w:szCs w:val="28"/>
        </w:rPr>
        <w:t>обработку  моих  персональных  данных (персональных данных моего ребенка) с</w:t>
      </w:r>
      <w:r>
        <w:rPr>
          <w:rFonts w:ascii="Times New Roman" w:hAnsi="Times New Roman" w:cs="Times New Roman"/>
          <w:sz w:val="28"/>
          <w:szCs w:val="28"/>
        </w:rPr>
        <w:t xml:space="preserve"> </w:t>
      </w:r>
      <w:r w:rsidRPr="000768F4">
        <w:rPr>
          <w:rFonts w:ascii="Times New Roman" w:hAnsi="Times New Roman" w:cs="Times New Roman"/>
          <w:sz w:val="28"/>
          <w:szCs w:val="28"/>
        </w:rPr>
        <w:t>правом  совершения  действий  (сбор,  запись,  систематизация,  накопление,</w:t>
      </w:r>
      <w:r>
        <w:rPr>
          <w:rFonts w:ascii="Times New Roman" w:hAnsi="Times New Roman" w:cs="Times New Roman"/>
          <w:sz w:val="28"/>
          <w:szCs w:val="28"/>
        </w:rPr>
        <w:t xml:space="preserve"> </w:t>
      </w:r>
      <w:r w:rsidRPr="000768F4">
        <w:rPr>
          <w:rFonts w:ascii="Times New Roman" w:hAnsi="Times New Roman" w:cs="Times New Roman"/>
          <w:sz w:val="28"/>
          <w:szCs w:val="28"/>
        </w:rPr>
        <w:t>хранение,  уточнение  (обновление,  изменение),  извлечение, использование,</w:t>
      </w:r>
      <w:r>
        <w:rPr>
          <w:rFonts w:ascii="Times New Roman" w:hAnsi="Times New Roman" w:cs="Times New Roman"/>
          <w:sz w:val="28"/>
          <w:szCs w:val="28"/>
        </w:rPr>
        <w:t xml:space="preserve"> </w:t>
      </w:r>
      <w:r w:rsidRPr="000768F4">
        <w:rPr>
          <w:rFonts w:ascii="Times New Roman" w:hAnsi="Times New Roman" w:cs="Times New Roman"/>
          <w:sz w:val="28"/>
          <w:szCs w:val="28"/>
        </w:rPr>
        <w:t>передачу    (распространение,   предоставление,   доступ),   обезличивание,</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блокирование,   удаление,   уничтожение)   для   участия   в   </w:t>
      </w:r>
      <w:hyperlink r:id="rId23" w:history="1">
        <w:r w:rsidRPr="00845D9A">
          <w:rPr>
            <w:rFonts w:ascii="Times New Roman" w:hAnsi="Times New Roman" w:cs="Times New Roman"/>
            <w:sz w:val="28"/>
            <w:szCs w:val="28"/>
          </w:rPr>
          <w:t>Основном</w:t>
        </w:r>
      </w:hyperlink>
      <w:r>
        <w:rPr>
          <w:rFonts w:ascii="Times New Roman" w:hAnsi="Times New Roman" w:cs="Times New Roman"/>
          <w:sz w:val="28"/>
          <w:szCs w:val="28"/>
        </w:rPr>
        <w:t xml:space="preserve"> мероприятии «Обеспечение жильём молодых семей» государственной программы Российской Федерации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 фамилия, имя, отчество;</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2) дата и место рождения;</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3) адрес регистрации и места жительства;</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4) данные документа, удостоверяющего личность;</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5) данные семейного положения;</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6) фамилия, имя, отчество ребенка (детей);</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7) данные документа</w:t>
      </w:r>
      <w:r>
        <w:rPr>
          <w:rFonts w:ascii="Times New Roman" w:hAnsi="Times New Roman" w:cs="Times New Roman"/>
          <w:sz w:val="28"/>
          <w:szCs w:val="28"/>
        </w:rPr>
        <w:t xml:space="preserve"> </w:t>
      </w:r>
      <w:r w:rsidRPr="000768F4">
        <w:rPr>
          <w:rFonts w:ascii="Times New Roman" w:hAnsi="Times New Roman" w:cs="Times New Roman"/>
          <w:sz w:val="28"/>
          <w:szCs w:val="28"/>
        </w:rPr>
        <w:t>(ов), удостоверяющего(их) личность ребенка (детей);</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8) данные жилищного положения;</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9) данные о приобретаемом (строящемся) с помощью средств социальной выплаты жилом помещении;</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11) номер счета, открытого в банке, отобранном для обслуживания средств социальных выплат, предоставляемых в рамках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13) контактная информация;</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 xml:space="preserve">14) иная информация, необходимая для участия в </w:t>
      </w:r>
      <w:r>
        <w:rPr>
          <w:rFonts w:ascii="Times New Roman" w:hAnsi="Times New Roman" w:cs="Times New Roman"/>
          <w:sz w:val="28"/>
          <w:szCs w:val="28"/>
        </w:rPr>
        <w:t>Основном мероприятии</w:t>
      </w:r>
      <w:r w:rsidRPr="000768F4">
        <w:rPr>
          <w:rFonts w:ascii="Times New Roman" w:hAnsi="Times New Roman" w:cs="Times New Roman"/>
          <w:sz w:val="28"/>
          <w:szCs w:val="28"/>
        </w:rPr>
        <w:t>.</w:t>
      </w:r>
    </w:p>
    <w:p w:rsidR="00F165E0"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Данное мною согласие на обработку вышеуказанных персональных данных действует бессрочно и может быть отозвано в письменной форме.</w:t>
      </w:r>
    </w:p>
    <w:p w:rsidR="00F165E0" w:rsidRPr="000768F4" w:rsidRDefault="00F165E0" w:rsidP="00845D9A">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Я уведомлен</w:t>
      </w:r>
      <w:r>
        <w:rPr>
          <w:rFonts w:ascii="Times New Roman" w:hAnsi="Times New Roman" w:cs="Times New Roman"/>
          <w:sz w:val="28"/>
          <w:szCs w:val="28"/>
        </w:rPr>
        <w:t xml:space="preserve"> </w:t>
      </w:r>
      <w:r w:rsidRPr="000768F4">
        <w:rPr>
          <w:rFonts w:ascii="Times New Roman" w:hAnsi="Times New Roman" w:cs="Times New Roman"/>
          <w:sz w:val="28"/>
          <w:szCs w:val="28"/>
        </w:rPr>
        <w:t xml:space="preserve">(а)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w:t>
      </w:r>
      <w:r>
        <w:rPr>
          <w:rFonts w:ascii="Times New Roman" w:hAnsi="Times New Roman" w:cs="Times New Roman"/>
          <w:sz w:val="28"/>
          <w:szCs w:val="28"/>
        </w:rPr>
        <w:t>Основного мероприятия</w:t>
      </w:r>
      <w:r w:rsidRPr="000768F4">
        <w:rPr>
          <w:rFonts w:ascii="Times New Roman" w:hAnsi="Times New Roman" w:cs="Times New Roman"/>
          <w:sz w:val="28"/>
          <w:szCs w:val="28"/>
        </w:rPr>
        <w:t>.</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_____________ 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(подпись)   (фамилия и инициалы)</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 20__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(дата)</w:t>
      </w:r>
    </w:p>
    <w:p w:rsidR="00F165E0" w:rsidRDefault="00F165E0">
      <w:pPr>
        <w:pStyle w:val="ConsPlusNormal"/>
        <w:ind w:firstLine="540"/>
        <w:jc w:val="both"/>
        <w:rPr>
          <w:rFonts w:ascii="Times New Roman" w:hAnsi="Times New Roman" w:cs="Times New Roman"/>
          <w:sz w:val="28"/>
          <w:szCs w:val="28"/>
        </w:rPr>
      </w:pPr>
      <w:r w:rsidRPr="000768F4">
        <w:rPr>
          <w:rFonts w:ascii="Times New Roman" w:hAnsi="Times New Roman" w:cs="Times New Roman"/>
          <w:sz w:val="28"/>
          <w:szCs w:val="28"/>
        </w:rPr>
        <w:t>Примечание. Согласие на обработку персональных данных несовершеннолетних лиц подписывают их законные представители</w:t>
      </w:r>
    </w:p>
    <w:p w:rsidR="00F165E0" w:rsidRPr="000768F4" w:rsidRDefault="00F165E0">
      <w:pPr>
        <w:pStyle w:val="ConsPlusNormal"/>
        <w:ind w:firstLine="540"/>
        <w:jc w:val="both"/>
        <w:rPr>
          <w:rFonts w:ascii="Times New Roman" w:hAnsi="Times New Roman" w:cs="Times New Roman"/>
          <w:sz w:val="28"/>
          <w:szCs w:val="28"/>
        </w:rPr>
      </w:pPr>
    </w:p>
    <w:tbl>
      <w:tblPr>
        <w:tblW w:w="0" w:type="auto"/>
        <w:tblInd w:w="4219" w:type="dxa"/>
        <w:tblLook w:val="00A0"/>
      </w:tblPr>
      <w:tblGrid>
        <w:gridCol w:w="5068"/>
      </w:tblGrid>
      <w:tr w:rsidR="00F165E0" w:rsidTr="00D937CC">
        <w:tc>
          <w:tcPr>
            <w:tcW w:w="5068" w:type="dxa"/>
          </w:tcPr>
          <w:p w:rsidR="00F165E0" w:rsidRPr="00D937CC" w:rsidRDefault="00F165E0" w:rsidP="00D937CC">
            <w:pPr>
              <w:pStyle w:val="ConsPlusNormal"/>
              <w:jc w:val="center"/>
              <w:rPr>
                <w:rFonts w:ascii="Times New Roman" w:hAnsi="Times New Roman" w:cs="Times New Roman"/>
                <w:b/>
                <w:sz w:val="28"/>
                <w:szCs w:val="28"/>
              </w:rPr>
            </w:pPr>
            <w:r w:rsidRPr="00D937CC">
              <w:rPr>
                <w:rFonts w:ascii="Times New Roman" w:hAnsi="Times New Roman" w:cs="Times New Roman"/>
                <w:b/>
                <w:sz w:val="28"/>
                <w:szCs w:val="28"/>
              </w:rPr>
              <w:t>Приложение № 5</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0768F4" w:rsidRDefault="00F165E0">
      <w:pPr>
        <w:pStyle w:val="ConsPlusNormal"/>
        <w:jc w:val="both"/>
        <w:rPr>
          <w:rFonts w:ascii="Times New Roman" w:hAnsi="Times New Roman" w:cs="Times New Roman"/>
          <w:sz w:val="28"/>
          <w:szCs w:val="28"/>
        </w:rPr>
      </w:pPr>
    </w:p>
    <w:p w:rsidR="00F165E0" w:rsidRPr="000768F4" w:rsidRDefault="00F165E0" w:rsidP="00141195">
      <w:pPr>
        <w:pStyle w:val="ConsPlusNonformat"/>
        <w:jc w:val="center"/>
        <w:rPr>
          <w:rFonts w:ascii="Times New Roman" w:hAnsi="Times New Roman" w:cs="Times New Roman"/>
          <w:sz w:val="28"/>
          <w:szCs w:val="28"/>
        </w:rPr>
      </w:pPr>
      <w:bookmarkStart w:id="11" w:name="P638"/>
      <w:bookmarkEnd w:id="11"/>
      <w:r w:rsidRPr="000768F4">
        <w:rPr>
          <w:rFonts w:ascii="Times New Roman" w:hAnsi="Times New Roman" w:cs="Times New Roman"/>
          <w:sz w:val="28"/>
          <w:szCs w:val="28"/>
        </w:rPr>
        <w:t>СПРАВКА</w:t>
      </w:r>
    </w:p>
    <w:p w:rsidR="00F165E0" w:rsidRPr="000768F4" w:rsidRDefault="00F165E0" w:rsidP="009D4E96">
      <w:pPr>
        <w:pStyle w:val="ConsPlusNonformat"/>
        <w:jc w:val="center"/>
        <w:rPr>
          <w:rFonts w:ascii="Times New Roman" w:hAnsi="Times New Roman" w:cs="Times New Roman"/>
          <w:sz w:val="28"/>
          <w:szCs w:val="28"/>
        </w:rPr>
      </w:pPr>
      <w:r w:rsidRPr="000768F4">
        <w:rPr>
          <w:rFonts w:ascii="Times New Roman" w:hAnsi="Times New Roman" w:cs="Times New Roman"/>
          <w:sz w:val="28"/>
          <w:szCs w:val="28"/>
        </w:rPr>
        <w:t>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w:t>
      </w:r>
      <w:r>
        <w:rPr>
          <w:rFonts w:ascii="Times New Roman" w:hAnsi="Times New Roman" w:cs="Times New Roman"/>
          <w:sz w:val="28"/>
          <w:szCs w:val="28"/>
        </w:rPr>
        <w:t xml:space="preserve"> </w:t>
      </w:r>
      <w:r w:rsidRPr="000768F4">
        <w:rPr>
          <w:rFonts w:ascii="Times New Roman" w:hAnsi="Times New Roman" w:cs="Times New Roman"/>
          <w:sz w:val="28"/>
          <w:szCs w:val="28"/>
        </w:rPr>
        <w:t>предоставляемой социальной выплаты</w:t>
      </w:r>
    </w:p>
    <w:p w:rsidR="00F165E0" w:rsidRPr="000768F4" w:rsidRDefault="00F165E0">
      <w:pPr>
        <w:pStyle w:val="ConsPlusNonformat"/>
        <w:jc w:val="both"/>
        <w:rPr>
          <w:rFonts w:ascii="Times New Roman" w:hAnsi="Times New Roman" w:cs="Times New Roman"/>
          <w:sz w:val="28"/>
          <w:szCs w:val="28"/>
        </w:rPr>
      </w:pP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Молодая семья в составе: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 ___________________________________</w:t>
      </w:r>
      <w:r>
        <w:rPr>
          <w:rFonts w:ascii="Times New Roman" w:hAnsi="Times New Roman" w:cs="Times New Roman"/>
          <w:sz w:val="28"/>
          <w:szCs w:val="28"/>
        </w:rPr>
        <w:t>_______________________</w:t>
      </w:r>
      <w:r w:rsidRPr="000768F4">
        <w:rPr>
          <w:rFonts w:ascii="Times New Roman" w:hAnsi="Times New Roman" w:cs="Times New Roman"/>
          <w:sz w:val="28"/>
          <w:szCs w:val="28"/>
        </w:rPr>
        <w:t>,</w:t>
      </w:r>
    </w:p>
    <w:p w:rsidR="00F165E0" w:rsidRPr="009D4E96" w:rsidRDefault="00F165E0" w:rsidP="009D4E96">
      <w:pPr>
        <w:pStyle w:val="ConsPlusNonformat"/>
        <w:jc w:val="center"/>
        <w:rPr>
          <w:rFonts w:ascii="Times New Roman" w:hAnsi="Times New Roman" w:cs="Times New Roman"/>
          <w:sz w:val="24"/>
          <w:szCs w:val="28"/>
        </w:rPr>
      </w:pPr>
      <w:r w:rsidRPr="009D4E96">
        <w:rPr>
          <w:rFonts w:ascii="Times New Roman" w:hAnsi="Times New Roman" w:cs="Times New Roman"/>
          <w:sz w:val="24"/>
          <w:szCs w:val="28"/>
        </w:rPr>
        <w:t>(Ф.И.О.,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супруга 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9D4E96" w:rsidRDefault="00F165E0" w:rsidP="009D4E96">
      <w:pPr>
        <w:pStyle w:val="ConsPlusNonformat"/>
        <w:jc w:val="center"/>
        <w:rPr>
          <w:rFonts w:ascii="Times New Roman" w:hAnsi="Times New Roman" w:cs="Times New Roman"/>
          <w:sz w:val="24"/>
          <w:szCs w:val="28"/>
        </w:rPr>
      </w:pPr>
      <w:r w:rsidRPr="009D4E96">
        <w:rPr>
          <w:rFonts w:ascii="Times New Roman" w:hAnsi="Times New Roman" w:cs="Times New Roman"/>
          <w:sz w:val="24"/>
          <w:szCs w:val="28"/>
        </w:rPr>
        <w:t>(Ф.И.О.,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дети _____________________________________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w:t>
      </w:r>
    </w:p>
    <w:p w:rsidR="00F165E0" w:rsidRPr="009D4E96" w:rsidRDefault="00F165E0" w:rsidP="009D4E96">
      <w:pPr>
        <w:pStyle w:val="ConsPlusNonformat"/>
        <w:jc w:val="center"/>
        <w:rPr>
          <w:rFonts w:ascii="Times New Roman" w:hAnsi="Times New Roman" w:cs="Times New Roman"/>
          <w:sz w:val="24"/>
          <w:szCs w:val="28"/>
        </w:rPr>
      </w:pPr>
      <w:r w:rsidRPr="009D4E96">
        <w:rPr>
          <w:rFonts w:ascii="Times New Roman" w:hAnsi="Times New Roman" w:cs="Times New Roman"/>
          <w:sz w:val="24"/>
          <w:szCs w:val="28"/>
        </w:rPr>
        <w:t>(Ф.И.О.,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0768F4">
        <w:rPr>
          <w:rFonts w:ascii="Times New Roman" w:hAnsi="Times New Roman" w:cs="Times New Roman"/>
          <w:sz w:val="28"/>
          <w:szCs w:val="28"/>
        </w:rPr>
        <w:t>,</w:t>
      </w:r>
    </w:p>
    <w:p w:rsidR="00F165E0" w:rsidRPr="009D4E96" w:rsidRDefault="00F165E0" w:rsidP="009D4E96">
      <w:pPr>
        <w:pStyle w:val="ConsPlusNonformat"/>
        <w:jc w:val="center"/>
        <w:rPr>
          <w:rFonts w:ascii="Times New Roman" w:hAnsi="Times New Roman" w:cs="Times New Roman"/>
          <w:sz w:val="24"/>
          <w:szCs w:val="28"/>
        </w:rPr>
      </w:pPr>
      <w:r w:rsidRPr="009D4E96">
        <w:rPr>
          <w:rFonts w:ascii="Times New Roman" w:hAnsi="Times New Roman" w:cs="Times New Roman"/>
          <w:sz w:val="24"/>
          <w:szCs w:val="28"/>
        </w:rPr>
        <w:t>(Ф.И.О.,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9D4E96" w:rsidRDefault="00F165E0" w:rsidP="009D4E96">
      <w:pPr>
        <w:pStyle w:val="ConsPlusNonformat"/>
        <w:jc w:val="center"/>
        <w:rPr>
          <w:rFonts w:ascii="Times New Roman" w:hAnsi="Times New Roman" w:cs="Times New Roman"/>
          <w:sz w:val="24"/>
          <w:szCs w:val="28"/>
        </w:rPr>
      </w:pPr>
      <w:r w:rsidRPr="009D4E96">
        <w:rPr>
          <w:rFonts w:ascii="Times New Roman" w:hAnsi="Times New Roman" w:cs="Times New Roman"/>
          <w:sz w:val="24"/>
          <w:szCs w:val="28"/>
        </w:rPr>
        <w:t>(Ф.И.О.,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проживающая по адресу: ___________________</w:t>
      </w:r>
      <w:r>
        <w:rPr>
          <w:rFonts w:ascii="Times New Roman" w:hAnsi="Times New Roman" w:cs="Times New Roman"/>
          <w:sz w:val="28"/>
          <w:szCs w:val="28"/>
        </w:rPr>
        <w:t>____________________</w:t>
      </w:r>
      <w:r w:rsidRPr="000768F4">
        <w:rPr>
          <w:rFonts w:ascii="Times New Roman" w:hAnsi="Times New Roman" w:cs="Times New Roman"/>
          <w:sz w:val="28"/>
          <w:szCs w:val="28"/>
        </w:rPr>
        <w:t>,</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основании представленных документов:</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сумму 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сумму 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сумму 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4) ________________________________________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сумму 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5) ________________________________________</w:t>
      </w:r>
      <w:r>
        <w:rPr>
          <w:rFonts w:ascii="Times New Roman" w:hAnsi="Times New Roman" w:cs="Times New Roman"/>
          <w:sz w:val="28"/>
          <w:szCs w:val="28"/>
        </w:rPr>
        <w:t>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на сумму 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Итого: ________________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исходя из расчетной (средней) стоимости жилья в размере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 xml:space="preserve"> 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w:t>
      </w:r>
      <w:r w:rsidRPr="009D4E96">
        <w:rPr>
          <w:rFonts w:ascii="Times New Roman" w:hAnsi="Times New Roman" w:cs="Times New Roman"/>
          <w:sz w:val="24"/>
          <w:szCs w:val="28"/>
        </w:rPr>
        <w:t>(сумма цифрами и прописью)</w:t>
      </w:r>
    </w:p>
    <w:p w:rsidR="00F165E0" w:rsidRPr="009D4E96" w:rsidRDefault="00F165E0">
      <w:pPr>
        <w:pStyle w:val="ConsPlusNonformat"/>
        <w:jc w:val="both"/>
        <w:rPr>
          <w:rFonts w:ascii="Times New Roman" w:hAnsi="Times New Roman" w:cs="Times New Roman"/>
          <w:sz w:val="10"/>
          <w:szCs w:val="28"/>
        </w:rPr>
      </w:pP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и предполагаемого размера социальной выплаты в сумме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 xml:space="preserve"> рублей</w:t>
      </w:r>
    </w:p>
    <w:p w:rsidR="00F165E0" w:rsidRPr="009D4E96" w:rsidRDefault="00F165E0">
      <w:pPr>
        <w:pStyle w:val="ConsPlusNonformat"/>
        <w:jc w:val="both"/>
        <w:rPr>
          <w:rFonts w:ascii="Times New Roman" w:hAnsi="Times New Roman" w:cs="Times New Roman"/>
          <w:sz w:val="24"/>
          <w:szCs w:val="28"/>
        </w:rPr>
      </w:pPr>
      <w:r w:rsidRPr="000768F4">
        <w:rPr>
          <w:rFonts w:ascii="Times New Roman" w:hAnsi="Times New Roman" w:cs="Times New Roman"/>
          <w:sz w:val="28"/>
          <w:szCs w:val="28"/>
        </w:rPr>
        <w:t xml:space="preserve">                       </w:t>
      </w:r>
      <w:r w:rsidRPr="009D4E96">
        <w:rPr>
          <w:rFonts w:ascii="Times New Roman" w:hAnsi="Times New Roman" w:cs="Times New Roman"/>
          <w:sz w:val="24"/>
          <w:szCs w:val="28"/>
        </w:rPr>
        <w:t xml:space="preserve"> (сумма цифрами и прописью)</w:t>
      </w:r>
    </w:p>
    <w:p w:rsidR="00F165E0" w:rsidRDefault="00F165E0">
      <w:pPr>
        <w:pStyle w:val="ConsPlusNonformat"/>
        <w:jc w:val="both"/>
        <w:rPr>
          <w:rFonts w:ascii="Times New Roman" w:hAnsi="Times New Roman" w:cs="Times New Roman"/>
          <w:sz w:val="28"/>
          <w:szCs w:val="28"/>
        </w:rPr>
      </w:pP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признана имеющей достаточные доходы, позволяющие получить кредит, либо иные</w:t>
      </w:r>
      <w:r>
        <w:rPr>
          <w:rFonts w:ascii="Times New Roman" w:hAnsi="Times New Roman" w:cs="Times New Roman"/>
          <w:sz w:val="28"/>
          <w:szCs w:val="28"/>
        </w:rPr>
        <w:t xml:space="preserve"> </w:t>
      </w:r>
      <w:r w:rsidRPr="000768F4">
        <w:rPr>
          <w:rFonts w:ascii="Times New Roman" w:hAnsi="Times New Roman" w:cs="Times New Roman"/>
          <w:sz w:val="28"/>
          <w:szCs w:val="28"/>
        </w:rPr>
        <w:t>денежные  средства  для оплаты расчетной (средней) стоимости жилья в части,</w:t>
      </w:r>
      <w:r>
        <w:rPr>
          <w:rFonts w:ascii="Times New Roman" w:hAnsi="Times New Roman" w:cs="Times New Roman"/>
          <w:sz w:val="28"/>
          <w:szCs w:val="28"/>
        </w:rPr>
        <w:t xml:space="preserve"> </w:t>
      </w:r>
      <w:r w:rsidRPr="000768F4">
        <w:rPr>
          <w:rFonts w:ascii="Times New Roman" w:hAnsi="Times New Roman" w:cs="Times New Roman"/>
          <w:sz w:val="28"/>
          <w:szCs w:val="28"/>
        </w:rPr>
        <w:t>превышающей размер предоставляемой социальной выплаты, в сумме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r w:rsidRPr="000768F4">
        <w:rPr>
          <w:rFonts w:ascii="Times New Roman" w:hAnsi="Times New Roman" w:cs="Times New Roman"/>
          <w:sz w:val="28"/>
          <w:szCs w:val="28"/>
        </w:rPr>
        <w:t>рублей.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w:t>
      </w:r>
      <w:r w:rsidRPr="009D4E96">
        <w:rPr>
          <w:rFonts w:ascii="Times New Roman" w:hAnsi="Times New Roman" w:cs="Times New Roman"/>
          <w:sz w:val="24"/>
          <w:szCs w:val="28"/>
        </w:rPr>
        <w:t>(сумма цифрами и прописью)</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 _____</w:t>
      </w:r>
      <w:r>
        <w:rPr>
          <w:rFonts w:ascii="Times New Roman" w:hAnsi="Times New Roman" w:cs="Times New Roman"/>
          <w:sz w:val="28"/>
          <w:szCs w:val="28"/>
        </w:rPr>
        <w:t>__________ __________</w:t>
      </w:r>
    </w:p>
    <w:p w:rsidR="00F165E0" w:rsidRPr="009D4E96" w:rsidRDefault="00F165E0">
      <w:pPr>
        <w:pStyle w:val="ConsPlusNonformat"/>
        <w:jc w:val="both"/>
        <w:rPr>
          <w:rFonts w:ascii="Times New Roman" w:hAnsi="Times New Roman" w:cs="Times New Roman"/>
          <w:sz w:val="24"/>
          <w:szCs w:val="28"/>
        </w:rPr>
      </w:pPr>
      <w:r w:rsidRPr="009D4E96">
        <w:rPr>
          <w:rFonts w:ascii="Times New Roman" w:hAnsi="Times New Roman" w:cs="Times New Roman"/>
          <w:sz w:val="24"/>
          <w:szCs w:val="28"/>
        </w:rPr>
        <w:t>(должность лица, оформившего справку) (подпись, дата) (расшифровка подписи)</w:t>
      </w: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Pr="000768F4"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p w:rsidR="00F165E0" w:rsidRDefault="00F165E0">
      <w:pPr>
        <w:pStyle w:val="ConsPlusNormal"/>
        <w:jc w:val="both"/>
        <w:rPr>
          <w:rFonts w:ascii="Times New Roman" w:hAnsi="Times New Roman" w:cs="Times New Roman"/>
          <w:sz w:val="28"/>
          <w:szCs w:val="28"/>
        </w:rPr>
      </w:pPr>
    </w:p>
    <w:tbl>
      <w:tblPr>
        <w:tblW w:w="0" w:type="auto"/>
        <w:tblInd w:w="4219" w:type="dxa"/>
        <w:tblLook w:val="00A0"/>
      </w:tblPr>
      <w:tblGrid>
        <w:gridCol w:w="5068"/>
      </w:tblGrid>
      <w:tr w:rsidR="00F165E0" w:rsidTr="00D937CC">
        <w:tc>
          <w:tcPr>
            <w:tcW w:w="5068" w:type="dxa"/>
          </w:tcPr>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Приложение № 6</w:t>
            </w:r>
          </w:p>
          <w:p w:rsidR="00F165E0" w:rsidRPr="00D937CC" w:rsidRDefault="00F165E0" w:rsidP="00D937CC">
            <w:pPr>
              <w:pStyle w:val="ConsPlusNormal"/>
              <w:jc w:val="center"/>
              <w:rPr>
                <w:rFonts w:ascii="Times New Roman" w:hAnsi="Times New Roman" w:cs="Times New Roman"/>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A33109" w:rsidRDefault="00F165E0" w:rsidP="00E0114D">
      <w:pPr>
        <w:pStyle w:val="ConsPlusNormal"/>
        <w:jc w:val="center"/>
        <w:rPr>
          <w:rFonts w:ascii="Times New Roman" w:hAnsi="Times New Roman" w:cs="Times New Roman"/>
          <w:sz w:val="28"/>
        </w:rPr>
      </w:pPr>
      <w:r w:rsidRPr="00A33109">
        <w:rPr>
          <w:rFonts w:ascii="Times New Roman" w:hAnsi="Times New Roman" w:cs="Times New Roman"/>
          <w:sz w:val="28"/>
        </w:rPr>
        <w:t>Блок-схема</w:t>
      </w:r>
    </w:p>
    <w:p w:rsidR="00F165E0" w:rsidRPr="00A33109" w:rsidRDefault="00F165E0" w:rsidP="00E0114D">
      <w:pPr>
        <w:pStyle w:val="ConsPlusNormal"/>
        <w:jc w:val="center"/>
        <w:rPr>
          <w:rFonts w:ascii="Times New Roman" w:hAnsi="Times New Roman" w:cs="Times New Roman"/>
          <w:sz w:val="28"/>
        </w:rPr>
      </w:pPr>
      <w:r w:rsidRPr="00A33109">
        <w:rPr>
          <w:rFonts w:ascii="Times New Roman" w:hAnsi="Times New Roman" w:cs="Times New Roman"/>
          <w:sz w:val="28"/>
        </w:rPr>
        <w:t>последовательности предоставления муниципальной услуги</w:t>
      </w:r>
    </w:p>
    <w:p w:rsidR="00F165E0" w:rsidRPr="00A97140" w:rsidRDefault="00F165E0" w:rsidP="00E0114D">
      <w:pPr>
        <w:pStyle w:val="ConsPlusNormal"/>
        <w:jc w:val="both"/>
        <w:rPr>
          <w:sz w:val="2"/>
        </w:rPr>
      </w:pPr>
    </w:p>
    <w:p w:rsidR="00F165E0" w:rsidRDefault="00F165E0" w:rsidP="00E0114D">
      <w:pPr>
        <w:pStyle w:val="ConsPlusNonformat"/>
        <w:jc w:val="both"/>
      </w:pPr>
      <w:r>
        <w:t xml:space="preserve">                     ┌────────────────────────┐</w:t>
      </w:r>
    </w:p>
    <w:p w:rsidR="00F165E0" w:rsidRDefault="00F165E0" w:rsidP="00E0114D">
      <w:pPr>
        <w:pStyle w:val="ConsPlusNonformat"/>
        <w:jc w:val="both"/>
      </w:pPr>
      <w:r>
        <w:t xml:space="preserve">                     │   </w:t>
      </w:r>
      <w:r w:rsidRPr="002A01D6">
        <w:rPr>
          <w:rFonts w:ascii="Times New Roman" w:hAnsi="Times New Roman" w:cs="Times New Roman"/>
          <w:sz w:val="22"/>
        </w:rPr>
        <w:t>Прием заявлений с</w:t>
      </w:r>
      <w:r w:rsidRPr="002A01D6">
        <w:rPr>
          <w:sz w:val="18"/>
        </w:rPr>
        <w:t xml:space="preserve"> </w:t>
      </w:r>
      <w:r w:rsidRPr="002A01D6">
        <w:rPr>
          <w:sz w:val="14"/>
        </w:rPr>
        <w:t xml:space="preserve">  </w:t>
      </w:r>
      <w:r w:rsidRPr="002A01D6">
        <w:rPr>
          <w:sz w:val="10"/>
        </w:rPr>
        <w:t xml:space="preserve"> </w:t>
      </w:r>
      <w:r>
        <w:t xml:space="preserve"> </w:t>
      </w:r>
      <w:r w:rsidRPr="002A01D6">
        <w:t xml:space="preserve">  </w:t>
      </w:r>
      <w:r>
        <w:t>│</w:t>
      </w:r>
    </w:p>
    <w:p w:rsidR="00F165E0" w:rsidRDefault="00F165E0" w:rsidP="00E0114D">
      <w:pPr>
        <w:pStyle w:val="ConsPlusNonformat"/>
        <w:jc w:val="both"/>
      </w:pPr>
      <w:r>
        <w:t xml:space="preserve">                     │</w:t>
      </w:r>
      <w:r w:rsidRPr="002A01D6">
        <w:rPr>
          <w:rFonts w:ascii="Times New Roman" w:hAnsi="Times New Roman" w:cs="Times New Roman"/>
          <w:sz w:val="22"/>
        </w:rPr>
        <w:t>необходимыми документами</w:t>
      </w:r>
      <w:r>
        <w:t>│</w:t>
      </w:r>
    </w:p>
    <w:p w:rsidR="00F165E0" w:rsidRDefault="00F165E0" w:rsidP="00E0114D">
      <w:pPr>
        <w:pStyle w:val="ConsPlusNonformat"/>
        <w:jc w:val="both"/>
      </w:pPr>
      <w:r>
        <w:t xml:space="preserve">                     └───────────┬────────────┘</w:t>
      </w:r>
    </w:p>
    <w:p w:rsidR="00F165E0" w:rsidRDefault="00F165E0" w:rsidP="00E0114D">
      <w:pPr>
        <w:pStyle w:val="ConsPlusNonformat"/>
        <w:jc w:val="both"/>
      </w:pPr>
      <w:r>
        <w:t xml:space="preserve">                                 │</w:t>
      </w:r>
    </w:p>
    <w:p w:rsidR="00F165E0" w:rsidRDefault="00F165E0" w:rsidP="00E0114D">
      <w:pPr>
        <w:pStyle w:val="ConsPlusNonformat"/>
        <w:jc w:val="both"/>
      </w:pPr>
      <w:r>
        <w:t xml:space="preserve">        ┌────────────────────────V────────────────────────┐</w:t>
      </w:r>
    </w:p>
    <w:p w:rsidR="00F165E0" w:rsidRDefault="00F165E0" w:rsidP="00E0114D">
      <w:pPr>
        <w:pStyle w:val="ConsPlusNonformat"/>
        <w:jc w:val="both"/>
      </w:pPr>
      <w:r>
        <w:t xml:space="preserve">     </w:t>
      </w:r>
      <w:r w:rsidRPr="002A01D6">
        <w:rPr>
          <w:rFonts w:ascii="Times New Roman" w:hAnsi="Times New Roman" w:cs="Times New Roman"/>
          <w:sz w:val="22"/>
        </w:rPr>
        <w:t>да</w:t>
      </w:r>
      <w:r>
        <w:t xml:space="preserve"> │   </w:t>
      </w:r>
      <w:r w:rsidRPr="002A01D6">
        <w:rPr>
          <w:rFonts w:ascii="Times New Roman" w:hAnsi="Times New Roman" w:cs="Times New Roman"/>
          <w:sz w:val="22"/>
        </w:rPr>
        <w:t>Проверка документов: соответствие заявителя</w:t>
      </w:r>
      <w:r>
        <w:t xml:space="preserve">  </w:t>
      </w:r>
      <w:r w:rsidRPr="002A01D6">
        <w:rPr>
          <w:sz w:val="16"/>
        </w:rPr>
        <w:t xml:space="preserve">  </w:t>
      </w:r>
      <w:r>
        <w:t xml:space="preserve"> </w:t>
      </w:r>
      <w:r w:rsidRPr="002A01D6">
        <w:rPr>
          <w:sz w:val="18"/>
        </w:rPr>
        <w:t xml:space="preserve">   </w:t>
      </w:r>
      <w:r>
        <w:t xml:space="preserve">│ </w:t>
      </w:r>
      <w:r w:rsidRPr="002A01D6">
        <w:rPr>
          <w:rFonts w:ascii="Times New Roman" w:hAnsi="Times New Roman" w:cs="Times New Roman"/>
          <w:sz w:val="22"/>
        </w:rPr>
        <w:t>нет</w:t>
      </w:r>
    </w:p>
    <w:p w:rsidR="00F165E0" w:rsidRDefault="00F165E0" w:rsidP="00E0114D">
      <w:pPr>
        <w:pStyle w:val="ConsPlusNonformat"/>
        <w:jc w:val="both"/>
      </w:pPr>
      <w:r>
        <w:t xml:space="preserve">    ┌───┤  </w:t>
      </w:r>
      <w:r w:rsidRPr="002A01D6">
        <w:rPr>
          <w:rFonts w:ascii="Times New Roman" w:hAnsi="Times New Roman" w:cs="Times New Roman"/>
          <w:sz w:val="22"/>
        </w:rPr>
        <w:t xml:space="preserve">требованиям </w:t>
      </w:r>
      <w:hyperlink r:id="rId24" w:history="1">
        <w:r w:rsidRPr="002A01D6">
          <w:rPr>
            <w:rFonts w:ascii="Times New Roman" w:hAnsi="Times New Roman" w:cs="Times New Roman"/>
            <w:color w:val="0000FF"/>
            <w:sz w:val="22"/>
          </w:rPr>
          <w:t>Программы</w:t>
        </w:r>
      </w:hyperlink>
      <w:r w:rsidRPr="002A01D6">
        <w:rPr>
          <w:rFonts w:ascii="Times New Roman" w:hAnsi="Times New Roman" w:cs="Times New Roman"/>
          <w:sz w:val="22"/>
        </w:rPr>
        <w:t>, наличие необходимых</w:t>
      </w:r>
      <w:r>
        <w:t xml:space="preserve">  </w:t>
      </w:r>
      <w:r w:rsidRPr="002A01D6">
        <w:rPr>
          <w:sz w:val="18"/>
        </w:rPr>
        <w:t xml:space="preserve">    </w:t>
      </w:r>
      <w:r>
        <w:t xml:space="preserve"> ├────┐</w:t>
      </w:r>
    </w:p>
    <w:p w:rsidR="00F165E0" w:rsidRDefault="00F165E0" w:rsidP="00E0114D">
      <w:pPr>
        <w:pStyle w:val="ConsPlusNonformat"/>
        <w:jc w:val="both"/>
      </w:pPr>
      <w:r>
        <w:t xml:space="preserve">    │   │  </w:t>
      </w:r>
      <w:r w:rsidRPr="002A01D6">
        <w:rPr>
          <w:rFonts w:ascii="Times New Roman" w:hAnsi="Times New Roman" w:cs="Times New Roman"/>
          <w:sz w:val="22"/>
        </w:rPr>
        <w:t>документов и соответствие оригиналов и копий</w:t>
      </w:r>
      <w:r w:rsidRPr="002A01D6">
        <w:rPr>
          <w:sz w:val="22"/>
        </w:rPr>
        <w:t xml:space="preserve"> </w:t>
      </w:r>
      <w:r w:rsidRPr="002A01D6">
        <w:rPr>
          <w:sz w:val="18"/>
        </w:rPr>
        <w:t xml:space="preserve">  </w:t>
      </w:r>
      <w:r>
        <w:t xml:space="preserve"> </w:t>
      </w:r>
      <w:r w:rsidRPr="002A01D6">
        <w:rPr>
          <w:sz w:val="16"/>
        </w:rPr>
        <w:t xml:space="preserve">   </w:t>
      </w:r>
      <w:r w:rsidRPr="002A01D6">
        <w:t xml:space="preserve"> </w:t>
      </w:r>
      <w:r>
        <w:t>│    │</w:t>
      </w:r>
    </w:p>
    <w:p w:rsidR="00F165E0" w:rsidRDefault="00F165E0" w:rsidP="00E0114D">
      <w:pPr>
        <w:pStyle w:val="ConsPlusNonformat"/>
        <w:jc w:val="both"/>
      </w:pPr>
      <w:r>
        <w:t xml:space="preserve">    │   └─────────────────────────────────────────────────┘    │</w:t>
      </w:r>
    </w:p>
    <w:p w:rsidR="00F165E0" w:rsidRDefault="00F165E0" w:rsidP="00E0114D">
      <w:pPr>
        <w:pStyle w:val="ConsPlusNonformat"/>
        <w:jc w:val="both"/>
      </w:pPr>
      <w:r>
        <w:t xml:space="preserve">    │                                                          │</w:t>
      </w:r>
    </w:p>
    <w:p w:rsidR="00F165E0" w:rsidRDefault="00F165E0" w:rsidP="00E0114D">
      <w:pPr>
        <w:pStyle w:val="ConsPlusNonformat"/>
        <w:jc w:val="both"/>
      </w:pPr>
      <w:r>
        <w:t>┌───V──────────────────────────────────────────────┐ ┌─────────V──────────┐</w:t>
      </w:r>
    </w:p>
    <w:p w:rsidR="00F165E0" w:rsidRDefault="00F165E0" w:rsidP="00E0114D">
      <w:pPr>
        <w:pStyle w:val="ConsPlusNonformat"/>
        <w:jc w:val="both"/>
      </w:pPr>
      <w:r>
        <w:t>│</w:t>
      </w:r>
      <w:r w:rsidRPr="002A01D6">
        <w:rPr>
          <w:rFonts w:ascii="Times New Roman" w:hAnsi="Times New Roman" w:cs="Times New Roman"/>
          <w:sz w:val="22"/>
        </w:rPr>
        <w:t>Регистрация заявления, формирование учетного дела,</w:t>
      </w:r>
      <w:r>
        <w:rPr>
          <w:rFonts w:ascii="Times New Roman" w:hAnsi="Times New Roman" w:cs="Times New Roman"/>
          <w:sz w:val="22"/>
        </w:rPr>
        <w:t xml:space="preserve"> </w:t>
      </w:r>
      <w:r w:rsidRPr="002A01D6">
        <w:rPr>
          <w:rFonts w:ascii="Times New Roman" w:hAnsi="Times New Roman" w:cs="Times New Roman"/>
        </w:rPr>
        <w:t xml:space="preserve">   </w:t>
      </w:r>
      <w:r>
        <w:rPr>
          <w:rFonts w:ascii="Times New Roman" w:hAnsi="Times New Roman" w:cs="Times New Roman"/>
        </w:rPr>
        <w:t xml:space="preserve"> </w:t>
      </w:r>
      <w:r w:rsidRPr="002A01D6">
        <w:rPr>
          <w:rFonts w:ascii="Times New Roman" w:hAnsi="Times New Roman" w:cs="Times New Roman"/>
        </w:rPr>
        <w:t xml:space="preserve">  </w:t>
      </w:r>
      <w:r>
        <w:rPr>
          <w:rFonts w:ascii="Times New Roman" w:hAnsi="Times New Roman" w:cs="Times New Roman"/>
          <w:sz w:val="22"/>
        </w:rPr>
        <w:t xml:space="preserve"> </w:t>
      </w:r>
      <w:r w:rsidRPr="002A01D6">
        <w:rPr>
          <w:rFonts w:ascii="Times New Roman" w:hAnsi="Times New Roman" w:cs="Times New Roman"/>
          <w:sz w:val="22"/>
        </w:rPr>
        <w:t xml:space="preserve">   </w:t>
      </w:r>
      <w:r>
        <w:rPr>
          <w:rFonts w:ascii="Times New Roman" w:hAnsi="Times New Roman" w:cs="Times New Roman"/>
          <w:sz w:val="22"/>
        </w:rPr>
        <w:t xml:space="preserve"> </w:t>
      </w:r>
      <w:r w:rsidRPr="002A01D6">
        <w:rPr>
          <w:rFonts w:ascii="Times New Roman" w:hAnsi="Times New Roman" w:cs="Times New Roman"/>
          <w:sz w:val="22"/>
        </w:rPr>
        <w:t>│</w:t>
      </w:r>
      <w:r w:rsidRPr="002A01D6">
        <w:rPr>
          <w:sz w:val="22"/>
        </w:rPr>
        <w:t xml:space="preserve"> </w:t>
      </w:r>
      <w:r>
        <w:t xml:space="preserve">│     </w:t>
      </w:r>
      <w:r w:rsidRPr="002A01D6">
        <w:rPr>
          <w:rFonts w:ascii="Times New Roman" w:hAnsi="Times New Roman" w:cs="Times New Roman"/>
          <w:sz w:val="22"/>
        </w:rPr>
        <w:t>Возврат на</w:t>
      </w:r>
      <w:r>
        <w:t xml:space="preserve">    </w:t>
      </w:r>
      <w:r w:rsidRPr="00E14880">
        <w:rPr>
          <w:sz w:val="16"/>
        </w:rPr>
        <w:t xml:space="preserve">  </w:t>
      </w:r>
      <w:r>
        <w:t>│</w:t>
      </w:r>
    </w:p>
    <w:p w:rsidR="00F165E0" w:rsidRDefault="00F165E0" w:rsidP="00E0114D">
      <w:pPr>
        <w:pStyle w:val="ConsPlusNonformat"/>
        <w:jc w:val="both"/>
      </w:pPr>
      <w:r>
        <w:t xml:space="preserve">│   </w:t>
      </w:r>
      <w:r w:rsidRPr="002A01D6">
        <w:rPr>
          <w:rFonts w:ascii="Times New Roman" w:hAnsi="Times New Roman" w:cs="Times New Roman"/>
          <w:sz w:val="22"/>
        </w:rPr>
        <w:t>произведение расчета и оформление справки о</w:t>
      </w:r>
      <w:r>
        <w:t xml:space="preserve"> </w:t>
      </w:r>
      <w:r w:rsidRPr="002A01D6">
        <w:rPr>
          <w:sz w:val="18"/>
        </w:rPr>
        <w:t xml:space="preserve">       </w:t>
      </w:r>
      <w:r>
        <w:t xml:space="preserve"> │ │     </w:t>
      </w:r>
      <w:r w:rsidRPr="002A01D6">
        <w:rPr>
          <w:rFonts w:ascii="Times New Roman" w:hAnsi="Times New Roman" w:cs="Times New Roman"/>
          <w:sz w:val="22"/>
        </w:rPr>
        <w:t>устранение</w:t>
      </w:r>
      <w:r>
        <w:t xml:space="preserve">    </w:t>
      </w:r>
      <w:r w:rsidRPr="00E14880">
        <w:rPr>
          <w:sz w:val="18"/>
        </w:rPr>
        <w:t xml:space="preserve">  </w:t>
      </w:r>
      <w:r>
        <w:t>│</w:t>
      </w:r>
    </w:p>
    <w:p w:rsidR="00F165E0" w:rsidRDefault="00F165E0" w:rsidP="00E0114D">
      <w:pPr>
        <w:pStyle w:val="ConsPlusNonformat"/>
        <w:jc w:val="both"/>
      </w:pPr>
      <w:r>
        <w:t xml:space="preserve">│   </w:t>
      </w:r>
      <w:r w:rsidRPr="002A01D6">
        <w:rPr>
          <w:rFonts w:ascii="Times New Roman" w:hAnsi="Times New Roman" w:cs="Times New Roman"/>
          <w:sz w:val="22"/>
        </w:rPr>
        <w:t>признании молодой семьи имеющей достаточные</w:t>
      </w:r>
      <w:r>
        <w:t xml:space="preserve"> </w:t>
      </w:r>
      <w:r w:rsidRPr="002A01D6">
        <w:rPr>
          <w:sz w:val="16"/>
        </w:rPr>
        <w:t xml:space="preserve"> </w:t>
      </w:r>
      <w:r w:rsidRPr="002A01D6">
        <w:t xml:space="preserve">    </w:t>
      </w:r>
      <w:r>
        <w:t xml:space="preserve">│ │ </w:t>
      </w:r>
      <w:r w:rsidRPr="002A01D6">
        <w:rPr>
          <w:rFonts w:ascii="Times New Roman" w:hAnsi="Times New Roman" w:cs="Times New Roman"/>
          <w:sz w:val="22"/>
        </w:rPr>
        <w:t>недостатков (если</w:t>
      </w:r>
      <w:r w:rsidRPr="002A01D6">
        <w:rPr>
          <w:sz w:val="22"/>
        </w:rPr>
        <w:t xml:space="preserve"> </w:t>
      </w:r>
      <w:r>
        <w:rPr>
          <w:sz w:val="22"/>
        </w:rPr>
        <w:t xml:space="preserve"> </w:t>
      </w:r>
      <w:r w:rsidRPr="00E14880">
        <w:rPr>
          <w:sz w:val="18"/>
        </w:rPr>
        <w:t xml:space="preserve">  </w:t>
      </w:r>
      <w:r>
        <w:t>│</w:t>
      </w:r>
    </w:p>
    <w:p w:rsidR="00F165E0" w:rsidRDefault="00F165E0" w:rsidP="00E0114D">
      <w:pPr>
        <w:pStyle w:val="ConsPlusNonformat"/>
        <w:jc w:val="both"/>
      </w:pPr>
      <w:r>
        <w:t xml:space="preserve">│  </w:t>
      </w:r>
      <w:r w:rsidRPr="002A01D6">
        <w:rPr>
          <w:rFonts w:ascii="Times New Roman" w:hAnsi="Times New Roman" w:cs="Times New Roman"/>
          <w:sz w:val="22"/>
        </w:rPr>
        <w:t>доходы, позволяющие получить кредит, либо иные</w:t>
      </w:r>
      <w:r w:rsidRPr="002A01D6">
        <w:rPr>
          <w:sz w:val="16"/>
        </w:rPr>
        <w:t xml:space="preserve">  </w:t>
      </w:r>
      <w:r w:rsidRPr="000B73E6">
        <w:rPr>
          <w:sz w:val="12"/>
        </w:rPr>
        <w:t xml:space="preserve"> </w:t>
      </w:r>
      <w:r>
        <w:rPr>
          <w:sz w:val="12"/>
        </w:rPr>
        <w:t xml:space="preserve">  </w:t>
      </w:r>
      <w:r w:rsidRPr="000B73E6">
        <w:rPr>
          <w:sz w:val="12"/>
        </w:rPr>
        <w:t xml:space="preserve"> </w:t>
      </w:r>
      <w:r w:rsidRPr="000B73E6">
        <w:rPr>
          <w:sz w:val="14"/>
        </w:rPr>
        <w:t xml:space="preserve"> </w:t>
      </w:r>
      <w:r w:rsidRPr="002A01D6">
        <w:rPr>
          <w:sz w:val="16"/>
        </w:rPr>
        <w:t xml:space="preserve"> </w:t>
      </w:r>
      <w:r>
        <w:t xml:space="preserve">│ │     </w:t>
      </w:r>
      <w:r w:rsidRPr="002A01D6">
        <w:rPr>
          <w:rFonts w:ascii="Times New Roman" w:hAnsi="Times New Roman" w:cs="Times New Roman"/>
          <w:sz w:val="22"/>
        </w:rPr>
        <w:t>поддаются</w:t>
      </w:r>
      <w:r>
        <w:t xml:space="preserve">      │</w:t>
      </w:r>
    </w:p>
    <w:p w:rsidR="00F165E0" w:rsidRDefault="00F165E0" w:rsidP="00E0114D">
      <w:pPr>
        <w:pStyle w:val="ConsPlusNonformat"/>
        <w:jc w:val="both"/>
      </w:pPr>
      <w:r>
        <w:t xml:space="preserve">│ </w:t>
      </w:r>
      <w:r w:rsidRPr="002A01D6">
        <w:rPr>
          <w:rFonts w:ascii="Times New Roman" w:hAnsi="Times New Roman" w:cs="Times New Roman"/>
          <w:sz w:val="22"/>
        </w:rPr>
        <w:t>денежные средства для оплаты расчетной (средней)</w:t>
      </w:r>
      <w:r>
        <w:t xml:space="preserve">  </w:t>
      </w:r>
      <w:r w:rsidRPr="000B73E6">
        <w:rPr>
          <w:sz w:val="14"/>
        </w:rPr>
        <w:t xml:space="preserve"> </w:t>
      </w:r>
      <w:r>
        <w:rPr>
          <w:sz w:val="14"/>
        </w:rPr>
        <w:t xml:space="preserve"> </w:t>
      </w:r>
      <w:r w:rsidRPr="000B73E6">
        <w:rPr>
          <w:sz w:val="14"/>
        </w:rPr>
        <w:t xml:space="preserve">  </w:t>
      </w:r>
      <w:r w:rsidRPr="000B73E6">
        <w:t xml:space="preserve">  </w:t>
      </w:r>
      <w:r>
        <w:t xml:space="preserve">│ │    </w:t>
      </w:r>
      <w:r w:rsidRPr="002A01D6">
        <w:rPr>
          <w:rFonts w:ascii="Times New Roman" w:hAnsi="Times New Roman" w:cs="Times New Roman"/>
          <w:sz w:val="22"/>
        </w:rPr>
        <w:t>устранению)</w:t>
      </w:r>
      <w:r w:rsidRPr="002A01D6">
        <w:rPr>
          <w:sz w:val="22"/>
        </w:rPr>
        <w:t xml:space="preserve">     </w:t>
      </w:r>
      <w:r>
        <w:t>│</w:t>
      </w:r>
    </w:p>
    <w:p w:rsidR="00F165E0" w:rsidRDefault="00F165E0" w:rsidP="00E0114D">
      <w:pPr>
        <w:pStyle w:val="ConsPlusNonformat"/>
        <w:jc w:val="both"/>
      </w:pPr>
      <w:r>
        <w:t xml:space="preserve">│   </w:t>
      </w:r>
      <w:r w:rsidRPr="002A01D6">
        <w:rPr>
          <w:rFonts w:ascii="Times New Roman" w:hAnsi="Times New Roman" w:cs="Times New Roman"/>
          <w:sz w:val="22"/>
        </w:rPr>
        <w:t>стоимости жилья в части, превышающей размер</w:t>
      </w:r>
      <w:r>
        <w:t xml:space="preserve"> </w:t>
      </w:r>
      <w:r w:rsidRPr="000B73E6">
        <w:rPr>
          <w:sz w:val="14"/>
        </w:rPr>
        <w:t xml:space="preserve"> </w:t>
      </w:r>
      <w:r>
        <w:rPr>
          <w:sz w:val="14"/>
        </w:rPr>
        <w:t xml:space="preserve"> </w:t>
      </w:r>
      <w:r w:rsidRPr="000B73E6">
        <w:rPr>
          <w:sz w:val="14"/>
        </w:rPr>
        <w:t xml:space="preserve">  </w:t>
      </w:r>
      <w:r w:rsidRPr="000B73E6">
        <w:t xml:space="preserve">   </w:t>
      </w:r>
      <w:r>
        <w:t xml:space="preserve"> │ └────────────────────┘</w:t>
      </w:r>
    </w:p>
    <w:p w:rsidR="00F165E0" w:rsidRDefault="00F165E0" w:rsidP="00E0114D">
      <w:pPr>
        <w:pStyle w:val="ConsPlusNonformat"/>
        <w:jc w:val="both"/>
      </w:pPr>
      <w:r>
        <w:t xml:space="preserve">│        </w:t>
      </w:r>
      <w:r w:rsidRPr="002A01D6">
        <w:rPr>
          <w:rFonts w:ascii="Times New Roman" w:hAnsi="Times New Roman" w:cs="Times New Roman"/>
          <w:sz w:val="22"/>
        </w:rPr>
        <w:t>предоставляемой социальной выплаты</w:t>
      </w:r>
      <w:r>
        <w:t xml:space="preserve">   </w:t>
      </w:r>
      <w:r w:rsidRPr="000B73E6">
        <w:rPr>
          <w:sz w:val="14"/>
        </w:rPr>
        <w:t xml:space="preserve">   </w:t>
      </w:r>
      <w:r>
        <w:rPr>
          <w:sz w:val="14"/>
        </w:rPr>
        <w:t xml:space="preserve"> </w:t>
      </w:r>
      <w:r w:rsidRPr="000B73E6">
        <w:rPr>
          <w:sz w:val="14"/>
        </w:rPr>
        <w:t xml:space="preserve"> </w:t>
      </w:r>
      <w:r>
        <w:t xml:space="preserve"> </w:t>
      </w:r>
      <w:r w:rsidRPr="000B73E6">
        <w:t xml:space="preserve">  </w:t>
      </w:r>
      <w:r>
        <w:t xml:space="preserve"> │</w:t>
      </w:r>
    </w:p>
    <w:p w:rsidR="00F165E0" w:rsidRDefault="00F165E0" w:rsidP="00E0114D">
      <w:pPr>
        <w:pStyle w:val="ConsPlusNonformat"/>
        <w:jc w:val="both"/>
      </w:pPr>
      <w:r>
        <w:t>└───────────────────────────┬──────────────────────┘</w:t>
      </w:r>
    </w:p>
    <w:p w:rsidR="00F165E0" w:rsidRDefault="00F165E0" w:rsidP="00E0114D">
      <w:pPr>
        <w:pStyle w:val="ConsPlusNonformat"/>
        <w:jc w:val="both"/>
      </w:pPr>
      <w:r>
        <w:t xml:space="preserve">                            │</w:t>
      </w:r>
    </w:p>
    <w:p w:rsidR="00F165E0" w:rsidRDefault="00F165E0" w:rsidP="00E0114D">
      <w:pPr>
        <w:pStyle w:val="ConsPlusNonformat"/>
        <w:jc w:val="both"/>
      </w:pPr>
      <w:r>
        <w:t xml:space="preserve">        ┌───────────────────V────────────────────────┐</w:t>
      </w:r>
    </w:p>
    <w:p w:rsidR="00F165E0" w:rsidRDefault="00F165E0" w:rsidP="00E0114D">
      <w:pPr>
        <w:pStyle w:val="ConsPlusNonformat"/>
        <w:jc w:val="both"/>
      </w:pPr>
      <w:r>
        <w:t xml:space="preserve">     </w:t>
      </w:r>
      <w:r w:rsidRPr="00E14880">
        <w:rPr>
          <w:rFonts w:ascii="Times New Roman" w:hAnsi="Times New Roman" w:cs="Times New Roman"/>
          <w:sz w:val="22"/>
        </w:rPr>
        <w:t>да</w:t>
      </w:r>
      <w:r>
        <w:t xml:space="preserve"> │</w:t>
      </w:r>
      <w:r w:rsidRPr="00E14880">
        <w:rPr>
          <w:rFonts w:ascii="Times New Roman" w:hAnsi="Times New Roman" w:cs="Times New Roman"/>
          <w:sz w:val="22"/>
        </w:rPr>
        <w:t>Установление оснований для признания (отказа</w:t>
      </w:r>
      <w:r>
        <w:t xml:space="preserve">   </w:t>
      </w:r>
      <w:r w:rsidRPr="00E14880">
        <w:rPr>
          <w:sz w:val="14"/>
        </w:rPr>
        <w:t xml:space="preserve"> </w:t>
      </w:r>
      <w:r w:rsidRPr="00E14880">
        <w:t xml:space="preserve"> </w:t>
      </w:r>
      <w:r>
        <w:t xml:space="preserve">│  </w:t>
      </w:r>
      <w:r w:rsidRPr="00E14880">
        <w:rPr>
          <w:rFonts w:ascii="Times New Roman" w:hAnsi="Times New Roman" w:cs="Times New Roman"/>
          <w:sz w:val="22"/>
        </w:rPr>
        <w:t>нет</w:t>
      </w:r>
    </w:p>
    <w:p w:rsidR="00F165E0" w:rsidRDefault="00F165E0" w:rsidP="00E0114D">
      <w:pPr>
        <w:pStyle w:val="ConsPlusNonformat"/>
        <w:jc w:val="both"/>
      </w:pPr>
      <w:r>
        <w:t xml:space="preserve">    ┌───┤  </w:t>
      </w:r>
      <w:r w:rsidRPr="00E14880">
        <w:rPr>
          <w:rFonts w:ascii="Times New Roman" w:hAnsi="Times New Roman" w:cs="Times New Roman"/>
          <w:sz w:val="22"/>
          <w:szCs w:val="22"/>
        </w:rPr>
        <w:t>в признании) молодой семьи нуждающейся в</w:t>
      </w:r>
      <w:r>
        <w:t xml:space="preserve">   </w:t>
      </w:r>
      <w:r w:rsidRPr="00E14880">
        <w:rPr>
          <w:sz w:val="16"/>
        </w:rPr>
        <w:t xml:space="preserve"> </w:t>
      </w:r>
      <w:r>
        <w:t xml:space="preserve"> ├────────┐</w:t>
      </w:r>
    </w:p>
    <w:p w:rsidR="00F165E0" w:rsidRDefault="00F165E0" w:rsidP="00E0114D">
      <w:pPr>
        <w:pStyle w:val="ConsPlusNonformat"/>
        <w:jc w:val="both"/>
      </w:pPr>
      <w:r>
        <w:t xml:space="preserve">    │   │ </w:t>
      </w:r>
      <w:r w:rsidRPr="00E14880">
        <w:rPr>
          <w:rFonts w:ascii="Times New Roman" w:hAnsi="Times New Roman" w:cs="Times New Roman"/>
          <w:sz w:val="22"/>
        </w:rPr>
        <w:t xml:space="preserve">жилом помещении и участницей </w:t>
      </w:r>
      <w:hyperlink r:id="rId25" w:history="1">
        <w:r w:rsidRPr="00E14880">
          <w:rPr>
            <w:rFonts w:ascii="Times New Roman" w:hAnsi="Times New Roman" w:cs="Times New Roman"/>
            <w:sz w:val="22"/>
          </w:rPr>
          <w:t>Основного</w:t>
        </w:r>
      </w:hyperlink>
      <w:r>
        <w:t xml:space="preserve">     </w:t>
      </w:r>
      <w:r w:rsidRPr="00E14880">
        <w:rPr>
          <w:sz w:val="14"/>
        </w:rPr>
        <w:t xml:space="preserve"> </w:t>
      </w:r>
      <w:r>
        <w:t xml:space="preserve"> │        │</w:t>
      </w:r>
    </w:p>
    <w:p w:rsidR="00F165E0" w:rsidRDefault="00F165E0" w:rsidP="00E0114D">
      <w:pPr>
        <w:pStyle w:val="ConsPlusNonformat"/>
        <w:jc w:val="both"/>
      </w:pPr>
      <w:r>
        <w:t xml:space="preserve">    │   │  мероприятия,принятие и оформление решения │        │</w:t>
      </w:r>
    </w:p>
    <w:p w:rsidR="00F165E0" w:rsidRDefault="00F165E0" w:rsidP="00E0114D">
      <w:pPr>
        <w:pStyle w:val="ConsPlusNonformat"/>
        <w:jc w:val="both"/>
      </w:pPr>
      <w:r>
        <w:t xml:space="preserve">    │   └────────────────────────────────────────────┘        │</w:t>
      </w:r>
    </w:p>
    <w:p w:rsidR="00F165E0" w:rsidRDefault="00F165E0" w:rsidP="00E0114D">
      <w:pPr>
        <w:pStyle w:val="ConsPlusNonformat"/>
        <w:jc w:val="both"/>
      </w:pPr>
      <w:r>
        <w:t xml:space="preserve">    │                                                         │</w:t>
      </w:r>
    </w:p>
    <w:p w:rsidR="00F165E0" w:rsidRDefault="00F165E0" w:rsidP="00E0114D">
      <w:pPr>
        <w:pStyle w:val="ConsPlusNonformat"/>
        <w:jc w:val="both"/>
      </w:pPr>
      <w:r>
        <w:t>┌───V─────────────────────────────────────────┐               │</w:t>
      </w:r>
    </w:p>
    <w:p w:rsidR="00F165E0" w:rsidRDefault="00F165E0" w:rsidP="00E0114D">
      <w:pPr>
        <w:pStyle w:val="ConsPlusNonformat"/>
        <w:jc w:val="both"/>
      </w:pPr>
      <w:r>
        <w:t xml:space="preserve">│  </w:t>
      </w:r>
      <w:r w:rsidRPr="00E14880">
        <w:rPr>
          <w:rFonts w:ascii="Times New Roman" w:hAnsi="Times New Roman" w:cs="Times New Roman"/>
          <w:sz w:val="22"/>
        </w:rPr>
        <w:t>Принятие и оформление постановления главы</w:t>
      </w:r>
      <w:r>
        <w:t xml:space="preserve">    </w:t>
      </w:r>
      <w:r w:rsidRPr="00E14880">
        <w:rPr>
          <w:sz w:val="14"/>
        </w:rPr>
        <w:t xml:space="preserve"> </w:t>
      </w:r>
      <w:r>
        <w:t>│               │</w:t>
      </w:r>
    </w:p>
    <w:p w:rsidR="00F165E0" w:rsidRDefault="00F165E0" w:rsidP="00E0114D">
      <w:pPr>
        <w:pStyle w:val="ConsPlusNonformat"/>
        <w:jc w:val="both"/>
      </w:pPr>
      <w:r>
        <w:t xml:space="preserve">│    </w:t>
      </w:r>
      <w:r w:rsidRPr="00E14880">
        <w:rPr>
          <w:rFonts w:ascii="Times New Roman" w:hAnsi="Times New Roman" w:cs="Times New Roman"/>
          <w:sz w:val="22"/>
        </w:rPr>
        <w:t>администрации муниципального района о</w:t>
      </w:r>
      <w:r>
        <w:t xml:space="preserve">   </w:t>
      </w:r>
      <w:r w:rsidRPr="00E14880">
        <w:rPr>
          <w:sz w:val="18"/>
        </w:rPr>
        <w:t xml:space="preserve">   </w:t>
      </w:r>
      <w:r w:rsidRPr="00E14880">
        <w:rPr>
          <w:sz w:val="12"/>
        </w:rPr>
        <w:t xml:space="preserve"> </w:t>
      </w:r>
      <w:r>
        <w:t>│      ┌────────V───────────┐</w:t>
      </w:r>
    </w:p>
    <w:p w:rsidR="00F165E0" w:rsidRDefault="00F165E0" w:rsidP="00E0114D">
      <w:pPr>
        <w:pStyle w:val="ConsPlusNonformat"/>
        <w:jc w:val="both"/>
      </w:pPr>
      <w:r>
        <w:t xml:space="preserve">│ </w:t>
      </w:r>
      <w:r w:rsidRPr="00E14880">
        <w:rPr>
          <w:rFonts w:ascii="Times New Roman" w:hAnsi="Times New Roman" w:cs="Times New Roman"/>
          <w:sz w:val="22"/>
        </w:rPr>
        <w:t>признании молодой семьи нуждающейся в жилом</w:t>
      </w:r>
      <w:r w:rsidRPr="00E14880">
        <w:rPr>
          <w:sz w:val="22"/>
        </w:rPr>
        <w:t xml:space="preserve"> </w:t>
      </w:r>
      <w:r w:rsidRPr="00E14880">
        <w:rPr>
          <w:sz w:val="14"/>
        </w:rPr>
        <w:t xml:space="preserve"> </w:t>
      </w:r>
      <w:r>
        <w:rPr>
          <w:sz w:val="14"/>
        </w:rPr>
        <w:t xml:space="preserve">  </w:t>
      </w:r>
      <w:r>
        <w:t>│      │</w:t>
      </w:r>
      <w:r w:rsidRPr="00E14880">
        <w:rPr>
          <w:rFonts w:ascii="Times New Roman" w:hAnsi="Times New Roman" w:cs="Times New Roman"/>
          <w:sz w:val="22"/>
          <w:szCs w:val="22"/>
        </w:rPr>
        <w:t>Уведомление молодой</w:t>
      </w:r>
      <w:r>
        <w:t xml:space="preserve"> │</w:t>
      </w:r>
    </w:p>
    <w:p w:rsidR="00F165E0" w:rsidRDefault="00F165E0" w:rsidP="00E0114D">
      <w:pPr>
        <w:pStyle w:val="ConsPlusNonformat"/>
        <w:jc w:val="both"/>
      </w:pPr>
      <w:r>
        <w:t xml:space="preserve">│       </w:t>
      </w:r>
      <w:r w:rsidRPr="00E14880">
        <w:rPr>
          <w:rFonts w:ascii="Times New Roman" w:hAnsi="Times New Roman" w:cs="Times New Roman"/>
          <w:sz w:val="22"/>
        </w:rPr>
        <w:t>помещении и включении в список</w:t>
      </w:r>
      <w:r>
        <w:t xml:space="preserve">      </w:t>
      </w:r>
      <w:r w:rsidRPr="00E14880">
        <w:rPr>
          <w:sz w:val="18"/>
        </w:rPr>
        <w:t xml:space="preserve"> </w:t>
      </w:r>
      <w:r w:rsidRPr="00E14880">
        <w:rPr>
          <w:sz w:val="12"/>
        </w:rPr>
        <w:t xml:space="preserve"> </w:t>
      </w:r>
      <w:r w:rsidRPr="00E14880">
        <w:rPr>
          <w:sz w:val="18"/>
        </w:rPr>
        <w:t xml:space="preserve">   </w:t>
      </w:r>
      <w:r>
        <w:t xml:space="preserve">├─────&gt;│  </w:t>
      </w:r>
      <w:r w:rsidRPr="00E14880">
        <w:rPr>
          <w:rFonts w:ascii="Times New Roman" w:hAnsi="Times New Roman" w:cs="Times New Roman"/>
          <w:sz w:val="22"/>
          <w:szCs w:val="22"/>
        </w:rPr>
        <w:t>семьи о принятом</w:t>
      </w:r>
      <w:r>
        <w:t xml:space="preserve">   │</w:t>
      </w:r>
    </w:p>
    <w:p w:rsidR="00F165E0" w:rsidRDefault="00F165E0" w:rsidP="00E0114D">
      <w:pPr>
        <w:pStyle w:val="ConsPlusNonformat"/>
        <w:jc w:val="both"/>
      </w:pPr>
      <w:r>
        <w:t xml:space="preserve">│   </w:t>
      </w:r>
      <w:r w:rsidRPr="00E14880">
        <w:rPr>
          <w:rFonts w:ascii="Times New Roman" w:hAnsi="Times New Roman" w:cs="Times New Roman"/>
          <w:sz w:val="22"/>
        </w:rPr>
        <w:t>участников Основного мероприятия</w:t>
      </w:r>
      <w:r>
        <w:t xml:space="preserve">            │      │      </w:t>
      </w:r>
      <w:r w:rsidRPr="00E14880">
        <w:rPr>
          <w:rFonts w:ascii="Times New Roman" w:hAnsi="Times New Roman" w:cs="Times New Roman"/>
          <w:sz w:val="22"/>
          <w:szCs w:val="22"/>
        </w:rPr>
        <w:t>решении</w:t>
      </w:r>
      <w:r>
        <w:t xml:space="preserve">       │</w:t>
      </w:r>
    </w:p>
    <w:p w:rsidR="00F165E0" w:rsidRDefault="00F165E0" w:rsidP="00E0114D">
      <w:pPr>
        <w:pStyle w:val="ConsPlusNonformat"/>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79.2pt;margin-top:8.95pt;width:0;height:48pt;z-index:251659264" o:connectortype="straight"/>
        </w:pict>
      </w:r>
      <w:r>
        <w:t>└─────────────────────────────────────────────┘      └────────────────────┘</w:t>
      </w:r>
    </w:p>
    <w:p w:rsidR="00F165E0" w:rsidRDefault="00F165E0" w:rsidP="00E0114D">
      <w:pPr>
        <w:pStyle w:val="ConsPlusNormal"/>
        <w:jc w:val="both"/>
      </w:pPr>
    </w:p>
    <w:p w:rsidR="00F165E0" w:rsidRDefault="00F165E0" w:rsidP="00E0114D">
      <w:pPr>
        <w:pStyle w:val="ConsPlusNormal"/>
        <w:jc w:val="both"/>
      </w:pPr>
    </w:p>
    <w:p w:rsidR="00F165E0" w:rsidRDefault="00F165E0" w:rsidP="00E0114D">
      <w:pPr>
        <w:pStyle w:val="ConsPlusNormal"/>
        <w:jc w:val="both"/>
      </w:pPr>
      <w:r>
        <w:rPr>
          <w:noProof/>
        </w:rPr>
        <w:pict>
          <v:rect id="_x0000_s1028" style="position:absolute;left:0;text-align:left;margin-left:289.95pt;margin-top:5.35pt;width:170.25pt;height:56.25pt;z-index:251660288">
            <v:textbox style="mso-next-textbox:#_x0000_s1028">
              <w:txbxContent>
                <w:p w:rsidR="00F165E0" w:rsidRPr="00A97140" w:rsidRDefault="00F165E0" w:rsidP="00E0114D">
                  <w:pPr>
                    <w:rPr>
                      <w:sz w:val="22"/>
                    </w:rPr>
                  </w:pPr>
                  <w:r w:rsidRPr="00A97140">
                    <w:t>Уведомление гражданина о наступлении очереди</w:t>
                  </w:r>
                </w:p>
              </w:txbxContent>
            </v:textbox>
          </v:rect>
        </w:pict>
      </w:r>
    </w:p>
    <w:p w:rsidR="00F165E0" w:rsidRDefault="00F165E0" w:rsidP="00E0114D">
      <w:pPr>
        <w:pStyle w:val="ConsPlusNormal"/>
        <w:jc w:val="both"/>
      </w:pPr>
    </w:p>
    <w:p w:rsidR="00F165E0" w:rsidRDefault="00F165E0" w:rsidP="00E0114D">
      <w:pPr>
        <w:pStyle w:val="ConsPlusNormal"/>
        <w:jc w:val="both"/>
      </w:pPr>
    </w:p>
    <w:p w:rsidR="00F165E0" w:rsidRDefault="00F165E0" w:rsidP="00E0114D">
      <w:pPr>
        <w:pStyle w:val="ConsPlusNormal"/>
        <w:jc w:val="both"/>
      </w:pPr>
    </w:p>
    <w:p w:rsidR="00F165E0" w:rsidRDefault="00F165E0" w:rsidP="00E0114D">
      <w:pPr>
        <w:pStyle w:val="ConsPlusNormal"/>
        <w:jc w:val="both"/>
      </w:pPr>
      <w:r>
        <w:rPr>
          <w:noProof/>
        </w:rPr>
        <w:pict>
          <v:shape id="_x0000_s1029" type="#_x0000_t32" style="position:absolute;left:0;text-align:left;margin-left:379.2pt;margin-top:7.85pt;width:0;height:38.25pt;z-index:251661312" o:connectortype="straight"/>
        </w:pict>
      </w:r>
    </w:p>
    <w:p w:rsidR="00F165E0" w:rsidRDefault="00F165E0" w:rsidP="00E0114D">
      <w:pPr>
        <w:pStyle w:val="ConsPlusNormal"/>
        <w:jc w:val="both"/>
      </w:pPr>
    </w:p>
    <w:p w:rsidR="00F165E0" w:rsidRDefault="00F165E0" w:rsidP="00E0114D">
      <w:pPr>
        <w:pStyle w:val="ConsPlusNormal"/>
        <w:jc w:val="both"/>
      </w:pPr>
      <w:r>
        <w:rPr>
          <w:noProof/>
        </w:rPr>
        <w:pict>
          <v:rect id="_x0000_s1030" style="position:absolute;left:0;text-align:left;margin-left:254.7pt;margin-top:5.85pt;width:215.25pt;height:61.5pt;z-index:251662336">
            <v:textbox style="mso-next-textbox:#_x0000_s1030">
              <w:txbxContent>
                <w:p w:rsidR="00F165E0" w:rsidRPr="00A97140" w:rsidRDefault="00F165E0" w:rsidP="00A97140">
                  <w:pPr>
                    <w:jc w:val="both"/>
                    <w:rPr>
                      <w:sz w:val="22"/>
                    </w:rPr>
                  </w:pPr>
                  <w:r w:rsidRPr="00A97140">
                    <w:t>Выдача свидетельства о праве на получение социальной выплаты на приобретение (строительство) жилья</w:t>
                  </w:r>
                </w:p>
              </w:txbxContent>
            </v:textbox>
          </v:rect>
        </w:pict>
      </w:r>
    </w:p>
    <w:p w:rsidR="00F165E0" w:rsidRDefault="00F165E0" w:rsidP="00E0114D">
      <w:pPr>
        <w:pStyle w:val="ConsPlusNormal"/>
        <w:jc w:val="both"/>
      </w:pPr>
    </w:p>
    <w:p w:rsidR="00F165E0" w:rsidRDefault="00F165E0" w:rsidP="00E0114D">
      <w:pPr>
        <w:pStyle w:val="ConsPlusNormal"/>
        <w:jc w:val="both"/>
      </w:pPr>
    </w:p>
    <w:tbl>
      <w:tblPr>
        <w:tblW w:w="0" w:type="auto"/>
        <w:tblInd w:w="3936" w:type="dxa"/>
        <w:tblLook w:val="00A0"/>
      </w:tblPr>
      <w:tblGrid>
        <w:gridCol w:w="5351"/>
      </w:tblGrid>
      <w:tr w:rsidR="00F165E0" w:rsidTr="00D937CC">
        <w:tc>
          <w:tcPr>
            <w:tcW w:w="5351" w:type="dxa"/>
          </w:tcPr>
          <w:p w:rsidR="00F165E0" w:rsidRPr="00D937CC" w:rsidRDefault="00F165E0" w:rsidP="00D937CC">
            <w:pPr>
              <w:pStyle w:val="ConsPlusNormal"/>
              <w:jc w:val="center"/>
              <w:outlineLvl w:val="1"/>
              <w:rPr>
                <w:rFonts w:ascii="Times New Roman" w:hAnsi="Times New Roman" w:cs="Times New Roman"/>
                <w:b/>
                <w:sz w:val="28"/>
                <w:szCs w:val="28"/>
              </w:rPr>
            </w:pPr>
            <w:r w:rsidRPr="00D937CC">
              <w:rPr>
                <w:rFonts w:ascii="Times New Roman" w:hAnsi="Times New Roman" w:cs="Times New Roman"/>
                <w:b/>
                <w:sz w:val="28"/>
                <w:szCs w:val="28"/>
              </w:rPr>
              <w:t>Приложение № 7</w:t>
            </w:r>
          </w:p>
          <w:p w:rsidR="00F165E0" w:rsidRPr="00D937CC" w:rsidRDefault="00F165E0" w:rsidP="00D937CC">
            <w:pPr>
              <w:pStyle w:val="ConsPlusNormal"/>
              <w:jc w:val="center"/>
              <w:outlineLvl w:val="1"/>
              <w:rPr>
                <w:rFonts w:ascii="Times New Roman" w:hAnsi="Times New Roman" w:cs="Times New Roman"/>
                <w:sz w:val="28"/>
                <w:szCs w:val="28"/>
              </w:rPr>
            </w:pPr>
            <w:r w:rsidRPr="00D937CC">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A97140" w:rsidRDefault="00F165E0">
      <w:pPr>
        <w:pStyle w:val="ConsPlusNonformat"/>
        <w:jc w:val="both"/>
        <w:rPr>
          <w:rFonts w:ascii="Times New Roman" w:hAnsi="Times New Roman" w:cs="Times New Roman"/>
          <w:sz w:val="4"/>
          <w:szCs w:val="28"/>
        </w:rPr>
      </w:pPr>
    </w:p>
    <w:tbl>
      <w:tblPr>
        <w:tblW w:w="0" w:type="auto"/>
        <w:tblInd w:w="4077" w:type="dxa"/>
        <w:tblLook w:val="00A0"/>
      </w:tblPr>
      <w:tblGrid>
        <w:gridCol w:w="5210"/>
      </w:tblGrid>
      <w:tr w:rsidR="00F165E0" w:rsidTr="00D937CC">
        <w:tc>
          <w:tcPr>
            <w:tcW w:w="5210" w:type="dxa"/>
          </w:tcPr>
          <w:p w:rsidR="00F165E0" w:rsidRPr="00D937CC" w:rsidRDefault="00F165E0" w:rsidP="00D937CC">
            <w:pPr>
              <w:pStyle w:val="ConsPlusNonformat"/>
              <w:jc w:val="center"/>
              <w:rPr>
                <w:rFonts w:ascii="Times New Roman" w:hAnsi="Times New Roman" w:cs="Times New Roman"/>
                <w:sz w:val="28"/>
                <w:szCs w:val="28"/>
              </w:rPr>
            </w:pPr>
            <w:r w:rsidRPr="00D937CC">
              <w:rPr>
                <w:rFonts w:ascii="Times New Roman" w:hAnsi="Times New Roman" w:cs="Times New Roman"/>
                <w:sz w:val="28"/>
                <w:szCs w:val="28"/>
              </w:rPr>
              <w:t>Главе администрации</w:t>
            </w:r>
          </w:p>
          <w:p w:rsidR="00F165E0" w:rsidRPr="00D937CC" w:rsidRDefault="00F165E0" w:rsidP="00D937CC">
            <w:pPr>
              <w:pStyle w:val="ConsPlusNonformat"/>
              <w:jc w:val="center"/>
              <w:rPr>
                <w:rFonts w:ascii="Times New Roman" w:hAnsi="Times New Roman" w:cs="Times New Roman"/>
                <w:sz w:val="28"/>
                <w:szCs w:val="28"/>
              </w:rPr>
            </w:pPr>
            <w:r w:rsidRPr="00D937CC">
              <w:rPr>
                <w:rFonts w:ascii="Times New Roman" w:hAnsi="Times New Roman" w:cs="Times New Roman"/>
                <w:sz w:val="28"/>
                <w:szCs w:val="28"/>
              </w:rPr>
              <w:t>Волоконовского района</w:t>
            </w:r>
          </w:p>
          <w:p w:rsidR="00F165E0" w:rsidRPr="00D937CC" w:rsidRDefault="00F165E0" w:rsidP="00D937CC">
            <w:pPr>
              <w:pStyle w:val="ConsPlusNonformat"/>
              <w:jc w:val="center"/>
              <w:rPr>
                <w:rFonts w:ascii="Times New Roman" w:hAnsi="Times New Roman" w:cs="Times New Roman"/>
                <w:sz w:val="28"/>
                <w:szCs w:val="28"/>
              </w:rPr>
            </w:pPr>
            <w:r w:rsidRPr="00D937CC">
              <w:rPr>
                <w:rFonts w:ascii="Times New Roman" w:hAnsi="Times New Roman" w:cs="Times New Roman"/>
                <w:sz w:val="28"/>
                <w:szCs w:val="28"/>
              </w:rPr>
              <w:t>Бикетову С.И.</w:t>
            </w:r>
          </w:p>
        </w:tc>
      </w:tr>
    </w:tbl>
    <w:p w:rsidR="00F165E0" w:rsidRPr="00A97140" w:rsidRDefault="00F165E0">
      <w:pPr>
        <w:pStyle w:val="ConsPlusNonformat"/>
        <w:jc w:val="both"/>
        <w:rPr>
          <w:rFonts w:ascii="Times New Roman" w:hAnsi="Times New Roman" w:cs="Times New Roman"/>
          <w:sz w:val="18"/>
          <w:szCs w:val="28"/>
        </w:rPr>
      </w:pPr>
    </w:p>
    <w:p w:rsidR="00F165E0" w:rsidRPr="000768F4" w:rsidRDefault="00F165E0" w:rsidP="00A97140">
      <w:pPr>
        <w:pStyle w:val="ConsPlusNonformat"/>
        <w:jc w:val="center"/>
        <w:rPr>
          <w:rFonts w:ascii="Times New Roman" w:hAnsi="Times New Roman" w:cs="Times New Roman"/>
          <w:sz w:val="28"/>
          <w:szCs w:val="28"/>
        </w:rPr>
      </w:pPr>
      <w:bookmarkStart w:id="12" w:name="P748"/>
      <w:bookmarkEnd w:id="12"/>
      <w:r w:rsidRPr="000768F4">
        <w:rPr>
          <w:rFonts w:ascii="Times New Roman" w:hAnsi="Times New Roman" w:cs="Times New Roman"/>
          <w:sz w:val="28"/>
          <w:szCs w:val="28"/>
        </w:rPr>
        <w:t>ЗАЯВЛЕНИЕ</w:t>
      </w:r>
    </w:p>
    <w:p w:rsidR="00F165E0" w:rsidRPr="00A97140" w:rsidRDefault="00F165E0">
      <w:pPr>
        <w:pStyle w:val="ConsPlusNonformat"/>
        <w:jc w:val="both"/>
        <w:rPr>
          <w:rFonts w:ascii="Times New Roman" w:hAnsi="Times New Roman" w:cs="Times New Roman"/>
          <w:sz w:val="14"/>
          <w:szCs w:val="28"/>
        </w:rPr>
      </w:pPr>
    </w:p>
    <w:p w:rsidR="00F165E0" w:rsidRPr="000768F4" w:rsidRDefault="00F165E0" w:rsidP="009E3760">
      <w:pPr>
        <w:pStyle w:val="ConsPlusNonformat"/>
        <w:ind w:firstLine="708"/>
        <w:jc w:val="both"/>
        <w:rPr>
          <w:rFonts w:ascii="Times New Roman" w:hAnsi="Times New Roman" w:cs="Times New Roman"/>
          <w:sz w:val="28"/>
          <w:szCs w:val="28"/>
        </w:rPr>
      </w:pPr>
      <w:r w:rsidRPr="000768F4">
        <w:rPr>
          <w:rFonts w:ascii="Times New Roman" w:hAnsi="Times New Roman" w:cs="Times New Roman"/>
          <w:sz w:val="28"/>
          <w:szCs w:val="28"/>
        </w:rPr>
        <w:t xml:space="preserve">Прошу  включить  в  список  молодых  семей  -  участников </w:t>
      </w:r>
      <w:r>
        <w:rPr>
          <w:rFonts w:ascii="Times New Roman" w:hAnsi="Times New Roman" w:cs="Times New Roman"/>
          <w:sz w:val="28"/>
          <w:szCs w:val="28"/>
        </w:rPr>
        <w:t>Основного мероприятия «Обеспечение жильём молодых семей» государственной программы Российской Федерации «</w:t>
      </w:r>
      <w:r w:rsidRPr="000768F4">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0768F4">
        <w:rPr>
          <w:rFonts w:ascii="Times New Roman" w:hAnsi="Times New Roman" w:cs="Times New Roman"/>
          <w:sz w:val="28"/>
          <w:szCs w:val="28"/>
        </w:rPr>
        <w:t>,  изъявивших  желание  получить  социальную выплату в________ году, молодую семью в составе:</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0768F4">
        <w:rPr>
          <w:rFonts w:ascii="Times New Roman" w:hAnsi="Times New Roman" w:cs="Times New Roman"/>
          <w:sz w:val="28"/>
          <w:szCs w:val="28"/>
        </w:rPr>
        <w:t>,</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(фамилия, имя, отчество,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___________________________, выданный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 _________</w:t>
      </w:r>
      <w:r w:rsidRPr="000768F4">
        <w:rPr>
          <w:rFonts w:ascii="Times New Roman" w:hAnsi="Times New Roman" w:cs="Times New Roman"/>
          <w:sz w:val="28"/>
          <w:szCs w:val="28"/>
        </w:rPr>
        <w:t xml:space="preserve">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супруга</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(фамилия, имя, отчество,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паспорт:     серия     ______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___________________________, выданный____________________________________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 _____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w:t>
      </w:r>
      <w:r w:rsidRPr="000768F4">
        <w:rPr>
          <w:rFonts w:ascii="Times New Roman" w:hAnsi="Times New Roman" w:cs="Times New Roman"/>
          <w:sz w:val="28"/>
          <w:szCs w:val="28"/>
        </w:rPr>
        <w:t>;</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дети:</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F03D58" w:rsidRDefault="00F165E0" w:rsidP="00F03D58">
      <w:pPr>
        <w:pStyle w:val="ConsPlusNonformat"/>
        <w:jc w:val="center"/>
        <w:rPr>
          <w:rFonts w:ascii="Times New Roman" w:hAnsi="Times New Roman" w:cs="Times New Roman"/>
          <w:sz w:val="24"/>
          <w:szCs w:val="28"/>
        </w:rPr>
      </w:pPr>
      <w:r w:rsidRPr="00F03D58">
        <w:rPr>
          <w:rFonts w:ascii="Times New Roman" w:hAnsi="Times New Roman" w:cs="Times New Roman"/>
          <w:sz w:val="24"/>
          <w:szCs w:val="28"/>
        </w:rPr>
        <w:t>(фамилия, имя, отчество,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 для ребенка, достигшего 14 лет)</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(нужное подчеркнуть) серия     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______________,  выданное(ый)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___</w:t>
      </w:r>
      <w:r>
        <w:rPr>
          <w:rFonts w:ascii="Times New Roman" w:hAnsi="Times New Roman" w:cs="Times New Roman"/>
          <w:sz w:val="28"/>
          <w:szCs w:val="28"/>
        </w:rPr>
        <w:t>»</w:t>
      </w:r>
      <w:r w:rsidRPr="000768F4">
        <w:rPr>
          <w:rFonts w:ascii="Times New Roman" w:hAnsi="Times New Roman" w:cs="Times New Roman"/>
          <w:sz w:val="28"/>
          <w:szCs w:val="28"/>
        </w:rPr>
        <w:t xml:space="preserve"> ________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w:t>
      </w:r>
      <w:r w:rsidRPr="00357738">
        <w:rPr>
          <w:rFonts w:ascii="Times New Roman" w:hAnsi="Times New Roman" w:cs="Times New Roman"/>
          <w:sz w:val="24"/>
          <w:szCs w:val="28"/>
        </w:rPr>
        <w:t>(фамилия, имя, отчество,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 для ребенка, достигшего 14 лет)</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(нужное подчеркнуть)  серия     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____________,  выданное</w:t>
      </w:r>
      <w:r>
        <w:rPr>
          <w:rFonts w:ascii="Times New Roman" w:hAnsi="Times New Roman" w:cs="Times New Roman"/>
          <w:sz w:val="28"/>
          <w:szCs w:val="28"/>
        </w:rPr>
        <w:t xml:space="preserve"> </w:t>
      </w:r>
      <w:r w:rsidRPr="000768F4">
        <w:rPr>
          <w:rFonts w:ascii="Times New Roman" w:hAnsi="Times New Roman" w:cs="Times New Roman"/>
          <w:sz w:val="28"/>
          <w:szCs w:val="28"/>
        </w:rPr>
        <w:t>(ый)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___</w:t>
      </w:r>
      <w:r>
        <w:rPr>
          <w:rFonts w:ascii="Times New Roman" w:hAnsi="Times New Roman" w:cs="Times New Roman"/>
          <w:sz w:val="28"/>
          <w:szCs w:val="28"/>
        </w:rPr>
        <w:t>»</w:t>
      </w:r>
      <w:r w:rsidRPr="000768F4">
        <w:rPr>
          <w:rFonts w:ascii="Times New Roman" w:hAnsi="Times New Roman" w:cs="Times New Roman"/>
          <w:sz w:val="28"/>
          <w:szCs w:val="28"/>
        </w:rPr>
        <w:t xml:space="preserve"> ________ 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                  (фамилия, имя, отчество, дата рождения)</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свидетельство о рождении (паспорт - для ребенка, достигшего 14 лет)</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(нужное подчеркнуть)  серия     _____    </w:t>
      </w:r>
      <w:r>
        <w:rPr>
          <w:rFonts w:ascii="Times New Roman" w:hAnsi="Times New Roman" w:cs="Times New Roman"/>
          <w:sz w:val="28"/>
          <w:szCs w:val="28"/>
        </w:rPr>
        <w:t>№</w:t>
      </w:r>
      <w:r w:rsidRPr="000768F4">
        <w:rPr>
          <w:rFonts w:ascii="Times New Roman" w:hAnsi="Times New Roman" w:cs="Times New Roman"/>
          <w:sz w:val="28"/>
          <w:szCs w:val="28"/>
        </w:rPr>
        <w:t xml:space="preserve">     ___________,  выданное(ый)</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 xml:space="preserve">________________________________________________ </w:t>
      </w:r>
      <w:r>
        <w:rPr>
          <w:rFonts w:ascii="Times New Roman" w:hAnsi="Times New Roman" w:cs="Times New Roman"/>
          <w:sz w:val="28"/>
          <w:szCs w:val="28"/>
        </w:rPr>
        <w:t>«</w:t>
      </w:r>
      <w:r w:rsidRPr="000768F4">
        <w:rPr>
          <w:rFonts w:ascii="Times New Roman" w:hAnsi="Times New Roman" w:cs="Times New Roman"/>
          <w:sz w:val="28"/>
          <w:szCs w:val="28"/>
        </w:rPr>
        <w:t>___</w:t>
      </w:r>
      <w:r>
        <w:rPr>
          <w:rFonts w:ascii="Times New Roman" w:hAnsi="Times New Roman" w:cs="Times New Roman"/>
          <w:sz w:val="28"/>
          <w:szCs w:val="28"/>
        </w:rPr>
        <w:t>»</w:t>
      </w:r>
      <w:r w:rsidRPr="000768F4">
        <w:rPr>
          <w:rFonts w:ascii="Times New Roman" w:hAnsi="Times New Roman" w:cs="Times New Roman"/>
          <w:sz w:val="28"/>
          <w:szCs w:val="28"/>
        </w:rPr>
        <w:t xml:space="preserve"> ________ г.,</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проживает по адресу:</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________________________________________________________________.</w:t>
      </w:r>
    </w:p>
    <w:p w:rsidR="00F165E0" w:rsidRPr="000768F4" w:rsidRDefault="00F165E0">
      <w:pPr>
        <w:pStyle w:val="ConsPlusNonformat"/>
        <w:jc w:val="both"/>
        <w:rPr>
          <w:rFonts w:ascii="Times New Roman" w:hAnsi="Times New Roman" w:cs="Times New Roman"/>
          <w:sz w:val="28"/>
          <w:szCs w:val="28"/>
        </w:rPr>
      </w:pP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К заявлению прилагаются следующие документы:</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2) ________________________________________________________________;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4) 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5) ________________________________________________________________.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(наименование и номер документа, кем и когда выдан)</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Подписи членов молодой семьи:</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1) ______________</w:t>
      </w:r>
      <w:r>
        <w:rPr>
          <w:rFonts w:ascii="Times New Roman" w:hAnsi="Times New Roman" w:cs="Times New Roman"/>
          <w:sz w:val="28"/>
          <w:szCs w:val="28"/>
        </w:rPr>
        <w:t xml:space="preserve">_______________________________ </w:t>
      </w:r>
      <w:r w:rsidRPr="000768F4">
        <w:rPr>
          <w:rFonts w:ascii="Times New Roman" w:hAnsi="Times New Roman" w:cs="Times New Roman"/>
          <w:sz w:val="28"/>
          <w:szCs w:val="28"/>
        </w:rPr>
        <w:t>________ 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(фамилия, имя, отчество совершеннолетнего члена семьи) (подпись)  (дата)</w:t>
      </w:r>
    </w:p>
    <w:p w:rsidR="00F165E0" w:rsidRPr="00357738" w:rsidRDefault="00F165E0" w:rsidP="00357738">
      <w:pPr>
        <w:pStyle w:val="ConsPlusNonformat"/>
        <w:jc w:val="center"/>
        <w:rPr>
          <w:rFonts w:ascii="Times New Roman" w:hAnsi="Times New Roman" w:cs="Times New Roman"/>
          <w:sz w:val="24"/>
          <w:szCs w:val="28"/>
        </w:rPr>
      </w:pPr>
      <w:r w:rsidRPr="000768F4">
        <w:rPr>
          <w:rFonts w:ascii="Times New Roman" w:hAnsi="Times New Roman" w:cs="Times New Roman"/>
          <w:sz w:val="28"/>
          <w:szCs w:val="28"/>
        </w:rPr>
        <w:t xml:space="preserve">2) ____________________________________________ _________ _______; </w:t>
      </w:r>
      <w:r w:rsidRPr="00357738">
        <w:rPr>
          <w:rFonts w:ascii="Times New Roman" w:hAnsi="Times New Roman" w:cs="Times New Roman"/>
          <w:sz w:val="24"/>
          <w:szCs w:val="28"/>
        </w:rPr>
        <w:t>(фамилия, имя, отчество совершеннолетнего члена семьи) (подпись)  (дата)</w:t>
      </w:r>
    </w:p>
    <w:p w:rsidR="00F165E0" w:rsidRPr="000768F4" w:rsidRDefault="00F165E0">
      <w:pPr>
        <w:pStyle w:val="ConsPlusNonformat"/>
        <w:jc w:val="both"/>
        <w:rPr>
          <w:rFonts w:ascii="Times New Roman" w:hAnsi="Times New Roman" w:cs="Times New Roman"/>
          <w:sz w:val="28"/>
          <w:szCs w:val="28"/>
        </w:rPr>
      </w:pPr>
      <w:r w:rsidRPr="000768F4">
        <w:rPr>
          <w:rFonts w:ascii="Times New Roman" w:hAnsi="Times New Roman" w:cs="Times New Roman"/>
          <w:sz w:val="28"/>
          <w:szCs w:val="28"/>
        </w:rPr>
        <w:t>3) ____________________________________________ _________ _______.</w:t>
      </w:r>
    </w:p>
    <w:p w:rsidR="00F165E0" w:rsidRPr="00357738" w:rsidRDefault="00F165E0" w:rsidP="00357738">
      <w:pPr>
        <w:pStyle w:val="ConsPlusNonformat"/>
        <w:jc w:val="center"/>
        <w:rPr>
          <w:rFonts w:ascii="Times New Roman" w:hAnsi="Times New Roman" w:cs="Times New Roman"/>
          <w:sz w:val="24"/>
          <w:szCs w:val="28"/>
        </w:rPr>
      </w:pPr>
      <w:r w:rsidRPr="00357738">
        <w:rPr>
          <w:rFonts w:ascii="Times New Roman" w:hAnsi="Times New Roman" w:cs="Times New Roman"/>
          <w:sz w:val="24"/>
          <w:szCs w:val="28"/>
        </w:rPr>
        <w:t>(фамилия, имя, отчество совершеннолетнего члена семьи) (подпись)  (дата)</w:t>
      </w:r>
    </w:p>
    <w:p w:rsidR="00F165E0" w:rsidRPr="00841D6C" w:rsidRDefault="00F165E0">
      <w:pPr>
        <w:pStyle w:val="ConsPlusNonformat"/>
        <w:jc w:val="both"/>
        <w:rPr>
          <w:rFonts w:ascii="Times New Roman" w:hAnsi="Times New Roman" w:cs="Times New Roman"/>
          <w:sz w:val="8"/>
          <w:szCs w:val="28"/>
        </w:rPr>
      </w:pPr>
    </w:p>
    <w:p w:rsidR="00F165E0" w:rsidRPr="000768F4" w:rsidRDefault="00F165E0" w:rsidP="00841D6C">
      <w:pPr>
        <w:pStyle w:val="ConsPlusNonformat"/>
        <w:ind w:firstLine="709"/>
        <w:jc w:val="both"/>
        <w:rPr>
          <w:rFonts w:ascii="Times New Roman" w:hAnsi="Times New Roman" w:cs="Times New Roman"/>
          <w:sz w:val="28"/>
          <w:szCs w:val="28"/>
        </w:rPr>
      </w:pPr>
      <w:r w:rsidRPr="000768F4">
        <w:rPr>
          <w:rFonts w:ascii="Times New Roman" w:hAnsi="Times New Roman" w:cs="Times New Roman"/>
          <w:sz w:val="28"/>
          <w:szCs w:val="28"/>
        </w:rPr>
        <w:t>Заявление  и  прилагаемые  к  нему  согласно  перечню документы приняты</w:t>
      </w:r>
    </w:p>
    <w:p w:rsidR="00F165E0" w:rsidRPr="000768F4" w:rsidRDefault="00F165E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768F4">
        <w:rPr>
          <w:rFonts w:ascii="Times New Roman" w:hAnsi="Times New Roman" w:cs="Times New Roman"/>
          <w:sz w:val="28"/>
          <w:szCs w:val="28"/>
        </w:rPr>
        <w:t>__</w:t>
      </w:r>
      <w:r>
        <w:rPr>
          <w:rFonts w:ascii="Times New Roman" w:hAnsi="Times New Roman" w:cs="Times New Roman"/>
          <w:sz w:val="28"/>
          <w:szCs w:val="28"/>
        </w:rPr>
        <w:t>»</w:t>
      </w:r>
      <w:r w:rsidRPr="000768F4">
        <w:rPr>
          <w:rFonts w:ascii="Times New Roman" w:hAnsi="Times New Roman" w:cs="Times New Roman"/>
          <w:sz w:val="28"/>
          <w:szCs w:val="28"/>
        </w:rPr>
        <w:t xml:space="preserve"> ___________ 20__ г.</w:t>
      </w:r>
    </w:p>
    <w:p w:rsidR="00F165E0" w:rsidRPr="00841D6C" w:rsidRDefault="00F165E0">
      <w:pPr>
        <w:pStyle w:val="ConsPlusNonformat"/>
        <w:jc w:val="both"/>
        <w:rPr>
          <w:rFonts w:ascii="Times New Roman" w:hAnsi="Times New Roman" w:cs="Times New Roman"/>
          <w:sz w:val="10"/>
          <w:szCs w:val="28"/>
        </w:rPr>
      </w:pPr>
    </w:p>
    <w:p w:rsidR="00F165E0" w:rsidRPr="000768F4" w:rsidRDefault="00F165E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0768F4">
        <w:rPr>
          <w:rFonts w:ascii="Times New Roman" w:hAnsi="Times New Roman" w:cs="Times New Roman"/>
          <w:sz w:val="28"/>
          <w:szCs w:val="28"/>
        </w:rPr>
        <w:t>______________  _</w:t>
      </w:r>
      <w:r>
        <w:rPr>
          <w:rFonts w:ascii="Times New Roman" w:hAnsi="Times New Roman" w:cs="Times New Roman"/>
          <w:sz w:val="28"/>
          <w:szCs w:val="28"/>
        </w:rPr>
        <w:t>____________  ____________</w:t>
      </w:r>
      <w:r w:rsidRPr="000768F4">
        <w:rPr>
          <w:rFonts w:ascii="Times New Roman" w:hAnsi="Times New Roman" w:cs="Times New Roman"/>
          <w:sz w:val="28"/>
          <w:szCs w:val="28"/>
        </w:rPr>
        <w:t>___________</w:t>
      </w:r>
    </w:p>
    <w:p w:rsidR="00F165E0" w:rsidRPr="00841D6C" w:rsidRDefault="00F165E0">
      <w:pPr>
        <w:pStyle w:val="ConsPlusNonformat"/>
        <w:jc w:val="both"/>
        <w:rPr>
          <w:rFonts w:ascii="Times New Roman" w:hAnsi="Times New Roman" w:cs="Times New Roman"/>
          <w:sz w:val="24"/>
          <w:szCs w:val="28"/>
        </w:rPr>
      </w:pPr>
      <w:r w:rsidRPr="00841D6C">
        <w:rPr>
          <w:rFonts w:ascii="Times New Roman" w:hAnsi="Times New Roman" w:cs="Times New Roman"/>
          <w:sz w:val="24"/>
          <w:szCs w:val="28"/>
        </w:rPr>
        <w:t xml:space="preserve">(должность лица, принявшего </w:t>
      </w:r>
      <w:r>
        <w:rPr>
          <w:rFonts w:ascii="Times New Roman" w:hAnsi="Times New Roman" w:cs="Times New Roman"/>
          <w:sz w:val="24"/>
          <w:szCs w:val="28"/>
        </w:rPr>
        <w:t xml:space="preserve">        </w:t>
      </w:r>
      <w:r w:rsidRPr="00841D6C">
        <w:rPr>
          <w:rFonts w:ascii="Times New Roman" w:hAnsi="Times New Roman" w:cs="Times New Roman"/>
          <w:sz w:val="24"/>
          <w:szCs w:val="28"/>
        </w:rPr>
        <w:t xml:space="preserve">   (подпись, дата)  </w:t>
      </w:r>
      <w:r>
        <w:rPr>
          <w:rFonts w:ascii="Times New Roman" w:hAnsi="Times New Roman" w:cs="Times New Roman"/>
          <w:sz w:val="24"/>
          <w:szCs w:val="28"/>
        </w:rPr>
        <w:t xml:space="preserve">         </w:t>
      </w:r>
      <w:r w:rsidRPr="00841D6C">
        <w:rPr>
          <w:rFonts w:ascii="Times New Roman" w:hAnsi="Times New Roman" w:cs="Times New Roman"/>
          <w:sz w:val="24"/>
          <w:szCs w:val="28"/>
        </w:rPr>
        <w:t xml:space="preserve">  (расшифровка подписи)</w:t>
      </w:r>
    </w:p>
    <w:p w:rsidR="00F165E0" w:rsidRDefault="00F165E0" w:rsidP="00841D6C">
      <w:pPr>
        <w:pStyle w:val="ConsPlusNonformat"/>
        <w:jc w:val="both"/>
        <w:rPr>
          <w:rFonts w:ascii="Times New Roman" w:hAnsi="Times New Roman" w:cs="Times New Roman"/>
          <w:sz w:val="24"/>
          <w:szCs w:val="28"/>
        </w:rPr>
      </w:pPr>
      <w:r w:rsidRPr="00841D6C">
        <w:rPr>
          <w:rFonts w:ascii="Times New Roman" w:hAnsi="Times New Roman" w:cs="Times New Roman"/>
          <w:sz w:val="24"/>
          <w:szCs w:val="28"/>
        </w:rPr>
        <w:t xml:space="preserve">       заявление)</w:t>
      </w:r>
    </w:p>
    <w:p w:rsidR="00F165E0" w:rsidRDefault="00F165E0" w:rsidP="00841D6C">
      <w:pPr>
        <w:pStyle w:val="ConsPlusNonformat"/>
        <w:jc w:val="both"/>
        <w:rPr>
          <w:rFonts w:ascii="Times New Roman" w:hAnsi="Times New Roman" w:cs="Times New Roman"/>
          <w:sz w:val="24"/>
          <w:szCs w:val="28"/>
        </w:rPr>
      </w:pPr>
    </w:p>
    <w:p w:rsidR="00F165E0" w:rsidRDefault="00F165E0" w:rsidP="00841D6C">
      <w:pPr>
        <w:pStyle w:val="ConsPlusNonformat"/>
        <w:jc w:val="both"/>
        <w:rPr>
          <w:rFonts w:ascii="Times New Roman" w:hAnsi="Times New Roman" w:cs="Times New Roman"/>
          <w:sz w:val="24"/>
          <w:szCs w:val="28"/>
        </w:rPr>
      </w:pPr>
    </w:p>
    <w:p w:rsidR="00F165E0" w:rsidRDefault="00F165E0" w:rsidP="00841D6C">
      <w:pPr>
        <w:pStyle w:val="ConsPlusNonformat"/>
        <w:jc w:val="both"/>
        <w:rPr>
          <w:rFonts w:ascii="Times New Roman" w:hAnsi="Times New Roman" w:cs="Times New Roman"/>
          <w:sz w:val="24"/>
          <w:szCs w:val="28"/>
        </w:rPr>
      </w:pPr>
    </w:p>
    <w:p w:rsidR="00F165E0" w:rsidRDefault="00F165E0" w:rsidP="00841D6C">
      <w:pPr>
        <w:pStyle w:val="ConsPlusNonformat"/>
        <w:jc w:val="both"/>
        <w:rPr>
          <w:rFonts w:ascii="Times New Roman" w:hAnsi="Times New Roman" w:cs="Times New Roman"/>
          <w:sz w:val="24"/>
          <w:szCs w:val="28"/>
        </w:rPr>
      </w:pPr>
    </w:p>
    <w:p w:rsidR="00F165E0" w:rsidRPr="00841D6C" w:rsidRDefault="00F165E0" w:rsidP="00841D6C">
      <w:pPr>
        <w:pStyle w:val="ConsPlusNonformat"/>
        <w:jc w:val="both"/>
        <w:rPr>
          <w:rFonts w:ascii="Times New Roman" w:hAnsi="Times New Roman" w:cs="Times New Roman"/>
          <w:sz w:val="24"/>
          <w:szCs w:val="28"/>
        </w:rPr>
      </w:pPr>
    </w:p>
    <w:tbl>
      <w:tblPr>
        <w:tblpPr w:leftFromText="180" w:rightFromText="180" w:vertAnchor="text" w:horzAnchor="margin" w:tblpXSpec="right" w:tblpY="182"/>
        <w:tblW w:w="0" w:type="auto"/>
        <w:tblLook w:val="01E0"/>
      </w:tblPr>
      <w:tblGrid>
        <w:gridCol w:w="5123"/>
      </w:tblGrid>
      <w:tr w:rsidR="00F165E0" w:rsidRPr="000768F4" w:rsidTr="00A913ED">
        <w:tc>
          <w:tcPr>
            <w:tcW w:w="5123" w:type="dxa"/>
          </w:tcPr>
          <w:p w:rsidR="00F165E0" w:rsidRPr="00357738" w:rsidRDefault="00F165E0" w:rsidP="00357738">
            <w:pPr>
              <w:pStyle w:val="ConsPlusNormal"/>
              <w:jc w:val="center"/>
              <w:rPr>
                <w:rFonts w:ascii="Times New Roman" w:hAnsi="Times New Roman" w:cs="Times New Roman"/>
                <w:b/>
                <w:sz w:val="28"/>
                <w:szCs w:val="28"/>
              </w:rPr>
            </w:pPr>
            <w:r w:rsidRPr="00357738">
              <w:rPr>
                <w:rFonts w:ascii="Times New Roman" w:hAnsi="Times New Roman" w:cs="Times New Roman"/>
                <w:b/>
                <w:sz w:val="28"/>
                <w:szCs w:val="28"/>
              </w:rPr>
              <w:t>Приложение №8</w:t>
            </w:r>
          </w:p>
          <w:p w:rsidR="00F165E0" w:rsidRPr="000768F4" w:rsidRDefault="00F165E0" w:rsidP="00357738">
            <w:pPr>
              <w:pStyle w:val="ConsPlusNormal"/>
              <w:jc w:val="center"/>
              <w:rPr>
                <w:b/>
                <w:sz w:val="28"/>
                <w:szCs w:val="28"/>
              </w:rPr>
            </w:pPr>
            <w:r w:rsidRPr="00357738">
              <w:rPr>
                <w:rFonts w:ascii="Times New Roman" w:hAnsi="Times New Roman" w:cs="Times New Roman"/>
                <w:b/>
                <w:sz w:val="28"/>
                <w:szCs w:val="28"/>
              </w:rPr>
              <w:t>к административному регламенту предоставления муниципальной услуги «Предоставление молодым семьям социальных выплат на приобретение (строительство) жилья»</w:t>
            </w:r>
          </w:p>
        </w:tc>
      </w:tr>
    </w:tbl>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ind w:firstLine="540"/>
        <w:jc w:val="right"/>
        <w:rPr>
          <w:sz w:val="28"/>
          <w:szCs w:val="28"/>
        </w:rPr>
      </w:pPr>
    </w:p>
    <w:p w:rsidR="00F165E0" w:rsidRPr="000768F4" w:rsidRDefault="00F165E0" w:rsidP="00806E49">
      <w:pPr>
        <w:widowControl w:val="0"/>
        <w:autoSpaceDE w:val="0"/>
        <w:autoSpaceDN w:val="0"/>
        <w:adjustRightInd w:val="0"/>
        <w:jc w:val="center"/>
        <w:rPr>
          <w:b/>
          <w:sz w:val="28"/>
          <w:szCs w:val="28"/>
        </w:rPr>
      </w:pPr>
      <w:bookmarkStart w:id="13" w:name="Par556"/>
      <w:bookmarkEnd w:id="13"/>
    </w:p>
    <w:p w:rsidR="00F165E0" w:rsidRPr="000768F4" w:rsidRDefault="00F165E0" w:rsidP="00806E49">
      <w:pPr>
        <w:widowControl w:val="0"/>
        <w:autoSpaceDE w:val="0"/>
        <w:autoSpaceDN w:val="0"/>
        <w:adjustRightInd w:val="0"/>
        <w:jc w:val="center"/>
        <w:rPr>
          <w:b/>
          <w:sz w:val="28"/>
          <w:szCs w:val="28"/>
        </w:rPr>
      </w:pPr>
    </w:p>
    <w:p w:rsidR="00F165E0" w:rsidRPr="000768F4" w:rsidRDefault="00F165E0" w:rsidP="00806E49">
      <w:pPr>
        <w:widowControl w:val="0"/>
        <w:autoSpaceDE w:val="0"/>
        <w:autoSpaceDN w:val="0"/>
        <w:adjustRightInd w:val="0"/>
        <w:jc w:val="center"/>
        <w:rPr>
          <w:b/>
          <w:sz w:val="28"/>
          <w:szCs w:val="28"/>
        </w:rPr>
      </w:pPr>
      <w:r w:rsidRPr="000768F4">
        <w:rPr>
          <w:b/>
          <w:sz w:val="28"/>
          <w:szCs w:val="28"/>
        </w:rPr>
        <w:t>Книга учета выданных свидетельств</w:t>
      </w:r>
    </w:p>
    <w:p w:rsidR="00F165E0" w:rsidRPr="000768F4" w:rsidRDefault="00F165E0" w:rsidP="00806E49">
      <w:pPr>
        <w:widowControl w:val="0"/>
        <w:autoSpaceDE w:val="0"/>
        <w:autoSpaceDN w:val="0"/>
        <w:adjustRightInd w:val="0"/>
        <w:jc w:val="center"/>
        <w:rPr>
          <w:sz w:val="28"/>
          <w:szCs w:val="28"/>
        </w:rPr>
      </w:pPr>
      <w:r w:rsidRPr="000768F4">
        <w:rPr>
          <w:sz w:val="28"/>
          <w:szCs w:val="28"/>
        </w:rPr>
        <w:t>_____________________________________________________</w:t>
      </w:r>
    </w:p>
    <w:p w:rsidR="00F165E0" w:rsidRPr="00862432" w:rsidRDefault="00F165E0" w:rsidP="00806E49">
      <w:pPr>
        <w:widowControl w:val="0"/>
        <w:autoSpaceDE w:val="0"/>
        <w:autoSpaceDN w:val="0"/>
        <w:adjustRightInd w:val="0"/>
        <w:jc w:val="center"/>
        <w:rPr>
          <w:szCs w:val="28"/>
        </w:rPr>
      </w:pPr>
      <w:r w:rsidRPr="00862432">
        <w:rPr>
          <w:szCs w:val="28"/>
        </w:rPr>
        <w:t>(наименование органа местного самоуправления, выдавшего свидетельство)</w:t>
      </w:r>
    </w:p>
    <w:p w:rsidR="00F165E0" w:rsidRPr="000768F4" w:rsidRDefault="00F165E0" w:rsidP="00806E49">
      <w:pPr>
        <w:widowControl w:val="0"/>
        <w:autoSpaceDE w:val="0"/>
        <w:autoSpaceDN w:val="0"/>
        <w:adjustRightInd w:val="0"/>
        <w:ind w:firstLine="540"/>
        <w:jc w:val="both"/>
        <w:rPr>
          <w:sz w:val="28"/>
          <w:szCs w:val="28"/>
        </w:rPr>
      </w:pPr>
    </w:p>
    <w:p w:rsidR="00F165E0" w:rsidRPr="000768F4" w:rsidRDefault="00F165E0" w:rsidP="00806E49">
      <w:pPr>
        <w:widowControl w:val="0"/>
        <w:autoSpaceDE w:val="0"/>
        <w:autoSpaceDN w:val="0"/>
        <w:adjustRightInd w:val="0"/>
        <w:ind w:firstLine="540"/>
        <w:jc w:val="both"/>
        <w:rPr>
          <w:sz w:val="28"/>
          <w:szCs w:val="28"/>
        </w:rPr>
      </w:pPr>
    </w:p>
    <w:tbl>
      <w:tblPr>
        <w:tblW w:w="10800" w:type="dxa"/>
        <w:tblInd w:w="-1018" w:type="dxa"/>
        <w:tblLayout w:type="fixed"/>
        <w:tblCellMar>
          <w:top w:w="75" w:type="dxa"/>
          <w:left w:w="0" w:type="dxa"/>
          <w:bottom w:w="75" w:type="dxa"/>
          <w:right w:w="0" w:type="dxa"/>
        </w:tblCellMar>
        <w:tblLook w:val="0000"/>
      </w:tblPr>
      <w:tblGrid>
        <w:gridCol w:w="567"/>
        <w:gridCol w:w="873"/>
        <w:gridCol w:w="1077"/>
        <w:gridCol w:w="1443"/>
        <w:gridCol w:w="1440"/>
        <w:gridCol w:w="964"/>
        <w:gridCol w:w="1196"/>
        <w:gridCol w:w="1659"/>
        <w:gridCol w:w="1581"/>
      </w:tblGrid>
      <w:tr w:rsidR="00F165E0" w:rsidRPr="000768F4" w:rsidTr="00A913E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 п/п</w:t>
            </w:r>
          </w:p>
        </w:tc>
        <w:tc>
          <w:tcPr>
            <w:tcW w:w="33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Свидетельство</w:t>
            </w:r>
          </w:p>
        </w:tc>
        <w:tc>
          <w:tcPr>
            <w:tcW w:w="36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Данные о получателях свидетельства</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Подпись лица, проверившего документы и вручившего свидетельство</w:t>
            </w:r>
          </w:p>
        </w:tc>
        <w:tc>
          <w:tcPr>
            <w:tcW w:w="1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Подпись получателей свидетельства, дата</w:t>
            </w:r>
          </w:p>
        </w:tc>
      </w:tr>
      <w:tr w:rsidR="00F165E0" w:rsidRPr="000768F4" w:rsidTr="00A913E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8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номер</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дата выдачи</w:t>
            </w:r>
          </w:p>
        </w:tc>
        <w:tc>
          <w:tcPr>
            <w:tcW w:w="1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размер предоставляемой социальной выплаты (тыс. руб.)</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Ф.И.О.</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Документ, удостоверяющий личность</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r>
      <w:tr w:rsidR="00F165E0" w:rsidRPr="000768F4" w:rsidTr="00A913E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8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1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ind w:firstLine="540"/>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серия, номер</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кем, когда выдан</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r>
      <w:tr w:rsidR="00F165E0" w:rsidRPr="000768F4" w:rsidTr="00A913E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1.</w:t>
            </w:r>
          </w:p>
        </w:tc>
        <w:tc>
          <w:tcPr>
            <w:tcW w:w="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r>
      <w:tr w:rsidR="00F165E0" w:rsidRPr="000768F4" w:rsidTr="00A913E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r w:rsidRPr="000768F4">
              <w:rPr>
                <w:sz w:val="28"/>
                <w:szCs w:val="28"/>
              </w:rPr>
              <w:t>2.</w:t>
            </w:r>
          </w:p>
        </w:tc>
        <w:tc>
          <w:tcPr>
            <w:tcW w:w="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5E0" w:rsidRPr="000768F4" w:rsidRDefault="00F165E0" w:rsidP="00A913ED">
            <w:pPr>
              <w:widowControl w:val="0"/>
              <w:autoSpaceDE w:val="0"/>
              <w:autoSpaceDN w:val="0"/>
              <w:adjustRightInd w:val="0"/>
              <w:jc w:val="center"/>
              <w:rPr>
                <w:sz w:val="28"/>
                <w:szCs w:val="28"/>
              </w:rPr>
            </w:pPr>
          </w:p>
        </w:tc>
      </w:tr>
    </w:tbl>
    <w:p w:rsidR="00F165E0" w:rsidRPr="000768F4" w:rsidRDefault="00F165E0" w:rsidP="00806E49">
      <w:pPr>
        <w:widowControl w:val="0"/>
        <w:autoSpaceDE w:val="0"/>
        <w:autoSpaceDN w:val="0"/>
        <w:adjustRightInd w:val="0"/>
        <w:ind w:firstLine="540"/>
        <w:jc w:val="both"/>
        <w:rPr>
          <w:sz w:val="28"/>
          <w:szCs w:val="28"/>
        </w:rPr>
      </w:pPr>
    </w:p>
    <w:p w:rsidR="00F165E0" w:rsidRPr="000768F4" w:rsidRDefault="00F165E0" w:rsidP="00806E49">
      <w:pPr>
        <w:widowControl w:val="0"/>
        <w:autoSpaceDE w:val="0"/>
        <w:autoSpaceDN w:val="0"/>
        <w:adjustRightInd w:val="0"/>
        <w:ind w:firstLine="540"/>
        <w:jc w:val="both"/>
        <w:rPr>
          <w:sz w:val="28"/>
          <w:szCs w:val="28"/>
        </w:rPr>
      </w:pPr>
    </w:p>
    <w:p w:rsidR="00F165E0" w:rsidRPr="000768F4" w:rsidRDefault="00F165E0" w:rsidP="00806E49">
      <w:pPr>
        <w:widowControl w:val="0"/>
        <w:autoSpaceDE w:val="0"/>
        <w:autoSpaceDN w:val="0"/>
        <w:adjustRightInd w:val="0"/>
        <w:ind w:firstLine="540"/>
        <w:jc w:val="both"/>
        <w:rPr>
          <w:sz w:val="28"/>
          <w:szCs w:val="28"/>
        </w:rPr>
      </w:pPr>
    </w:p>
    <w:p w:rsidR="00F165E0" w:rsidRPr="000768F4" w:rsidRDefault="00F165E0" w:rsidP="00806E49">
      <w:pPr>
        <w:pStyle w:val="ConsPlusNonformat"/>
        <w:rPr>
          <w:rFonts w:ascii="Times New Roman" w:hAnsi="Times New Roman" w:cs="Times New Roman"/>
          <w:sz w:val="28"/>
          <w:szCs w:val="28"/>
        </w:rPr>
      </w:pPr>
      <w:r w:rsidRPr="000768F4">
        <w:rPr>
          <w:rFonts w:ascii="Times New Roman" w:hAnsi="Times New Roman" w:cs="Times New Roman"/>
          <w:sz w:val="28"/>
          <w:szCs w:val="28"/>
        </w:rPr>
        <w:t>________________________    ____</w:t>
      </w:r>
      <w:r>
        <w:rPr>
          <w:rFonts w:ascii="Times New Roman" w:hAnsi="Times New Roman" w:cs="Times New Roman"/>
          <w:sz w:val="28"/>
          <w:szCs w:val="28"/>
        </w:rPr>
        <w:t>____________   ______</w:t>
      </w:r>
      <w:r w:rsidRPr="000768F4">
        <w:rPr>
          <w:rFonts w:ascii="Times New Roman" w:hAnsi="Times New Roman" w:cs="Times New Roman"/>
          <w:sz w:val="28"/>
          <w:szCs w:val="28"/>
        </w:rPr>
        <w:t>___________</w:t>
      </w:r>
    </w:p>
    <w:p w:rsidR="00F165E0" w:rsidRPr="00075F9B" w:rsidRDefault="00F165E0" w:rsidP="00806E49">
      <w:pPr>
        <w:pStyle w:val="ConsPlusNonformat"/>
        <w:rPr>
          <w:rFonts w:ascii="Times New Roman" w:hAnsi="Times New Roman" w:cs="Times New Roman"/>
          <w:sz w:val="24"/>
          <w:szCs w:val="28"/>
        </w:rPr>
      </w:pPr>
      <w:r w:rsidRPr="000768F4">
        <w:rPr>
          <w:rFonts w:ascii="Times New Roman" w:hAnsi="Times New Roman" w:cs="Times New Roman"/>
          <w:sz w:val="28"/>
          <w:szCs w:val="28"/>
        </w:rPr>
        <w:t xml:space="preserve">           </w:t>
      </w:r>
      <w:r w:rsidRPr="00075F9B">
        <w:rPr>
          <w:rFonts w:ascii="Times New Roman" w:hAnsi="Times New Roman" w:cs="Times New Roman"/>
          <w:sz w:val="24"/>
          <w:szCs w:val="28"/>
        </w:rPr>
        <w:t>(должность лица,                   (подпись, дата)             (расшифровка подписи)</w:t>
      </w:r>
    </w:p>
    <w:p w:rsidR="00F165E0" w:rsidRPr="000768F4" w:rsidRDefault="00F165E0" w:rsidP="00806E49">
      <w:pPr>
        <w:pStyle w:val="ConsPlusNonformat"/>
        <w:rPr>
          <w:rFonts w:ascii="Times New Roman" w:hAnsi="Times New Roman" w:cs="Times New Roman"/>
          <w:sz w:val="28"/>
          <w:szCs w:val="28"/>
        </w:rPr>
      </w:pPr>
      <w:r w:rsidRPr="000768F4">
        <w:rPr>
          <w:rFonts w:ascii="Times New Roman" w:hAnsi="Times New Roman" w:cs="Times New Roman"/>
          <w:sz w:val="28"/>
          <w:szCs w:val="28"/>
        </w:rPr>
        <w:t xml:space="preserve">      </w:t>
      </w:r>
      <w:r w:rsidRPr="00075F9B">
        <w:rPr>
          <w:rFonts w:ascii="Times New Roman" w:hAnsi="Times New Roman" w:cs="Times New Roman"/>
          <w:sz w:val="24"/>
          <w:szCs w:val="28"/>
        </w:rPr>
        <w:t>ведущего книгу учета)</w:t>
      </w:r>
    </w:p>
    <w:p w:rsidR="00F165E0" w:rsidRPr="000768F4" w:rsidRDefault="00F165E0" w:rsidP="00806E49">
      <w:pPr>
        <w:pStyle w:val="ConsPlusNonformat"/>
        <w:rPr>
          <w:rFonts w:ascii="Times New Roman" w:hAnsi="Times New Roman" w:cs="Times New Roman"/>
          <w:sz w:val="28"/>
          <w:szCs w:val="28"/>
        </w:rPr>
      </w:pPr>
    </w:p>
    <w:p w:rsidR="00F165E0" w:rsidRPr="000768F4" w:rsidRDefault="00F165E0" w:rsidP="00806E49">
      <w:pPr>
        <w:pStyle w:val="ConsPlusNonformat"/>
        <w:ind w:left="-1080"/>
        <w:jc w:val="both"/>
        <w:rPr>
          <w:rFonts w:ascii="Times New Roman" w:hAnsi="Times New Roman" w:cs="Times New Roman"/>
          <w:sz w:val="28"/>
          <w:szCs w:val="28"/>
        </w:rPr>
      </w:pPr>
      <w:r w:rsidRPr="000768F4">
        <w:rPr>
          <w:rFonts w:ascii="Times New Roman" w:hAnsi="Times New Roman" w:cs="Times New Roman"/>
          <w:sz w:val="28"/>
          <w:szCs w:val="28"/>
        </w:rPr>
        <w:t xml:space="preserve">Примечание. В графе </w:t>
      </w:r>
      <w:r>
        <w:rPr>
          <w:rFonts w:ascii="Times New Roman" w:hAnsi="Times New Roman" w:cs="Times New Roman"/>
          <w:sz w:val="28"/>
          <w:szCs w:val="28"/>
        </w:rPr>
        <w:t>«</w:t>
      </w:r>
      <w:r w:rsidRPr="000768F4">
        <w:rPr>
          <w:rFonts w:ascii="Times New Roman" w:hAnsi="Times New Roman" w:cs="Times New Roman"/>
          <w:sz w:val="28"/>
          <w:szCs w:val="28"/>
        </w:rPr>
        <w:t>Подпись получателей свидетельства</w:t>
      </w:r>
      <w:r>
        <w:rPr>
          <w:rFonts w:ascii="Times New Roman" w:hAnsi="Times New Roman" w:cs="Times New Roman"/>
          <w:sz w:val="28"/>
          <w:szCs w:val="28"/>
        </w:rPr>
        <w:t>»</w:t>
      </w:r>
      <w:r w:rsidRPr="000768F4">
        <w:rPr>
          <w:rFonts w:ascii="Times New Roman" w:hAnsi="Times New Roman" w:cs="Times New Roman"/>
          <w:sz w:val="28"/>
          <w:szCs w:val="28"/>
        </w:rPr>
        <w:t xml:space="preserve"> за несовершеннолетних лиц подписываются их законные представители.</w:t>
      </w:r>
    </w:p>
    <w:p w:rsidR="00F165E0" w:rsidRPr="000768F4" w:rsidRDefault="00F165E0" w:rsidP="00806E49">
      <w:pPr>
        <w:widowControl w:val="0"/>
        <w:autoSpaceDE w:val="0"/>
        <w:autoSpaceDN w:val="0"/>
        <w:adjustRightInd w:val="0"/>
        <w:jc w:val="right"/>
        <w:outlineLvl w:val="1"/>
        <w:rPr>
          <w:sz w:val="28"/>
          <w:szCs w:val="28"/>
        </w:rPr>
      </w:pPr>
    </w:p>
    <w:p w:rsidR="00F165E0" w:rsidRPr="000768F4" w:rsidRDefault="00F165E0" w:rsidP="00806E49">
      <w:pPr>
        <w:widowControl w:val="0"/>
        <w:autoSpaceDE w:val="0"/>
        <w:autoSpaceDN w:val="0"/>
        <w:adjustRightInd w:val="0"/>
        <w:jc w:val="right"/>
        <w:outlineLvl w:val="1"/>
        <w:rPr>
          <w:sz w:val="28"/>
          <w:szCs w:val="28"/>
        </w:rPr>
      </w:pPr>
    </w:p>
    <w:p w:rsidR="00F165E0" w:rsidRPr="000768F4" w:rsidRDefault="00F165E0" w:rsidP="00806E49">
      <w:pPr>
        <w:widowControl w:val="0"/>
        <w:autoSpaceDE w:val="0"/>
        <w:autoSpaceDN w:val="0"/>
        <w:adjustRightInd w:val="0"/>
        <w:jc w:val="right"/>
        <w:outlineLvl w:val="1"/>
        <w:rPr>
          <w:sz w:val="28"/>
          <w:szCs w:val="28"/>
        </w:rPr>
      </w:pPr>
    </w:p>
    <w:p w:rsidR="00F165E0" w:rsidRPr="000768F4" w:rsidRDefault="00F165E0" w:rsidP="00806E49">
      <w:pPr>
        <w:widowControl w:val="0"/>
        <w:autoSpaceDE w:val="0"/>
        <w:autoSpaceDN w:val="0"/>
        <w:adjustRightInd w:val="0"/>
        <w:jc w:val="right"/>
        <w:outlineLvl w:val="1"/>
        <w:rPr>
          <w:sz w:val="28"/>
          <w:szCs w:val="28"/>
        </w:rPr>
      </w:pPr>
    </w:p>
    <w:sectPr w:rsidR="00F165E0" w:rsidRPr="000768F4" w:rsidSect="000768F4">
      <w:headerReference w:type="default" r:id="rId26"/>
      <w:pgSz w:w="11906" w:h="16838" w:code="9"/>
      <w:pgMar w:top="28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E0" w:rsidRDefault="00F165E0" w:rsidP="000768F4">
      <w:r>
        <w:separator/>
      </w:r>
    </w:p>
  </w:endnote>
  <w:endnote w:type="continuationSeparator" w:id="1">
    <w:p w:rsidR="00F165E0" w:rsidRDefault="00F165E0" w:rsidP="00076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E0" w:rsidRDefault="00F165E0" w:rsidP="000768F4">
      <w:r>
        <w:separator/>
      </w:r>
    </w:p>
  </w:footnote>
  <w:footnote w:type="continuationSeparator" w:id="1">
    <w:p w:rsidR="00F165E0" w:rsidRDefault="00F165E0" w:rsidP="00076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E0" w:rsidRDefault="00F165E0">
    <w:pPr>
      <w:pStyle w:val="Header"/>
      <w:jc w:val="center"/>
    </w:pPr>
    <w:fldSimple w:instr=" PAGE   \* MERGEFORMAT ">
      <w:r>
        <w:rPr>
          <w:noProof/>
        </w:rPr>
        <w:t>36</w:t>
      </w:r>
    </w:fldSimple>
  </w:p>
  <w:p w:rsidR="00F165E0" w:rsidRDefault="00F165E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953"/>
    <w:rsid w:val="00075F9B"/>
    <w:rsid w:val="000768F4"/>
    <w:rsid w:val="00086092"/>
    <w:rsid w:val="000A3F7B"/>
    <w:rsid w:val="000A7D46"/>
    <w:rsid w:val="000B07E9"/>
    <w:rsid w:val="000B73E6"/>
    <w:rsid w:val="000E1E12"/>
    <w:rsid w:val="000F70A5"/>
    <w:rsid w:val="00141195"/>
    <w:rsid w:val="00153984"/>
    <w:rsid w:val="00153C56"/>
    <w:rsid w:val="001A18EC"/>
    <w:rsid w:val="001B12F4"/>
    <w:rsid w:val="0022126B"/>
    <w:rsid w:val="00235EEF"/>
    <w:rsid w:val="002555ED"/>
    <w:rsid w:val="00256B7D"/>
    <w:rsid w:val="00266E5F"/>
    <w:rsid w:val="00272458"/>
    <w:rsid w:val="00273B7F"/>
    <w:rsid w:val="00275B79"/>
    <w:rsid w:val="00285E53"/>
    <w:rsid w:val="002A01D6"/>
    <w:rsid w:val="002C019C"/>
    <w:rsid w:val="002D5953"/>
    <w:rsid w:val="0030355C"/>
    <w:rsid w:val="00354A10"/>
    <w:rsid w:val="0035599E"/>
    <w:rsid w:val="00357738"/>
    <w:rsid w:val="0037163F"/>
    <w:rsid w:val="00391595"/>
    <w:rsid w:val="003A49B6"/>
    <w:rsid w:val="003C615D"/>
    <w:rsid w:val="004241C9"/>
    <w:rsid w:val="00431951"/>
    <w:rsid w:val="0047597D"/>
    <w:rsid w:val="004B4799"/>
    <w:rsid w:val="004E40FE"/>
    <w:rsid w:val="00506753"/>
    <w:rsid w:val="00514655"/>
    <w:rsid w:val="005415F0"/>
    <w:rsid w:val="00541F2F"/>
    <w:rsid w:val="0056037D"/>
    <w:rsid w:val="005F402D"/>
    <w:rsid w:val="006C5EC3"/>
    <w:rsid w:val="006E6719"/>
    <w:rsid w:val="00727648"/>
    <w:rsid w:val="00736295"/>
    <w:rsid w:val="00742B2B"/>
    <w:rsid w:val="007674C3"/>
    <w:rsid w:val="00776D5B"/>
    <w:rsid w:val="007770A3"/>
    <w:rsid w:val="007B683B"/>
    <w:rsid w:val="007C3564"/>
    <w:rsid w:val="00801EB2"/>
    <w:rsid w:val="00806E49"/>
    <w:rsid w:val="00816B93"/>
    <w:rsid w:val="0082278E"/>
    <w:rsid w:val="008375B8"/>
    <w:rsid w:val="00841D6C"/>
    <w:rsid w:val="00842940"/>
    <w:rsid w:val="00845D9A"/>
    <w:rsid w:val="00855DC8"/>
    <w:rsid w:val="00862432"/>
    <w:rsid w:val="00881015"/>
    <w:rsid w:val="008B4CD9"/>
    <w:rsid w:val="008C12E5"/>
    <w:rsid w:val="008D26A6"/>
    <w:rsid w:val="008F1919"/>
    <w:rsid w:val="008F407A"/>
    <w:rsid w:val="00914077"/>
    <w:rsid w:val="00926D51"/>
    <w:rsid w:val="00960DB2"/>
    <w:rsid w:val="009662EC"/>
    <w:rsid w:val="00970115"/>
    <w:rsid w:val="009D0802"/>
    <w:rsid w:val="009D4E96"/>
    <w:rsid w:val="009E3760"/>
    <w:rsid w:val="00A33109"/>
    <w:rsid w:val="00A47884"/>
    <w:rsid w:val="00A72234"/>
    <w:rsid w:val="00A83EC3"/>
    <w:rsid w:val="00A913ED"/>
    <w:rsid w:val="00A97140"/>
    <w:rsid w:val="00AC5D91"/>
    <w:rsid w:val="00B13463"/>
    <w:rsid w:val="00B51AB8"/>
    <w:rsid w:val="00B533E6"/>
    <w:rsid w:val="00B61A01"/>
    <w:rsid w:val="00B73B59"/>
    <w:rsid w:val="00B8222B"/>
    <w:rsid w:val="00B945C7"/>
    <w:rsid w:val="00BC1A8F"/>
    <w:rsid w:val="00BE3636"/>
    <w:rsid w:val="00BF3F41"/>
    <w:rsid w:val="00C12287"/>
    <w:rsid w:val="00C2091B"/>
    <w:rsid w:val="00C36F1E"/>
    <w:rsid w:val="00C45B8C"/>
    <w:rsid w:val="00C56C8B"/>
    <w:rsid w:val="00C604DB"/>
    <w:rsid w:val="00CC19EA"/>
    <w:rsid w:val="00CF0DF8"/>
    <w:rsid w:val="00CF491A"/>
    <w:rsid w:val="00D23200"/>
    <w:rsid w:val="00D31F95"/>
    <w:rsid w:val="00D41ECE"/>
    <w:rsid w:val="00D477E6"/>
    <w:rsid w:val="00D937CC"/>
    <w:rsid w:val="00DB371F"/>
    <w:rsid w:val="00DC227F"/>
    <w:rsid w:val="00DC25EE"/>
    <w:rsid w:val="00DE3D6F"/>
    <w:rsid w:val="00E0114D"/>
    <w:rsid w:val="00E07702"/>
    <w:rsid w:val="00E14880"/>
    <w:rsid w:val="00E3375D"/>
    <w:rsid w:val="00E33E56"/>
    <w:rsid w:val="00E41901"/>
    <w:rsid w:val="00E56A44"/>
    <w:rsid w:val="00E62D96"/>
    <w:rsid w:val="00E80D03"/>
    <w:rsid w:val="00E84219"/>
    <w:rsid w:val="00E92B1B"/>
    <w:rsid w:val="00EA6C24"/>
    <w:rsid w:val="00EC699E"/>
    <w:rsid w:val="00EE0C50"/>
    <w:rsid w:val="00F03D58"/>
    <w:rsid w:val="00F165E0"/>
    <w:rsid w:val="00F267C7"/>
    <w:rsid w:val="00F56E39"/>
    <w:rsid w:val="00F60E7E"/>
    <w:rsid w:val="00F670D6"/>
    <w:rsid w:val="00F837AF"/>
    <w:rsid w:val="00FD6FA6"/>
    <w:rsid w:val="00FE07B2"/>
    <w:rsid w:val="00FF0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5D"/>
    <w:rPr>
      <w:rFonts w:ascii="Times New Roman" w:eastAsia="Times New Roman" w:hAnsi="Times New Roman"/>
      <w:sz w:val="24"/>
      <w:szCs w:val="24"/>
    </w:rPr>
  </w:style>
  <w:style w:type="paragraph" w:styleId="Heading1">
    <w:name w:val="heading 1"/>
    <w:basedOn w:val="Normal"/>
    <w:next w:val="Normal"/>
    <w:link w:val="Heading1Char"/>
    <w:uiPriority w:val="99"/>
    <w:qFormat/>
    <w:rsid w:val="00AC5D91"/>
    <w:pPr>
      <w:keepNext/>
      <w:jc w:val="center"/>
      <w:outlineLvl w:val="0"/>
    </w:pPr>
    <w:rPr>
      <w:b/>
      <w:bCs/>
    </w:rPr>
  </w:style>
  <w:style w:type="paragraph" w:styleId="Heading2">
    <w:name w:val="heading 2"/>
    <w:basedOn w:val="Normal"/>
    <w:next w:val="Normal"/>
    <w:link w:val="Heading2Char"/>
    <w:uiPriority w:val="99"/>
    <w:qFormat/>
    <w:rsid w:val="00AC5D91"/>
    <w:pPr>
      <w:keepNext/>
      <w:jc w:val="center"/>
      <w:outlineLvl w:val="1"/>
    </w:pPr>
    <w:rPr>
      <w:rFonts w:ascii="Arial" w:hAnsi="Arial" w:cs="Arial"/>
      <w:sz w:val="40"/>
    </w:rPr>
  </w:style>
  <w:style w:type="paragraph" w:styleId="Heading4">
    <w:name w:val="heading 4"/>
    <w:basedOn w:val="Normal"/>
    <w:next w:val="Normal"/>
    <w:link w:val="Heading4Char"/>
    <w:uiPriority w:val="99"/>
    <w:qFormat/>
    <w:rsid w:val="00AC5D91"/>
    <w:pPr>
      <w:keepNext/>
      <w:jc w:val="center"/>
      <w:outlineLvl w:val="3"/>
    </w:pPr>
    <w:rPr>
      <w:rFonts w:ascii="Arial" w:hAnsi="Arial" w:cs="Arial"/>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D91"/>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AC5D91"/>
    <w:rPr>
      <w:rFonts w:ascii="Arial" w:hAnsi="Arial" w:cs="Arial"/>
      <w:sz w:val="24"/>
      <w:szCs w:val="24"/>
      <w:lang w:eastAsia="ru-RU"/>
    </w:rPr>
  </w:style>
  <w:style w:type="character" w:customStyle="1" w:styleId="Heading4Char">
    <w:name w:val="Heading 4 Char"/>
    <w:basedOn w:val="DefaultParagraphFont"/>
    <w:link w:val="Heading4"/>
    <w:uiPriority w:val="99"/>
    <w:locked/>
    <w:rsid w:val="00AC5D91"/>
    <w:rPr>
      <w:rFonts w:ascii="Arial" w:hAnsi="Arial" w:cs="Arial"/>
      <w:sz w:val="24"/>
      <w:szCs w:val="24"/>
      <w:lang w:eastAsia="ru-RU"/>
    </w:rPr>
  </w:style>
  <w:style w:type="paragraph" w:customStyle="1" w:styleId="ConsPlusNormal">
    <w:name w:val="ConsPlusNormal"/>
    <w:uiPriority w:val="99"/>
    <w:rsid w:val="002D5953"/>
    <w:pPr>
      <w:widowControl w:val="0"/>
      <w:autoSpaceDE w:val="0"/>
      <w:autoSpaceDN w:val="0"/>
    </w:pPr>
    <w:rPr>
      <w:rFonts w:eastAsia="Times New Roman" w:cs="Calibri"/>
      <w:szCs w:val="20"/>
    </w:rPr>
  </w:style>
  <w:style w:type="paragraph" w:customStyle="1" w:styleId="ConsPlusNonformat">
    <w:name w:val="ConsPlusNonformat"/>
    <w:uiPriority w:val="99"/>
    <w:rsid w:val="002D595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D5953"/>
    <w:pPr>
      <w:widowControl w:val="0"/>
      <w:autoSpaceDE w:val="0"/>
      <w:autoSpaceDN w:val="0"/>
    </w:pPr>
    <w:rPr>
      <w:rFonts w:eastAsia="Times New Roman" w:cs="Calibri"/>
      <w:b/>
      <w:szCs w:val="20"/>
    </w:rPr>
  </w:style>
  <w:style w:type="paragraph" w:customStyle="1" w:styleId="ConsPlusCell">
    <w:name w:val="ConsPlusCell"/>
    <w:uiPriority w:val="99"/>
    <w:rsid w:val="002D595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D595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D595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D595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D5953"/>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AC5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68F4"/>
    <w:pPr>
      <w:tabs>
        <w:tab w:val="center" w:pos="4677"/>
        <w:tab w:val="right" w:pos="9355"/>
      </w:tabs>
    </w:pPr>
  </w:style>
  <w:style w:type="character" w:customStyle="1" w:styleId="HeaderChar">
    <w:name w:val="Header Char"/>
    <w:basedOn w:val="DefaultParagraphFont"/>
    <w:link w:val="Header"/>
    <w:uiPriority w:val="99"/>
    <w:locked/>
    <w:rsid w:val="000768F4"/>
    <w:rPr>
      <w:rFonts w:ascii="Times New Roman" w:hAnsi="Times New Roman" w:cs="Times New Roman"/>
      <w:sz w:val="24"/>
      <w:szCs w:val="24"/>
      <w:lang w:eastAsia="ru-RU"/>
    </w:rPr>
  </w:style>
  <w:style w:type="paragraph" w:styleId="Footer">
    <w:name w:val="footer"/>
    <w:basedOn w:val="Normal"/>
    <w:link w:val="FooterChar"/>
    <w:uiPriority w:val="99"/>
    <w:semiHidden/>
    <w:rsid w:val="000768F4"/>
    <w:pPr>
      <w:tabs>
        <w:tab w:val="center" w:pos="4677"/>
        <w:tab w:val="right" w:pos="9355"/>
      </w:tabs>
    </w:pPr>
  </w:style>
  <w:style w:type="character" w:customStyle="1" w:styleId="FooterChar">
    <w:name w:val="Footer Char"/>
    <w:basedOn w:val="DefaultParagraphFont"/>
    <w:link w:val="Footer"/>
    <w:uiPriority w:val="99"/>
    <w:semiHidden/>
    <w:locked/>
    <w:rsid w:val="000768F4"/>
    <w:rPr>
      <w:rFonts w:ascii="Times New Roman" w:hAnsi="Times New Roman" w:cs="Times New Roman"/>
      <w:sz w:val="24"/>
      <w:szCs w:val="24"/>
      <w:lang w:eastAsia="ru-RU"/>
    </w:rPr>
  </w:style>
  <w:style w:type="character" w:styleId="Hyperlink">
    <w:name w:val="Hyperlink"/>
    <w:basedOn w:val="DefaultParagraphFont"/>
    <w:uiPriority w:val="99"/>
    <w:rsid w:val="00D477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0F7D2B6D54C5D31EA2292C724904CFC5AFC950A7115E8A0871CB016740E6BCE4B1F1684A4g8D0O" TargetMode="External"/><Relationship Id="rId13" Type="http://schemas.openxmlformats.org/officeDocument/2006/relationships/hyperlink" Target="consultantplus://offline/ref=8120F7D2B6D54C5D31EA3C9FD148CA41FA59A59B097F1DBBF4D847ED417D043Cg8D9O" TargetMode="External"/><Relationship Id="rId18" Type="http://schemas.openxmlformats.org/officeDocument/2006/relationships/hyperlink" Target="consultantplus://offline/ref=8120F7D2B6D54C5D31EA2292C724904CFC5AFC950A7115E8A0871CB016740E6BCE4B1F1684A4g8D0O"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120F7D2B6D54C5D31EA2292C724904CFC5AFC950A7115E8A0871CB016740E6BCE4B1F1684A4g8D0O" TargetMode="External"/><Relationship Id="rId7" Type="http://schemas.openxmlformats.org/officeDocument/2006/relationships/hyperlink" Target="consultantplus://offline/ref=8120F7D2B6D54C5D31EA2292C724904CFC5AFC950A7115E8A0871CB016740E6BCE4B1F1684A4g8D0O" TargetMode="External"/><Relationship Id="rId12" Type="http://schemas.openxmlformats.org/officeDocument/2006/relationships/hyperlink" Target="consultantplus://offline/ref=8120F7D2B6D54C5D31EA2292C724904CFC5AFC950A7115E8A0871CB016g7D4O" TargetMode="External"/><Relationship Id="rId17" Type="http://schemas.openxmlformats.org/officeDocument/2006/relationships/hyperlink" Target="consultantplus://offline/ref=8120F7D2B6D54C5D31EA2292C724904CFC5AFC950A7115E8A0871CB016740E6BCE4B1F1684A4g8D0O" TargetMode="External"/><Relationship Id="rId25" Type="http://schemas.openxmlformats.org/officeDocument/2006/relationships/hyperlink" Target="consultantplus://offline/ref=8120F7D2B6D54C5D31EA2292C724904CFC5AFC950A7115E8A0871CB016740E6BCE4B1F1684A4g8D0O" TargetMode="External"/><Relationship Id="rId2" Type="http://schemas.openxmlformats.org/officeDocument/2006/relationships/settings" Target="settings.xml"/><Relationship Id="rId16" Type="http://schemas.openxmlformats.org/officeDocument/2006/relationships/hyperlink" Target="consultantplus://offline/ref=8120F7D2B6D54C5D31EA2292C724904CFC5AFC950A7115E8A0871CB016740E6BCE4B1F1684A4g8D0O" TargetMode="External"/><Relationship Id="rId20" Type="http://schemas.openxmlformats.org/officeDocument/2006/relationships/hyperlink" Target="consultantplus://offline/ref=8120F7D2B6D54C5D31EA2292C724904CFC5BFA940B7A15E8A0871CB016740E6BCE4B1F1686gAD4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120F7D2B6D54C5D31EA2292C724904CFC5BFA940B7A15E8A0871CB016740E6BCE4B1F1686AC8469gCDAO" TargetMode="External"/><Relationship Id="rId24" Type="http://schemas.openxmlformats.org/officeDocument/2006/relationships/hyperlink" Target="consultantplus://offline/ref=8120F7D2B6D54C5D31EA2292C724904CFC5AFC950A7115E8A0871CB016740E6BCE4B1F1684A4g8D0O" TargetMode="External"/><Relationship Id="rId5" Type="http://schemas.openxmlformats.org/officeDocument/2006/relationships/endnotes" Target="endnotes.xml"/><Relationship Id="rId15" Type="http://schemas.openxmlformats.org/officeDocument/2006/relationships/hyperlink" Target="consultantplus://offline/ref=8120F7D2B6D54C5D31EA3C9FD148CA41FA59A59B08701DB7FDD847ED417D043Cg8D9O" TargetMode="External"/><Relationship Id="rId23" Type="http://schemas.openxmlformats.org/officeDocument/2006/relationships/hyperlink" Target="consultantplus://offline/ref=8120F7D2B6D54C5D31EA2292C724904CFC5AFC950A7115E8A0871CB016740E6BCE4B1F1684A4g8D0O" TargetMode="External"/><Relationship Id="rId28" Type="http://schemas.openxmlformats.org/officeDocument/2006/relationships/theme" Target="theme/theme1.xml"/><Relationship Id="rId10" Type="http://schemas.openxmlformats.org/officeDocument/2006/relationships/hyperlink" Target="consultantplus://offline/ref=8120F7D2B6D54C5D31EA2292C724904CFC5AFC94057B15E8A0871CB016740E6BCE4B1F1686AC8766gCDCO" TargetMode="External"/><Relationship Id="rId19" Type="http://schemas.openxmlformats.org/officeDocument/2006/relationships/hyperlink" Target="consultantplus://offline/ref=8120F7D2B6D54C5D31EA2292C724904CFC50FA92087C15E8A0871CB016740E6BCE4B1F1686AC8667gCD6O" TargetMode="External"/><Relationship Id="rId4" Type="http://schemas.openxmlformats.org/officeDocument/2006/relationships/footnotes" Target="footnotes.xml"/><Relationship Id="rId9" Type="http://schemas.openxmlformats.org/officeDocument/2006/relationships/hyperlink" Target="consultantplus://offline/ref=8120F7D2B6D54C5D31EA2292C724904CFC5AFC94057B15E8A0871CB016740E6BCE4B1F1686AC8766gCDFO" TargetMode="External"/><Relationship Id="rId14" Type="http://schemas.openxmlformats.org/officeDocument/2006/relationships/hyperlink" Target="consultantplus://offline/ref=8120F7D2B6D54C5D31EA3C9FD148CA41FA59A59B087C1ABAFBD847ED417D043Cg8D9O" TargetMode="External"/><Relationship Id="rId22" Type="http://schemas.openxmlformats.org/officeDocument/2006/relationships/hyperlink" Target="consultantplus://offline/ref=8120F7D2B6D54C5D31EA2292C724904CFC50FA92087C15E8A0871CB016g7D4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522</TotalTime>
  <Pages>37</Pages>
  <Words>11329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2</cp:lastModifiedBy>
  <cp:revision>73</cp:revision>
  <cp:lastPrinted>2018-04-03T12:49:00Z</cp:lastPrinted>
  <dcterms:created xsi:type="dcterms:W3CDTF">2018-03-14T14:03:00Z</dcterms:created>
  <dcterms:modified xsi:type="dcterms:W3CDTF">2018-04-12T04:07:00Z</dcterms:modified>
</cp:coreProperties>
</file>