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F4" w:rsidRPr="008511D8" w:rsidRDefault="00CD12F4" w:rsidP="00CD12F4">
      <w:pPr>
        <w:spacing w:after="0" w:line="240" w:lineRule="auto"/>
        <w:jc w:val="center"/>
        <w:rPr>
          <w:rFonts w:ascii="Arial" w:hAnsi="Arial" w:cs="Arial"/>
          <w:b/>
          <w:sz w:val="20"/>
          <w:szCs w:val="20"/>
        </w:rPr>
      </w:pPr>
      <w:r>
        <w:rPr>
          <w:rFonts w:ascii="Arial" w:hAnsi="Arial" w:cs="Arial"/>
          <w:noProof/>
          <w:sz w:val="28"/>
          <w:lang w:eastAsia="ru-RU"/>
        </w:rPr>
        <w:drawing>
          <wp:anchor distT="0" distB="0" distL="114300" distR="114300" simplePos="0" relativeHeight="251659264" behindDoc="0" locked="0" layoutInCell="1" allowOverlap="1">
            <wp:simplePos x="0" y="0"/>
            <wp:positionH relativeFrom="column">
              <wp:posOffset>2773045</wp:posOffset>
            </wp:positionH>
            <wp:positionV relativeFrom="paragraph">
              <wp:posOffset>635</wp:posOffset>
            </wp:positionV>
            <wp:extent cx="530860" cy="638175"/>
            <wp:effectExtent l="19050" t="0" r="2540" b="0"/>
            <wp:wrapSquare wrapText="left"/>
            <wp:docPr id="1"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6" cstate="print"/>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F93708">
        <w:rPr>
          <w:rFonts w:ascii="Arial" w:hAnsi="Arial" w:cs="Arial"/>
          <w:sz w:val="28"/>
        </w:rPr>
        <w:br w:type="textWrapping" w:clear="all"/>
      </w:r>
    </w:p>
    <w:p w:rsidR="00CD12F4" w:rsidRDefault="00CD12F4" w:rsidP="00CD12F4">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CD12F4" w:rsidRPr="00BA3E9B" w:rsidRDefault="00CD12F4" w:rsidP="00CD12F4">
      <w:pPr>
        <w:spacing w:after="0" w:line="240" w:lineRule="auto"/>
        <w:jc w:val="center"/>
        <w:rPr>
          <w:rFonts w:ascii="Arial" w:hAnsi="Arial" w:cs="Arial"/>
          <w:b/>
          <w:sz w:val="20"/>
          <w:szCs w:val="20"/>
        </w:rPr>
      </w:pPr>
    </w:p>
    <w:p w:rsidR="00CD12F4" w:rsidRPr="008511D8" w:rsidRDefault="00CD12F4" w:rsidP="00CD12F4">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CD12F4" w:rsidRPr="008511D8" w:rsidRDefault="00CD12F4" w:rsidP="00CD12F4">
      <w:pPr>
        <w:spacing w:after="0" w:line="240" w:lineRule="auto"/>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CD12F4" w:rsidRPr="008511D8" w:rsidRDefault="00CD12F4" w:rsidP="00CD12F4">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CD12F4" w:rsidRPr="004C5A4E" w:rsidRDefault="00CD12F4" w:rsidP="00CD12F4">
      <w:pPr>
        <w:spacing w:after="0" w:line="240" w:lineRule="auto"/>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CD12F4" w:rsidRPr="00271EF0" w:rsidRDefault="00CD12F4" w:rsidP="00CD12F4">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CD12F4" w:rsidRDefault="00CD12F4" w:rsidP="00CD12F4">
      <w:pPr>
        <w:spacing w:after="0" w:line="240" w:lineRule="auto"/>
        <w:jc w:val="both"/>
      </w:pPr>
    </w:p>
    <w:p w:rsidR="00CD12F4" w:rsidRPr="00271EF0" w:rsidRDefault="007005DC" w:rsidP="00CD12F4">
      <w:pPr>
        <w:spacing w:after="0" w:line="240" w:lineRule="auto"/>
        <w:jc w:val="both"/>
        <w:rPr>
          <w:rFonts w:ascii="Arial" w:hAnsi="Arial" w:cs="Arial"/>
          <w:b/>
          <w:bCs/>
        </w:rPr>
      </w:pPr>
      <w:r>
        <w:rPr>
          <w:rFonts w:ascii="Arial" w:hAnsi="Arial" w:cs="Arial"/>
          <w:b/>
          <w:sz w:val="18"/>
        </w:rPr>
        <w:t xml:space="preserve">19 января </w:t>
      </w:r>
      <w:r w:rsidR="00CD12F4" w:rsidRPr="00271EF0">
        <w:rPr>
          <w:rFonts w:ascii="Arial" w:hAnsi="Arial" w:cs="Arial"/>
          <w:b/>
          <w:sz w:val="18"/>
        </w:rPr>
        <w:t>20</w:t>
      </w:r>
      <w:r>
        <w:rPr>
          <w:rFonts w:ascii="Arial" w:hAnsi="Arial" w:cs="Arial"/>
          <w:b/>
          <w:sz w:val="18"/>
        </w:rPr>
        <w:t>21</w:t>
      </w:r>
      <w:r w:rsidR="00CD12F4" w:rsidRPr="00271EF0">
        <w:rPr>
          <w:rFonts w:ascii="Arial" w:hAnsi="Arial" w:cs="Arial"/>
          <w:b/>
          <w:sz w:val="18"/>
        </w:rPr>
        <w:t xml:space="preserve"> г.                                                                                </w:t>
      </w:r>
      <w:r w:rsidR="00CD12F4">
        <w:rPr>
          <w:rFonts w:ascii="Arial" w:hAnsi="Arial" w:cs="Arial"/>
          <w:b/>
          <w:sz w:val="18"/>
        </w:rPr>
        <w:t xml:space="preserve">        </w:t>
      </w:r>
      <w:r>
        <w:rPr>
          <w:rFonts w:ascii="Arial" w:hAnsi="Arial" w:cs="Arial"/>
          <w:b/>
          <w:sz w:val="18"/>
        </w:rPr>
        <w:t xml:space="preserve">                                              </w:t>
      </w:r>
      <w:r w:rsidR="00CD12F4">
        <w:rPr>
          <w:rFonts w:ascii="Arial" w:hAnsi="Arial" w:cs="Arial"/>
          <w:b/>
          <w:sz w:val="18"/>
        </w:rPr>
        <w:t xml:space="preserve"> </w:t>
      </w:r>
      <w:r w:rsidR="00CD12F4" w:rsidRPr="00271EF0">
        <w:rPr>
          <w:rFonts w:ascii="Arial" w:hAnsi="Arial" w:cs="Arial"/>
          <w:b/>
          <w:sz w:val="18"/>
        </w:rPr>
        <w:t xml:space="preserve">        № </w:t>
      </w:r>
      <w:r>
        <w:rPr>
          <w:rFonts w:ascii="Arial" w:hAnsi="Arial" w:cs="Arial"/>
          <w:b/>
          <w:sz w:val="18"/>
        </w:rPr>
        <w:t>99-01/18</w:t>
      </w:r>
    </w:p>
    <w:p w:rsidR="001F44DB" w:rsidRDefault="001F44DB" w:rsidP="001F44DB">
      <w:pPr>
        <w:pStyle w:val="a6"/>
        <w:rPr>
          <w:sz w:val="28"/>
          <w:szCs w:val="28"/>
        </w:rPr>
      </w:pPr>
    </w:p>
    <w:p w:rsidR="00CD12F4" w:rsidRPr="005D4FDD" w:rsidRDefault="00CD12F4" w:rsidP="001F44DB">
      <w:pPr>
        <w:pStyle w:val="a6"/>
        <w:rPr>
          <w:sz w:val="28"/>
          <w:szCs w:val="28"/>
        </w:rPr>
      </w:pPr>
    </w:p>
    <w:tbl>
      <w:tblPr>
        <w:tblW w:w="0" w:type="auto"/>
        <w:tblLook w:val="0000"/>
      </w:tblPr>
      <w:tblGrid>
        <w:gridCol w:w="6627"/>
      </w:tblGrid>
      <w:tr w:rsidR="001F44DB" w:rsidRPr="00F42C43" w:rsidTr="0091284F">
        <w:trPr>
          <w:trHeight w:val="555"/>
        </w:trPr>
        <w:tc>
          <w:tcPr>
            <w:tcW w:w="6627" w:type="dxa"/>
          </w:tcPr>
          <w:p w:rsidR="00F521A8" w:rsidRPr="00F521A8" w:rsidRDefault="001F44DB" w:rsidP="00F521A8">
            <w:pPr>
              <w:shd w:val="clear" w:color="auto" w:fill="FFFFFF"/>
              <w:spacing w:after="0" w:line="240" w:lineRule="auto"/>
              <w:jc w:val="both"/>
              <w:textAlignment w:val="baseline"/>
              <w:outlineLvl w:val="1"/>
              <w:rPr>
                <w:rFonts w:ascii="Times New Roman" w:hAnsi="Times New Roman" w:cs="Times New Roman"/>
                <w:b/>
                <w:sz w:val="28"/>
                <w:szCs w:val="28"/>
              </w:rPr>
            </w:pPr>
            <w:r w:rsidRPr="00EB4877">
              <w:rPr>
                <w:rFonts w:ascii="Times New Roman" w:hAnsi="Times New Roman" w:cs="Times New Roman"/>
                <w:b/>
                <w:sz w:val="28"/>
                <w:szCs w:val="28"/>
              </w:rPr>
              <w:t xml:space="preserve">Об утверждении административного регламента </w:t>
            </w:r>
            <w:r w:rsidR="00EB4877" w:rsidRPr="00EB4877">
              <w:rPr>
                <w:rFonts w:ascii="Times New Roman" w:eastAsia="Times New Roman" w:hAnsi="Times New Roman" w:cs="Times New Roman"/>
                <w:b/>
                <w:spacing w:val="2"/>
                <w:sz w:val="28"/>
                <w:szCs w:val="28"/>
                <w:lang w:eastAsia="ru-RU"/>
              </w:rPr>
              <w:t>предоставления муниципальной услуги «Выдача задания на проведение работ по сохранению объекта культурного наследия местного (муниципального) значения»</w:t>
            </w:r>
            <w:r w:rsidR="00F521A8">
              <w:rPr>
                <w:rFonts w:ascii="Times New Roman" w:eastAsia="Times New Roman" w:hAnsi="Times New Roman" w:cs="Times New Roman"/>
                <w:b/>
                <w:spacing w:val="2"/>
                <w:sz w:val="28"/>
                <w:szCs w:val="28"/>
                <w:lang w:eastAsia="ru-RU"/>
              </w:rPr>
              <w:t>,</w:t>
            </w:r>
            <w:r w:rsidR="00EB4877">
              <w:rPr>
                <w:rFonts w:ascii="Times New Roman" w:eastAsia="Times New Roman" w:hAnsi="Times New Roman" w:cs="Times New Roman"/>
                <w:b/>
                <w:spacing w:val="2"/>
                <w:sz w:val="28"/>
                <w:szCs w:val="28"/>
                <w:lang w:eastAsia="ru-RU"/>
              </w:rPr>
              <w:t xml:space="preserve"> </w:t>
            </w:r>
            <w:r w:rsidR="00F521A8" w:rsidRPr="00F521A8">
              <w:rPr>
                <w:rFonts w:ascii="Times New Roman" w:hAnsi="Times New Roman" w:cs="Times New Roman"/>
                <w:b/>
                <w:sz w:val="28"/>
                <w:szCs w:val="28"/>
              </w:rPr>
              <w:t>включенного в единый государственный реестр объектов культурного наследия (памятников истории и культуры)</w:t>
            </w:r>
            <w:r w:rsidR="00F521A8">
              <w:rPr>
                <w:rFonts w:ascii="Times New Roman" w:hAnsi="Times New Roman" w:cs="Times New Roman"/>
                <w:b/>
                <w:sz w:val="28"/>
                <w:szCs w:val="28"/>
              </w:rPr>
              <w:t xml:space="preserve"> </w:t>
            </w:r>
            <w:r w:rsidR="00F521A8" w:rsidRPr="00F521A8">
              <w:rPr>
                <w:rFonts w:ascii="Times New Roman" w:hAnsi="Times New Roman" w:cs="Times New Roman"/>
                <w:b/>
                <w:sz w:val="28"/>
                <w:szCs w:val="28"/>
              </w:rPr>
              <w:t>народов Российской Федерации»</w:t>
            </w:r>
          </w:p>
          <w:p w:rsidR="001F44DB" w:rsidRDefault="001F44DB" w:rsidP="0091284F">
            <w:pPr>
              <w:pStyle w:val="a6"/>
              <w:jc w:val="both"/>
              <w:rPr>
                <w:sz w:val="28"/>
                <w:szCs w:val="28"/>
              </w:rPr>
            </w:pPr>
          </w:p>
        </w:tc>
      </w:tr>
    </w:tbl>
    <w:p w:rsidR="001F44DB" w:rsidRDefault="001F44DB" w:rsidP="00EB4877">
      <w:pPr>
        <w:autoSpaceDE w:val="0"/>
        <w:autoSpaceDN w:val="0"/>
        <w:adjustRightInd w:val="0"/>
        <w:spacing w:after="0" w:line="240" w:lineRule="auto"/>
        <w:jc w:val="both"/>
        <w:rPr>
          <w:rFonts w:ascii="Times New Roman" w:hAnsi="Times New Roman"/>
          <w:color w:val="000000"/>
          <w:sz w:val="28"/>
          <w:szCs w:val="28"/>
        </w:rPr>
      </w:pPr>
    </w:p>
    <w:p w:rsidR="00CD12F4" w:rsidRDefault="00CD12F4" w:rsidP="00EB4877">
      <w:pPr>
        <w:autoSpaceDE w:val="0"/>
        <w:autoSpaceDN w:val="0"/>
        <w:adjustRightInd w:val="0"/>
        <w:spacing w:after="0" w:line="240" w:lineRule="auto"/>
        <w:jc w:val="both"/>
        <w:rPr>
          <w:rFonts w:ascii="Times New Roman" w:hAnsi="Times New Roman"/>
          <w:color w:val="000000"/>
          <w:sz w:val="28"/>
          <w:szCs w:val="28"/>
        </w:rPr>
      </w:pPr>
    </w:p>
    <w:p w:rsidR="001F44DB" w:rsidRDefault="001F44DB" w:rsidP="001F44DB">
      <w:pPr>
        <w:autoSpaceDE w:val="0"/>
        <w:autoSpaceDN w:val="0"/>
        <w:adjustRightInd w:val="0"/>
        <w:spacing w:after="0" w:line="240" w:lineRule="auto"/>
        <w:ind w:firstLine="709"/>
        <w:jc w:val="both"/>
        <w:rPr>
          <w:rFonts w:ascii="Times New Roman" w:hAnsi="Times New Roman"/>
          <w:b/>
          <w:sz w:val="28"/>
          <w:szCs w:val="28"/>
        </w:rPr>
      </w:pPr>
      <w:r w:rsidRPr="0034043D">
        <w:rPr>
          <w:rFonts w:ascii="Times New Roman" w:hAnsi="Times New Roman"/>
          <w:color w:val="000000"/>
          <w:sz w:val="28"/>
          <w:szCs w:val="28"/>
        </w:rPr>
        <w:t xml:space="preserve">В целях реализации </w:t>
      </w:r>
      <w:hyperlink r:id="rId7" w:history="1">
        <w:r w:rsidRPr="0034043D">
          <w:rPr>
            <w:rFonts w:ascii="Times New Roman" w:hAnsi="Times New Roman"/>
            <w:color w:val="000000"/>
            <w:sz w:val="28"/>
            <w:szCs w:val="28"/>
          </w:rPr>
          <w:t>Федерального закона от 27.07.2010</w:t>
        </w:r>
        <w:r w:rsidR="00CD12F4">
          <w:rPr>
            <w:rFonts w:ascii="Times New Roman" w:hAnsi="Times New Roman"/>
            <w:color w:val="000000"/>
            <w:sz w:val="28"/>
            <w:szCs w:val="28"/>
          </w:rPr>
          <w:t>г.</w:t>
        </w:r>
        <w:r w:rsidRPr="0034043D">
          <w:rPr>
            <w:rFonts w:ascii="Times New Roman" w:hAnsi="Times New Roman"/>
            <w:color w:val="000000"/>
            <w:sz w:val="28"/>
            <w:szCs w:val="28"/>
          </w:rPr>
          <w:t xml:space="preserve"> </w:t>
        </w:r>
        <w:r>
          <w:rPr>
            <w:rFonts w:ascii="Times New Roman" w:hAnsi="Times New Roman"/>
            <w:color w:val="000000"/>
            <w:sz w:val="28"/>
            <w:szCs w:val="28"/>
          </w:rPr>
          <w:t>№</w:t>
        </w:r>
        <w:r w:rsidRPr="0034043D">
          <w:rPr>
            <w:rFonts w:ascii="Times New Roman" w:hAnsi="Times New Roman"/>
            <w:color w:val="000000"/>
            <w:sz w:val="28"/>
            <w:szCs w:val="28"/>
          </w:rPr>
          <w:t xml:space="preserve"> 210-ФЗ </w:t>
        </w:r>
        <w:r>
          <w:rPr>
            <w:rFonts w:ascii="Times New Roman" w:hAnsi="Times New Roman"/>
            <w:color w:val="000000"/>
            <w:sz w:val="28"/>
            <w:szCs w:val="28"/>
          </w:rPr>
          <w:t>«</w:t>
        </w:r>
        <w:r w:rsidRPr="0034043D">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hyperlink>
      <w:r w:rsidRPr="0034043D">
        <w:rPr>
          <w:rFonts w:ascii="Times New Roman" w:hAnsi="Times New Roman"/>
          <w:color w:val="000000"/>
          <w:sz w:val="28"/>
          <w:szCs w:val="28"/>
        </w:rPr>
        <w:t xml:space="preserve">,  </w:t>
      </w:r>
      <w:r w:rsidR="00EB4877">
        <w:rPr>
          <w:rFonts w:ascii="Times New Roman" w:hAnsi="Times New Roman"/>
          <w:color w:val="000000"/>
          <w:sz w:val="28"/>
          <w:szCs w:val="28"/>
        </w:rPr>
        <w:t>постановления</w:t>
      </w:r>
      <w:r>
        <w:rPr>
          <w:rFonts w:ascii="Times New Roman" w:hAnsi="Times New Roman"/>
          <w:color w:val="000000"/>
          <w:sz w:val="28"/>
          <w:szCs w:val="28"/>
        </w:rPr>
        <w:t xml:space="preserve"> главы администрации муниципального района «Волоконовский район» Белгородской о</w:t>
      </w:r>
      <w:r w:rsidR="00EB4877">
        <w:rPr>
          <w:rFonts w:ascii="Times New Roman" w:hAnsi="Times New Roman"/>
          <w:color w:val="000000"/>
          <w:sz w:val="28"/>
          <w:szCs w:val="28"/>
        </w:rPr>
        <w:t>бласти от 01.04.2011 г. № 129 «</w:t>
      </w:r>
      <w:r>
        <w:rPr>
          <w:rFonts w:ascii="Times New Roman" w:hAnsi="Times New Roman"/>
          <w:color w:val="000000"/>
          <w:sz w:val="28"/>
          <w:szCs w:val="28"/>
        </w:rPr>
        <w:t xml:space="preserve">О порядке разработки </w:t>
      </w:r>
      <w:r w:rsidR="00EB4877">
        <w:rPr>
          <w:rFonts w:ascii="Times New Roman" w:hAnsi="Times New Roman"/>
          <w:color w:val="000000"/>
          <w:sz w:val="28"/>
          <w:szCs w:val="28"/>
        </w:rPr>
        <w:t>и</w:t>
      </w:r>
      <w:r>
        <w:rPr>
          <w:rFonts w:ascii="Times New Roman" w:hAnsi="Times New Roman"/>
          <w:color w:val="000000"/>
          <w:sz w:val="28"/>
          <w:szCs w:val="28"/>
        </w:rPr>
        <w:t xml:space="preserve">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 для населения Волоконовского района и улучшения информированности об их предоставлении, </w:t>
      </w:r>
      <w:proofErr w:type="spellStart"/>
      <w:proofErr w:type="gramStart"/>
      <w:r w:rsidRPr="000C389B">
        <w:rPr>
          <w:rFonts w:ascii="Times New Roman" w:hAnsi="Times New Roman"/>
          <w:b/>
          <w:color w:val="000000"/>
          <w:sz w:val="28"/>
          <w:szCs w:val="28"/>
        </w:rPr>
        <w:t>п</w:t>
      </w:r>
      <w:proofErr w:type="spellEnd"/>
      <w:proofErr w:type="gramEnd"/>
      <w:r>
        <w:rPr>
          <w:rFonts w:ascii="Times New Roman" w:hAnsi="Times New Roman"/>
          <w:b/>
          <w:color w:val="000000"/>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с</w:t>
      </w:r>
      <w:r>
        <w:rPr>
          <w:rFonts w:ascii="Times New Roman" w:hAnsi="Times New Roman"/>
          <w:b/>
          <w:sz w:val="28"/>
          <w:szCs w:val="28"/>
        </w:rPr>
        <w:t xml:space="preserve"> </w:t>
      </w:r>
      <w:r w:rsidRPr="00FD7835">
        <w:rPr>
          <w:rFonts w:ascii="Times New Roman" w:hAnsi="Times New Roman"/>
          <w:b/>
          <w:sz w:val="28"/>
          <w:szCs w:val="28"/>
        </w:rPr>
        <w:t>т</w:t>
      </w:r>
      <w:r>
        <w:rPr>
          <w:rFonts w:ascii="Times New Roman" w:hAnsi="Times New Roman"/>
          <w:b/>
          <w:sz w:val="28"/>
          <w:szCs w:val="28"/>
        </w:rPr>
        <w:t xml:space="preserve"> </w:t>
      </w:r>
      <w:r w:rsidRPr="00FD7835">
        <w:rPr>
          <w:rFonts w:ascii="Times New Roman" w:hAnsi="Times New Roman"/>
          <w:b/>
          <w:sz w:val="28"/>
          <w:szCs w:val="28"/>
        </w:rPr>
        <w:t>а</w:t>
      </w:r>
      <w:r>
        <w:rPr>
          <w:rFonts w:ascii="Times New Roman" w:hAnsi="Times New Roman"/>
          <w:b/>
          <w:sz w:val="28"/>
          <w:szCs w:val="28"/>
        </w:rPr>
        <w:t xml:space="preserve"> </w:t>
      </w:r>
      <w:proofErr w:type="spellStart"/>
      <w:proofErr w:type="gramStart"/>
      <w:r w:rsidRPr="00FD7835">
        <w:rPr>
          <w:rFonts w:ascii="Times New Roman" w:hAnsi="Times New Roman"/>
          <w:b/>
          <w:sz w:val="28"/>
          <w:szCs w:val="28"/>
        </w:rPr>
        <w:t>н</w:t>
      </w:r>
      <w:proofErr w:type="spellEnd"/>
      <w:proofErr w:type="gramEnd"/>
      <w:r>
        <w:rPr>
          <w:rFonts w:ascii="Times New Roman" w:hAnsi="Times New Roman"/>
          <w:b/>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в</w:t>
      </w:r>
      <w:r>
        <w:rPr>
          <w:rFonts w:ascii="Times New Roman" w:hAnsi="Times New Roman"/>
          <w:b/>
          <w:sz w:val="28"/>
          <w:szCs w:val="28"/>
        </w:rPr>
        <w:t xml:space="preserve"> </w:t>
      </w:r>
      <w:r w:rsidRPr="00FD7835">
        <w:rPr>
          <w:rFonts w:ascii="Times New Roman" w:hAnsi="Times New Roman"/>
          <w:b/>
          <w:sz w:val="28"/>
          <w:szCs w:val="28"/>
        </w:rPr>
        <w:t>л</w:t>
      </w:r>
      <w:r>
        <w:rPr>
          <w:rFonts w:ascii="Times New Roman" w:hAnsi="Times New Roman"/>
          <w:b/>
          <w:sz w:val="28"/>
          <w:szCs w:val="28"/>
        </w:rPr>
        <w:t xml:space="preserve"> </w:t>
      </w:r>
      <w:r w:rsidRPr="00FD7835">
        <w:rPr>
          <w:rFonts w:ascii="Times New Roman" w:hAnsi="Times New Roman"/>
          <w:b/>
          <w:sz w:val="28"/>
          <w:szCs w:val="28"/>
        </w:rPr>
        <w:t>я</w:t>
      </w:r>
      <w:r>
        <w:rPr>
          <w:rFonts w:ascii="Times New Roman" w:hAnsi="Times New Roman"/>
          <w:b/>
          <w:sz w:val="28"/>
          <w:szCs w:val="28"/>
        </w:rPr>
        <w:t xml:space="preserve"> </w:t>
      </w:r>
      <w:r w:rsidRPr="00FD7835">
        <w:rPr>
          <w:rFonts w:ascii="Times New Roman" w:hAnsi="Times New Roman"/>
          <w:b/>
          <w:sz w:val="28"/>
          <w:szCs w:val="28"/>
        </w:rPr>
        <w:t>ю:</w:t>
      </w:r>
      <w:r w:rsidR="00EB4877">
        <w:rPr>
          <w:rFonts w:ascii="Times New Roman" w:hAnsi="Times New Roman"/>
          <w:b/>
          <w:sz w:val="28"/>
          <w:szCs w:val="28"/>
        </w:rPr>
        <w:t xml:space="preserve"> </w:t>
      </w:r>
    </w:p>
    <w:p w:rsidR="005D6B2B" w:rsidRDefault="001F44DB" w:rsidP="00F521A8">
      <w:pPr>
        <w:shd w:val="clear" w:color="auto" w:fill="FFFFFF"/>
        <w:spacing w:after="0" w:line="240" w:lineRule="auto"/>
        <w:ind w:firstLine="708"/>
        <w:jc w:val="both"/>
        <w:textAlignment w:val="baseline"/>
        <w:outlineLvl w:val="1"/>
        <w:rPr>
          <w:rFonts w:ascii="Times New Roman" w:hAnsi="Times New Roman"/>
          <w:sz w:val="28"/>
          <w:szCs w:val="28"/>
        </w:rPr>
      </w:pPr>
      <w:r w:rsidRPr="00782F60">
        <w:rPr>
          <w:rFonts w:ascii="Times New Roman" w:hAnsi="Times New Roman"/>
          <w:sz w:val="28"/>
          <w:szCs w:val="28"/>
        </w:rPr>
        <w:t xml:space="preserve">1. Утвердить административный регламент предоставления муниципальной услуги </w:t>
      </w:r>
      <w:r w:rsidR="00EB4877" w:rsidRPr="00EB4877">
        <w:rPr>
          <w:rFonts w:ascii="Times New Roman" w:eastAsia="Times New Roman" w:hAnsi="Times New Roman" w:cs="Times New Roman"/>
          <w:spacing w:val="2"/>
          <w:sz w:val="28"/>
          <w:szCs w:val="28"/>
          <w:lang w:eastAsia="ru-RU"/>
        </w:rPr>
        <w:t>«Выдача задания на проведение работ по сохранению объекта культурного наследия местного (муниципального) значения»</w:t>
      </w:r>
      <w:r w:rsidR="00F521A8" w:rsidRPr="00F521A8">
        <w:rPr>
          <w:rFonts w:ascii="Times New Roman" w:hAnsi="Times New Roman" w:cs="Times New Roman"/>
          <w:sz w:val="28"/>
          <w:szCs w:val="28"/>
        </w:rPr>
        <w:t>, включенного в единый государственный реестр объектов культурного наследия (памятников истории и культуры)</w:t>
      </w:r>
      <w:r w:rsidR="00F521A8">
        <w:rPr>
          <w:rFonts w:ascii="Times New Roman" w:hAnsi="Times New Roman" w:cs="Times New Roman"/>
          <w:sz w:val="28"/>
          <w:szCs w:val="28"/>
        </w:rPr>
        <w:t xml:space="preserve"> </w:t>
      </w:r>
      <w:r w:rsidR="00F521A8" w:rsidRPr="00F521A8">
        <w:rPr>
          <w:rFonts w:ascii="Times New Roman" w:hAnsi="Times New Roman" w:cs="Times New Roman"/>
          <w:sz w:val="28"/>
          <w:szCs w:val="28"/>
        </w:rPr>
        <w:t>народов Российской Федерации»</w:t>
      </w:r>
      <w:r w:rsidR="00F521A8">
        <w:rPr>
          <w:rFonts w:ascii="Times New Roman" w:hAnsi="Times New Roman" w:cs="Times New Roman"/>
          <w:sz w:val="28"/>
          <w:szCs w:val="28"/>
        </w:rPr>
        <w:t xml:space="preserve"> </w:t>
      </w:r>
      <w:r w:rsidRPr="00EB4877">
        <w:rPr>
          <w:rFonts w:ascii="Times New Roman" w:hAnsi="Times New Roman"/>
          <w:sz w:val="28"/>
          <w:szCs w:val="28"/>
        </w:rPr>
        <w:t>(прилагается).</w:t>
      </w:r>
      <w:r w:rsidR="00EB4877">
        <w:rPr>
          <w:rFonts w:ascii="Times New Roman" w:hAnsi="Times New Roman"/>
          <w:sz w:val="28"/>
          <w:szCs w:val="28"/>
        </w:rPr>
        <w:t xml:space="preserve"> </w:t>
      </w:r>
    </w:p>
    <w:p w:rsidR="001F44DB" w:rsidRPr="00F521A8" w:rsidRDefault="005D6B2B" w:rsidP="005D6B2B">
      <w:pPr>
        <w:shd w:val="clear" w:color="auto" w:fill="FFFFFF"/>
        <w:spacing w:after="0" w:line="240" w:lineRule="auto"/>
        <w:ind w:firstLine="708"/>
        <w:jc w:val="both"/>
        <w:textAlignment w:val="baseline"/>
        <w:outlineLvl w:val="1"/>
        <w:rPr>
          <w:rFonts w:ascii="Times New Roman" w:hAnsi="Times New Roman" w:cs="Times New Roman"/>
          <w:sz w:val="28"/>
          <w:szCs w:val="28"/>
        </w:rPr>
      </w:pPr>
      <w:r w:rsidRPr="00FA538A">
        <w:rPr>
          <w:rFonts w:ascii="Times New Roman" w:eastAsia="Times New Roman" w:hAnsi="Times New Roman"/>
          <w:sz w:val="28"/>
          <w:szCs w:val="28"/>
          <w:lang w:eastAsia="ru-RU"/>
        </w:rPr>
        <w:t xml:space="preserve">2. </w:t>
      </w:r>
      <w:r w:rsidRPr="00E942AD">
        <w:rPr>
          <w:rFonts w:ascii="Times New Roman" w:eastAsia="Times New Roman" w:hAnsi="Times New Roman"/>
          <w:sz w:val="28"/>
          <w:szCs w:val="28"/>
          <w:lang w:eastAsia="ru-RU"/>
        </w:rPr>
        <w:t xml:space="preserve">Управлению </w:t>
      </w:r>
      <w:r>
        <w:rPr>
          <w:rFonts w:ascii="Times New Roman" w:eastAsia="Times New Roman" w:hAnsi="Times New Roman"/>
          <w:sz w:val="28"/>
          <w:szCs w:val="28"/>
          <w:lang w:eastAsia="ru-RU"/>
        </w:rPr>
        <w:t>культуры и молодежной политики администрации района (Косарева И.И</w:t>
      </w:r>
      <w:r w:rsidRPr="00E942AD">
        <w:rPr>
          <w:rFonts w:ascii="Times New Roman" w:eastAsia="Times New Roman" w:hAnsi="Times New Roman"/>
          <w:sz w:val="28"/>
          <w:szCs w:val="28"/>
          <w:lang w:eastAsia="ru-RU"/>
        </w:rPr>
        <w:t>.) обеспечить исполнение административного регламента</w:t>
      </w:r>
      <w:r>
        <w:rPr>
          <w:rFonts w:ascii="Times New Roman" w:eastAsia="Times New Roman" w:hAnsi="Times New Roman"/>
          <w:sz w:val="28"/>
          <w:szCs w:val="28"/>
          <w:lang w:eastAsia="ru-RU"/>
        </w:rPr>
        <w:t xml:space="preserve"> предоставления муниципальной услуги</w:t>
      </w:r>
      <w:r w:rsidRPr="00E942AD">
        <w:rPr>
          <w:rFonts w:ascii="Times New Roman" w:eastAsia="Times New Roman" w:hAnsi="Times New Roman"/>
          <w:sz w:val="28"/>
          <w:szCs w:val="28"/>
          <w:lang w:eastAsia="ru-RU"/>
        </w:rPr>
        <w:t xml:space="preserve"> </w:t>
      </w:r>
      <w:r w:rsidRPr="00EB4877">
        <w:rPr>
          <w:rFonts w:ascii="Times New Roman" w:eastAsia="Times New Roman" w:hAnsi="Times New Roman" w:cs="Times New Roman"/>
          <w:spacing w:val="2"/>
          <w:sz w:val="28"/>
          <w:szCs w:val="28"/>
          <w:lang w:eastAsia="ru-RU"/>
        </w:rPr>
        <w:t>«Выдача задания на проведение работ по сохранению объекта культурного наследия местного (муниципального) значения»</w:t>
      </w:r>
      <w:r w:rsidRPr="00F521A8">
        <w:rPr>
          <w:rFonts w:ascii="Times New Roman" w:hAnsi="Times New Roman" w:cs="Times New Roman"/>
          <w:sz w:val="28"/>
          <w:szCs w:val="28"/>
        </w:rPr>
        <w:t>, включенного в единый государственный реестр объектов культурного наследия (памятников истории и культуры)</w:t>
      </w:r>
      <w:r>
        <w:rPr>
          <w:rFonts w:ascii="Times New Roman" w:hAnsi="Times New Roman" w:cs="Times New Roman"/>
          <w:sz w:val="28"/>
          <w:szCs w:val="28"/>
        </w:rPr>
        <w:t xml:space="preserve"> </w:t>
      </w:r>
      <w:r w:rsidRPr="00F521A8">
        <w:rPr>
          <w:rFonts w:ascii="Times New Roman" w:hAnsi="Times New Roman" w:cs="Times New Roman"/>
          <w:sz w:val="28"/>
          <w:szCs w:val="28"/>
        </w:rPr>
        <w:t>народов Российской Федерации»</w:t>
      </w:r>
      <w:r>
        <w:rPr>
          <w:rFonts w:ascii="Times New Roman" w:hAnsi="Times New Roman" w:cs="Times New Roman"/>
          <w:sz w:val="28"/>
          <w:szCs w:val="28"/>
        </w:rPr>
        <w:t>.</w:t>
      </w:r>
    </w:p>
    <w:p w:rsidR="001F44DB" w:rsidRDefault="005D6B2B" w:rsidP="001F44D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001F44DB" w:rsidRPr="00782F60">
        <w:rPr>
          <w:rFonts w:ascii="Times New Roman" w:hAnsi="Times New Roman"/>
          <w:sz w:val="28"/>
          <w:szCs w:val="28"/>
        </w:rPr>
        <w:t xml:space="preserve">. </w:t>
      </w:r>
      <w:r w:rsidR="001F44DB">
        <w:rPr>
          <w:rFonts w:ascii="Times New Roman" w:hAnsi="Times New Roman"/>
          <w:sz w:val="28"/>
          <w:szCs w:val="28"/>
        </w:rPr>
        <w:t>Опубликовать  настоящее  постановление в районной газете «Красный Октябрь» (Хорошилова И.А.) и разместить  на официальном сайте администрации муниципального района «Волоконовский район» Белгородской области,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w:t>
      </w:r>
      <w:proofErr w:type="spellStart"/>
      <w:r w:rsidR="001F44DB" w:rsidRPr="002029C7">
        <w:rPr>
          <w:rFonts w:ascii="Times New Roman" w:hAnsi="Times New Roman"/>
          <w:sz w:val="28"/>
          <w:szCs w:val="28"/>
        </w:rPr>
        <w:t>www</w:t>
      </w:r>
      <w:proofErr w:type="spellEnd"/>
      <w:r w:rsidR="001F44DB" w:rsidRPr="002029C7">
        <w:rPr>
          <w:rFonts w:ascii="Times New Roman" w:hAnsi="Times New Roman"/>
          <w:sz w:val="28"/>
          <w:szCs w:val="28"/>
        </w:rPr>
        <w:t>.</w:t>
      </w:r>
      <w:proofErr w:type="spellStart"/>
      <w:r w:rsidR="001F44DB" w:rsidRPr="002029C7">
        <w:rPr>
          <w:rFonts w:ascii="Times New Roman" w:hAnsi="Times New Roman"/>
          <w:sz w:val="28"/>
          <w:szCs w:val="28"/>
          <w:lang w:val="en-US"/>
        </w:rPr>
        <w:t>vol</w:t>
      </w:r>
      <w:proofErr w:type="spellEnd"/>
      <w:proofErr w:type="gramStart"/>
      <w:r w:rsidR="001F44DB">
        <w:rPr>
          <w:rFonts w:ascii="Times New Roman" w:hAnsi="Times New Roman"/>
          <w:sz w:val="28"/>
          <w:szCs w:val="28"/>
        </w:rPr>
        <w:t>о</w:t>
      </w:r>
      <w:proofErr w:type="spellStart"/>
      <w:proofErr w:type="gramEnd"/>
      <w:r w:rsidR="001F44DB">
        <w:rPr>
          <w:rFonts w:ascii="Times New Roman" w:hAnsi="Times New Roman"/>
          <w:sz w:val="28"/>
          <w:szCs w:val="28"/>
          <w:lang w:val="en-US"/>
        </w:rPr>
        <w:t>kon</w:t>
      </w:r>
      <w:r w:rsidR="001F44DB" w:rsidRPr="002029C7">
        <w:rPr>
          <w:rFonts w:ascii="Times New Roman" w:hAnsi="Times New Roman"/>
          <w:sz w:val="28"/>
          <w:szCs w:val="28"/>
          <w:lang w:val="en-US"/>
        </w:rPr>
        <w:t>adm</w:t>
      </w:r>
      <w:proofErr w:type="spellEnd"/>
      <w:r w:rsidR="001F44DB" w:rsidRPr="002029C7">
        <w:rPr>
          <w:rFonts w:ascii="Times New Roman" w:hAnsi="Times New Roman"/>
          <w:sz w:val="28"/>
          <w:szCs w:val="28"/>
        </w:rPr>
        <w:t>.</w:t>
      </w:r>
      <w:proofErr w:type="spellStart"/>
      <w:r w:rsidR="001F44DB" w:rsidRPr="002029C7">
        <w:rPr>
          <w:rFonts w:ascii="Times New Roman" w:hAnsi="Times New Roman"/>
          <w:sz w:val="28"/>
          <w:szCs w:val="28"/>
        </w:rPr>
        <w:t>ru</w:t>
      </w:r>
      <w:proofErr w:type="spellEnd"/>
      <w:r w:rsidR="001F44DB">
        <w:rPr>
          <w:rFonts w:ascii="Times New Roman" w:hAnsi="Times New Roman"/>
          <w:sz w:val="28"/>
          <w:szCs w:val="28"/>
        </w:rPr>
        <w:t>) (Дрогачева О.А).</w:t>
      </w:r>
      <w:r w:rsidR="001F44DB" w:rsidRPr="00782F60">
        <w:rPr>
          <w:rFonts w:ascii="Times New Roman" w:hAnsi="Times New Roman"/>
          <w:sz w:val="28"/>
          <w:szCs w:val="28"/>
        </w:rPr>
        <w:t xml:space="preserve"> </w:t>
      </w:r>
    </w:p>
    <w:p w:rsidR="001F44DB" w:rsidRDefault="005D6B2B" w:rsidP="00F2208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1F44DB" w:rsidRPr="00782F60">
        <w:rPr>
          <w:rFonts w:ascii="Times New Roman" w:hAnsi="Times New Roman"/>
          <w:sz w:val="28"/>
          <w:szCs w:val="28"/>
        </w:rPr>
        <w:t xml:space="preserve">. </w:t>
      </w:r>
      <w:proofErr w:type="gramStart"/>
      <w:r w:rsidR="001F44DB">
        <w:rPr>
          <w:rFonts w:ascii="Times New Roman" w:hAnsi="Times New Roman"/>
          <w:sz w:val="28"/>
        </w:rPr>
        <w:t>Контроль за</w:t>
      </w:r>
      <w:proofErr w:type="gramEnd"/>
      <w:r w:rsidR="001F44DB">
        <w:rPr>
          <w:rFonts w:ascii="Times New Roman" w:hAnsi="Times New Roman"/>
          <w:sz w:val="28"/>
        </w:rPr>
        <w:t xml:space="preserve"> исполнением постановления возложить на заместителя главы администрации района по социальной политике </w:t>
      </w:r>
      <w:r w:rsidR="00EB4877">
        <w:rPr>
          <w:rFonts w:ascii="Times New Roman" w:hAnsi="Times New Roman"/>
          <w:sz w:val="28"/>
        </w:rPr>
        <w:t>Г.Н. Часовскую</w:t>
      </w:r>
      <w:r w:rsidR="001F44DB">
        <w:rPr>
          <w:rFonts w:ascii="Times New Roman" w:hAnsi="Times New Roman"/>
          <w:sz w:val="28"/>
        </w:rPr>
        <w:t>.</w:t>
      </w:r>
      <w:r w:rsidR="00EB4877">
        <w:rPr>
          <w:rFonts w:ascii="Times New Roman" w:hAnsi="Times New Roman"/>
          <w:sz w:val="28"/>
        </w:rPr>
        <w:t xml:space="preserve">  </w:t>
      </w:r>
    </w:p>
    <w:p w:rsidR="00F22084" w:rsidRDefault="00F22084" w:rsidP="00F22084">
      <w:pPr>
        <w:autoSpaceDE w:val="0"/>
        <w:autoSpaceDN w:val="0"/>
        <w:adjustRightInd w:val="0"/>
        <w:spacing w:after="0" w:line="240" w:lineRule="auto"/>
        <w:ind w:firstLine="720"/>
        <w:jc w:val="both"/>
        <w:rPr>
          <w:rFonts w:ascii="Times New Roman" w:hAnsi="Times New Roman"/>
          <w:sz w:val="28"/>
          <w:szCs w:val="28"/>
        </w:rPr>
      </w:pPr>
    </w:p>
    <w:p w:rsidR="001325FB" w:rsidRDefault="001325FB" w:rsidP="00F22084">
      <w:pPr>
        <w:autoSpaceDE w:val="0"/>
        <w:autoSpaceDN w:val="0"/>
        <w:adjustRightInd w:val="0"/>
        <w:spacing w:after="0" w:line="240" w:lineRule="auto"/>
        <w:ind w:firstLine="720"/>
        <w:jc w:val="both"/>
        <w:rPr>
          <w:rFonts w:ascii="Times New Roman" w:hAnsi="Times New Roman"/>
          <w:sz w:val="28"/>
          <w:szCs w:val="28"/>
        </w:rPr>
      </w:pPr>
    </w:p>
    <w:p w:rsidR="00F22084" w:rsidRDefault="001F44DB" w:rsidP="001325FB">
      <w:pPr>
        <w:autoSpaceDE w:val="0"/>
        <w:autoSpaceDN w:val="0"/>
        <w:adjustRightInd w:val="0"/>
        <w:spacing w:line="240" w:lineRule="auto"/>
        <w:rPr>
          <w:rFonts w:ascii="Times New Roman" w:hAnsi="Times New Roman"/>
          <w:b/>
          <w:sz w:val="28"/>
          <w:szCs w:val="28"/>
        </w:rPr>
      </w:pPr>
      <w:r w:rsidRPr="00746C7D">
        <w:rPr>
          <w:rFonts w:ascii="Times New Roman" w:hAnsi="Times New Roman"/>
          <w:b/>
          <w:sz w:val="28"/>
          <w:szCs w:val="28"/>
        </w:rPr>
        <w:t>Глава администрации района</w:t>
      </w:r>
      <w:r>
        <w:rPr>
          <w:rFonts w:ascii="Times New Roman" w:hAnsi="Times New Roman"/>
          <w:b/>
          <w:sz w:val="28"/>
          <w:szCs w:val="28"/>
        </w:rPr>
        <w:t xml:space="preserve">                                                       С.И. Бикетов</w:t>
      </w: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CD12F4" w:rsidRDefault="00CD12F4" w:rsidP="001325FB">
      <w:pPr>
        <w:autoSpaceDE w:val="0"/>
        <w:autoSpaceDN w:val="0"/>
        <w:adjustRightInd w:val="0"/>
        <w:spacing w:line="240" w:lineRule="auto"/>
        <w:rPr>
          <w:rFonts w:ascii="Times New Roman" w:hAnsi="Times New Roman"/>
          <w:b/>
          <w:sz w:val="28"/>
          <w:szCs w:val="28"/>
        </w:rPr>
      </w:pPr>
    </w:p>
    <w:p w:rsidR="00CD12F4" w:rsidRDefault="00CD12F4" w:rsidP="001325FB">
      <w:pPr>
        <w:autoSpaceDE w:val="0"/>
        <w:autoSpaceDN w:val="0"/>
        <w:adjustRightInd w:val="0"/>
        <w:spacing w:line="240" w:lineRule="auto"/>
        <w:rPr>
          <w:rFonts w:ascii="Times New Roman" w:hAnsi="Times New Roman"/>
          <w:b/>
          <w:sz w:val="28"/>
          <w:szCs w:val="28"/>
        </w:rPr>
      </w:pPr>
    </w:p>
    <w:p w:rsidR="00F521A8" w:rsidRDefault="00F521A8" w:rsidP="005D6B2B">
      <w:pPr>
        <w:shd w:val="clear" w:color="auto" w:fill="FFFFFF"/>
        <w:spacing w:after="0" w:line="240" w:lineRule="auto"/>
        <w:textAlignment w:val="baseline"/>
        <w:outlineLvl w:val="1"/>
        <w:rPr>
          <w:rFonts w:ascii="Times New Roman" w:hAnsi="Times New Roman"/>
          <w:b/>
          <w:sz w:val="28"/>
          <w:szCs w:val="28"/>
        </w:rPr>
      </w:pPr>
    </w:p>
    <w:p w:rsidR="005D6B2B" w:rsidRDefault="005D6B2B" w:rsidP="005D6B2B">
      <w:pPr>
        <w:shd w:val="clear" w:color="auto" w:fill="FFFFFF"/>
        <w:spacing w:after="0" w:line="240" w:lineRule="auto"/>
        <w:textAlignment w:val="baseline"/>
        <w:outlineLvl w:val="1"/>
        <w:rPr>
          <w:rFonts w:ascii="Times New Roman" w:hAnsi="Times New Roman"/>
          <w:b/>
          <w:sz w:val="28"/>
          <w:szCs w:val="28"/>
        </w:rPr>
      </w:pPr>
    </w:p>
    <w:p w:rsidR="00416EF4" w:rsidRDefault="00416EF4" w:rsidP="005D6B2B">
      <w:pPr>
        <w:shd w:val="clear" w:color="auto" w:fill="FFFFFF"/>
        <w:spacing w:after="0" w:line="240" w:lineRule="auto"/>
        <w:textAlignment w:val="baseline"/>
        <w:outlineLvl w:val="1"/>
        <w:rPr>
          <w:rFonts w:ascii="Times New Roman" w:hAnsi="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22084" w:rsidTr="00F22084">
        <w:tc>
          <w:tcPr>
            <w:tcW w:w="4785" w:type="dxa"/>
          </w:tcPr>
          <w:p w:rsidR="00F22084" w:rsidRDefault="00F22084" w:rsidP="00FC53D7">
            <w:pPr>
              <w:jc w:val="center"/>
              <w:textAlignment w:val="baseline"/>
              <w:outlineLvl w:val="1"/>
              <w:rPr>
                <w:rFonts w:ascii="Times New Roman" w:eastAsia="Times New Roman" w:hAnsi="Times New Roman" w:cs="Times New Roman"/>
                <w:b/>
                <w:spacing w:val="2"/>
                <w:sz w:val="28"/>
                <w:szCs w:val="28"/>
                <w:lang w:eastAsia="ru-RU"/>
              </w:rPr>
            </w:pPr>
          </w:p>
        </w:tc>
        <w:tc>
          <w:tcPr>
            <w:tcW w:w="4786" w:type="dxa"/>
          </w:tcPr>
          <w:p w:rsidR="00F22084" w:rsidRPr="00F42C43" w:rsidRDefault="00F22084" w:rsidP="00F22084">
            <w:pPr>
              <w:jc w:val="center"/>
              <w:outlineLvl w:val="1"/>
              <w:rPr>
                <w:rFonts w:ascii="Times New Roman" w:hAnsi="Times New Roman"/>
                <w:b/>
                <w:sz w:val="28"/>
                <w:szCs w:val="28"/>
              </w:rPr>
            </w:pPr>
            <w:r w:rsidRPr="00F42C43">
              <w:rPr>
                <w:rFonts w:ascii="Times New Roman" w:hAnsi="Times New Roman"/>
                <w:b/>
                <w:sz w:val="28"/>
                <w:szCs w:val="28"/>
              </w:rPr>
              <w:t>Утвержден</w:t>
            </w:r>
          </w:p>
          <w:p w:rsidR="00F22084" w:rsidRDefault="00F22084" w:rsidP="00F22084">
            <w:pPr>
              <w:jc w:val="center"/>
              <w:outlineLvl w:val="1"/>
              <w:rPr>
                <w:rFonts w:ascii="Times New Roman" w:hAnsi="Times New Roman"/>
                <w:b/>
                <w:sz w:val="28"/>
                <w:szCs w:val="28"/>
              </w:rPr>
            </w:pPr>
            <w:r w:rsidRPr="00F42C43">
              <w:rPr>
                <w:rFonts w:ascii="Times New Roman" w:hAnsi="Times New Roman"/>
                <w:b/>
                <w:sz w:val="28"/>
                <w:szCs w:val="28"/>
              </w:rPr>
              <w:t xml:space="preserve">постановлением </w:t>
            </w:r>
          </w:p>
          <w:p w:rsidR="00F22084" w:rsidRPr="00F42C43" w:rsidRDefault="00F22084" w:rsidP="00F22084">
            <w:pPr>
              <w:jc w:val="center"/>
              <w:outlineLvl w:val="1"/>
              <w:rPr>
                <w:rFonts w:ascii="Times New Roman" w:hAnsi="Times New Roman"/>
                <w:b/>
                <w:sz w:val="28"/>
                <w:szCs w:val="28"/>
              </w:rPr>
            </w:pPr>
            <w:r w:rsidRPr="00F42C43">
              <w:rPr>
                <w:rFonts w:ascii="Times New Roman" w:hAnsi="Times New Roman"/>
                <w:b/>
                <w:sz w:val="28"/>
                <w:szCs w:val="28"/>
              </w:rPr>
              <w:t>администрации района</w:t>
            </w:r>
          </w:p>
          <w:p w:rsidR="00F22084" w:rsidRPr="00F42C43" w:rsidRDefault="00F22084" w:rsidP="00F22084">
            <w:pPr>
              <w:jc w:val="center"/>
              <w:outlineLvl w:val="1"/>
              <w:rPr>
                <w:rFonts w:ascii="Times New Roman" w:hAnsi="Times New Roman"/>
                <w:b/>
                <w:sz w:val="28"/>
                <w:szCs w:val="28"/>
              </w:rPr>
            </w:pPr>
            <w:r w:rsidRPr="00F42C43">
              <w:rPr>
                <w:rFonts w:ascii="Times New Roman" w:hAnsi="Times New Roman"/>
                <w:b/>
                <w:sz w:val="28"/>
                <w:szCs w:val="28"/>
              </w:rPr>
              <w:t>от</w:t>
            </w:r>
            <w:r>
              <w:rPr>
                <w:rFonts w:ascii="Times New Roman" w:hAnsi="Times New Roman"/>
                <w:b/>
                <w:sz w:val="28"/>
                <w:szCs w:val="28"/>
              </w:rPr>
              <w:t xml:space="preserve"> </w:t>
            </w:r>
            <w:r w:rsidR="007005DC">
              <w:rPr>
                <w:rFonts w:ascii="Times New Roman" w:hAnsi="Times New Roman"/>
                <w:b/>
                <w:sz w:val="28"/>
                <w:szCs w:val="28"/>
              </w:rPr>
              <w:t>19 января</w:t>
            </w:r>
            <w:r>
              <w:rPr>
                <w:rFonts w:ascii="Times New Roman" w:hAnsi="Times New Roman"/>
                <w:b/>
                <w:sz w:val="28"/>
                <w:szCs w:val="28"/>
              </w:rPr>
              <w:t xml:space="preserve"> 202</w:t>
            </w:r>
            <w:r w:rsidR="00131C02">
              <w:rPr>
                <w:rFonts w:ascii="Times New Roman" w:hAnsi="Times New Roman"/>
                <w:b/>
                <w:sz w:val="28"/>
                <w:szCs w:val="28"/>
              </w:rPr>
              <w:t>1</w:t>
            </w:r>
            <w:r w:rsidRPr="00F42C43">
              <w:rPr>
                <w:rFonts w:ascii="Times New Roman" w:hAnsi="Times New Roman"/>
                <w:b/>
                <w:sz w:val="28"/>
                <w:szCs w:val="28"/>
              </w:rPr>
              <w:t xml:space="preserve"> года</w:t>
            </w:r>
          </w:p>
          <w:p w:rsidR="00F22084" w:rsidRDefault="00F22084" w:rsidP="007005DC">
            <w:pPr>
              <w:jc w:val="center"/>
              <w:textAlignment w:val="baseline"/>
              <w:outlineLvl w:val="1"/>
              <w:rPr>
                <w:rFonts w:ascii="Times New Roman" w:eastAsia="Times New Roman" w:hAnsi="Times New Roman" w:cs="Times New Roman"/>
                <w:b/>
                <w:spacing w:val="2"/>
                <w:sz w:val="28"/>
                <w:szCs w:val="28"/>
                <w:lang w:eastAsia="ru-RU"/>
              </w:rPr>
            </w:pPr>
            <w:r w:rsidRPr="00F42C43">
              <w:rPr>
                <w:rFonts w:ascii="Times New Roman" w:hAnsi="Times New Roman"/>
                <w:b/>
                <w:sz w:val="28"/>
                <w:szCs w:val="28"/>
              </w:rPr>
              <w:t>№</w:t>
            </w:r>
            <w:r>
              <w:rPr>
                <w:rFonts w:ascii="Times New Roman" w:hAnsi="Times New Roman"/>
                <w:b/>
                <w:sz w:val="28"/>
                <w:szCs w:val="28"/>
              </w:rPr>
              <w:t xml:space="preserve"> </w:t>
            </w:r>
            <w:r w:rsidR="007005DC">
              <w:rPr>
                <w:rFonts w:ascii="Times New Roman" w:hAnsi="Times New Roman"/>
                <w:b/>
                <w:sz w:val="28"/>
                <w:szCs w:val="28"/>
              </w:rPr>
              <w:t>99-01/18</w:t>
            </w:r>
          </w:p>
        </w:tc>
      </w:tr>
    </w:tbl>
    <w:p w:rsidR="00F22084" w:rsidRDefault="00F22084"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22084" w:rsidRDefault="00F22084"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521A8" w:rsidRPr="00F521A8" w:rsidRDefault="000043A7" w:rsidP="00F521A8">
      <w:pPr>
        <w:shd w:val="clear" w:color="auto" w:fill="FFFFFF"/>
        <w:spacing w:after="0" w:line="240" w:lineRule="auto"/>
        <w:jc w:val="center"/>
        <w:textAlignment w:val="baseline"/>
        <w:outlineLvl w:val="1"/>
        <w:rPr>
          <w:rFonts w:ascii="Times New Roman" w:hAnsi="Times New Roman" w:cs="Times New Roman"/>
          <w:b/>
          <w:sz w:val="28"/>
          <w:szCs w:val="28"/>
        </w:rPr>
      </w:pPr>
      <w:r w:rsidRPr="00F521A8">
        <w:rPr>
          <w:rFonts w:ascii="Times New Roman" w:eastAsia="Times New Roman" w:hAnsi="Times New Roman" w:cs="Times New Roman"/>
          <w:b/>
          <w:spacing w:val="2"/>
          <w:sz w:val="28"/>
          <w:szCs w:val="28"/>
          <w:lang w:eastAsia="ru-RU"/>
        </w:rPr>
        <w:t>Административный регламент предо</w:t>
      </w:r>
      <w:r w:rsidR="00FC53D7" w:rsidRPr="00F521A8">
        <w:rPr>
          <w:rFonts w:ascii="Times New Roman" w:eastAsia="Times New Roman" w:hAnsi="Times New Roman" w:cs="Times New Roman"/>
          <w:b/>
          <w:spacing w:val="2"/>
          <w:sz w:val="28"/>
          <w:szCs w:val="28"/>
          <w:lang w:eastAsia="ru-RU"/>
        </w:rPr>
        <w:t>ставления муниципальной услуги «</w:t>
      </w:r>
      <w:r w:rsidRPr="00F521A8">
        <w:rPr>
          <w:rFonts w:ascii="Times New Roman" w:eastAsia="Times New Roman" w:hAnsi="Times New Roman" w:cs="Times New Roman"/>
          <w:b/>
          <w:spacing w:val="2"/>
          <w:sz w:val="28"/>
          <w:szCs w:val="28"/>
          <w:lang w:eastAsia="ru-RU"/>
        </w:rPr>
        <w:t>Выдача задания на проведение работ по сохранению объекта культурного наследия мес</w:t>
      </w:r>
      <w:r w:rsidR="00FC53D7" w:rsidRPr="00F521A8">
        <w:rPr>
          <w:rFonts w:ascii="Times New Roman" w:eastAsia="Times New Roman" w:hAnsi="Times New Roman" w:cs="Times New Roman"/>
          <w:b/>
          <w:spacing w:val="2"/>
          <w:sz w:val="28"/>
          <w:szCs w:val="28"/>
          <w:lang w:eastAsia="ru-RU"/>
        </w:rPr>
        <w:t>тного (муниципального) значения»</w:t>
      </w:r>
      <w:r w:rsidR="00F521A8" w:rsidRPr="00F521A8">
        <w:rPr>
          <w:rFonts w:ascii="Times New Roman" w:eastAsia="Times New Roman" w:hAnsi="Times New Roman" w:cs="Times New Roman"/>
          <w:b/>
          <w:spacing w:val="2"/>
          <w:sz w:val="28"/>
          <w:szCs w:val="28"/>
          <w:lang w:eastAsia="ru-RU"/>
        </w:rPr>
        <w:t>,</w:t>
      </w:r>
      <w:r w:rsidR="00F521A8" w:rsidRPr="00F521A8">
        <w:rPr>
          <w:rFonts w:ascii="Times New Roman" w:hAnsi="Times New Roman" w:cs="Times New Roman"/>
          <w:b/>
          <w:sz w:val="28"/>
          <w:szCs w:val="28"/>
        </w:rPr>
        <w:t xml:space="preserve"> включенного в единый государственный реестр объектов культурного наследия (памятников истории и культуры) </w:t>
      </w:r>
    </w:p>
    <w:p w:rsidR="000043A7" w:rsidRPr="00F521A8" w:rsidRDefault="00F521A8" w:rsidP="00F521A8">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F521A8">
        <w:rPr>
          <w:rFonts w:ascii="Times New Roman" w:hAnsi="Times New Roman" w:cs="Times New Roman"/>
          <w:b/>
          <w:sz w:val="28"/>
          <w:szCs w:val="28"/>
        </w:rPr>
        <w:t>народов Российской Федерации»</w:t>
      </w:r>
    </w:p>
    <w:p w:rsidR="000043A7" w:rsidRPr="00F521A8" w:rsidRDefault="000043A7" w:rsidP="00F521A8">
      <w:pPr>
        <w:spacing w:after="0" w:line="240" w:lineRule="auto"/>
        <w:rPr>
          <w:rFonts w:ascii="Times New Roman" w:hAnsi="Times New Roman" w:cs="Times New Roman"/>
          <w:lang w:eastAsia="ru-RU"/>
        </w:rPr>
      </w:pPr>
      <w:r w:rsidRPr="00F521A8">
        <w:rPr>
          <w:rFonts w:ascii="Times New Roman" w:hAnsi="Times New Roman" w:cs="Times New Roman"/>
          <w:lang w:eastAsia="ru-RU"/>
        </w:rPr>
        <w:br/>
      </w:r>
    </w:p>
    <w:p w:rsidR="008B6EEB" w:rsidRPr="00F521A8" w:rsidRDefault="008B6EEB" w:rsidP="00F521A8">
      <w:pPr>
        <w:spacing w:after="0" w:line="240" w:lineRule="auto"/>
        <w:jc w:val="center"/>
        <w:rPr>
          <w:rFonts w:ascii="Times New Roman" w:hAnsi="Times New Roman" w:cs="Times New Roman"/>
          <w:b/>
          <w:sz w:val="28"/>
          <w:szCs w:val="28"/>
        </w:rPr>
      </w:pPr>
      <w:r w:rsidRPr="00F521A8">
        <w:rPr>
          <w:rFonts w:ascii="Times New Roman" w:hAnsi="Times New Roman" w:cs="Times New Roman"/>
          <w:b/>
          <w:sz w:val="28"/>
          <w:szCs w:val="28"/>
        </w:rPr>
        <w:t>1. Общие положения</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1.1. Предмет регулирования административного регламента.</w:t>
      </w:r>
    </w:p>
    <w:p w:rsidR="008B6EEB" w:rsidRPr="00F521A8" w:rsidRDefault="008B6EEB" w:rsidP="00F521A8">
      <w:pPr>
        <w:pStyle w:val="ConsPlusNormal0"/>
        <w:ind w:firstLine="709"/>
        <w:jc w:val="both"/>
        <w:rPr>
          <w:rFonts w:ascii="Times New Roman" w:hAnsi="Times New Roman" w:cs="Times New Roman"/>
          <w:sz w:val="28"/>
          <w:szCs w:val="28"/>
        </w:rPr>
      </w:pPr>
      <w:proofErr w:type="gramStart"/>
      <w:r w:rsidRPr="00F521A8">
        <w:rPr>
          <w:rFonts w:ascii="Times New Roman" w:hAnsi="Times New Roman" w:cs="Times New Roman"/>
          <w:sz w:val="28"/>
          <w:szCs w:val="28"/>
        </w:rPr>
        <w:t>Административный регламент  предоставления муниципальной услуги «Выдача задания на проведение  работ по сохранению объекта культурного наследия местного</w:t>
      </w:r>
      <w:r w:rsidR="00F521A8">
        <w:rPr>
          <w:rFonts w:ascii="Times New Roman" w:hAnsi="Times New Roman" w:cs="Times New Roman"/>
          <w:sz w:val="28"/>
          <w:szCs w:val="28"/>
        </w:rPr>
        <w:t xml:space="preserve"> (муниципального)</w:t>
      </w:r>
      <w:r w:rsidRPr="00F521A8">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Регламент) разработан в</w:t>
      </w:r>
      <w:r w:rsidRPr="00F521A8">
        <w:rPr>
          <w:rFonts w:ascii="Times New Roman" w:hAnsi="Times New Roman" w:cs="Times New Roman"/>
          <w:sz w:val="28"/>
          <w:szCs w:val="28"/>
          <w:lang w:val="en-US"/>
        </w:rPr>
        <w:t> </w:t>
      </w:r>
      <w:r w:rsidRPr="00F521A8">
        <w:rPr>
          <w:rFonts w:ascii="Times New Roman" w:hAnsi="Times New Roman" w:cs="Times New Roman"/>
          <w:sz w:val="28"/>
          <w:szCs w:val="28"/>
        </w:rPr>
        <w:t>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 «Выдача задания на проведение  работ по сохранению объекта</w:t>
      </w:r>
      <w:proofErr w:type="gramEnd"/>
      <w:r w:rsidRPr="00F521A8">
        <w:rPr>
          <w:rFonts w:ascii="Times New Roman" w:hAnsi="Times New Roman" w:cs="Times New Roman"/>
          <w:sz w:val="28"/>
          <w:szCs w:val="28"/>
        </w:rPr>
        <w:t xml:space="preserve"> культурного наследия местного</w:t>
      </w:r>
      <w:r w:rsidR="00F521A8">
        <w:rPr>
          <w:rFonts w:ascii="Times New Roman" w:hAnsi="Times New Roman" w:cs="Times New Roman"/>
          <w:sz w:val="28"/>
          <w:szCs w:val="28"/>
        </w:rPr>
        <w:t xml:space="preserve"> (муниципального)</w:t>
      </w:r>
      <w:r w:rsidR="00F521A8" w:rsidRPr="00F521A8">
        <w:rPr>
          <w:rFonts w:ascii="Times New Roman" w:hAnsi="Times New Roman" w:cs="Times New Roman"/>
          <w:sz w:val="28"/>
          <w:szCs w:val="28"/>
        </w:rPr>
        <w:t xml:space="preserve"> </w:t>
      </w:r>
      <w:r w:rsidRPr="00F521A8">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Регламент устанавливает сроки, последовательность действий    (административных процедур),</w:t>
      </w:r>
      <w:r w:rsidR="00416EF4">
        <w:rPr>
          <w:rFonts w:ascii="Times New Roman" w:hAnsi="Times New Roman" w:cs="Times New Roman"/>
          <w:sz w:val="28"/>
          <w:szCs w:val="28"/>
        </w:rPr>
        <w:t xml:space="preserve"> </w:t>
      </w:r>
      <w:r w:rsidRPr="00F521A8">
        <w:rPr>
          <w:rFonts w:ascii="Times New Roman" w:hAnsi="Times New Roman" w:cs="Times New Roman"/>
          <w:sz w:val="28"/>
          <w:szCs w:val="28"/>
        </w:rPr>
        <w:t>порядок предоставления муниципальной услуги, стандарт предоставления муниципальной услуги и порядок взаимодействия управления  культуры</w:t>
      </w:r>
      <w:r w:rsidR="00F521A8">
        <w:rPr>
          <w:rFonts w:ascii="Times New Roman" w:hAnsi="Times New Roman" w:cs="Times New Roman"/>
          <w:sz w:val="28"/>
          <w:szCs w:val="28"/>
        </w:rPr>
        <w:t xml:space="preserve"> и молодежной политики</w:t>
      </w:r>
      <w:r w:rsidRPr="00F521A8">
        <w:rPr>
          <w:rFonts w:ascii="Times New Roman" w:hAnsi="Times New Roman" w:cs="Times New Roman"/>
          <w:sz w:val="28"/>
          <w:szCs w:val="28"/>
        </w:rPr>
        <w:t xml:space="preserve"> администрации </w:t>
      </w:r>
      <w:r w:rsidR="00F521A8">
        <w:rPr>
          <w:rFonts w:ascii="Times New Roman" w:hAnsi="Times New Roman" w:cs="Times New Roman"/>
          <w:sz w:val="28"/>
          <w:szCs w:val="28"/>
        </w:rPr>
        <w:t>муниципального района «Волоконовский район» Белгородской области</w:t>
      </w:r>
      <w:r w:rsidR="00F03314">
        <w:rPr>
          <w:rFonts w:ascii="Times New Roman" w:hAnsi="Times New Roman" w:cs="Times New Roman"/>
          <w:sz w:val="28"/>
          <w:szCs w:val="28"/>
        </w:rPr>
        <w:t xml:space="preserve"> (далее - Управление)</w:t>
      </w:r>
      <w:r w:rsidRPr="00F521A8">
        <w:rPr>
          <w:rFonts w:ascii="Times New Roman" w:hAnsi="Times New Roman" w:cs="Times New Roman"/>
          <w:sz w:val="28"/>
          <w:szCs w:val="28"/>
        </w:rPr>
        <w:t xml:space="preserve">, его должностных лиц с заявителями. </w:t>
      </w:r>
    </w:p>
    <w:p w:rsidR="008B6EEB" w:rsidRPr="00F521A8" w:rsidRDefault="008B6EEB" w:rsidP="00F521A8">
      <w:pPr>
        <w:spacing w:after="0" w:line="240" w:lineRule="auto"/>
        <w:ind w:firstLine="708"/>
        <w:jc w:val="both"/>
        <w:rPr>
          <w:rFonts w:ascii="Times New Roman" w:hAnsi="Times New Roman" w:cs="Times New Roman"/>
          <w:sz w:val="28"/>
          <w:szCs w:val="28"/>
        </w:rPr>
      </w:pPr>
      <w:r w:rsidRPr="00F521A8">
        <w:rPr>
          <w:rFonts w:ascii="Times New Roman" w:hAnsi="Times New Roman" w:cs="Times New Roman"/>
          <w:sz w:val="28"/>
          <w:szCs w:val="28"/>
        </w:rPr>
        <w:t xml:space="preserve">Действие настоящего Регламента распространяется в отношении объектов культурного наследия местного (муниципального) значения, расположенных на территории </w:t>
      </w:r>
      <w:r w:rsidR="00F521A8">
        <w:rPr>
          <w:rFonts w:ascii="Times New Roman" w:hAnsi="Times New Roman" w:cs="Times New Roman"/>
          <w:sz w:val="28"/>
          <w:szCs w:val="28"/>
        </w:rPr>
        <w:t>Волоконовского района</w:t>
      </w:r>
      <w:r w:rsidRPr="00F521A8">
        <w:rPr>
          <w:rFonts w:ascii="Times New Roman" w:hAnsi="Times New Roman" w:cs="Times New Roman"/>
          <w:sz w:val="28"/>
          <w:szCs w:val="28"/>
        </w:rPr>
        <w:t>.</w:t>
      </w:r>
    </w:p>
    <w:p w:rsidR="008B6EEB" w:rsidRPr="00F521A8" w:rsidRDefault="008B6EEB" w:rsidP="00F521A8">
      <w:pPr>
        <w:spacing w:after="0" w:line="240" w:lineRule="auto"/>
        <w:ind w:firstLine="708"/>
        <w:jc w:val="both"/>
        <w:rPr>
          <w:rFonts w:ascii="Times New Roman" w:hAnsi="Times New Roman" w:cs="Times New Roman"/>
          <w:b/>
          <w:sz w:val="28"/>
          <w:szCs w:val="28"/>
        </w:rPr>
      </w:pPr>
      <w:r w:rsidRPr="00F521A8">
        <w:rPr>
          <w:rFonts w:ascii="Times New Roman" w:hAnsi="Times New Roman" w:cs="Times New Roman"/>
          <w:sz w:val="28"/>
          <w:szCs w:val="28"/>
        </w:rPr>
        <w:t>1.2. Круг заявителей.</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pacing w:val="2"/>
          <w:sz w:val="28"/>
          <w:szCs w:val="28"/>
          <w:shd w:val="clear" w:color="auto" w:fill="FFFFFF"/>
        </w:rPr>
        <w:t>Заявителем на получение задания на проведение работ по сохранению объекта культурного наследия</w:t>
      </w:r>
      <w:r w:rsidRPr="00F521A8">
        <w:rPr>
          <w:rFonts w:ascii="Times New Roman" w:hAnsi="Times New Roman" w:cs="Times New Roman"/>
          <w:sz w:val="28"/>
          <w:szCs w:val="28"/>
        </w:rPr>
        <w:t xml:space="preserve"> местного </w:t>
      </w:r>
      <w:r w:rsidR="00F521A8">
        <w:rPr>
          <w:rFonts w:ascii="Times New Roman" w:hAnsi="Times New Roman" w:cs="Times New Roman"/>
          <w:sz w:val="28"/>
          <w:szCs w:val="28"/>
        </w:rPr>
        <w:t>(муниципального)</w:t>
      </w:r>
      <w:r w:rsidR="00F521A8" w:rsidRPr="00F521A8">
        <w:rPr>
          <w:rFonts w:ascii="Times New Roman" w:hAnsi="Times New Roman" w:cs="Times New Roman"/>
          <w:sz w:val="28"/>
          <w:szCs w:val="28"/>
        </w:rPr>
        <w:t xml:space="preserve"> </w:t>
      </w:r>
      <w:r w:rsidRPr="00F521A8">
        <w:rPr>
          <w:rFonts w:ascii="Times New Roman" w:hAnsi="Times New Roman" w:cs="Times New Roman"/>
          <w:sz w:val="28"/>
          <w:szCs w:val="28"/>
        </w:rPr>
        <w:t xml:space="preserve">значения,   включенного в единый государственный реестр объектов культурного наследия (памятников истории и культуры) </w:t>
      </w:r>
      <w:r w:rsidR="00416EF4">
        <w:rPr>
          <w:rFonts w:ascii="Times New Roman" w:hAnsi="Times New Roman" w:cs="Times New Roman"/>
          <w:sz w:val="28"/>
          <w:szCs w:val="28"/>
        </w:rPr>
        <w:t xml:space="preserve">народов Российской </w:t>
      </w:r>
      <w:r w:rsidRPr="00F521A8">
        <w:rPr>
          <w:rFonts w:ascii="Times New Roman" w:hAnsi="Times New Roman" w:cs="Times New Roman"/>
          <w:sz w:val="28"/>
          <w:szCs w:val="28"/>
        </w:rPr>
        <w:t xml:space="preserve">Федерации, является </w:t>
      </w:r>
      <w:r w:rsidRPr="00F521A8">
        <w:rPr>
          <w:rFonts w:ascii="Times New Roman" w:hAnsi="Times New Roman" w:cs="Times New Roman"/>
          <w:sz w:val="28"/>
          <w:szCs w:val="28"/>
          <w:shd w:val="clear" w:color="auto" w:fill="FFFFFF"/>
        </w:rPr>
        <w:lastRenderedPageBreak/>
        <w:t>собственник (физическое лицо либо юридическое лицо) или иной законный владелец объекта культурного наследия</w:t>
      </w:r>
      <w:r w:rsidRPr="00F521A8">
        <w:rPr>
          <w:rFonts w:ascii="Times New Roman" w:hAnsi="Times New Roman" w:cs="Times New Roman"/>
          <w:color w:val="333333"/>
          <w:sz w:val="19"/>
          <w:szCs w:val="19"/>
          <w:shd w:val="clear" w:color="auto" w:fill="FFFFFF"/>
        </w:rPr>
        <w:t xml:space="preserve"> </w:t>
      </w:r>
      <w:r w:rsidRPr="00F521A8">
        <w:rPr>
          <w:rFonts w:ascii="Times New Roman" w:hAnsi="Times New Roman" w:cs="Times New Roman"/>
          <w:spacing w:val="2"/>
          <w:sz w:val="28"/>
          <w:szCs w:val="28"/>
          <w:shd w:val="clear" w:color="auto" w:fill="FFFFFF"/>
        </w:rPr>
        <w:t>(далее - заявитель).</w:t>
      </w:r>
      <w:r w:rsidRPr="00F521A8">
        <w:rPr>
          <w:rFonts w:ascii="Times New Roman" w:hAnsi="Times New Roman" w:cs="Times New Roman"/>
          <w:spacing w:val="2"/>
          <w:sz w:val="18"/>
          <w:szCs w:val="18"/>
          <w:shd w:val="clear" w:color="auto" w:fill="FFFFFF"/>
        </w:rPr>
        <w:t xml:space="preserve"> </w:t>
      </w:r>
    </w:p>
    <w:p w:rsidR="008B6EEB" w:rsidRPr="00F521A8" w:rsidRDefault="008B6EEB" w:rsidP="00F521A8">
      <w:pPr>
        <w:spacing w:after="0" w:line="240" w:lineRule="auto"/>
        <w:ind w:firstLine="709"/>
        <w:jc w:val="both"/>
        <w:rPr>
          <w:rFonts w:ascii="Times New Roman" w:hAnsi="Times New Roman" w:cs="Times New Roman"/>
          <w:b/>
          <w:sz w:val="28"/>
          <w:szCs w:val="28"/>
        </w:rPr>
      </w:pPr>
      <w:r w:rsidRPr="00F521A8">
        <w:rPr>
          <w:rFonts w:ascii="Times New Roman" w:hAnsi="Times New Roman" w:cs="Times New Roman"/>
          <w:sz w:val="28"/>
          <w:szCs w:val="28"/>
        </w:rPr>
        <w:t>1.3. Требования к порядку информирования о предоставлении муниципальной услуги.</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1.3.1. Информирование о предоставлении муниципальной услуги осуществляется </w:t>
      </w:r>
      <w:r w:rsidR="009933E5">
        <w:rPr>
          <w:rFonts w:ascii="Times New Roman" w:hAnsi="Times New Roman" w:cs="Times New Roman"/>
          <w:sz w:val="28"/>
          <w:szCs w:val="28"/>
        </w:rPr>
        <w:t xml:space="preserve">управлением </w:t>
      </w:r>
      <w:r w:rsidR="009933E5" w:rsidRPr="00F521A8">
        <w:rPr>
          <w:rFonts w:ascii="Times New Roman" w:hAnsi="Times New Roman" w:cs="Times New Roman"/>
          <w:sz w:val="28"/>
          <w:szCs w:val="28"/>
        </w:rPr>
        <w:t>культуры</w:t>
      </w:r>
      <w:r w:rsidR="009933E5">
        <w:rPr>
          <w:rFonts w:ascii="Times New Roman" w:hAnsi="Times New Roman" w:cs="Times New Roman"/>
          <w:sz w:val="28"/>
          <w:szCs w:val="28"/>
        </w:rPr>
        <w:t xml:space="preserve"> и молодежной политики</w:t>
      </w:r>
      <w:r w:rsidR="009933E5" w:rsidRPr="00F521A8">
        <w:rPr>
          <w:rFonts w:ascii="Times New Roman" w:hAnsi="Times New Roman" w:cs="Times New Roman"/>
          <w:sz w:val="28"/>
          <w:szCs w:val="28"/>
        </w:rPr>
        <w:t xml:space="preserve"> администрации </w:t>
      </w:r>
      <w:r w:rsidR="009933E5">
        <w:rPr>
          <w:rFonts w:ascii="Times New Roman" w:hAnsi="Times New Roman" w:cs="Times New Roman"/>
          <w:sz w:val="28"/>
          <w:szCs w:val="28"/>
        </w:rPr>
        <w:t>муниципального района «Волоконовский район» Белгородской области</w:t>
      </w:r>
      <w:r w:rsidRPr="00F521A8">
        <w:rPr>
          <w:rFonts w:ascii="Times New Roman" w:hAnsi="Times New Roman" w:cs="Times New Roman"/>
          <w:sz w:val="28"/>
          <w:szCs w:val="28"/>
        </w:rPr>
        <w:t>.</w:t>
      </w:r>
    </w:p>
    <w:p w:rsidR="008B6EEB" w:rsidRPr="00F521A8" w:rsidRDefault="008B6EEB" w:rsidP="00F521A8">
      <w:pPr>
        <w:pStyle w:val="Default"/>
        <w:ind w:firstLine="709"/>
        <w:jc w:val="both"/>
        <w:rPr>
          <w:sz w:val="28"/>
          <w:szCs w:val="28"/>
        </w:rPr>
      </w:pPr>
      <w:r w:rsidRPr="00F521A8">
        <w:rPr>
          <w:sz w:val="28"/>
          <w:szCs w:val="28"/>
        </w:rPr>
        <w:t xml:space="preserve">1.3.2. Информация о муниципальной услуге является открытой и общедоступной. </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8B6EEB" w:rsidRPr="00F521A8" w:rsidRDefault="008B6EEB" w:rsidP="00F521A8">
      <w:pPr>
        <w:tabs>
          <w:tab w:val="left" w:pos="851"/>
          <w:tab w:val="left" w:pos="993"/>
          <w:tab w:val="left" w:pos="1095"/>
        </w:tabs>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Информация о предоставлении муниципальной услуги должна содержать сведения:</w:t>
      </w:r>
    </w:p>
    <w:p w:rsidR="008B6EEB" w:rsidRPr="00F521A8" w:rsidRDefault="008B6EEB" w:rsidP="00F521A8">
      <w:pPr>
        <w:pStyle w:val="ConsPlusNormal0"/>
        <w:ind w:firstLine="567"/>
        <w:jc w:val="both"/>
        <w:rPr>
          <w:rFonts w:ascii="Times New Roman" w:hAnsi="Times New Roman" w:cs="Times New Roman"/>
          <w:sz w:val="28"/>
          <w:szCs w:val="28"/>
        </w:rPr>
      </w:pPr>
      <w:r w:rsidRPr="00F521A8">
        <w:rPr>
          <w:rFonts w:ascii="Times New Roman" w:hAnsi="Times New Roman" w:cs="Times New Roman"/>
          <w:spacing w:val="2"/>
          <w:sz w:val="28"/>
          <w:szCs w:val="28"/>
          <w:shd w:val="clear" w:color="auto" w:fill="FFFFFF"/>
        </w:rPr>
        <w:t xml:space="preserve">- о </w:t>
      </w:r>
      <w:r w:rsidRPr="00F521A8">
        <w:rPr>
          <w:rFonts w:ascii="Times New Roman" w:hAnsi="Times New Roman" w:cs="Times New Roman"/>
          <w:sz w:val="28"/>
          <w:szCs w:val="28"/>
        </w:rPr>
        <w:t xml:space="preserve">местонахождении, режиме работы, графике приема заявителей, номерах телефонов для справок, адресе официального сайта </w:t>
      </w:r>
      <w:r w:rsidRPr="00F521A8">
        <w:rPr>
          <w:rFonts w:ascii="Times New Roman" w:hAnsi="Times New Roman" w:cs="Times New Roman"/>
          <w:sz w:val="28"/>
          <w:szCs w:val="28"/>
          <w:shd w:val="clear" w:color="auto" w:fill="FFFFFF"/>
        </w:rPr>
        <w:t>в информационно-телекоммуникационной сети «Интернет»</w:t>
      </w:r>
      <w:r w:rsidRPr="00F521A8">
        <w:rPr>
          <w:rFonts w:ascii="Times New Roman" w:hAnsi="Times New Roman" w:cs="Times New Roman"/>
          <w:sz w:val="28"/>
          <w:szCs w:val="28"/>
        </w:rPr>
        <w:t>, адресах электронной почты органа, предоставляющего муниципальную услугу;</w:t>
      </w:r>
    </w:p>
    <w:p w:rsidR="008B6EEB" w:rsidRPr="00F521A8" w:rsidRDefault="008B6EEB" w:rsidP="00F521A8">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 о должностных лицах, ответственных за предоставление муниципальной услуги;</w:t>
      </w:r>
    </w:p>
    <w:p w:rsidR="008B6EEB" w:rsidRPr="00F521A8" w:rsidRDefault="008B6EEB" w:rsidP="00F521A8">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 о порядке предоставления муниципальной услуги;</w:t>
      </w:r>
    </w:p>
    <w:p w:rsidR="008B6EEB" w:rsidRPr="00F521A8" w:rsidRDefault="008B6EEB" w:rsidP="00F521A8">
      <w:pPr>
        <w:tabs>
          <w:tab w:val="left" w:pos="284"/>
          <w:tab w:val="left" w:pos="426"/>
          <w:tab w:val="left" w:pos="567"/>
        </w:tabs>
        <w:spacing w:after="0" w:line="240" w:lineRule="auto"/>
        <w:ind w:firstLine="567"/>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 о перечне документов необходимых для предоставления муниципальной услуги, и требованиях, предъявляемых к этим документам;</w:t>
      </w:r>
    </w:p>
    <w:p w:rsidR="008B6EEB" w:rsidRPr="00F521A8" w:rsidRDefault="008B6EEB" w:rsidP="00F521A8">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 о плате за предоставление муниципальной услуги;</w:t>
      </w:r>
    </w:p>
    <w:p w:rsidR="008B6EEB" w:rsidRPr="00F521A8" w:rsidRDefault="008B6EEB" w:rsidP="00F521A8">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 о сроках предоставления муниципальной услуги;</w:t>
      </w:r>
    </w:p>
    <w:p w:rsidR="008B6EEB" w:rsidRPr="00F521A8" w:rsidRDefault="008B6EEB" w:rsidP="00F521A8">
      <w:pPr>
        <w:pStyle w:val="ConsPlusNormal0"/>
        <w:ind w:firstLine="567"/>
        <w:jc w:val="both"/>
        <w:rPr>
          <w:rFonts w:ascii="Times New Roman" w:hAnsi="Times New Roman" w:cs="Times New Roman"/>
          <w:sz w:val="28"/>
          <w:szCs w:val="28"/>
        </w:rPr>
      </w:pPr>
      <w:r w:rsidRPr="00F521A8">
        <w:rPr>
          <w:rFonts w:ascii="Times New Roman" w:hAnsi="Times New Roman" w:cs="Times New Roman"/>
          <w:sz w:val="28"/>
          <w:szCs w:val="28"/>
        </w:rPr>
        <w:t>- об основаниях приостановления предоставления муниципальной услуги;</w:t>
      </w:r>
    </w:p>
    <w:p w:rsidR="008B6EEB" w:rsidRPr="00F521A8" w:rsidRDefault="008B6EEB" w:rsidP="00F521A8">
      <w:pPr>
        <w:pStyle w:val="ConsPlusNormal0"/>
        <w:ind w:firstLine="567"/>
        <w:jc w:val="both"/>
        <w:rPr>
          <w:rFonts w:ascii="Times New Roman" w:hAnsi="Times New Roman" w:cs="Times New Roman"/>
          <w:sz w:val="28"/>
          <w:szCs w:val="28"/>
        </w:rPr>
      </w:pPr>
      <w:r w:rsidRPr="00F521A8">
        <w:rPr>
          <w:rFonts w:ascii="Times New Roman" w:hAnsi="Times New Roman" w:cs="Times New Roman"/>
          <w:sz w:val="28"/>
          <w:szCs w:val="28"/>
        </w:rPr>
        <w:t>- об основаниях для отказа в предоставлении муниципальной услуги;</w:t>
      </w:r>
    </w:p>
    <w:p w:rsidR="008B6EEB" w:rsidRPr="00F521A8" w:rsidRDefault="008B6EEB" w:rsidP="00F521A8">
      <w:pPr>
        <w:pStyle w:val="ConsPlusNormal0"/>
        <w:tabs>
          <w:tab w:val="left" w:pos="851"/>
        </w:tabs>
        <w:ind w:firstLine="567"/>
        <w:jc w:val="both"/>
        <w:rPr>
          <w:rFonts w:ascii="Times New Roman" w:hAnsi="Times New Roman" w:cs="Times New Roman"/>
          <w:sz w:val="28"/>
          <w:szCs w:val="28"/>
        </w:rPr>
      </w:pPr>
      <w:r w:rsidRPr="00F521A8">
        <w:rPr>
          <w:rFonts w:ascii="Times New Roman" w:hAnsi="Times New Roman" w:cs="Times New Roman"/>
          <w:sz w:val="28"/>
          <w:szCs w:val="28"/>
        </w:rPr>
        <w:t>- о нормативно-правовом регулировании деятельности по предоставлению муниципальной услуги;</w:t>
      </w:r>
    </w:p>
    <w:p w:rsidR="008B6EEB" w:rsidRPr="00F521A8" w:rsidRDefault="008B6EEB" w:rsidP="00F521A8">
      <w:pPr>
        <w:pStyle w:val="ConsPlusNormal0"/>
        <w:ind w:firstLine="567"/>
        <w:jc w:val="both"/>
        <w:rPr>
          <w:rFonts w:ascii="Times New Roman" w:hAnsi="Times New Roman" w:cs="Times New Roman"/>
          <w:sz w:val="28"/>
          <w:szCs w:val="28"/>
        </w:rPr>
      </w:pPr>
      <w:r w:rsidRPr="00F521A8">
        <w:rPr>
          <w:rFonts w:ascii="Times New Roman" w:hAnsi="Times New Roman" w:cs="Times New Roman"/>
          <w:sz w:val="28"/>
          <w:szCs w:val="28"/>
        </w:rPr>
        <w:t xml:space="preserve"> - о порядке обжалования решений, действий или бездействий должностных лиц, </w:t>
      </w:r>
      <w:r w:rsidRPr="00F521A8">
        <w:rPr>
          <w:rFonts w:ascii="Times New Roman" w:hAnsi="Times New Roman" w:cs="Times New Roman"/>
          <w:spacing w:val="2"/>
          <w:sz w:val="28"/>
          <w:szCs w:val="28"/>
          <w:shd w:val="clear" w:color="auto" w:fill="FFFFFF"/>
        </w:rPr>
        <w:t>ответственных за предоставление муниципальной услуги.</w:t>
      </w:r>
    </w:p>
    <w:p w:rsidR="008B6EEB" w:rsidRPr="00F521A8" w:rsidRDefault="008B6EEB" w:rsidP="00F521A8">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F521A8">
        <w:rPr>
          <w:rFonts w:ascii="Times New Roman" w:hAnsi="Times New Roman" w:cs="Times New Roman"/>
          <w:sz w:val="28"/>
          <w:szCs w:val="28"/>
        </w:rPr>
        <w:t>1.3.3. Информацию о муниципальной услуге, процедуре ее предоставления можно получить</w:t>
      </w:r>
      <w:r w:rsidRPr="00F521A8">
        <w:rPr>
          <w:rFonts w:ascii="Times New Roman" w:eastAsia="Times New Roman" w:hAnsi="Times New Roman" w:cs="Times New Roman"/>
          <w:sz w:val="28"/>
          <w:szCs w:val="28"/>
        </w:rPr>
        <w:t>:</w:t>
      </w:r>
      <w:r w:rsidRPr="00F521A8">
        <w:rPr>
          <w:rFonts w:ascii="Times New Roman" w:hAnsi="Times New Roman" w:cs="Times New Roman"/>
        </w:rPr>
        <w:t xml:space="preserve"> </w:t>
      </w:r>
    </w:p>
    <w:p w:rsidR="008B6EEB" w:rsidRPr="00F521A8" w:rsidRDefault="008B6EEB" w:rsidP="00F521A8">
      <w:pPr>
        <w:pStyle w:val="ConsPlusNormal0"/>
        <w:ind w:firstLine="709"/>
        <w:jc w:val="both"/>
        <w:rPr>
          <w:rFonts w:ascii="Times New Roman" w:hAnsi="Times New Roman" w:cs="Times New Roman"/>
          <w:color w:val="000000"/>
          <w:sz w:val="28"/>
          <w:szCs w:val="28"/>
        </w:rPr>
      </w:pPr>
      <w:r w:rsidRPr="00F521A8">
        <w:rPr>
          <w:rFonts w:ascii="Times New Roman" w:hAnsi="Times New Roman" w:cs="Times New Roman"/>
          <w:color w:val="000000"/>
          <w:sz w:val="28"/>
          <w:szCs w:val="28"/>
        </w:rPr>
        <w:t>- при личном обращении заявителя в форме индивидуального устного консультирования;</w:t>
      </w:r>
    </w:p>
    <w:p w:rsidR="008B6EEB" w:rsidRPr="00F521A8" w:rsidRDefault="008B6EEB" w:rsidP="00F521A8">
      <w:pPr>
        <w:pStyle w:val="ConsPlusNormal0"/>
        <w:ind w:firstLine="709"/>
        <w:jc w:val="both"/>
        <w:rPr>
          <w:rFonts w:ascii="Times New Roman" w:hAnsi="Times New Roman" w:cs="Times New Roman"/>
          <w:color w:val="000000"/>
          <w:sz w:val="28"/>
          <w:szCs w:val="28"/>
        </w:rPr>
      </w:pPr>
      <w:r w:rsidRPr="00F521A8">
        <w:rPr>
          <w:rFonts w:ascii="Times New Roman" w:hAnsi="Times New Roman" w:cs="Times New Roman"/>
          <w:color w:val="000000"/>
          <w:sz w:val="28"/>
          <w:szCs w:val="28"/>
        </w:rPr>
        <w:t>- при устном обращении с использованием средств телефонной связи в форме индивидуального устного консультирования;</w:t>
      </w:r>
    </w:p>
    <w:p w:rsidR="008B6EEB" w:rsidRPr="00F521A8" w:rsidRDefault="008B6EEB" w:rsidP="00F521A8">
      <w:pPr>
        <w:pStyle w:val="ConsPlusNormal0"/>
        <w:ind w:firstLine="709"/>
        <w:jc w:val="both"/>
        <w:rPr>
          <w:rFonts w:ascii="Times New Roman" w:hAnsi="Times New Roman" w:cs="Times New Roman"/>
          <w:color w:val="000000"/>
          <w:sz w:val="28"/>
          <w:szCs w:val="28"/>
        </w:rPr>
      </w:pPr>
      <w:r w:rsidRPr="00F521A8">
        <w:rPr>
          <w:rFonts w:ascii="Times New Roman" w:hAnsi="Times New Roman" w:cs="Times New Roman"/>
          <w:color w:val="000000"/>
          <w:sz w:val="28"/>
          <w:szCs w:val="28"/>
        </w:rPr>
        <w:t>- 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8B6EEB" w:rsidRPr="00F521A8" w:rsidRDefault="008B6EEB" w:rsidP="00F521A8">
      <w:pPr>
        <w:pStyle w:val="Default"/>
        <w:ind w:firstLine="709"/>
        <w:jc w:val="both"/>
        <w:rPr>
          <w:sz w:val="28"/>
          <w:szCs w:val="28"/>
        </w:rPr>
      </w:pPr>
      <w:proofErr w:type="gramStart"/>
      <w:r w:rsidRPr="00F521A8">
        <w:rPr>
          <w:sz w:val="28"/>
          <w:szCs w:val="28"/>
        </w:rPr>
        <w:t xml:space="preserve">- </w:t>
      </w:r>
      <w:r w:rsidRPr="00F521A8">
        <w:rPr>
          <w:sz w:val="28"/>
          <w:szCs w:val="28"/>
          <w:shd w:val="clear" w:color="auto" w:fill="FFFFFF"/>
        </w:rPr>
        <w:t>на официальном сайте Управления</w:t>
      </w:r>
      <w:r w:rsidR="00F03314">
        <w:rPr>
          <w:sz w:val="28"/>
          <w:szCs w:val="28"/>
          <w:shd w:val="clear" w:color="auto" w:fill="FFFFFF"/>
        </w:rPr>
        <w:t xml:space="preserve"> (</w:t>
      </w:r>
      <w:r w:rsidR="00F03314" w:rsidRPr="00416EF4">
        <w:rPr>
          <w:sz w:val="28"/>
          <w:szCs w:val="28"/>
          <w:shd w:val="clear" w:color="auto" w:fill="FFFFFF"/>
        </w:rPr>
        <w:t>https://www.vol-kultura.ru</w:t>
      </w:r>
      <w:r w:rsidR="00F03314">
        <w:rPr>
          <w:sz w:val="28"/>
          <w:szCs w:val="28"/>
          <w:shd w:val="clear" w:color="auto" w:fill="FFFFFF"/>
        </w:rPr>
        <w:t xml:space="preserve">)   </w:t>
      </w:r>
      <w:r w:rsidRPr="00F521A8">
        <w:rPr>
          <w:sz w:val="28"/>
          <w:szCs w:val="28"/>
          <w:shd w:val="clear" w:color="auto" w:fill="FFFFFF"/>
        </w:rPr>
        <w:t xml:space="preserve"> в информационно-телекоммуникационной сети «Интернет», </w:t>
      </w:r>
      <w:r w:rsidRPr="00F521A8">
        <w:rPr>
          <w:sz w:val="28"/>
          <w:szCs w:val="28"/>
        </w:rPr>
        <w:t xml:space="preserve">на   </w:t>
      </w:r>
      <w:r w:rsidRPr="00F521A8">
        <w:rPr>
          <w:sz w:val="28"/>
          <w:szCs w:val="28"/>
          <w:shd w:val="clear" w:color="auto" w:fill="FFFFFF"/>
        </w:rPr>
        <w:t>официальном сайте</w:t>
      </w:r>
      <w:r w:rsidRPr="00F521A8">
        <w:rPr>
          <w:sz w:val="28"/>
          <w:szCs w:val="28"/>
        </w:rPr>
        <w:t xml:space="preserve"> </w:t>
      </w:r>
      <w:r w:rsidRPr="00F521A8">
        <w:rPr>
          <w:sz w:val="28"/>
          <w:szCs w:val="28"/>
          <w:shd w:val="clear" w:color="auto" w:fill="FFFFFF"/>
        </w:rPr>
        <w:t xml:space="preserve">органов местного самоуправления </w:t>
      </w:r>
      <w:r w:rsidR="00F03314">
        <w:rPr>
          <w:sz w:val="28"/>
          <w:szCs w:val="28"/>
          <w:shd w:val="clear" w:color="auto" w:fill="FFFFFF"/>
        </w:rPr>
        <w:t>Волоконовского района</w:t>
      </w:r>
      <w:r w:rsidRPr="00F521A8">
        <w:rPr>
          <w:sz w:val="28"/>
          <w:szCs w:val="28"/>
          <w:shd w:val="clear" w:color="auto" w:fill="FFFFFF"/>
        </w:rPr>
        <w:t xml:space="preserve"> </w:t>
      </w:r>
      <w:r w:rsidRPr="00F521A8">
        <w:rPr>
          <w:sz w:val="28"/>
          <w:szCs w:val="28"/>
        </w:rPr>
        <w:lastRenderedPageBreak/>
        <w:t>(</w:t>
      </w:r>
      <w:r w:rsidR="00F03314" w:rsidRPr="00416EF4">
        <w:rPr>
          <w:sz w:val="28"/>
          <w:szCs w:val="28"/>
          <w:lang w:val="en-US"/>
        </w:rPr>
        <w:t>https</w:t>
      </w:r>
      <w:r w:rsidR="00F03314" w:rsidRPr="00416EF4">
        <w:rPr>
          <w:sz w:val="28"/>
          <w:szCs w:val="28"/>
        </w:rPr>
        <w:t>://</w:t>
      </w:r>
      <w:proofErr w:type="spellStart"/>
      <w:r w:rsidR="00F03314" w:rsidRPr="00416EF4">
        <w:rPr>
          <w:sz w:val="28"/>
          <w:szCs w:val="28"/>
          <w:lang w:val="en-US"/>
        </w:rPr>
        <w:t>volokonadm</w:t>
      </w:r>
      <w:proofErr w:type="spellEnd"/>
      <w:r w:rsidR="00F03314" w:rsidRPr="00416EF4">
        <w:rPr>
          <w:sz w:val="28"/>
          <w:szCs w:val="28"/>
        </w:rPr>
        <w:t>.</w:t>
      </w:r>
      <w:proofErr w:type="spellStart"/>
      <w:r w:rsidR="00F03314" w:rsidRPr="00416EF4">
        <w:rPr>
          <w:sz w:val="28"/>
          <w:szCs w:val="28"/>
          <w:lang w:val="en-US"/>
        </w:rPr>
        <w:t>ru</w:t>
      </w:r>
      <w:proofErr w:type="spellEnd"/>
      <w:r w:rsidRPr="00F521A8">
        <w:rPr>
          <w:sz w:val="28"/>
          <w:szCs w:val="28"/>
        </w:rPr>
        <w:t>)</w:t>
      </w:r>
      <w:r w:rsidR="00F03314">
        <w:rPr>
          <w:sz w:val="28"/>
          <w:szCs w:val="28"/>
          <w:shd w:val="clear" w:color="auto" w:fill="FFFFFF"/>
        </w:rPr>
        <w:t xml:space="preserve"> </w:t>
      </w:r>
      <w:r w:rsidRPr="00F521A8">
        <w:rPr>
          <w:sz w:val="28"/>
          <w:szCs w:val="28"/>
          <w:shd w:val="clear" w:color="auto" w:fill="FFFFFF"/>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521A8">
        <w:rPr>
          <w:sz w:val="28"/>
          <w:szCs w:val="28"/>
          <w:shd w:val="clear" w:color="auto" w:fill="FFFFFF"/>
        </w:rPr>
        <w:t>http</w:t>
      </w:r>
      <w:proofErr w:type="spellEnd"/>
      <w:r w:rsidRPr="00F521A8">
        <w:rPr>
          <w:sz w:val="28"/>
          <w:szCs w:val="28"/>
          <w:shd w:val="clear" w:color="auto" w:fill="FFFFFF"/>
        </w:rPr>
        <w:t>//</w:t>
      </w:r>
      <w:proofErr w:type="spellStart"/>
      <w:r w:rsidRPr="00F521A8">
        <w:rPr>
          <w:sz w:val="28"/>
          <w:szCs w:val="28"/>
          <w:shd w:val="clear" w:color="auto" w:fill="FFFFFF"/>
        </w:rPr>
        <w:t>www.gosuslugi.ru</w:t>
      </w:r>
      <w:proofErr w:type="spellEnd"/>
      <w:r w:rsidRPr="00F521A8">
        <w:rPr>
          <w:sz w:val="28"/>
          <w:szCs w:val="28"/>
          <w:shd w:val="clear" w:color="auto" w:fill="FFFFFF"/>
        </w:rPr>
        <w:t>) и региональной информационной системе «Портал государственных и муниципальных услуг Белгородской области»                  (</w:t>
      </w:r>
      <w:proofErr w:type="spellStart"/>
      <w:r w:rsidRPr="00F521A8">
        <w:rPr>
          <w:sz w:val="28"/>
          <w:szCs w:val="28"/>
          <w:shd w:val="clear" w:color="auto" w:fill="FFFFFF"/>
        </w:rPr>
        <w:t>http</w:t>
      </w:r>
      <w:proofErr w:type="spellEnd"/>
      <w:r w:rsidRPr="00F521A8">
        <w:rPr>
          <w:sz w:val="28"/>
          <w:szCs w:val="28"/>
          <w:shd w:val="clear" w:color="auto" w:fill="FFFFFF"/>
        </w:rPr>
        <w:t>//</w:t>
      </w:r>
      <w:proofErr w:type="spellStart"/>
      <w:r w:rsidRPr="00F521A8">
        <w:rPr>
          <w:sz w:val="28"/>
          <w:szCs w:val="28"/>
          <w:shd w:val="clear" w:color="auto" w:fill="FFFFFF"/>
        </w:rPr>
        <w:t>www</w:t>
      </w:r>
      <w:proofErr w:type="spellEnd"/>
      <w:r w:rsidRPr="00F521A8">
        <w:rPr>
          <w:sz w:val="28"/>
          <w:szCs w:val="28"/>
          <w:shd w:val="clear" w:color="auto" w:fill="FFFFFF"/>
        </w:rPr>
        <w:t>. gosuslugi31.ru)</w:t>
      </w:r>
      <w:r w:rsidRPr="00F521A8">
        <w:rPr>
          <w:sz w:val="28"/>
          <w:szCs w:val="28"/>
        </w:rPr>
        <w:t xml:space="preserve"> в форме</w:t>
      </w:r>
      <w:proofErr w:type="gramEnd"/>
      <w:r w:rsidRPr="00F521A8">
        <w:rPr>
          <w:sz w:val="28"/>
          <w:szCs w:val="28"/>
        </w:rPr>
        <w:t xml:space="preserve"> публичного информирования.</w:t>
      </w:r>
    </w:p>
    <w:p w:rsidR="008B6EEB" w:rsidRPr="00F521A8" w:rsidRDefault="008B6EEB" w:rsidP="00F521A8">
      <w:pPr>
        <w:pStyle w:val="Default"/>
        <w:ind w:firstLine="709"/>
        <w:jc w:val="both"/>
        <w:rPr>
          <w:sz w:val="28"/>
          <w:szCs w:val="28"/>
        </w:rPr>
      </w:pPr>
      <w:r w:rsidRPr="00F521A8">
        <w:rPr>
          <w:sz w:val="28"/>
          <w:szCs w:val="28"/>
        </w:rPr>
        <w:t xml:space="preserve">1.3.4. Устное информирование </w:t>
      </w:r>
      <w:r w:rsidRPr="00F521A8">
        <w:rPr>
          <w:sz w:val="28"/>
          <w:szCs w:val="28"/>
          <w:shd w:val="clear" w:color="auto" w:fill="FFFFFF"/>
        </w:rPr>
        <w:t>по вопросам предоставления муниципальной услуги, в том числе о ходе предоставления муниципальной услуги,</w:t>
      </w:r>
      <w:r w:rsidRPr="00F521A8">
        <w:rPr>
          <w:sz w:val="28"/>
          <w:szCs w:val="28"/>
        </w:rPr>
        <w:t xml:space="preserve"> должно проводиться специалистами Управления с использованием официально-делового стиля речи. 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вопросам. </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В случае если в личном обращении заявителя содержатся вопросы, не входящие в компетенцию специалиста Управления, заявителю дается разъяснение, куда и в каком порядке ему следует обратиться.</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color w:val="000000"/>
          <w:sz w:val="28"/>
          <w:szCs w:val="28"/>
          <w:shd w:val="clear" w:color="auto" w:fill="FFFFFF"/>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r w:rsidRPr="00F521A8">
        <w:rPr>
          <w:rFonts w:ascii="Times New Roman" w:hAnsi="Times New Roman" w:cs="Times New Roman"/>
          <w:sz w:val="28"/>
          <w:szCs w:val="28"/>
        </w:rPr>
        <w:t xml:space="preserve">. </w:t>
      </w:r>
    </w:p>
    <w:p w:rsidR="008B6EEB" w:rsidRPr="00F521A8" w:rsidRDefault="008B6EEB" w:rsidP="00F521A8">
      <w:pPr>
        <w:spacing w:after="0" w:line="240" w:lineRule="auto"/>
        <w:ind w:firstLineChars="250" w:firstLine="700"/>
        <w:contextualSpacing/>
        <w:jc w:val="both"/>
        <w:rPr>
          <w:rFonts w:ascii="Times New Roman" w:hAnsi="Times New Roman" w:cs="Times New Roman"/>
          <w:sz w:val="28"/>
          <w:szCs w:val="28"/>
        </w:rPr>
      </w:pPr>
      <w:r w:rsidRPr="00F521A8">
        <w:rPr>
          <w:rFonts w:ascii="Times New Roman" w:hAnsi="Times New Roman" w:cs="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w:t>
      </w:r>
    </w:p>
    <w:p w:rsidR="008B6EEB" w:rsidRPr="00F521A8" w:rsidRDefault="008B6EEB" w:rsidP="00F521A8">
      <w:pPr>
        <w:spacing w:after="0" w:line="240" w:lineRule="auto"/>
        <w:ind w:firstLineChars="250" w:firstLine="700"/>
        <w:contextualSpacing/>
        <w:jc w:val="both"/>
        <w:rPr>
          <w:rFonts w:ascii="Times New Roman" w:hAnsi="Times New Roman" w:cs="Times New Roman"/>
          <w:sz w:val="28"/>
          <w:szCs w:val="28"/>
        </w:rPr>
      </w:pPr>
      <w:r w:rsidRPr="00F521A8">
        <w:rPr>
          <w:rFonts w:ascii="Times New Roman" w:hAnsi="Times New Roman" w:cs="Times New Roman"/>
          <w:sz w:val="28"/>
          <w:szCs w:val="28"/>
        </w:rPr>
        <w:t>Время индивидуального устного консультирования не должно превышать 30 минут.</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1.3.5. Индивидуальное письменное информирование при обращении заявителя в Управление осуществляется путем направления ответов почтовым отправлением</w:t>
      </w:r>
      <w:r w:rsidRPr="00F521A8">
        <w:rPr>
          <w:rFonts w:ascii="Times New Roman" w:hAnsi="Times New Roman" w:cs="Times New Roman"/>
          <w:color w:val="000000"/>
          <w:spacing w:val="3"/>
        </w:rPr>
        <w:t xml:space="preserve"> </w:t>
      </w:r>
      <w:r w:rsidRPr="00F521A8">
        <w:rPr>
          <w:rFonts w:ascii="Times New Roman" w:hAnsi="Times New Roman" w:cs="Times New Roman"/>
          <w:color w:val="000000"/>
          <w:spacing w:val="3"/>
          <w:sz w:val="28"/>
          <w:szCs w:val="28"/>
        </w:rPr>
        <w:t>в адрес заявителя</w:t>
      </w:r>
      <w:r w:rsidRPr="00F521A8">
        <w:rPr>
          <w:rFonts w:ascii="Times New Roman" w:hAnsi="Times New Roman" w:cs="Times New Roman"/>
          <w:sz w:val="28"/>
          <w:szCs w:val="28"/>
        </w:rPr>
        <w:t>, по электронной почте на электронный адрес заявителя или факсом в зависимости от способа доставки, указанного в письменном обращении заинтересованного лица.</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При индивидуальном письменном информировании ответ направляется заявителю </w:t>
      </w:r>
      <w:r w:rsidRPr="00F521A8">
        <w:rPr>
          <w:rFonts w:ascii="Times New Roman" w:hAnsi="Times New Roman" w:cs="Times New Roman"/>
          <w:color w:val="000000"/>
          <w:sz w:val="28"/>
          <w:szCs w:val="28"/>
          <w:shd w:val="clear" w:color="auto" w:fill="FFFFFF"/>
        </w:rPr>
        <w:t>в течение 30 дней со дня регистрации письменного обращения</w:t>
      </w:r>
      <w:r w:rsidRPr="00F521A8">
        <w:rPr>
          <w:rFonts w:ascii="Times New Roman" w:hAnsi="Times New Roman" w:cs="Times New Roman"/>
          <w:sz w:val="28"/>
          <w:szCs w:val="28"/>
        </w:rPr>
        <w:t>.</w:t>
      </w:r>
      <w:r w:rsidRPr="00F521A8">
        <w:rPr>
          <w:rFonts w:ascii="Times New Roman" w:hAnsi="Times New Roman" w:cs="Times New Roman"/>
          <w:color w:val="000000"/>
          <w:spacing w:val="3"/>
        </w:rPr>
        <w:t xml:space="preserve"> </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предоставляется.</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1.3.6.</w:t>
      </w:r>
      <w:r w:rsidRPr="00F521A8">
        <w:rPr>
          <w:rFonts w:ascii="Times New Roman" w:hAnsi="Times New Roman" w:cs="Times New Roman"/>
        </w:rPr>
        <w:t xml:space="preserve"> </w:t>
      </w:r>
      <w:r w:rsidRPr="00F521A8">
        <w:rPr>
          <w:rFonts w:ascii="Times New Roman" w:hAnsi="Times New Roman" w:cs="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(в процессе выполнения какой административной процедуры) рассмотрения </w:t>
      </w:r>
      <w:r w:rsidRPr="00F521A8">
        <w:rPr>
          <w:rFonts w:ascii="Times New Roman" w:hAnsi="Times New Roman" w:cs="Times New Roman"/>
          <w:sz w:val="28"/>
          <w:szCs w:val="28"/>
        </w:rPr>
        <w:lastRenderedPageBreak/>
        <w:t>находится его обращение о предоставлении муниципальной услуги.</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Сведения о ходе предоставления муниципальной услуги предоставляются посредством индивидуального информирования.</w:t>
      </w:r>
    </w:p>
    <w:p w:rsidR="008B6EEB" w:rsidRPr="00F521A8" w:rsidRDefault="008B6EEB" w:rsidP="00F521A8">
      <w:pPr>
        <w:pStyle w:val="ConsPlusNormal0"/>
        <w:ind w:firstLine="709"/>
        <w:jc w:val="both"/>
        <w:rPr>
          <w:rFonts w:ascii="Times New Roman" w:hAnsi="Times New Roman" w:cs="Times New Roman"/>
          <w:sz w:val="28"/>
          <w:szCs w:val="28"/>
          <w:shd w:val="clear" w:color="auto" w:fill="FFFFFF"/>
        </w:rPr>
      </w:pPr>
      <w:r w:rsidRPr="00F521A8">
        <w:rPr>
          <w:rFonts w:ascii="Times New Roman" w:hAnsi="Times New Roman" w:cs="Times New Roman"/>
          <w:sz w:val="28"/>
          <w:szCs w:val="28"/>
        </w:rPr>
        <w:t xml:space="preserve">1.3.7. </w:t>
      </w:r>
      <w:proofErr w:type="gramStart"/>
      <w:r w:rsidRPr="00F521A8">
        <w:rPr>
          <w:rFonts w:ascii="Times New Roman" w:hAnsi="Times New Roman" w:cs="Times New Roman"/>
          <w:color w:val="000000"/>
          <w:sz w:val="28"/>
          <w:szCs w:val="28"/>
          <w:shd w:val="clear" w:color="auto" w:fill="FFFFFF"/>
        </w:rPr>
        <w:t>Справочная информация о месте нахождения, графике (режиме) работы</w:t>
      </w:r>
      <w:r w:rsidRPr="00F521A8">
        <w:rPr>
          <w:rFonts w:ascii="Times New Roman" w:hAnsi="Times New Roman" w:cs="Times New Roman"/>
          <w:sz w:val="28"/>
          <w:szCs w:val="28"/>
        </w:rPr>
        <w:t>,</w:t>
      </w:r>
      <w:r w:rsidRPr="00F521A8">
        <w:rPr>
          <w:rFonts w:ascii="Times New Roman" w:hAnsi="Times New Roman" w:cs="Times New Roman"/>
          <w:color w:val="000000"/>
          <w:sz w:val="28"/>
          <w:szCs w:val="28"/>
          <w:shd w:val="clear" w:color="auto" w:fill="FFFFFF"/>
        </w:rPr>
        <w:t xml:space="preserve"> справочных телефонах, адресах электронной почты </w:t>
      </w:r>
      <w:r w:rsidRPr="00F521A8">
        <w:rPr>
          <w:rFonts w:ascii="Times New Roman" w:hAnsi="Times New Roman" w:cs="Times New Roman"/>
          <w:sz w:val="28"/>
          <w:szCs w:val="28"/>
        </w:rPr>
        <w:t>органа, предоставляющего муниципальную услугу,</w:t>
      </w:r>
      <w:r w:rsidRPr="00F521A8">
        <w:rPr>
          <w:rFonts w:ascii="Times New Roman" w:hAnsi="Times New Roman" w:cs="Times New Roman"/>
          <w:color w:val="000000"/>
          <w:sz w:val="28"/>
          <w:szCs w:val="28"/>
          <w:shd w:val="clear" w:color="auto" w:fill="FFFFFF"/>
        </w:rPr>
        <w:t xml:space="preserve"> размещена на официальном сайте органов местного самоуправления </w:t>
      </w:r>
      <w:r w:rsidR="002003FD">
        <w:rPr>
          <w:rFonts w:ascii="Times New Roman" w:hAnsi="Times New Roman" w:cs="Times New Roman"/>
          <w:color w:val="000000"/>
          <w:sz w:val="28"/>
          <w:szCs w:val="28"/>
          <w:shd w:val="clear" w:color="auto" w:fill="FFFFFF"/>
        </w:rPr>
        <w:t>Волоконовского района</w:t>
      </w:r>
      <w:r w:rsidRPr="00F521A8">
        <w:rPr>
          <w:rFonts w:ascii="Times New Roman" w:hAnsi="Times New Roman" w:cs="Times New Roman"/>
          <w:color w:val="000000"/>
          <w:sz w:val="28"/>
          <w:szCs w:val="28"/>
          <w:shd w:val="clear" w:color="auto" w:fill="FFFFFF"/>
        </w:rPr>
        <w:t xml:space="preserve"> </w:t>
      </w:r>
      <w:r w:rsidRPr="002003FD">
        <w:rPr>
          <w:rFonts w:ascii="Times New Roman" w:hAnsi="Times New Roman" w:cs="Times New Roman"/>
          <w:sz w:val="28"/>
          <w:szCs w:val="28"/>
        </w:rPr>
        <w:t>(</w:t>
      </w:r>
      <w:r w:rsidR="002003FD" w:rsidRPr="00416EF4">
        <w:rPr>
          <w:rFonts w:ascii="Times New Roman" w:hAnsi="Times New Roman" w:cs="Times New Roman"/>
          <w:sz w:val="28"/>
          <w:szCs w:val="28"/>
          <w:lang w:val="en-US"/>
        </w:rPr>
        <w:t>https</w:t>
      </w:r>
      <w:r w:rsidR="002003FD" w:rsidRPr="00416EF4">
        <w:rPr>
          <w:rFonts w:ascii="Times New Roman" w:hAnsi="Times New Roman" w:cs="Times New Roman"/>
          <w:sz w:val="28"/>
          <w:szCs w:val="28"/>
        </w:rPr>
        <w:t>://</w:t>
      </w:r>
      <w:proofErr w:type="spellStart"/>
      <w:r w:rsidR="002003FD" w:rsidRPr="00416EF4">
        <w:rPr>
          <w:rFonts w:ascii="Times New Roman" w:hAnsi="Times New Roman" w:cs="Times New Roman"/>
          <w:sz w:val="28"/>
          <w:szCs w:val="28"/>
          <w:lang w:val="en-US"/>
        </w:rPr>
        <w:t>volokonadm</w:t>
      </w:r>
      <w:proofErr w:type="spellEnd"/>
      <w:r w:rsidR="002003FD" w:rsidRPr="00416EF4">
        <w:rPr>
          <w:rFonts w:ascii="Times New Roman" w:hAnsi="Times New Roman" w:cs="Times New Roman"/>
          <w:sz w:val="28"/>
          <w:szCs w:val="28"/>
        </w:rPr>
        <w:t>.</w:t>
      </w:r>
      <w:proofErr w:type="spellStart"/>
      <w:r w:rsidR="002003FD" w:rsidRPr="00416EF4">
        <w:rPr>
          <w:rFonts w:ascii="Times New Roman" w:hAnsi="Times New Roman" w:cs="Times New Roman"/>
          <w:sz w:val="28"/>
          <w:szCs w:val="28"/>
          <w:lang w:val="en-US"/>
        </w:rPr>
        <w:t>ru</w:t>
      </w:r>
      <w:proofErr w:type="spellEnd"/>
      <w:r w:rsidRPr="002003FD">
        <w:rPr>
          <w:rFonts w:ascii="Times New Roman" w:hAnsi="Times New Roman" w:cs="Times New Roman"/>
          <w:sz w:val="28"/>
          <w:szCs w:val="28"/>
        </w:rPr>
        <w:t>)</w:t>
      </w:r>
      <w:r w:rsidRPr="00F521A8">
        <w:rPr>
          <w:rFonts w:ascii="Times New Roman" w:hAnsi="Times New Roman" w:cs="Times New Roman"/>
          <w:color w:val="000000"/>
          <w:sz w:val="28"/>
          <w:szCs w:val="28"/>
          <w:shd w:val="clear" w:color="auto" w:fill="FFFFFF"/>
        </w:rPr>
        <w:t xml:space="preserve"> в информационно-телекоммуникационной сети «Интернет», на официальном сайте Управления </w:t>
      </w:r>
      <w:r w:rsidRPr="002003FD">
        <w:rPr>
          <w:rFonts w:ascii="Times New Roman" w:hAnsi="Times New Roman" w:cs="Times New Roman"/>
          <w:color w:val="000000"/>
          <w:sz w:val="28"/>
          <w:szCs w:val="28"/>
          <w:shd w:val="clear" w:color="auto" w:fill="FFFFFF"/>
        </w:rPr>
        <w:t>(</w:t>
      </w:r>
      <w:r w:rsidR="002003FD" w:rsidRPr="00416EF4">
        <w:rPr>
          <w:rFonts w:ascii="Times New Roman" w:hAnsi="Times New Roman" w:cs="Times New Roman"/>
          <w:sz w:val="28"/>
          <w:szCs w:val="28"/>
          <w:shd w:val="clear" w:color="auto" w:fill="FFFFFF"/>
        </w:rPr>
        <w:t>https://www.vol-kultura.ru</w:t>
      </w:r>
      <w:r w:rsidRPr="002003FD">
        <w:rPr>
          <w:rFonts w:ascii="Times New Roman" w:hAnsi="Times New Roman" w:cs="Times New Roman"/>
          <w:color w:val="000000"/>
          <w:sz w:val="28"/>
          <w:szCs w:val="28"/>
          <w:shd w:val="clear" w:color="auto" w:fill="FFFFFF"/>
        </w:rPr>
        <w:t>)</w:t>
      </w:r>
      <w:r w:rsidRPr="00F521A8">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r w:rsidRPr="00F521A8">
        <w:rPr>
          <w:rFonts w:ascii="Times New Roman" w:hAnsi="Times New Roman" w:cs="Times New Roman"/>
          <w:sz w:val="28"/>
          <w:szCs w:val="28"/>
        </w:rPr>
        <w:t xml:space="preserve"> </w:t>
      </w:r>
      <w:r w:rsidRPr="00F521A8">
        <w:rPr>
          <w:rFonts w:ascii="Times New Roman"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proofErr w:type="spellStart"/>
      <w:r w:rsidRPr="00F521A8">
        <w:rPr>
          <w:rFonts w:ascii="Times New Roman" w:hAnsi="Times New Roman" w:cs="Times New Roman"/>
          <w:sz w:val="28"/>
          <w:szCs w:val="28"/>
          <w:shd w:val="clear" w:color="auto" w:fill="FFFFFF"/>
        </w:rPr>
        <w:t>http</w:t>
      </w:r>
      <w:proofErr w:type="spellEnd"/>
      <w:r w:rsidRPr="00F521A8">
        <w:rPr>
          <w:rFonts w:ascii="Times New Roman" w:hAnsi="Times New Roman" w:cs="Times New Roman"/>
          <w:sz w:val="28"/>
          <w:szCs w:val="28"/>
          <w:shd w:val="clear" w:color="auto" w:fill="FFFFFF"/>
        </w:rPr>
        <w:t>//</w:t>
      </w:r>
      <w:proofErr w:type="spellStart"/>
      <w:r w:rsidRPr="00F521A8">
        <w:rPr>
          <w:rFonts w:ascii="Times New Roman" w:hAnsi="Times New Roman" w:cs="Times New Roman"/>
          <w:sz w:val="28"/>
          <w:szCs w:val="28"/>
          <w:shd w:val="clear" w:color="auto" w:fill="FFFFFF"/>
        </w:rPr>
        <w:t>www.gosuslugi</w:t>
      </w:r>
      <w:proofErr w:type="gramEnd"/>
      <w:r w:rsidRPr="00F521A8">
        <w:rPr>
          <w:rFonts w:ascii="Times New Roman" w:hAnsi="Times New Roman" w:cs="Times New Roman"/>
          <w:sz w:val="28"/>
          <w:szCs w:val="28"/>
          <w:shd w:val="clear" w:color="auto" w:fill="FFFFFF"/>
        </w:rPr>
        <w:t>.</w:t>
      </w:r>
      <w:proofErr w:type="gramStart"/>
      <w:r w:rsidRPr="00F521A8">
        <w:rPr>
          <w:rFonts w:ascii="Times New Roman" w:hAnsi="Times New Roman" w:cs="Times New Roman"/>
          <w:sz w:val="28"/>
          <w:szCs w:val="28"/>
          <w:shd w:val="clear" w:color="auto" w:fill="FFFFFF"/>
        </w:rPr>
        <w:t>ru</w:t>
      </w:r>
      <w:proofErr w:type="spellEnd"/>
      <w:r w:rsidRPr="00F521A8">
        <w:rPr>
          <w:rFonts w:ascii="Times New Roman" w:hAnsi="Times New Roman" w:cs="Times New Roman"/>
          <w:sz w:val="28"/>
          <w:szCs w:val="28"/>
          <w:shd w:val="clear" w:color="auto" w:fill="FFFFFF"/>
        </w:rPr>
        <w:t>) и региональной информационной системе «Портал государственных и муниципальных услуг Белгородской области» (</w:t>
      </w:r>
      <w:proofErr w:type="spellStart"/>
      <w:r w:rsidRPr="00F521A8">
        <w:rPr>
          <w:rFonts w:ascii="Times New Roman" w:hAnsi="Times New Roman" w:cs="Times New Roman"/>
          <w:sz w:val="28"/>
          <w:szCs w:val="28"/>
          <w:shd w:val="clear" w:color="auto" w:fill="FFFFFF"/>
        </w:rPr>
        <w:t>http</w:t>
      </w:r>
      <w:proofErr w:type="spellEnd"/>
      <w:r w:rsidRPr="00F521A8">
        <w:rPr>
          <w:rFonts w:ascii="Times New Roman" w:hAnsi="Times New Roman" w:cs="Times New Roman"/>
          <w:sz w:val="28"/>
          <w:szCs w:val="28"/>
          <w:shd w:val="clear" w:color="auto" w:fill="FFFFFF"/>
        </w:rPr>
        <w:t>//www.gosuslugi31.ru)</w:t>
      </w:r>
      <w:r w:rsidRPr="00F521A8">
        <w:rPr>
          <w:rFonts w:ascii="Times New Roman" w:hAnsi="Times New Roman" w:cs="Times New Roman"/>
          <w:sz w:val="28"/>
          <w:szCs w:val="28"/>
        </w:rPr>
        <w:t xml:space="preserve"> в форме публичного информирования</w:t>
      </w:r>
      <w:r w:rsidRPr="00F521A8">
        <w:rPr>
          <w:rFonts w:ascii="Times New Roman" w:hAnsi="Times New Roman" w:cs="Times New Roman"/>
          <w:color w:val="000000"/>
          <w:sz w:val="28"/>
          <w:szCs w:val="28"/>
          <w:shd w:val="clear" w:color="auto" w:fill="FFFFFF"/>
        </w:rPr>
        <w:t xml:space="preserve">, а также </w:t>
      </w:r>
      <w:r w:rsidRPr="00F521A8">
        <w:rPr>
          <w:rFonts w:ascii="Times New Roman" w:hAnsi="Times New Roman" w:cs="Times New Roman"/>
          <w:sz w:val="28"/>
          <w:szCs w:val="28"/>
          <w:shd w:val="clear" w:color="auto" w:fill="FFFFFF"/>
        </w:rPr>
        <w:t>на информационных стендах в месте предоставления муниципальной услуги.</w:t>
      </w:r>
      <w:proofErr w:type="gramEnd"/>
    </w:p>
    <w:p w:rsidR="008B6EEB" w:rsidRPr="00F521A8" w:rsidRDefault="008B6EEB" w:rsidP="00F521A8">
      <w:pPr>
        <w:pStyle w:val="ConsPlusNormal0"/>
        <w:ind w:firstLine="708"/>
        <w:jc w:val="both"/>
        <w:rPr>
          <w:rFonts w:ascii="Times New Roman" w:hAnsi="Times New Roman" w:cs="Times New Roman"/>
          <w:sz w:val="28"/>
          <w:szCs w:val="28"/>
        </w:rPr>
      </w:pPr>
      <w:r w:rsidRPr="00F521A8">
        <w:rPr>
          <w:rFonts w:ascii="Times New Roman" w:hAnsi="Times New Roman" w:cs="Times New Roman"/>
          <w:sz w:val="28"/>
          <w:szCs w:val="28"/>
        </w:rPr>
        <w:t xml:space="preserve">1.3.8. </w:t>
      </w:r>
      <w:proofErr w:type="gramStart"/>
      <w:r w:rsidRPr="00F521A8">
        <w:rPr>
          <w:rFonts w:ascii="Times New Roman" w:hAnsi="Times New Roman" w:cs="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F521A8">
        <w:rPr>
          <w:rFonts w:ascii="Times New Roman" w:hAnsi="Times New Roman" w:cs="Times New Roman"/>
          <w:sz w:val="28"/>
          <w:szCs w:val="28"/>
        </w:rPr>
        <w:t xml:space="preserve"> обеспечивается адаптация официального сайта Управления  </w:t>
      </w:r>
      <w:r w:rsidRPr="00F521A8">
        <w:rPr>
          <w:rFonts w:ascii="Times New Roman" w:hAnsi="Times New Roman" w:cs="Times New Roman"/>
          <w:color w:val="000000"/>
          <w:sz w:val="28"/>
          <w:szCs w:val="28"/>
          <w:shd w:val="clear" w:color="auto" w:fill="FFFFFF"/>
        </w:rPr>
        <w:t>в информационно-телекоммуникационной сети «Интернет»</w:t>
      </w:r>
      <w:r w:rsidRPr="00F521A8">
        <w:rPr>
          <w:rFonts w:ascii="Times New Roman" w:hAnsi="Times New Roman" w:cs="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F521A8">
        <w:rPr>
          <w:rFonts w:ascii="Times New Roman" w:hAnsi="Times New Roman" w:cs="Times New Roman"/>
          <w:sz w:val="28"/>
          <w:szCs w:val="28"/>
        </w:rPr>
        <w:t>веб-контента</w:t>
      </w:r>
      <w:proofErr w:type="spellEnd"/>
      <w:r w:rsidRPr="00F521A8">
        <w:rPr>
          <w:rFonts w:ascii="Times New Roman" w:hAnsi="Times New Roman" w:cs="Times New Roman"/>
          <w:sz w:val="28"/>
          <w:szCs w:val="28"/>
        </w:rPr>
        <w:t xml:space="preserve"> и </w:t>
      </w:r>
      <w:proofErr w:type="spellStart"/>
      <w:r w:rsidRPr="00F521A8">
        <w:rPr>
          <w:rFonts w:ascii="Times New Roman" w:hAnsi="Times New Roman" w:cs="Times New Roman"/>
          <w:sz w:val="28"/>
          <w:szCs w:val="28"/>
        </w:rPr>
        <w:t>веб-сервисов</w:t>
      </w:r>
      <w:proofErr w:type="spellEnd"/>
      <w:r w:rsidRPr="00F521A8">
        <w:rPr>
          <w:rFonts w:ascii="Times New Roman" w:hAnsi="Times New Roman" w:cs="Times New Roman"/>
          <w:sz w:val="28"/>
          <w:szCs w:val="28"/>
        </w:rPr>
        <w:t xml:space="preserve"> (WCAG).</w:t>
      </w:r>
    </w:p>
    <w:p w:rsidR="002003FD" w:rsidRPr="00F521A8" w:rsidRDefault="002003FD" w:rsidP="00F521A8">
      <w:pPr>
        <w:spacing w:after="0" w:line="240" w:lineRule="auto"/>
        <w:rPr>
          <w:rFonts w:ascii="Times New Roman" w:hAnsi="Times New Roman" w:cs="Times New Roman"/>
          <w:b/>
          <w:sz w:val="28"/>
          <w:szCs w:val="28"/>
        </w:rPr>
      </w:pPr>
    </w:p>
    <w:p w:rsidR="008B6EEB" w:rsidRPr="00F521A8" w:rsidRDefault="008B6EEB" w:rsidP="00F521A8">
      <w:pPr>
        <w:pStyle w:val="11"/>
        <w:widowControl/>
        <w:autoSpaceDE/>
        <w:autoSpaceDN/>
        <w:adjustRightInd/>
        <w:ind w:left="675"/>
        <w:jc w:val="center"/>
        <w:rPr>
          <w:b/>
          <w:sz w:val="28"/>
          <w:szCs w:val="28"/>
        </w:rPr>
      </w:pPr>
      <w:r w:rsidRPr="00F521A8">
        <w:rPr>
          <w:b/>
          <w:sz w:val="28"/>
          <w:szCs w:val="28"/>
        </w:rPr>
        <w:t>2. Стандарт предоставления муниципальной услуги</w:t>
      </w:r>
    </w:p>
    <w:p w:rsidR="008B6EEB" w:rsidRPr="00F521A8" w:rsidRDefault="008B6EEB" w:rsidP="00F521A8">
      <w:pPr>
        <w:pStyle w:val="11"/>
        <w:ind w:left="405"/>
        <w:rPr>
          <w:sz w:val="28"/>
          <w:szCs w:val="28"/>
        </w:rPr>
      </w:pPr>
    </w:p>
    <w:p w:rsidR="008B6EEB" w:rsidRPr="00F521A8" w:rsidRDefault="008B6EEB" w:rsidP="00F521A8">
      <w:pPr>
        <w:pStyle w:val="11"/>
        <w:widowControl/>
        <w:tabs>
          <w:tab w:val="left" w:pos="2410"/>
        </w:tabs>
        <w:autoSpaceDE/>
        <w:autoSpaceDN/>
        <w:adjustRightInd/>
        <w:ind w:left="0" w:firstLine="709"/>
        <w:jc w:val="both"/>
        <w:rPr>
          <w:sz w:val="28"/>
          <w:szCs w:val="28"/>
        </w:rPr>
      </w:pPr>
      <w:r w:rsidRPr="00F521A8">
        <w:rPr>
          <w:sz w:val="28"/>
          <w:szCs w:val="28"/>
        </w:rPr>
        <w:t>2.1. Выдача задания на проведение  работ по сохранению объекта культурного наследия местного</w:t>
      </w:r>
      <w:r w:rsidR="002003FD">
        <w:rPr>
          <w:sz w:val="28"/>
          <w:szCs w:val="28"/>
        </w:rPr>
        <w:t xml:space="preserve"> (муниципального)</w:t>
      </w:r>
      <w:r w:rsidRPr="00F521A8">
        <w:rPr>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w:t>
      </w:r>
    </w:p>
    <w:p w:rsidR="002003FD"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2.2. Предоставление муниципальной услуги осуществляется  управлением культуры </w:t>
      </w:r>
      <w:r w:rsidR="002003FD">
        <w:rPr>
          <w:rFonts w:ascii="Times New Roman" w:hAnsi="Times New Roman" w:cs="Times New Roman"/>
          <w:sz w:val="28"/>
          <w:szCs w:val="28"/>
        </w:rPr>
        <w:t xml:space="preserve">и молодежной политики </w:t>
      </w:r>
      <w:r w:rsidRPr="00F521A8">
        <w:rPr>
          <w:rFonts w:ascii="Times New Roman" w:hAnsi="Times New Roman" w:cs="Times New Roman"/>
          <w:sz w:val="28"/>
          <w:szCs w:val="28"/>
        </w:rPr>
        <w:t xml:space="preserve">администрации </w:t>
      </w:r>
      <w:r w:rsidR="002003FD">
        <w:rPr>
          <w:rFonts w:ascii="Times New Roman" w:hAnsi="Times New Roman" w:cs="Times New Roman"/>
          <w:sz w:val="28"/>
          <w:szCs w:val="28"/>
        </w:rPr>
        <w:t>муниципального района «Волоконовский район» Белгородской области              (далее - Управление).</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При предоставлении муниципальной услуги</w:t>
      </w:r>
      <w:r w:rsidRPr="00F521A8">
        <w:rPr>
          <w:rFonts w:ascii="Times New Roman" w:hAnsi="Times New Roman" w:cs="Times New Roman"/>
          <w:color w:val="000000"/>
          <w:sz w:val="28"/>
          <w:szCs w:val="28"/>
        </w:rPr>
        <w:t xml:space="preserve"> Управление </w:t>
      </w:r>
      <w:r w:rsidRPr="00F521A8">
        <w:rPr>
          <w:rFonts w:ascii="Times New Roman" w:hAnsi="Times New Roman" w:cs="Times New Roman"/>
          <w:sz w:val="28"/>
          <w:szCs w:val="28"/>
        </w:rPr>
        <w:t xml:space="preserve">осуществляет взаимодействие </w:t>
      </w:r>
      <w:r w:rsidRPr="00F521A8">
        <w:rPr>
          <w:rFonts w:ascii="Times New Roman" w:hAnsi="Times New Roman" w:cs="Times New Roman"/>
          <w:color w:val="000000"/>
          <w:sz w:val="28"/>
          <w:szCs w:val="28"/>
        </w:rPr>
        <w:t xml:space="preserve">с </w:t>
      </w:r>
      <w:r w:rsidRPr="00F521A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Белгородской области (далее – </w:t>
      </w:r>
      <w:proofErr w:type="spellStart"/>
      <w:r w:rsidRPr="00F521A8">
        <w:rPr>
          <w:rFonts w:ascii="Times New Roman" w:hAnsi="Times New Roman" w:cs="Times New Roman"/>
          <w:sz w:val="28"/>
          <w:szCs w:val="28"/>
        </w:rPr>
        <w:t>Росреестр</w:t>
      </w:r>
      <w:proofErr w:type="spellEnd"/>
      <w:r w:rsidRPr="00F521A8">
        <w:rPr>
          <w:rFonts w:ascii="Times New Roman" w:hAnsi="Times New Roman" w:cs="Times New Roman"/>
          <w:sz w:val="28"/>
          <w:szCs w:val="28"/>
        </w:rPr>
        <w:t>).</w:t>
      </w:r>
    </w:p>
    <w:p w:rsidR="008B6EEB" w:rsidRPr="00F521A8" w:rsidRDefault="008B6EEB" w:rsidP="00F521A8">
      <w:pPr>
        <w:spacing w:after="0" w:line="240" w:lineRule="auto"/>
        <w:ind w:firstLine="709"/>
        <w:jc w:val="both"/>
        <w:rPr>
          <w:rFonts w:ascii="Times New Roman" w:hAnsi="Times New Roman" w:cs="Times New Roman"/>
          <w:sz w:val="28"/>
          <w:szCs w:val="28"/>
        </w:rPr>
      </w:pPr>
      <w:proofErr w:type="gramStart"/>
      <w:r w:rsidRPr="00F521A8">
        <w:rPr>
          <w:rFonts w:ascii="Times New Roman" w:hAnsi="Times New Roman" w:cs="Times New Roman"/>
          <w:sz w:val="28"/>
          <w:szCs w:val="28"/>
        </w:rPr>
        <w:t xml:space="preserve">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w:t>
      </w:r>
      <w:r w:rsidRPr="00F521A8">
        <w:rPr>
          <w:rFonts w:ascii="Times New Roman" w:hAnsi="Times New Roman" w:cs="Times New Roman"/>
          <w:sz w:val="28"/>
          <w:szCs w:val="28"/>
        </w:rPr>
        <w:lastRenderedPageBreak/>
        <w:t>обязательными для предоставления муниципальных услуг, утвержденный Правительством Российской Федерации.</w:t>
      </w:r>
      <w:proofErr w:type="gramEnd"/>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2.3. Результат предоставления муниципальной услуги.</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Конечным  результатом предоставления муниципальной услуги является:</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 выдача    задания     на  проведение     работ   по  сохранению     объекта культурного наследия (приложение № 1 к настоящему Регламенту); </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выдача уведомления об отказе в выдаче задания на проведение работ по сохранению объекта культурного наследия (приложение № 2 к настоящему Регламенту).</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2.4. Срок предоставления муниципальной услуги.</w:t>
      </w:r>
    </w:p>
    <w:p w:rsidR="008B6EEB" w:rsidRPr="00F521A8" w:rsidRDefault="008B6EEB" w:rsidP="00F521A8">
      <w:pPr>
        <w:pStyle w:val="Default"/>
        <w:ind w:firstLine="709"/>
        <w:jc w:val="both"/>
        <w:rPr>
          <w:color w:val="auto"/>
          <w:sz w:val="28"/>
          <w:szCs w:val="28"/>
        </w:rPr>
      </w:pPr>
      <w:r w:rsidRPr="00F521A8">
        <w:rPr>
          <w:color w:val="auto"/>
          <w:sz w:val="28"/>
          <w:szCs w:val="28"/>
          <w:lang w:eastAsia="ru-RU"/>
        </w:rPr>
        <w:t>Муниципальная услуга предоставляется в срок, не более 30 рабочих дней</w:t>
      </w:r>
      <w:r w:rsidR="00D00F92">
        <w:rPr>
          <w:color w:val="auto"/>
          <w:sz w:val="28"/>
          <w:szCs w:val="28"/>
          <w:lang w:eastAsia="ru-RU"/>
        </w:rPr>
        <w:t>,</w:t>
      </w:r>
      <w:r w:rsidRPr="00F521A8">
        <w:rPr>
          <w:color w:val="auto"/>
          <w:sz w:val="28"/>
          <w:szCs w:val="28"/>
          <w:lang w:eastAsia="ru-RU"/>
        </w:rPr>
        <w:t xml:space="preserve"> </w:t>
      </w:r>
      <w:proofErr w:type="gramStart"/>
      <w:r w:rsidRPr="00F521A8">
        <w:rPr>
          <w:color w:val="auto"/>
          <w:sz w:val="28"/>
          <w:szCs w:val="28"/>
          <w:lang w:eastAsia="ru-RU"/>
        </w:rPr>
        <w:t>с даты регистрации</w:t>
      </w:r>
      <w:proofErr w:type="gramEnd"/>
      <w:r w:rsidRPr="00F521A8">
        <w:rPr>
          <w:color w:val="auto"/>
          <w:sz w:val="28"/>
          <w:szCs w:val="28"/>
          <w:lang w:eastAsia="ru-RU"/>
        </w:rPr>
        <w:t xml:space="preserve"> заявления о предоставлении услуги.</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Прием заявителей за предоставлением муниципальной услуги осуществляется в соответствии с установленным графиком работы Управления.</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2.5. Перечень </w:t>
      </w:r>
      <w:proofErr w:type="gramStart"/>
      <w:r w:rsidRPr="00F521A8">
        <w:rPr>
          <w:rFonts w:ascii="Times New Roman" w:hAnsi="Times New Roman" w:cs="Times New Roman"/>
          <w:sz w:val="28"/>
          <w:szCs w:val="28"/>
        </w:rPr>
        <w:t>нормативных правовых актов, регулирующих предоставление муниципальной услуги подлежит</w:t>
      </w:r>
      <w:proofErr w:type="gramEnd"/>
      <w:r w:rsidRPr="00F521A8">
        <w:rPr>
          <w:rFonts w:ascii="Times New Roman" w:hAnsi="Times New Roman" w:cs="Times New Roman"/>
          <w:sz w:val="28"/>
          <w:szCs w:val="28"/>
        </w:rPr>
        <w:t xml:space="preserve">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Региональном портале государственных и муниципальных услуг.</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6EEB" w:rsidRPr="00F521A8" w:rsidRDefault="008B6EEB" w:rsidP="00F521A8">
      <w:pPr>
        <w:spacing w:after="0" w:line="240" w:lineRule="auto"/>
        <w:ind w:firstLine="708"/>
        <w:jc w:val="both"/>
        <w:rPr>
          <w:rFonts w:ascii="Times New Roman" w:hAnsi="Times New Roman" w:cs="Times New Roman"/>
          <w:sz w:val="28"/>
          <w:szCs w:val="28"/>
        </w:rPr>
      </w:pPr>
      <w:r w:rsidRPr="00F521A8">
        <w:rPr>
          <w:rFonts w:ascii="Times New Roman" w:hAnsi="Times New Roman" w:cs="Times New Roman"/>
          <w:sz w:val="28"/>
          <w:szCs w:val="28"/>
        </w:rPr>
        <w:t>2.6.1. Заявление о выдаче задания на проведение работ по сохранению объекта культурного наследия (приложение № 3 к настоящему Регламенту) (далее – заявление о предоставлении муниципальной услуги), подписанное уполномоченным лицом.</w:t>
      </w:r>
    </w:p>
    <w:p w:rsidR="008B6EEB" w:rsidRPr="00F521A8" w:rsidRDefault="008B6EEB" w:rsidP="00F521A8">
      <w:pPr>
        <w:spacing w:after="0" w:line="240" w:lineRule="auto"/>
        <w:ind w:firstLine="708"/>
        <w:jc w:val="both"/>
        <w:rPr>
          <w:rFonts w:ascii="Times New Roman" w:hAnsi="Times New Roman" w:cs="Times New Roman"/>
          <w:sz w:val="28"/>
          <w:szCs w:val="28"/>
        </w:rPr>
      </w:pPr>
      <w:r w:rsidRPr="00F521A8">
        <w:rPr>
          <w:rFonts w:ascii="Times New Roman" w:hAnsi="Times New Roman" w:cs="Times New Roman"/>
          <w:sz w:val="28"/>
          <w:szCs w:val="28"/>
        </w:rPr>
        <w:t>2.6.2. Документ, подтверждающий полномочия лица, подписавшего заявление о выдаче задания.</w:t>
      </w:r>
    </w:p>
    <w:p w:rsidR="008B6EEB" w:rsidRPr="00F521A8" w:rsidRDefault="008B6EEB" w:rsidP="00F521A8">
      <w:pPr>
        <w:spacing w:after="0" w:line="240" w:lineRule="auto"/>
        <w:ind w:firstLine="708"/>
        <w:jc w:val="both"/>
        <w:rPr>
          <w:rFonts w:ascii="Times New Roman" w:hAnsi="Times New Roman" w:cs="Times New Roman"/>
          <w:sz w:val="28"/>
          <w:szCs w:val="28"/>
        </w:rPr>
      </w:pPr>
      <w:r w:rsidRPr="00F521A8">
        <w:rPr>
          <w:rFonts w:ascii="Times New Roman" w:hAnsi="Times New Roman" w:cs="Times New Roman"/>
          <w:sz w:val="28"/>
          <w:szCs w:val="28"/>
        </w:rPr>
        <w:t xml:space="preserve">2.6.3. Копия документа, подтверждающего право собственности или владения (копия выписки из единого государственного реестра недвижимости о правах на объект культурного наследия </w:t>
      </w:r>
      <w:r w:rsidRPr="00F521A8">
        <w:rPr>
          <w:rFonts w:ascii="Times New Roman" w:hAnsi="Times New Roman" w:cs="Times New Roman"/>
          <w:spacing w:val="2"/>
          <w:sz w:val="28"/>
          <w:szCs w:val="28"/>
        </w:rPr>
        <w:t>предоставляется по желанию заявителя)</w:t>
      </w:r>
      <w:r w:rsidRPr="00F521A8">
        <w:rPr>
          <w:rFonts w:ascii="Times New Roman" w:hAnsi="Times New Roman" w:cs="Times New Roman"/>
          <w:sz w:val="28"/>
          <w:szCs w:val="28"/>
        </w:rPr>
        <w:t>.</w:t>
      </w:r>
    </w:p>
    <w:p w:rsidR="008B6EEB" w:rsidRPr="00F521A8" w:rsidRDefault="008B6EEB" w:rsidP="00F521A8">
      <w:pPr>
        <w:spacing w:after="0" w:line="240" w:lineRule="auto"/>
        <w:ind w:firstLine="708"/>
        <w:jc w:val="both"/>
        <w:rPr>
          <w:rFonts w:ascii="Times New Roman" w:hAnsi="Times New Roman" w:cs="Times New Roman"/>
          <w:sz w:val="28"/>
          <w:szCs w:val="28"/>
        </w:rPr>
      </w:pPr>
      <w:r w:rsidRPr="00F521A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2.7.1. Выписка из единого государственного реестра недвижимости о правах на объект культурного наследия.</w:t>
      </w:r>
    </w:p>
    <w:p w:rsidR="008B6EEB" w:rsidRPr="00F521A8" w:rsidRDefault="008B6EEB" w:rsidP="00F521A8">
      <w:pPr>
        <w:spacing w:after="0" w:line="240" w:lineRule="auto"/>
        <w:ind w:firstLine="708"/>
        <w:jc w:val="both"/>
        <w:rPr>
          <w:rFonts w:ascii="Times New Roman" w:hAnsi="Times New Roman" w:cs="Times New Roman"/>
          <w:sz w:val="28"/>
          <w:szCs w:val="28"/>
        </w:rPr>
      </w:pPr>
      <w:r w:rsidRPr="00F521A8">
        <w:rPr>
          <w:rFonts w:ascii="Times New Roman" w:hAnsi="Times New Roman" w:cs="Times New Roman"/>
          <w:sz w:val="28"/>
          <w:szCs w:val="28"/>
        </w:rPr>
        <w:t xml:space="preserve">2.7.2. Перечень объектов культурного наследия местного (муниципального) значения, расположенных на территории </w:t>
      </w:r>
      <w:r w:rsidR="00D00F92">
        <w:rPr>
          <w:rFonts w:ascii="Times New Roman" w:hAnsi="Times New Roman" w:cs="Times New Roman"/>
          <w:sz w:val="28"/>
          <w:szCs w:val="28"/>
        </w:rPr>
        <w:t xml:space="preserve">Волоконовского </w:t>
      </w:r>
      <w:r w:rsidR="00D00F92">
        <w:rPr>
          <w:rFonts w:ascii="Times New Roman" w:hAnsi="Times New Roman" w:cs="Times New Roman"/>
          <w:sz w:val="28"/>
          <w:szCs w:val="28"/>
        </w:rPr>
        <w:lastRenderedPageBreak/>
        <w:t>района</w:t>
      </w:r>
      <w:r w:rsidRPr="00F521A8">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p w:rsidR="008B6EEB" w:rsidRPr="00F521A8" w:rsidRDefault="008B6EEB" w:rsidP="00F521A8">
      <w:pPr>
        <w:spacing w:after="0" w:line="240" w:lineRule="auto"/>
        <w:ind w:firstLine="708"/>
        <w:jc w:val="both"/>
        <w:rPr>
          <w:rFonts w:ascii="Times New Roman" w:hAnsi="Times New Roman" w:cs="Times New Roman"/>
          <w:sz w:val="28"/>
          <w:szCs w:val="28"/>
        </w:rPr>
      </w:pPr>
      <w:r w:rsidRPr="00F521A8">
        <w:rPr>
          <w:rFonts w:ascii="Times New Roman" w:hAnsi="Times New Roman" w:cs="Times New Roman"/>
          <w:sz w:val="28"/>
          <w:szCs w:val="28"/>
        </w:rPr>
        <w:t xml:space="preserve">2.8. Запрещается требовать от заявителя муниципальной услуги: </w:t>
      </w:r>
    </w:p>
    <w:p w:rsidR="008B6EEB" w:rsidRPr="00F521A8" w:rsidRDefault="008B6EEB" w:rsidP="00F521A8">
      <w:pPr>
        <w:spacing w:after="0" w:line="240" w:lineRule="auto"/>
        <w:ind w:firstLine="708"/>
        <w:jc w:val="both"/>
        <w:rPr>
          <w:rFonts w:ascii="Times New Roman" w:hAnsi="Times New Roman" w:cs="Times New Roman"/>
          <w:sz w:val="28"/>
          <w:szCs w:val="28"/>
        </w:rPr>
      </w:pPr>
      <w:r w:rsidRPr="00F521A8">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hAnsi="Times New Roman" w:cs="Times New Roman"/>
          <w:sz w:val="28"/>
          <w:szCs w:val="28"/>
        </w:rPr>
        <w:t>-</w:t>
      </w:r>
      <w:r w:rsidRPr="00F521A8">
        <w:rPr>
          <w:rFonts w:ascii="Times New Roman" w:eastAsia="Times New Roman" w:hAnsi="Times New Roman" w:cs="Times New Roman"/>
          <w:color w:val="000000"/>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F521A8">
        <w:rPr>
          <w:rFonts w:ascii="Times New Roman" w:eastAsia="Times New Roman" w:hAnsi="Times New Roman" w:cs="Times New Roman"/>
          <w:color w:val="000000"/>
          <w:sz w:val="28"/>
          <w:szCs w:val="28"/>
        </w:rPr>
        <w:t xml:space="preserve"> </w:t>
      </w:r>
      <w:r w:rsidRPr="00F521A8">
        <w:rPr>
          <w:rFonts w:ascii="Times New Roman" w:eastAsia="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2.9. </w:t>
      </w:r>
      <w:r w:rsidRPr="00F521A8">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r w:rsidRPr="00F521A8">
        <w:rPr>
          <w:rFonts w:ascii="Times New Roman" w:eastAsia="Times New Roman" w:hAnsi="Times New Roman" w:cs="Times New Roman"/>
          <w:sz w:val="28"/>
          <w:szCs w:val="28"/>
        </w:rPr>
        <w:t>.</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Оснований для отказа в приеме документов, необходимых для предоставления муниципальной услуги, не имеется.</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eastAsia="Times New Roman" w:hAnsi="Times New Roman" w:cs="Times New Roman"/>
          <w:color w:val="000000"/>
          <w:sz w:val="28"/>
          <w:szCs w:val="28"/>
        </w:rPr>
        <w:t xml:space="preserve">2.10. </w:t>
      </w:r>
      <w:r w:rsidRPr="00F521A8">
        <w:rPr>
          <w:rFonts w:ascii="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2.10.1. </w:t>
      </w:r>
      <w:r w:rsidRPr="00F521A8">
        <w:rPr>
          <w:rFonts w:ascii="Times New Roman" w:hAnsi="Times New Roman" w:cs="Times New Roman"/>
          <w:spacing w:val="2"/>
          <w:sz w:val="28"/>
          <w:szCs w:val="28"/>
          <w:shd w:val="clear" w:color="auto" w:fill="FFFFFF"/>
        </w:rPr>
        <w:t>Приостановление муниципальной услуги не предусмотрено.</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2.10.2. Основания для отказа в предоставлении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xml:space="preserve">- </w:t>
      </w:r>
      <w:r w:rsidRPr="00F521A8">
        <w:rPr>
          <w:rFonts w:ascii="Times New Roman" w:hAnsi="Times New Roman" w:cs="Times New Roman"/>
          <w:sz w:val="28"/>
          <w:szCs w:val="28"/>
        </w:rPr>
        <w:t>указанные в заявлении работы не соответствуют требованиям законодательства Российской Федерации и правовых актов Белгородской области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F521A8">
        <w:rPr>
          <w:rFonts w:ascii="Times New Roman" w:eastAsia="Times New Roman" w:hAnsi="Times New Roman" w:cs="Times New Roman"/>
          <w:color w:val="000000"/>
          <w:sz w:val="28"/>
          <w:szCs w:val="28"/>
        </w:rPr>
        <w:t>;</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заявление о представлении муниципальной услуги подписано неуполномоченным лицом;</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не представлены документы, указанные в подпунктах 2.6.1-2.6.3 настоящего Регламента.</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color w:val="000000"/>
          <w:sz w:val="28"/>
          <w:szCs w:val="28"/>
        </w:rPr>
        <w:t xml:space="preserve">2.10.3. </w:t>
      </w:r>
      <w:r w:rsidRPr="00F521A8">
        <w:rPr>
          <w:rFonts w:ascii="Times New Roman" w:hAnsi="Times New Roman" w:cs="Times New Roman"/>
          <w:spacing w:val="2"/>
          <w:sz w:val="28"/>
          <w:szCs w:val="28"/>
          <w:shd w:val="clear" w:color="auto" w:fill="FFFFFF"/>
        </w:rPr>
        <w:t>Перечень оснований для отказа в предоставлении муниципальной услуги является исчерпывающим.</w:t>
      </w:r>
    </w:p>
    <w:p w:rsidR="008B6EEB" w:rsidRPr="00F521A8" w:rsidRDefault="008B6EEB" w:rsidP="00F521A8">
      <w:pPr>
        <w:spacing w:after="0" w:line="240" w:lineRule="auto"/>
        <w:ind w:firstLine="709"/>
        <w:jc w:val="both"/>
        <w:rPr>
          <w:rFonts w:ascii="Times New Roman" w:eastAsia="Times New Roman" w:hAnsi="Times New Roman" w:cs="Times New Roman"/>
          <w:b/>
          <w:sz w:val="28"/>
          <w:szCs w:val="28"/>
        </w:rPr>
      </w:pPr>
      <w:r w:rsidRPr="00F521A8">
        <w:rPr>
          <w:rFonts w:ascii="Times New Roman" w:hAnsi="Times New Roman" w:cs="Times New Roman"/>
          <w:spacing w:val="2"/>
          <w:sz w:val="28"/>
          <w:szCs w:val="28"/>
          <w:shd w:val="clear" w:color="auto" w:fill="FFFFFF"/>
        </w:rPr>
        <w:t xml:space="preserve">2.11. </w:t>
      </w:r>
      <w:r w:rsidRPr="00F521A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r w:rsidRPr="00F521A8">
        <w:rPr>
          <w:rFonts w:ascii="Times New Roman" w:eastAsia="Times New Roman" w:hAnsi="Times New Roman" w:cs="Times New Roman"/>
          <w:color w:val="000000"/>
          <w:sz w:val="28"/>
          <w:szCs w:val="28"/>
        </w:rPr>
        <w:t xml:space="preserve"> </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eastAsia="Times New Roman" w:hAnsi="Times New Roman" w:cs="Times New Roman"/>
          <w:color w:val="000000"/>
          <w:sz w:val="28"/>
          <w:szCs w:val="28"/>
        </w:rPr>
        <w:lastRenderedPageBreak/>
        <w:t xml:space="preserve">2.12. </w:t>
      </w:r>
      <w:r w:rsidRPr="00F521A8">
        <w:rPr>
          <w:rFonts w:ascii="Times New Roman" w:hAnsi="Times New Roman" w:cs="Times New Roman"/>
          <w:spacing w:val="2"/>
          <w:sz w:val="28"/>
          <w:szCs w:val="28"/>
          <w:shd w:val="clear" w:color="auto" w:fill="FFFFFF"/>
        </w:rPr>
        <w:t>Муниципальная услуга предоставляется бесплатно.</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pacing w:val="2"/>
          <w:sz w:val="28"/>
          <w:szCs w:val="28"/>
          <w:shd w:val="clear" w:color="auto" w:fill="FFFFFF"/>
        </w:rPr>
        <w:t xml:space="preserve">2.13. </w:t>
      </w:r>
      <w:r w:rsidRPr="00F521A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15 минут.</w:t>
      </w:r>
    </w:p>
    <w:p w:rsidR="008B6EEB" w:rsidRPr="00F521A8" w:rsidRDefault="008B6EEB" w:rsidP="00F521A8">
      <w:pPr>
        <w:pStyle w:val="ConsPlusNormal0"/>
        <w:ind w:firstLine="709"/>
        <w:jc w:val="both"/>
        <w:rPr>
          <w:rFonts w:ascii="Times New Roman" w:hAnsi="Times New Roman" w:cs="Times New Roman"/>
          <w:sz w:val="28"/>
          <w:szCs w:val="28"/>
        </w:rPr>
      </w:pPr>
      <w:r w:rsidRPr="00F521A8">
        <w:rPr>
          <w:rFonts w:ascii="Times New Roman" w:hAnsi="Times New Roman" w:cs="Times New Roman"/>
          <w:sz w:val="28"/>
          <w:szCs w:val="28"/>
        </w:rPr>
        <w:t>2.14. Срок и порядок регистрации запроса заявителя о предоставлении муниципальной услуги.</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Заявление регистрируется</w:t>
      </w:r>
      <w:r w:rsidRPr="00F521A8">
        <w:rPr>
          <w:rFonts w:ascii="Times New Roman" w:eastAsia="Times New Roman" w:hAnsi="Times New Roman" w:cs="Times New Roman"/>
          <w:sz w:val="28"/>
          <w:szCs w:val="28"/>
        </w:rPr>
        <w:t xml:space="preserve"> в журнале регистрации и контроля входящих документов Управления </w:t>
      </w:r>
      <w:r w:rsidRPr="00F521A8">
        <w:rPr>
          <w:rFonts w:ascii="Times New Roman" w:hAnsi="Times New Roman" w:cs="Times New Roman"/>
          <w:spacing w:val="2"/>
          <w:sz w:val="28"/>
          <w:szCs w:val="28"/>
          <w:shd w:val="clear" w:color="auto" w:fill="FFFFFF"/>
        </w:rPr>
        <w:t>путем присвоения входящего номера в день его получения.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hAnsi="Times New Roman" w:cs="Times New Roman"/>
          <w:spacing w:val="2"/>
          <w:sz w:val="28"/>
          <w:szCs w:val="28"/>
          <w:shd w:val="clear" w:color="auto" w:fill="FFFFFF"/>
        </w:rPr>
        <w:t xml:space="preserve">2.15. </w:t>
      </w:r>
      <w:proofErr w:type="gramStart"/>
      <w:r w:rsidRPr="00F521A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521A8">
        <w:rPr>
          <w:rFonts w:ascii="Times New Roman" w:hAnsi="Times New Roman" w:cs="Times New Roman"/>
          <w:sz w:val="28"/>
          <w:szCs w:val="28"/>
        </w:rPr>
        <w:t xml:space="preserve"> законодательством Российской Федерации о социальной защите инвалидов.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2.15.1. На территории, прилегающей к зданию, в котором находится  Управление, оборудуются места для парковки автотранспортных средств, в том числе для транспортных средств инвалидов.</w:t>
      </w:r>
    </w:p>
    <w:p w:rsidR="008B6EEB" w:rsidRPr="00F521A8" w:rsidRDefault="008B6EEB" w:rsidP="00F521A8">
      <w:pPr>
        <w:spacing w:after="0" w:line="240" w:lineRule="auto"/>
        <w:ind w:firstLine="709"/>
        <w:jc w:val="both"/>
        <w:rPr>
          <w:rFonts w:ascii="Times New Roman" w:hAnsi="Times New Roman" w:cs="Times New Roman"/>
          <w:sz w:val="28"/>
          <w:szCs w:val="28"/>
        </w:rPr>
      </w:pPr>
      <w:proofErr w:type="gramStart"/>
      <w:r w:rsidRPr="00F521A8">
        <w:rPr>
          <w:rFonts w:ascii="Times New Roman" w:eastAsia="Times New Roman" w:hAnsi="Times New Roman" w:cs="Times New Roman"/>
          <w:sz w:val="28"/>
          <w:szCs w:val="28"/>
        </w:rPr>
        <w:t xml:space="preserve">Вход в здание оборудуется пандусом и расширенным проходом, позволяющими обеспечить беспрепятственный вход для граждан, в том числе </w:t>
      </w:r>
      <w:r w:rsidRPr="00F521A8">
        <w:rPr>
          <w:rFonts w:ascii="Times New Roman" w:hAnsi="Times New Roman" w:cs="Times New Roman"/>
          <w:sz w:val="28"/>
          <w:szCs w:val="28"/>
        </w:rPr>
        <w:t>лиц с ограниченными возможностями</w:t>
      </w:r>
      <w:r w:rsidRPr="00F521A8">
        <w:rPr>
          <w:rFonts w:ascii="Times New Roman" w:eastAsia="Times New Roman" w:hAnsi="Times New Roman" w:cs="Times New Roman"/>
          <w:sz w:val="28"/>
          <w:szCs w:val="28"/>
        </w:rPr>
        <w:t>, использующих инвалидные кресла-коляски, либо кнопкой вызова.</w:t>
      </w:r>
      <w:proofErr w:type="gramEnd"/>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Помещения здания также должны иметь беспрепятственный доступ для лиц с ограниченными возможностями, в том числе, возможность беспрепятственного входа и выхода из них, а также возможность самостоятельного передвижения по территории здания в целях доступа к месту предоставления услуги.</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Здание должно быть оборудовано бесплатным туалетом для посетителей, в том числе туалетом, предназначенным для лиц с ограниченными возможностями.</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eastAsia="Times New Roman" w:hAnsi="Times New Roman" w:cs="Times New Roman"/>
          <w:sz w:val="28"/>
          <w:szCs w:val="28"/>
        </w:rPr>
        <w:t xml:space="preserve">2.15.2. </w:t>
      </w:r>
      <w:r w:rsidRPr="00F521A8">
        <w:rPr>
          <w:rFonts w:ascii="Times New Roman" w:hAnsi="Times New Roman" w:cs="Times New Roman"/>
          <w:spacing w:val="2"/>
          <w:sz w:val="28"/>
          <w:szCs w:val="28"/>
          <w:shd w:val="clear" w:color="auto" w:fill="FFFFFF"/>
        </w:rPr>
        <w:t>Для запроса о предоставлении муниципальной услуги                        не требуются залы ожиданий и места для заполнения заявлений.</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Заявители представляют документы, указанные в пункте 2.6 настоящего Регламента, в Управление лично или почтовым отправлением.</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eastAsia="Times New Roman" w:hAnsi="Times New Roman" w:cs="Times New Roman"/>
          <w:sz w:val="28"/>
          <w:szCs w:val="28"/>
        </w:rPr>
        <w:t xml:space="preserve">2.15.3. </w:t>
      </w:r>
      <w:r w:rsidRPr="00F521A8">
        <w:rPr>
          <w:rFonts w:ascii="Times New Roman" w:hAnsi="Times New Roman" w:cs="Times New Roman"/>
          <w:spacing w:val="2"/>
          <w:sz w:val="28"/>
          <w:szCs w:val="28"/>
          <w:shd w:val="clear" w:color="auto" w:fill="FFFFFF"/>
        </w:rPr>
        <w:t xml:space="preserve">Информационные щиты, визуальная и текстовая информация о порядке предоставления муниципальной услуги размещаются на стенах в непосредственной близости от входной двери (дверей) кабинетов </w:t>
      </w:r>
      <w:r w:rsidRPr="00F521A8">
        <w:rPr>
          <w:rFonts w:ascii="Times New Roman" w:hAnsi="Times New Roman" w:cs="Times New Roman"/>
          <w:spacing w:val="2"/>
          <w:sz w:val="28"/>
          <w:szCs w:val="28"/>
          <w:shd w:val="clear" w:color="auto" w:fill="FFFFFF"/>
        </w:rPr>
        <w:lastRenderedPageBreak/>
        <w:t>специалистов Управления, ответственных за предоставление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hAnsi="Times New Roman" w:cs="Times New Roman"/>
          <w:spacing w:val="2"/>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2.15.4. </w:t>
      </w:r>
      <w:r w:rsidRPr="00F521A8">
        <w:rPr>
          <w:rFonts w:ascii="Times New Roman" w:hAnsi="Times New Roman" w:cs="Times New Roman"/>
          <w:spacing w:val="2"/>
          <w:sz w:val="28"/>
          <w:szCs w:val="28"/>
          <w:shd w:val="clear" w:color="auto" w:fill="FFFFFF"/>
        </w:rPr>
        <w:t>Кабинеты специалистов Управления, ответственных за предоставление муниципальной услуги, должны быть оборудованы информационными табличками (вывесками) с указанием: номера кабинета; фамилии, имени, отчества и должности специалиста Управления, осуществляющего предоставление муниципальной услуги.</w:t>
      </w:r>
      <w:r w:rsidRPr="00F521A8">
        <w:rPr>
          <w:rFonts w:ascii="Times New Roman" w:eastAsia="Times New Roman" w:hAnsi="Times New Roman" w:cs="Times New Roman"/>
          <w:sz w:val="28"/>
          <w:szCs w:val="28"/>
        </w:rPr>
        <w:t xml:space="preserve"> </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eastAsia="Times New Roman" w:hAnsi="Times New Roman" w:cs="Times New Roman"/>
          <w:sz w:val="28"/>
          <w:szCs w:val="28"/>
        </w:rPr>
        <w:t xml:space="preserve">2.15.5. </w:t>
      </w:r>
      <w:r w:rsidRPr="00F521A8">
        <w:rPr>
          <w:rFonts w:ascii="Times New Roman" w:hAnsi="Times New Roman" w:cs="Times New Roman"/>
          <w:spacing w:val="2"/>
          <w:sz w:val="28"/>
          <w:szCs w:val="28"/>
          <w:shd w:val="clear" w:color="auto" w:fill="FFFFFF"/>
        </w:rPr>
        <w:t>Для должностных лиц Управления,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w:t>
      </w:r>
    </w:p>
    <w:p w:rsidR="008B6EEB" w:rsidRPr="00F521A8" w:rsidRDefault="008B6EEB" w:rsidP="00F521A8">
      <w:pPr>
        <w:spacing w:after="0" w:line="240" w:lineRule="auto"/>
        <w:ind w:firstLine="709"/>
        <w:jc w:val="both"/>
        <w:rPr>
          <w:rFonts w:ascii="Times New Roman" w:hAnsi="Times New Roman" w:cs="Times New Roman"/>
          <w:sz w:val="28"/>
          <w:szCs w:val="28"/>
          <w:shd w:val="clear" w:color="auto" w:fill="FFFFFF"/>
        </w:rPr>
      </w:pPr>
      <w:r w:rsidRPr="00F521A8">
        <w:rPr>
          <w:rFonts w:ascii="Times New Roman" w:hAnsi="Times New Roman" w:cs="Times New Roman"/>
          <w:sz w:val="28"/>
          <w:szCs w:val="28"/>
          <w:shd w:val="clear" w:color="auto" w:fill="FFFFFF"/>
        </w:rPr>
        <w:t xml:space="preserve">Рабочее место специалиста должно быть оборудовано компьютерной системой с возможностью доступа к необходимым информационным базам данных, </w:t>
      </w:r>
      <w:r w:rsidRPr="00F521A8">
        <w:rPr>
          <w:rFonts w:ascii="Times New Roman" w:hAnsi="Times New Roman" w:cs="Times New Roman"/>
          <w:spacing w:val="2"/>
          <w:sz w:val="28"/>
          <w:szCs w:val="28"/>
          <w:shd w:val="clear" w:color="auto" w:fill="FFFFFF"/>
        </w:rPr>
        <w:t>печатающим и сканирующим устройствам и телефонной связью</w:t>
      </w:r>
      <w:r w:rsidRPr="00F521A8">
        <w:rPr>
          <w:rFonts w:ascii="Times New Roman" w:hAnsi="Times New Roman" w:cs="Times New Roman"/>
          <w:sz w:val="28"/>
          <w:szCs w:val="28"/>
          <w:shd w:val="clear" w:color="auto" w:fill="FFFFFF"/>
        </w:rPr>
        <w:t>.</w:t>
      </w:r>
      <w:r w:rsidRPr="00F521A8">
        <w:rPr>
          <w:rFonts w:ascii="Times New Roman" w:hAnsi="Times New Roman" w:cs="Times New Roman"/>
          <w:color w:val="2D2D2D"/>
          <w:spacing w:val="2"/>
          <w:sz w:val="21"/>
          <w:szCs w:val="21"/>
          <w:shd w:val="clear" w:color="auto" w:fill="FFFFFF"/>
        </w:rPr>
        <w:t> </w:t>
      </w:r>
      <w:r w:rsidRPr="00F521A8">
        <w:rPr>
          <w:rFonts w:ascii="Times New Roman" w:eastAsia="Times New Roman" w:hAnsi="Times New Roman" w:cs="Times New Roman"/>
          <w:sz w:val="28"/>
          <w:szCs w:val="28"/>
        </w:rPr>
        <w:t xml:space="preserve"> </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2.15.6. Требования к помещениям Управления, в которых предоставляется муниципальная услуга, в части обеспечения доступности для инвалидов:</w:t>
      </w:r>
    </w:p>
    <w:p w:rsidR="008B6EEB" w:rsidRPr="00F521A8" w:rsidRDefault="008B6EEB" w:rsidP="00F521A8">
      <w:pPr>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а) возможность беспрепятственного входа в помещение Управления, в котором осуществляется предоставление муниципальной услуги, и выхода из него;</w:t>
      </w:r>
    </w:p>
    <w:p w:rsidR="008B6EEB" w:rsidRPr="00F521A8" w:rsidRDefault="008B6EEB" w:rsidP="00F521A8">
      <w:pPr>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 xml:space="preserve">б) возможность самостоятельного передвижения в помещении Управления, в котором осуществляется предоставление муниципальной услуги, в том числе с помощью специалистов, предоставляющих муниципальную услугу, </w:t>
      </w:r>
      <w:proofErr w:type="spellStart"/>
      <w:r w:rsidRPr="00F521A8">
        <w:rPr>
          <w:rFonts w:ascii="Times New Roman" w:hAnsi="Times New Roman" w:cs="Times New Roman"/>
          <w:bCs/>
          <w:sz w:val="28"/>
          <w:szCs w:val="28"/>
        </w:rPr>
        <w:t>ассистивных</w:t>
      </w:r>
      <w:proofErr w:type="spellEnd"/>
      <w:r w:rsidRPr="00F521A8">
        <w:rPr>
          <w:rFonts w:ascii="Times New Roman" w:hAnsi="Times New Roman" w:cs="Times New Roman"/>
          <w:bCs/>
          <w:sz w:val="28"/>
          <w:szCs w:val="28"/>
        </w:rPr>
        <w:t xml:space="preserve"> и вспомогательных технологий;</w:t>
      </w:r>
    </w:p>
    <w:p w:rsidR="008B6EEB" w:rsidRPr="00F521A8" w:rsidRDefault="008B6EEB" w:rsidP="00F521A8">
      <w:pPr>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в) возможность посадки в транспортное средство и высадки из него перед входом в здание, в котором осуществляется предоставление муниципальной услуги, в том числе с использованием кресла-коляски и, при необходимости, с помощью специалистов, предоставляющих муниципальную услугу;</w:t>
      </w:r>
    </w:p>
    <w:p w:rsidR="008B6EEB" w:rsidRPr="00F521A8" w:rsidRDefault="008B6EEB" w:rsidP="00F521A8">
      <w:pPr>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г) сопровождение инвалидов, имеющих стойкие нарушения функции зрения и самостоятельного передвижения;</w:t>
      </w:r>
    </w:p>
    <w:p w:rsidR="008B6EEB" w:rsidRPr="00F521A8" w:rsidRDefault="008B6EEB" w:rsidP="00F521A8">
      <w:pPr>
        <w:spacing w:after="0" w:line="240" w:lineRule="auto"/>
        <w:ind w:firstLine="709"/>
        <w:jc w:val="both"/>
        <w:rPr>
          <w:rFonts w:ascii="Times New Roman" w:hAnsi="Times New Roman" w:cs="Times New Roman"/>
          <w:bCs/>
          <w:sz w:val="28"/>
          <w:szCs w:val="28"/>
        </w:rPr>
      </w:pPr>
      <w:proofErr w:type="spellStart"/>
      <w:r w:rsidRPr="00F521A8">
        <w:rPr>
          <w:rFonts w:ascii="Times New Roman" w:hAnsi="Times New Roman" w:cs="Times New Roman"/>
          <w:bCs/>
          <w:sz w:val="28"/>
          <w:szCs w:val="28"/>
        </w:rPr>
        <w:t>д</w:t>
      </w:r>
      <w:proofErr w:type="spellEnd"/>
      <w:r w:rsidRPr="00F521A8">
        <w:rPr>
          <w:rFonts w:ascii="Times New Roman" w:hAnsi="Times New Roman" w:cs="Times New Roman"/>
          <w:bCs/>
          <w:sz w:val="28"/>
          <w:szCs w:val="28"/>
        </w:rPr>
        <w:t>) содействие инвалиду при входе в здание, в котором осуществляется предоставление муниципальной услуги, и выходе из него, информирование инвалида о доступных маршрутах общественного транспорта;</w:t>
      </w:r>
    </w:p>
    <w:p w:rsidR="008B6EEB" w:rsidRPr="00F521A8" w:rsidRDefault="008B6EEB" w:rsidP="00F521A8">
      <w:pPr>
        <w:spacing w:after="0" w:line="240" w:lineRule="auto"/>
        <w:ind w:firstLine="709"/>
        <w:jc w:val="both"/>
        <w:rPr>
          <w:rFonts w:ascii="Times New Roman" w:hAnsi="Times New Roman" w:cs="Times New Roman"/>
          <w:bCs/>
          <w:sz w:val="28"/>
          <w:szCs w:val="28"/>
        </w:rPr>
      </w:pPr>
      <w:proofErr w:type="gramStart"/>
      <w:r w:rsidRPr="00F521A8">
        <w:rPr>
          <w:rFonts w:ascii="Times New Roman" w:hAnsi="Times New Roman" w:cs="Times New Roman"/>
          <w:bCs/>
          <w:sz w:val="28"/>
          <w:szCs w:val="28"/>
        </w:rPr>
        <w:t xml:space="preserve">е) надлежащее размещение носителей информации, необходимой для обеспечения беспрепятственного доступа инвалидов к помещениям Управления, в которых осуществляется предоставление муниципальных услуг,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w:t>
      </w:r>
      <w:r w:rsidRPr="00F521A8">
        <w:rPr>
          <w:rFonts w:ascii="Times New Roman" w:hAnsi="Times New Roman" w:cs="Times New Roman"/>
          <w:bCs/>
          <w:sz w:val="28"/>
          <w:szCs w:val="28"/>
        </w:rPr>
        <w:lastRenderedPageBreak/>
        <w:t>знаками, выполненными рельефно-точечным шрифтом Брайля                                       и на контрастном фоне;</w:t>
      </w:r>
      <w:proofErr w:type="gramEnd"/>
    </w:p>
    <w:p w:rsidR="008B6EEB" w:rsidRPr="00F521A8" w:rsidRDefault="008B6EEB" w:rsidP="00F521A8">
      <w:pPr>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ж) обеспечение допуска в помещение Управления, в котором предоставляется услуга, собаки-проводника при наличии документа, подтверждающего ее специальное обучение;</w:t>
      </w:r>
    </w:p>
    <w:p w:rsidR="008B6EEB" w:rsidRPr="00F521A8" w:rsidRDefault="008B6EEB" w:rsidP="00F521A8">
      <w:pPr>
        <w:spacing w:after="0" w:line="240" w:lineRule="auto"/>
        <w:ind w:firstLine="709"/>
        <w:jc w:val="both"/>
        <w:rPr>
          <w:rFonts w:ascii="Times New Roman" w:hAnsi="Times New Roman" w:cs="Times New Roman"/>
          <w:bCs/>
          <w:sz w:val="28"/>
          <w:szCs w:val="28"/>
        </w:rPr>
      </w:pPr>
      <w:proofErr w:type="spellStart"/>
      <w:r w:rsidRPr="00F521A8">
        <w:rPr>
          <w:rFonts w:ascii="Times New Roman" w:hAnsi="Times New Roman" w:cs="Times New Roman"/>
          <w:bCs/>
          <w:sz w:val="28"/>
          <w:szCs w:val="28"/>
        </w:rPr>
        <w:t>з</w:t>
      </w:r>
      <w:proofErr w:type="spellEnd"/>
      <w:r w:rsidRPr="00F521A8">
        <w:rPr>
          <w:rFonts w:ascii="Times New Roman" w:hAnsi="Times New Roman" w:cs="Times New Roman"/>
          <w:bCs/>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8B6EEB" w:rsidRPr="00F521A8" w:rsidRDefault="008B6EEB" w:rsidP="00F521A8">
      <w:pPr>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 xml:space="preserve">и) предоставление инвалидам по слуху, при необходимости, услуги с использованием русского жестового языка, включая обеспечение допуска в помещение </w:t>
      </w:r>
      <w:proofErr w:type="spellStart"/>
      <w:r w:rsidRPr="00F521A8">
        <w:rPr>
          <w:rFonts w:ascii="Times New Roman" w:hAnsi="Times New Roman" w:cs="Times New Roman"/>
          <w:bCs/>
          <w:sz w:val="28"/>
          <w:szCs w:val="28"/>
        </w:rPr>
        <w:t>сурдопереводчика</w:t>
      </w:r>
      <w:proofErr w:type="spellEnd"/>
      <w:r w:rsidRPr="00F521A8">
        <w:rPr>
          <w:rFonts w:ascii="Times New Roman" w:hAnsi="Times New Roman" w:cs="Times New Roman"/>
          <w:bCs/>
          <w:sz w:val="28"/>
          <w:szCs w:val="28"/>
        </w:rPr>
        <w:t xml:space="preserve">, </w:t>
      </w:r>
      <w:proofErr w:type="spellStart"/>
      <w:r w:rsidRPr="00F521A8">
        <w:rPr>
          <w:rFonts w:ascii="Times New Roman" w:hAnsi="Times New Roman" w:cs="Times New Roman"/>
          <w:bCs/>
          <w:sz w:val="28"/>
          <w:szCs w:val="28"/>
        </w:rPr>
        <w:t>тифлосурдопереводчика</w:t>
      </w:r>
      <w:proofErr w:type="spellEnd"/>
      <w:r w:rsidRPr="00F521A8">
        <w:rPr>
          <w:rFonts w:ascii="Times New Roman" w:hAnsi="Times New Roman" w:cs="Times New Roman"/>
          <w:bCs/>
          <w:sz w:val="28"/>
          <w:szCs w:val="28"/>
        </w:rPr>
        <w:t>;</w:t>
      </w:r>
    </w:p>
    <w:p w:rsidR="008B6EEB" w:rsidRPr="00F521A8" w:rsidRDefault="008B6EEB" w:rsidP="00F521A8">
      <w:pPr>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к) 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sz w:val="28"/>
          <w:szCs w:val="28"/>
        </w:rPr>
        <w:t xml:space="preserve">Требования к помещениям Управления, в которых предоставляется муниципальная услуга, учитываются в случае личного обращения заявителя.  </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hAnsi="Times New Roman" w:cs="Times New Roman"/>
          <w:sz w:val="28"/>
          <w:szCs w:val="28"/>
        </w:rPr>
        <w:t>2.16. Показатели доступности и качества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полное удовлетворение запросов заявителей в получении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достоверность представляемой информации;</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полнота информирования;</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удобство и доступность процесса получения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оперативность в предоставлении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Качество предоставления муниципальной услуги характеризуется отсутствием:</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нарушений сроков предоставления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жалоб на действия (бездействия) должностных лиц, предоставляющих муниципальную услугу;</w:t>
      </w:r>
    </w:p>
    <w:p w:rsidR="008B6EEB" w:rsidRPr="00F521A8" w:rsidRDefault="008B6EEB" w:rsidP="00F521A8">
      <w:pPr>
        <w:spacing w:after="0" w:line="240" w:lineRule="auto"/>
        <w:ind w:firstLine="709"/>
        <w:jc w:val="both"/>
        <w:rPr>
          <w:rFonts w:ascii="Times New Roman" w:eastAsia="Times New Roman" w:hAnsi="Times New Roman" w:cs="Times New Roman"/>
          <w:color w:val="000000"/>
          <w:sz w:val="28"/>
          <w:szCs w:val="28"/>
        </w:rPr>
      </w:pPr>
      <w:r w:rsidRPr="00F521A8">
        <w:rPr>
          <w:rFonts w:ascii="Times New Roman" w:eastAsia="Times New Roman" w:hAnsi="Times New Roman" w:cs="Times New Roman"/>
          <w:color w:val="000000"/>
          <w:sz w:val="28"/>
          <w:szCs w:val="28"/>
        </w:rPr>
        <w:t>- жалоб на некорректное, невнимательное отношение должностных лиц, оказывающих муниципальную услугу, к заявителям.</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eastAsia="Times New Roman" w:hAnsi="Times New Roman" w:cs="Times New Roman"/>
          <w:color w:val="000000"/>
          <w:sz w:val="28"/>
          <w:szCs w:val="28"/>
        </w:rPr>
        <w:t xml:space="preserve">2.17. </w:t>
      </w:r>
      <w:r w:rsidRPr="00F521A8">
        <w:rPr>
          <w:rFonts w:ascii="Times New Roman" w:hAnsi="Times New Roman" w:cs="Times New Roman"/>
          <w:sz w:val="28"/>
          <w:szCs w:val="28"/>
        </w:rPr>
        <w:t>Иные требования не предусмотрены.</w:t>
      </w:r>
    </w:p>
    <w:p w:rsidR="008B6EEB" w:rsidRPr="00F521A8" w:rsidRDefault="008B6EEB" w:rsidP="00F521A8">
      <w:pPr>
        <w:spacing w:after="0" w:line="240" w:lineRule="auto"/>
        <w:ind w:firstLine="709"/>
        <w:jc w:val="both"/>
        <w:rPr>
          <w:rFonts w:ascii="Times New Roman" w:hAnsi="Times New Roman" w:cs="Times New Roman"/>
          <w:sz w:val="28"/>
          <w:szCs w:val="28"/>
        </w:rPr>
      </w:pPr>
    </w:p>
    <w:p w:rsidR="008B6EEB" w:rsidRPr="00F521A8" w:rsidRDefault="008B6EEB" w:rsidP="00F521A8">
      <w:pPr>
        <w:pStyle w:val="ConsPlusNormal0"/>
        <w:suppressAutoHyphens w:val="0"/>
        <w:autoSpaceDN w:val="0"/>
        <w:ind w:left="720" w:firstLine="0"/>
        <w:contextualSpacing/>
        <w:jc w:val="center"/>
        <w:rPr>
          <w:rFonts w:ascii="Times New Roman" w:hAnsi="Times New Roman" w:cs="Times New Roman"/>
          <w:b/>
          <w:bCs/>
          <w:sz w:val="28"/>
          <w:szCs w:val="28"/>
          <w:shd w:val="clear" w:color="auto" w:fill="FFFFFF"/>
        </w:rPr>
      </w:pPr>
      <w:r w:rsidRPr="00F521A8">
        <w:rPr>
          <w:rFonts w:ascii="Times New Roman" w:hAnsi="Times New Roman" w:cs="Times New Roman"/>
          <w:b/>
          <w:sz w:val="28"/>
          <w:szCs w:val="28"/>
        </w:rPr>
        <w:t xml:space="preserve">3. </w:t>
      </w:r>
      <w:r w:rsidRPr="00F521A8">
        <w:rPr>
          <w:rFonts w:ascii="Times New Roman" w:hAnsi="Times New Roman" w:cs="Times New Roman"/>
          <w:b/>
          <w:bCs/>
          <w:sz w:val="28"/>
          <w:szCs w:val="28"/>
          <w:shd w:val="clear" w:color="auto" w:fill="FFFFFF"/>
        </w:rPr>
        <w:t>Состав, последовательность и сроки выполнения административных процедур (действий), требования к порядку            их выполнения.</w:t>
      </w:r>
    </w:p>
    <w:p w:rsidR="008B6EEB" w:rsidRPr="00F521A8" w:rsidRDefault="008B6EEB" w:rsidP="00F521A8">
      <w:pPr>
        <w:spacing w:after="0" w:line="240" w:lineRule="auto"/>
        <w:jc w:val="both"/>
        <w:rPr>
          <w:rFonts w:ascii="Times New Roman" w:hAnsi="Times New Roman" w:cs="Times New Roman"/>
          <w:sz w:val="28"/>
          <w:szCs w:val="28"/>
        </w:rPr>
      </w:pP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3.1. </w:t>
      </w:r>
      <w:r w:rsidRPr="00F521A8">
        <w:rPr>
          <w:rFonts w:ascii="Times New Roman" w:hAnsi="Times New Roman" w:cs="Times New Roman"/>
          <w:sz w:val="28"/>
          <w:szCs w:val="28"/>
        </w:rPr>
        <w:t>Исчерпывающий перечень административных процедур (действий) при п</w:t>
      </w:r>
      <w:r w:rsidRPr="00F521A8">
        <w:rPr>
          <w:rFonts w:ascii="Times New Roman" w:hAnsi="Times New Roman" w:cs="Times New Roman"/>
          <w:color w:val="000000"/>
          <w:sz w:val="28"/>
          <w:szCs w:val="28"/>
        </w:rPr>
        <w:t>редоставлении муниципальной услуги включает в себя следующие административные процедуры:</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прием и регистрация заявления о предоставлении муниципальной услуги и прилагаемых к нему документов;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формирование и направление межведомственных запросов, получение и обработка сведений в рамках межведомственного взаимодействия;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 рассмотрение заявления о предоставлении муниципальной услуги и прилагаемых к нему документов, принятие решения о выдаче задания на проведение работ по сохранению объекта культурного наследия либо уведомлении об отказе в выдаче задания на проведение работ по сохранению объекта культурного наследия;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выдача результата предоставления муниципальной услуги заявителю.</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3.2. Прием и регистрация заявления о предоставлении муниципальной услуги и прилагаемых к нему документов.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3.2.1. Основанием для начала выполнения административной процедуры является поступление в Управление заявления </w:t>
      </w:r>
      <w:r w:rsidRPr="00F521A8">
        <w:rPr>
          <w:rFonts w:ascii="Times New Roman" w:hAnsi="Times New Roman" w:cs="Times New Roman"/>
          <w:sz w:val="28"/>
          <w:szCs w:val="28"/>
        </w:rPr>
        <w:t>о  выдаче  задания  на проведение  работ  по сохранению объекта  культурного  наследия</w:t>
      </w:r>
      <w:r w:rsidRPr="00F521A8">
        <w:rPr>
          <w:rFonts w:ascii="Times New Roman" w:eastAsia="Times New Roman" w:hAnsi="Times New Roman" w:cs="Times New Roman"/>
          <w:sz w:val="28"/>
          <w:szCs w:val="28"/>
        </w:rPr>
        <w:t xml:space="preserve"> и документов, предусмотренных пунктом 2.6 настоящего Регламента (далее – пакет документов).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3.2.2. Ответственным за выполнение административной процедуры должностным лицом является специалист, отвечающий за ведение делопроизводства в Управлении.</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eastAsia="Times New Roman" w:hAnsi="Times New Roman" w:cs="Times New Roman"/>
          <w:sz w:val="28"/>
          <w:szCs w:val="28"/>
        </w:rPr>
        <w:t xml:space="preserve">3.2.3. </w:t>
      </w:r>
      <w:r w:rsidRPr="00F521A8">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3.2.3.1. Заявитель направляет заявление о предоставлении муниципальной услуги по форме согласно приложению № 3 к настоящему Регламенту и пакет документов любым из перечисленных ниже способов: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лично (или через представителя, полномочия которого оформлены в установленном законодательством Российской Федерации порядке) в Управление;</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в письменном виде по почте заказным почтовым отправлением с уведомлением о вручении;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в электронной форме.</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3.2.3.2. </w:t>
      </w:r>
      <w:proofErr w:type="gramStart"/>
      <w:r w:rsidRPr="00F521A8">
        <w:rPr>
          <w:rFonts w:ascii="Times New Roman" w:eastAsia="Times New Roman" w:hAnsi="Times New Roman" w:cs="Times New Roman"/>
          <w:sz w:val="28"/>
          <w:szCs w:val="28"/>
        </w:rPr>
        <w:t>При личном обращении специалист, отвечающий за ведение делопроизводства в Управлении,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 проверяет соответствие копий представляемых документов (за исключением нотариально заверенных) их оригиналам, заверяет подписью копии представленных документов, возвращает заявителю подлинники документов и  вносит в журнал регистрации и контроля входящих документов</w:t>
      </w:r>
      <w:proofErr w:type="gramEnd"/>
      <w:r w:rsidRPr="00F521A8">
        <w:rPr>
          <w:rFonts w:ascii="Times New Roman" w:eastAsia="Times New Roman" w:hAnsi="Times New Roman" w:cs="Times New Roman"/>
          <w:sz w:val="28"/>
          <w:szCs w:val="28"/>
        </w:rPr>
        <w:t xml:space="preserve"> запись о приеме заявления о предоставлении муниципальной услуги, которая содержит:</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 регистрационный номер заявления; </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дату приема;</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сведения о заявителе (фамилия, инициалы);</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наименование заявления.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 xml:space="preserve">Заявление </w:t>
      </w:r>
      <w:r w:rsidRPr="00F521A8">
        <w:rPr>
          <w:rFonts w:ascii="Times New Roman" w:hAnsi="Times New Roman" w:cs="Times New Roman"/>
          <w:sz w:val="28"/>
          <w:szCs w:val="28"/>
        </w:rPr>
        <w:t>о  выдаче  задания  на проведение  работ  по сохранению объекта  культурного  наследия</w:t>
      </w:r>
      <w:r w:rsidRPr="00F521A8">
        <w:rPr>
          <w:rFonts w:ascii="Times New Roman" w:eastAsia="Times New Roman" w:hAnsi="Times New Roman" w:cs="Times New Roman"/>
          <w:sz w:val="28"/>
          <w:szCs w:val="28"/>
        </w:rPr>
        <w:t xml:space="preserve"> регистрируется в день подачи, заявителю выдается копия заявления с отметкой о регистрации.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Максимальный срок выполнения административной процедуры составляет не более 20 минут.</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3.2.3.3. При направлении заявления о предоставлении муниципальной услуги по почте или в электронной форме копии документов должны быть заверены в установленном порядке. Датой приема заявления считается день его поступления в Управление. </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Специалист, отвечающий за ведение  делопроизводства в Управлении, получает входящую корреспонденцию, проверяет представленные заявителем документы и вносит в журнал регистрации и контроля входящих документов запись о приеме заявления о предоставлении муниципальной услуги в соответствии с пунктом 3.2.3.2. настоящего Регламента.</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Максимальный срок выполнения административной процедуры составляет 1 рабочий день.</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3.2.4. Критерием принятия решения является поступление заявления о предоставлении муниципальной услуги и пакета документов в Управление.</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3.2.5. Результатом административной процедуры является регистрация заявления о предоставлении муниципальной услуги в журнале регистрации и контроля входящих документов.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Специалист, отвечающий за ведение  делопроизводства в Управлении,  передает зарегистрированное заявление о предоставлении муниципальной услуги и пакет документов к нему должностному лицу, ответственному за предоставление муниципальной услуги, для рассмотрения и оформления результата предоставления муниципальной услуги.</w:t>
      </w:r>
    </w:p>
    <w:p w:rsidR="008B6EEB" w:rsidRPr="00F521A8" w:rsidRDefault="008B6EEB" w:rsidP="00F521A8">
      <w:pPr>
        <w:spacing w:after="0" w:line="240" w:lineRule="auto"/>
        <w:ind w:firstLine="709"/>
        <w:jc w:val="both"/>
        <w:rPr>
          <w:rFonts w:ascii="Times New Roman" w:hAnsi="Times New Roman" w:cs="Times New Roman"/>
          <w:color w:val="FF0000"/>
          <w:sz w:val="28"/>
          <w:szCs w:val="28"/>
        </w:rPr>
      </w:pPr>
      <w:r w:rsidRPr="00F521A8">
        <w:rPr>
          <w:rFonts w:ascii="Times New Roman" w:eastAsia="Times New Roman" w:hAnsi="Times New Roman" w:cs="Times New Roman"/>
          <w:sz w:val="28"/>
          <w:szCs w:val="28"/>
        </w:rPr>
        <w:t>3.2.6.</w:t>
      </w:r>
      <w:r w:rsidRPr="00F521A8">
        <w:rPr>
          <w:rFonts w:ascii="Times New Roman" w:eastAsia="Times New Roman" w:hAnsi="Times New Roman" w:cs="Times New Roman"/>
          <w:color w:val="FF0000"/>
          <w:sz w:val="28"/>
          <w:szCs w:val="28"/>
        </w:rPr>
        <w:t xml:space="preserve"> </w:t>
      </w:r>
      <w:r w:rsidRPr="00F521A8">
        <w:rPr>
          <w:rFonts w:ascii="Times New Roman" w:eastAsia="Times New Roman" w:hAnsi="Times New Roman" w:cs="Times New Roman"/>
          <w:sz w:val="28"/>
          <w:szCs w:val="28"/>
        </w:rPr>
        <w:t>Способ фиксации результата выполнения административной процедуры: на бумажном носителе.</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3.3. Формирование и направление межведомственных запросов, получение и обработка сведений в рамках межведомственного взаимодействия. </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eastAsia="Times New Roman" w:hAnsi="Times New Roman" w:cs="Times New Roman"/>
          <w:sz w:val="28"/>
          <w:szCs w:val="28"/>
        </w:rPr>
        <w:t xml:space="preserve">3.3.1. Основанием для начала выполнения административной процедуры является непредставление заявителем по собственной инициативе копии </w:t>
      </w:r>
      <w:r w:rsidRPr="00F521A8">
        <w:rPr>
          <w:rFonts w:ascii="Times New Roman" w:hAnsi="Times New Roman" w:cs="Times New Roman"/>
          <w:sz w:val="28"/>
          <w:szCs w:val="28"/>
        </w:rPr>
        <w:t>выписки из единого государственного реестра недвижимости о правах на объект культурного наследия.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hAnsi="Times New Roman" w:cs="Times New Roman"/>
          <w:sz w:val="28"/>
          <w:szCs w:val="28"/>
        </w:rPr>
        <w:t xml:space="preserve">3.3.2. </w:t>
      </w:r>
      <w:r w:rsidRPr="00F521A8">
        <w:rPr>
          <w:rFonts w:ascii="Times New Roman" w:eastAsia="Times New Roman" w:hAnsi="Times New Roman" w:cs="Times New Roman"/>
          <w:sz w:val="28"/>
          <w:szCs w:val="28"/>
        </w:rPr>
        <w:t>Ответственным за выполнение административной процедуры должностным лицом является специалист, на которого в соответствии с должностной инструкцией возложена обязанность по предоставлению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3.3.3.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3.3.3.1. Зарегистрированное заявление вместе с приложенными документами передаются должностному лицу, ответственному за предоставление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 xml:space="preserve">3.3.3.2. Должностное лицо, ответственное за предоставление муниципальной услуги, не позднее следующего рабочего дня направляет межведомственный запрос в </w:t>
      </w:r>
      <w:proofErr w:type="spellStart"/>
      <w:r w:rsidRPr="00F521A8">
        <w:rPr>
          <w:rFonts w:ascii="Times New Roman" w:eastAsia="Times New Roman" w:hAnsi="Times New Roman" w:cs="Times New Roman"/>
          <w:sz w:val="28"/>
          <w:szCs w:val="28"/>
        </w:rPr>
        <w:t>Росреестр</w:t>
      </w:r>
      <w:proofErr w:type="spellEnd"/>
      <w:r w:rsidRPr="00F521A8">
        <w:rPr>
          <w:rFonts w:ascii="Times New Roman" w:eastAsia="Times New Roman" w:hAnsi="Times New Roman" w:cs="Times New Roman"/>
          <w:sz w:val="28"/>
          <w:szCs w:val="28"/>
        </w:rPr>
        <w:t>.</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3.3.3.3. </w:t>
      </w:r>
      <w:proofErr w:type="gramStart"/>
      <w:r w:rsidRPr="00F521A8">
        <w:rPr>
          <w:rFonts w:ascii="Times New Roman" w:eastAsia="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или в электронном виде по телекоммуникационным каналам связи, в этом случае межведомственный запрос должен соответствовать требованиям части 1 статьи 7.2 Федерального закона от 27 июля 2010 года          № 210-ФЗ «Об организации предоставления государственных и муниципальных услуг».</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hAnsi="Times New Roman" w:cs="Times New Roman"/>
          <w:spacing w:val="2"/>
          <w:sz w:val="28"/>
          <w:szCs w:val="28"/>
          <w:shd w:val="clear" w:color="auto" w:fill="FFFFFF"/>
        </w:rPr>
        <w:t>Направление ответов на запросы Управления осуществляется согласно части 3 статьи 7.2 </w:t>
      </w:r>
      <w:r w:rsidRPr="00416EF4">
        <w:rPr>
          <w:rFonts w:ascii="Times New Roman" w:hAnsi="Times New Roman" w:cs="Times New Roman"/>
          <w:spacing w:val="2"/>
          <w:sz w:val="28"/>
          <w:szCs w:val="28"/>
          <w:shd w:val="clear" w:color="auto" w:fill="FFFFFF"/>
        </w:rPr>
        <w:t>Федерального закона от 27 июля 2010 года № 210-ФЗ «Об организации предоставления государственных и муниципальных услуг»</w:t>
      </w:r>
      <w:r w:rsidRPr="00F521A8">
        <w:rPr>
          <w:rFonts w:ascii="Times New Roman" w:hAnsi="Times New Roman" w:cs="Times New Roman"/>
          <w:spacing w:val="2"/>
          <w:sz w:val="28"/>
          <w:szCs w:val="28"/>
          <w:shd w:val="clear" w:color="auto" w:fill="FFFFFF"/>
        </w:rPr>
        <w:t> в срок, не превышающий 5 рабочих дней со дня поступления межведомственного запроса, с использованием системы межведомственного электронного взаимодействия, а до подключения Управления к электронным сервисам системы межведомственного электронного взаимодействия - на бумажном носителе почтовым отправлением.</w:t>
      </w:r>
      <w:r w:rsidRPr="00F521A8">
        <w:rPr>
          <w:rFonts w:ascii="Times New Roman" w:eastAsia="Times New Roman" w:hAnsi="Times New Roman" w:cs="Times New Roman"/>
          <w:sz w:val="28"/>
          <w:szCs w:val="28"/>
        </w:rPr>
        <w:t xml:space="preserve"> </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Максимальный срок выполнения административной процедуры составляет 10 рабочих дней.</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eastAsia="Times New Roman" w:hAnsi="Times New Roman" w:cs="Times New Roman"/>
          <w:sz w:val="28"/>
          <w:szCs w:val="28"/>
        </w:rPr>
        <w:t xml:space="preserve">3.3.4. Критерием принятия решения является отсутствие копии </w:t>
      </w:r>
      <w:r w:rsidRPr="00F521A8">
        <w:rPr>
          <w:rFonts w:ascii="Times New Roman" w:hAnsi="Times New Roman" w:cs="Times New Roman"/>
          <w:sz w:val="28"/>
          <w:szCs w:val="28"/>
        </w:rPr>
        <w:t xml:space="preserve">документа, предусмотренного пунктом 2.6.3 настоящего Регламента. </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hAnsi="Times New Roman" w:cs="Times New Roman"/>
          <w:sz w:val="28"/>
          <w:szCs w:val="28"/>
        </w:rPr>
        <w:t xml:space="preserve">3.3.5. </w:t>
      </w:r>
      <w:r w:rsidRPr="00F521A8">
        <w:rPr>
          <w:rFonts w:ascii="Times New Roman" w:eastAsia="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3.3.6. Способ фиксации результата выполнения административной процедуры: на бумажном носителе.</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3.4. Рассмотрение заявления о предоставлении муниципальной услуги и прилагаемых к нему документов, принятие решения о выдаче задания на проведение работ по сохранению объекта культурного наследия либо уведомлении об отказе в выдаче задания на проведение работ по сохранению объекта культурного наследия.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3.4.1. Основанием для начала выполнения административной процедуры является зарегистрированное заявление о предоставлении муниципальной услуги с прилагаемыми документами, а также полученный ответ на межведомственный запрос.</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3.4.2. Ответственным за выполнение административной процедуры должностным лицом является специалист, на которого в соответствии с должностной инструкцией возложена обязанность по предоставлению муниципальной услуги. </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3.4.3.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3.4.3.1. Специалист, ответственный за предоставление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eastAsia="Times New Roman" w:hAnsi="Times New Roman" w:cs="Times New Roman"/>
          <w:sz w:val="28"/>
          <w:szCs w:val="28"/>
        </w:rPr>
        <w:t xml:space="preserve">- проверяет наличие объекта культурного наследия местного (муниципального) значения, в отношении которого поступило заявление о выдаче задания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w:t>
      </w:r>
      <w:r w:rsidR="004E5729">
        <w:rPr>
          <w:rFonts w:ascii="Times New Roman" w:eastAsia="Times New Roman" w:hAnsi="Times New Roman" w:cs="Times New Roman"/>
          <w:sz w:val="28"/>
          <w:szCs w:val="28"/>
        </w:rPr>
        <w:t>Волоконовского района</w:t>
      </w:r>
      <w:r w:rsidRPr="00F521A8">
        <w:rPr>
          <w:rFonts w:ascii="Times New Roman" w:eastAsia="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проверяет соответствие пакета документов перечню, установленному пунктом 2.6 настоящего Регламента;</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eastAsia="Times New Roman" w:hAnsi="Times New Roman" w:cs="Times New Roman"/>
          <w:sz w:val="28"/>
          <w:szCs w:val="28"/>
        </w:rPr>
        <w:t xml:space="preserve">- осуществляет проверку соответствия сведений, указанных в заявлении о предоставлении муниципальной услуги, сведениям, содержащимся в пакете документов, а также </w:t>
      </w:r>
      <w:r w:rsidRPr="00F521A8">
        <w:rPr>
          <w:rFonts w:ascii="Times New Roman" w:hAnsi="Times New Roman" w:cs="Times New Roman"/>
          <w:spacing w:val="2"/>
          <w:sz w:val="28"/>
          <w:szCs w:val="28"/>
          <w:shd w:val="clear" w:color="auto" w:fill="FFFFFF"/>
        </w:rPr>
        <w:t>правильность оформления (заполнения) заявления, в том числе отсутствие подчисток, приписок, исправлений в тексте документов;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hAnsi="Times New Roman" w:cs="Times New Roman"/>
          <w:spacing w:val="2"/>
          <w:sz w:val="28"/>
          <w:szCs w:val="28"/>
          <w:shd w:val="clear" w:color="auto" w:fill="FFFFFF"/>
        </w:rPr>
        <w:t>- проверяет соответствие указанных в заявлении работ требованиям действующего законодательства</w:t>
      </w:r>
      <w:r w:rsidRPr="00F521A8">
        <w:rPr>
          <w:rFonts w:ascii="Times New Roman" w:eastAsia="Times New Roman" w:hAnsi="Times New Roman" w:cs="Times New Roman"/>
          <w:sz w:val="28"/>
          <w:szCs w:val="28"/>
        </w:rPr>
        <w:t>.</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eastAsia="Times New Roman" w:hAnsi="Times New Roman" w:cs="Times New Roman"/>
          <w:sz w:val="28"/>
          <w:szCs w:val="28"/>
        </w:rPr>
        <w:t>В зависимости от наличия (отсутствия) оснований, предусмотренных пунктом 2.10 настоящего Регламента, специалист, ответственный за предоставление муниципальной услуги, готовит задание на проведение работ по сохранению объекта культурного наследия по форме согласно приложению № 1 к настоящему Регламенту либо уведомление об отказе в выдаче задания на проведение работ по сохранению объекта культурного наследия по форме согласно приложению № 2 к настоящему Регламенту, которые передает</w:t>
      </w:r>
      <w:proofErr w:type="gramEnd"/>
      <w:r w:rsidRPr="00F521A8">
        <w:rPr>
          <w:rFonts w:ascii="Times New Roman" w:eastAsia="Times New Roman" w:hAnsi="Times New Roman" w:cs="Times New Roman"/>
          <w:sz w:val="28"/>
          <w:szCs w:val="28"/>
        </w:rPr>
        <w:t xml:space="preserve"> руководителю Управления на подпись.</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 xml:space="preserve">В случае отказа в предоставлении муниципальной услуги заявителю направляется уведомление </w:t>
      </w:r>
      <w:proofErr w:type="gramStart"/>
      <w:r w:rsidRPr="00F521A8">
        <w:rPr>
          <w:rFonts w:ascii="Times New Roman" w:hAnsi="Times New Roman" w:cs="Times New Roman"/>
          <w:spacing w:val="2"/>
          <w:sz w:val="28"/>
          <w:szCs w:val="28"/>
          <w:shd w:val="clear" w:color="auto" w:fill="FFFFFF"/>
        </w:rPr>
        <w:t>об отказе в выдаче задания</w:t>
      </w:r>
      <w:r w:rsidRPr="00F521A8">
        <w:rPr>
          <w:rFonts w:ascii="Times New Roman" w:hAnsi="Times New Roman" w:cs="Times New Roman"/>
          <w:sz w:val="28"/>
          <w:szCs w:val="28"/>
        </w:rPr>
        <w:t xml:space="preserve"> на проведение  работ  по сохранению объекта культурного</w:t>
      </w:r>
      <w:r w:rsidR="004E5729">
        <w:rPr>
          <w:rFonts w:ascii="Times New Roman" w:hAnsi="Times New Roman" w:cs="Times New Roman"/>
          <w:sz w:val="28"/>
          <w:szCs w:val="28"/>
        </w:rPr>
        <w:t xml:space="preserve"> наследия</w:t>
      </w:r>
      <w:r w:rsidRPr="00F521A8">
        <w:rPr>
          <w:rFonts w:ascii="Times New Roman" w:hAnsi="Times New Roman" w:cs="Times New Roman"/>
          <w:spacing w:val="2"/>
          <w:sz w:val="28"/>
          <w:szCs w:val="28"/>
          <w:shd w:val="clear" w:color="auto" w:fill="FFFFFF"/>
        </w:rPr>
        <w:t xml:space="preserve"> с указанием</w:t>
      </w:r>
      <w:proofErr w:type="gramEnd"/>
      <w:r w:rsidRPr="00F521A8">
        <w:rPr>
          <w:rFonts w:ascii="Times New Roman" w:hAnsi="Times New Roman" w:cs="Times New Roman"/>
          <w:spacing w:val="2"/>
          <w:sz w:val="28"/>
          <w:szCs w:val="28"/>
          <w:shd w:val="clear" w:color="auto" w:fill="FFFFFF"/>
        </w:rPr>
        <w:t xml:space="preserve"> причин отказа и разъяснением положений нормативных правовых актов, регламентирующих порядок предоставления муниципальной услуги.</w:t>
      </w:r>
    </w:p>
    <w:p w:rsidR="008B6EEB" w:rsidRPr="00F521A8" w:rsidRDefault="008B6EEB" w:rsidP="00F521A8">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F521A8">
        <w:rPr>
          <w:spacing w:val="2"/>
          <w:sz w:val="28"/>
          <w:szCs w:val="28"/>
          <w:shd w:val="clear" w:color="auto" w:fill="FFFFFF"/>
        </w:rPr>
        <w:t>Уведомление об отказе в предоставлении муниципальной услуги</w:t>
      </w:r>
      <w:r w:rsidRPr="00F521A8">
        <w:rPr>
          <w:color w:val="2D2D2D"/>
          <w:spacing w:val="2"/>
          <w:sz w:val="18"/>
          <w:szCs w:val="18"/>
        </w:rPr>
        <w:t xml:space="preserve"> </w:t>
      </w:r>
      <w:r w:rsidRPr="00F521A8">
        <w:rPr>
          <w:spacing w:val="2"/>
          <w:sz w:val="28"/>
          <w:szCs w:val="28"/>
        </w:rPr>
        <w:t>оформляется в письменном форме посредством письма.</w:t>
      </w:r>
      <w:proofErr w:type="gramEnd"/>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Направление заявителю уведомления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3.4.3.2. Руководитель Управления подписывает задание на проведение работ по сохранению объекта культурного наследия либо уведомление об отказе в выдаче задания на проведение работ по сохранению объекта культурного наследия.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Максимальный срок выполнения административной процедуры составляет 18 рабочих дней.</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3.4.4. Критерием принятия решения является наличие (отсутствие) оснований, указанных в пунктах 2.10 настоящего Регламента.</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3.4.5. Результатом исполнения административной процедуры является подписанное руководителем Управления задание на проведение работ по сохранению объекта культурного наследия либо уведомление об отказе в выдаче задания на проведение работ по сохранению объекта культурного наследия.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3.4.6. Способ фиксации результата выполнения административной процедуры: на бумажном носителе. </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3.5. Выдача результата предоставления муниципальной услуги заявителю.</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3.5.1. Основанием для начала выполнения административной процедуры является подписанное задание на проведение работ по сохранению объекта культурного наследия либо уведомление об отказе в выдаче задания на проведение работ по сохранению объекта культурного наследия.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3.5.2. Ответственным за выполнение административной процедуры должностным лицом является специалист, на которого в соответствии с должностной инструкцией возложена обязанность по предоставлению муниципальной услуги. </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3.5.3.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3.5.3.1. Специалист, ответственный за предоставление муниципальной услуги, регистрирует задание на проведение работ по сохранению объекта культурного наследия в журнале учета выдачи заданий (приложение № 4 к настоящему Регламенту).</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 Уведомление об отказе в выдаче задания на проведение работ по сохранению объекта культурного наследия регистрируется в журнале регистрации и контроля исходящих документов.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3.5.3.2. В зависимости от способа направления результата предоставления муниципальной услуги, указанного в заявлении </w:t>
      </w:r>
      <w:r w:rsidRPr="00F521A8">
        <w:rPr>
          <w:rFonts w:ascii="Times New Roman" w:hAnsi="Times New Roman" w:cs="Times New Roman"/>
          <w:sz w:val="28"/>
          <w:szCs w:val="28"/>
        </w:rPr>
        <w:t>о  выдаче  задания  на проведение  работ  по сохранению объекта  культурного  наследия</w:t>
      </w:r>
      <w:r w:rsidRPr="00F521A8">
        <w:rPr>
          <w:rFonts w:ascii="Times New Roman" w:eastAsia="Times New Roman" w:hAnsi="Times New Roman" w:cs="Times New Roman"/>
          <w:sz w:val="28"/>
          <w:szCs w:val="28"/>
        </w:rPr>
        <w:t>, специалист, ответственный за предоставление муниципальной услуги:</w:t>
      </w:r>
    </w:p>
    <w:p w:rsidR="008B6EEB" w:rsidRPr="00F521A8" w:rsidRDefault="008B6EEB" w:rsidP="00F521A8">
      <w:pPr>
        <w:spacing w:after="0" w:line="240" w:lineRule="auto"/>
        <w:ind w:firstLine="709"/>
        <w:jc w:val="both"/>
        <w:rPr>
          <w:rFonts w:ascii="Times New Roman" w:hAnsi="Times New Roman" w:cs="Times New Roman"/>
        </w:rPr>
      </w:pPr>
      <w:proofErr w:type="gramStart"/>
      <w:r w:rsidRPr="00F521A8">
        <w:rPr>
          <w:rFonts w:ascii="Times New Roman" w:eastAsia="Times New Roman" w:hAnsi="Times New Roman" w:cs="Times New Roman"/>
          <w:sz w:val="28"/>
          <w:szCs w:val="28"/>
        </w:rPr>
        <w:t>- выдает задание на проведение работ по сохранению объекта культурного наследия либо уведомление об отказе в выдаче задания на проведение работ по сохранению объекта культурного наследия заявителю при предъявлении паспорта или иного удостоверяющего личность документа (доверенному лицу – в том числе при предъявлении доверенности, оформленной в установленном порядке), который расписывается в журнале учета выдачи заданий, указывая дату получения документа;</w:t>
      </w:r>
      <w:r w:rsidRPr="00F521A8">
        <w:rPr>
          <w:rFonts w:ascii="Times New Roman" w:hAnsi="Times New Roman" w:cs="Times New Roman"/>
        </w:rPr>
        <w:t xml:space="preserve"> </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eastAsia="Times New Roman" w:hAnsi="Times New Roman" w:cs="Times New Roman"/>
          <w:sz w:val="28"/>
          <w:szCs w:val="28"/>
        </w:rPr>
        <w:t xml:space="preserve">- направляет заявителю задание на проведение работ по сохранению объекта культурного наследия либо уведомление об отказе в выдаче задания на проведение работ по сохранению объекта культурного наследия заказным письмом с уведомлением или в электронной форме на адрес электронной </w:t>
      </w:r>
      <w:r w:rsidRPr="00F521A8">
        <w:rPr>
          <w:rFonts w:ascii="Times New Roman" w:eastAsia="Times New Roman" w:hAnsi="Times New Roman" w:cs="Times New Roman"/>
          <w:sz w:val="28"/>
          <w:szCs w:val="28"/>
        </w:rPr>
        <w:lastRenderedPageBreak/>
        <w:t>почты, указанный в заявлении, и делает отметку с указанием даты отправки в соответствующем в журнале.</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hAnsi="Times New Roman" w:cs="Times New Roman"/>
          <w:sz w:val="28"/>
          <w:szCs w:val="28"/>
        </w:rPr>
        <w:t>Задание</w:t>
      </w:r>
      <w:r w:rsidRPr="00F521A8">
        <w:rPr>
          <w:rFonts w:ascii="Times New Roman" w:eastAsia="Times New Roman" w:hAnsi="Times New Roman" w:cs="Times New Roman"/>
          <w:sz w:val="28"/>
          <w:szCs w:val="28"/>
        </w:rPr>
        <w:t xml:space="preserve"> на проведение работ по сохранению объекта культурного наследия</w:t>
      </w:r>
      <w:r w:rsidRPr="00F521A8">
        <w:rPr>
          <w:rFonts w:ascii="Times New Roman" w:hAnsi="Times New Roman" w:cs="Times New Roman"/>
          <w:sz w:val="28"/>
          <w:szCs w:val="28"/>
        </w:rPr>
        <w:t xml:space="preserve"> выдается заявителю (его уполномоченному представителю)                 в 2 (двух) экземплярах на согласование. Один экземпляр согласованного задания </w:t>
      </w:r>
      <w:r w:rsidRPr="00F521A8">
        <w:rPr>
          <w:rFonts w:ascii="Times New Roman" w:eastAsia="Times New Roman" w:hAnsi="Times New Roman" w:cs="Times New Roman"/>
          <w:sz w:val="28"/>
          <w:szCs w:val="28"/>
        </w:rPr>
        <w:t>на проведение работ по сохранению объекта культурного наследия</w:t>
      </w:r>
      <w:r w:rsidRPr="00F521A8">
        <w:rPr>
          <w:rFonts w:ascii="Times New Roman" w:hAnsi="Times New Roman" w:cs="Times New Roman"/>
          <w:sz w:val="28"/>
          <w:szCs w:val="28"/>
        </w:rPr>
        <w:t xml:space="preserve"> возвращается заявителем в Управление.</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Максимальный срок выполнения административных действий по выдаче (направлению) результата в рамках административной процедуры – 20 минут.</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Максимальный срок выполнения административной процедуры составляет 1 рабочий день.</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3.5.4. Критерием принятия решения является наличие подготовленного и подписанного руководителем Управления результата предоставления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3.5.5. Результатом исполнения административной процедуры является отметка о выдаче (направлении) задания на проведение работ по сохранению объекта культурного наследия в журнале учета выдачи заданий либо уведомления об отказе в выдаче задания на проведение работ по сохранению объекта культурного наследия в журнале регистрации и контроля исходящих документов.</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3.5.6. Способ фиксации результата выполнения административной процедуры: на бумажном носителе.</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3.6. Административные процедуры считаются выполненными, если обеспечены их состав, последовательность, сроки и требования к порядку выполнения административных процедур.</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3.7. Порядок исправления допущенных опечаток и (или) ошибок в выданных в результате предоставления муниципальной услуги документах.</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eastAsia="Times New Roman" w:hAnsi="Times New Roman" w:cs="Times New Roman"/>
          <w:sz w:val="28"/>
          <w:szCs w:val="28"/>
        </w:rPr>
        <w:t>В случае выявления заявителем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Специалист Управления, ответственный за предоставление муниципальной услуги, регистрирует заявление, рассматривает заявление и представленные документы и проводит проверку указанных в заявлении сведений в срок, не превышающий 2 рабочих дней </w:t>
      </w:r>
      <w:proofErr w:type="gramStart"/>
      <w:r w:rsidRPr="00F521A8">
        <w:rPr>
          <w:rFonts w:ascii="Times New Roman" w:eastAsia="Times New Roman" w:hAnsi="Times New Roman" w:cs="Times New Roman"/>
          <w:sz w:val="28"/>
          <w:szCs w:val="28"/>
        </w:rPr>
        <w:t>с даты регистрации</w:t>
      </w:r>
      <w:proofErr w:type="gramEnd"/>
      <w:r w:rsidRPr="00F521A8">
        <w:rPr>
          <w:rFonts w:ascii="Times New Roman" w:eastAsia="Times New Roman" w:hAnsi="Times New Roman" w:cs="Times New Roman"/>
          <w:sz w:val="28"/>
          <w:szCs w:val="28"/>
        </w:rPr>
        <w:t xml:space="preserve"> заявления.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eastAsia="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от способа, указанного в заявлении, направление заявителю в срок, не превышающий 3 (трех) рабочих дней с даты регистрации заявления.</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w:t>
      </w:r>
      <w:proofErr w:type="gramStart"/>
      <w:r w:rsidRPr="00F521A8">
        <w:rPr>
          <w:rFonts w:ascii="Times New Roman" w:eastAsia="Times New Roman" w:hAnsi="Times New Roman" w:cs="Times New Roman"/>
          <w:sz w:val="28"/>
          <w:szCs w:val="28"/>
        </w:rPr>
        <w:t>с даты регистрации</w:t>
      </w:r>
      <w:proofErr w:type="gramEnd"/>
      <w:r w:rsidRPr="00F521A8">
        <w:rPr>
          <w:rFonts w:ascii="Times New Roman" w:eastAsia="Times New Roman" w:hAnsi="Times New Roman" w:cs="Times New Roman"/>
          <w:sz w:val="28"/>
          <w:szCs w:val="28"/>
        </w:rPr>
        <w:t xml:space="preserve"> заявления.</w:t>
      </w:r>
    </w:p>
    <w:p w:rsidR="008B6EEB" w:rsidRPr="00F521A8" w:rsidRDefault="008B6EEB" w:rsidP="00F521A8">
      <w:pPr>
        <w:spacing w:after="0" w:line="240" w:lineRule="auto"/>
        <w:ind w:firstLine="709"/>
        <w:rPr>
          <w:rFonts w:ascii="Times New Roman" w:hAnsi="Times New Roman" w:cs="Times New Roman"/>
          <w:sz w:val="28"/>
          <w:szCs w:val="28"/>
        </w:rPr>
      </w:pPr>
    </w:p>
    <w:p w:rsidR="008B6EEB" w:rsidRPr="00F521A8" w:rsidRDefault="008B6EEB" w:rsidP="00F521A8">
      <w:pPr>
        <w:spacing w:after="0" w:line="240" w:lineRule="auto"/>
        <w:ind w:firstLine="709"/>
        <w:jc w:val="center"/>
        <w:rPr>
          <w:rFonts w:ascii="Times New Roman" w:hAnsi="Times New Roman" w:cs="Times New Roman"/>
          <w:b/>
          <w:sz w:val="28"/>
          <w:szCs w:val="28"/>
        </w:rPr>
      </w:pPr>
      <w:r w:rsidRPr="00F521A8">
        <w:rPr>
          <w:rFonts w:ascii="Times New Roman" w:hAnsi="Times New Roman" w:cs="Times New Roman"/>
          <w:b/>
          <w:sz w:val="28"/>
          <w:szCs w:val="28"/>
        </w:rPr>
        <w:t xml:space="preserve"> 4. Формы </w:t>
      </w:r>
      <w:proofErr w:type="gramStart"/>
      <w:r w:rsidRPr="00F521A8">
        <w:rPr>
          <w:rFonts w:ascii="Times New Roman" w:hAnsi="Times New Roman" w:cs="Times New Roman"/>
          <w:b/>
          <w:sz w:val="28"/>
          <w:szCs w:val="28"/>
        </w:rPr>
        <w:t>контроля за</w:t>
      </w:r>
      <w:proofErr w:type="gramEnd"/>
      <w:r w:rsidRPr="00F521A8">
        <w:rPr>
          <w:rFonts w:ascii="Times New Roman" w:hAnsi="Times New Roman" w:cs="Times New Roman"/>
          <w:b/>
          <w:sz w:val="28"/>
          <w:szCs w:val="28"/>
        </w:rPr>
        <w:t xml:space="preserve"> исполнением административного регламента</w:t>
      </w:r>
    </w:p>
    <w:p w:rsidR="008B6EEB" w:rsidRPr="00F521A8" w:rsidRDefault="008B6EEB" w:rsidP="00F521A8">
      <w:pPr>
        <w:spacing w:after="0" w:line="240" w:lineRule="auto"/>
        <w:ind w:firstLine="709"/>
        <w:jc w:val="center"/>
        <w:rPr>
          <w:rFonts w:ascii="Times New Roman" w:hAnsi="Times New Roman" w:cs="Times New Roman"/>
          <w:b/>
          <w:sz w:val="28"/>
          <w:szCs w:val="28"/>
        </w:rPr>
      </w:pP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4.1. Руководитель Управления осуществляет общий </w:t>
      </w:r>
      <w:proofErr w:type="gramStart"/>
      <w:r w:rsidRPr="00F521A8">
        <w:rPr>
          <w:rFonts w:ascii="Times New Roman" w:eastAsia="Times New Roman" w:hAnsi="Times New Roman" w:cs="Times New Roman"/>
          <w:sz w:val="28"/>
          <w:szCs w:val="28"/>
        </w:rPr>
        <w:t>контроль за</w:t>
      </w:r>
      <w:proofErr w:type="gramEnd"/>
      <w:r w:rsidRPr="00F521A8">
        <w:rPr>
          <w:rFonts w:ascii="Times New Roman" w:eastAsia="Times New Roman" w:hAnsi="Times New Roman" w:cs="Times New Roman"/>
          <w:sz w:val="28"/>
          <w:szCs w:val="28"/>
        </w:rPr>
        <w:t>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8B6EEB" w:rsidRPr="00F521A8" w:rsidRDefault="008B6EEB" w:rsidP="00F521A8">
      <w:pPr>
        <w:spacing w:after="0" w:line="240" w:lineRule="auto"/>
        <w:ind w:firstLine="709"/>
        <w:jc w:val="both"/>
        <w:rPr>
          <w:rFonts w:ascii="Times New Roman" w:hAnsi="Times New Roman" w:cs="Times New Roman"/>
          <w:color w:val="2D2D2D"/>
          <w:spacing w:val="2"/>
          <w:sz w:val="18"/>
          <w:szCs w:val="18"/>
          <w:shd w:val="clear" w:color="auto" w:fill="FFFFFF"/>
        </w:rPr>
      </w:pPr>
      <w:r w:rsidRPr="00F521A8">
        <w:rPr>
          <w:rFonts w:ascii="Times New Roman" w:eastAsia="Times New Roman" w:hAnsi="Times New Roman" w:cs="Times New Roman"/>
          <w:sz w:val="28"/>
          <w:szCs w:val="28"/>
        </w:rPr>
        <w:t>4.2. Общий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r w:rsidRPr="00F521A8">
        <w:rPr>
          <w:rFonts w:ascii="Times New Roman" w:hAnsi="Times New Roman" w:cs="Times New Roman"/>
          <w:color w:val="2D2D2D"/>
          <w:spacing w:val="2"/>
          <w:sz w:val="18"/>
          <w:szCs w:val="18"/>
          <w:shd w:val="clear" w:color="auto" w:fill="FFFFFF"/>
        </w:rPr>
        <w:t xml:space="preserve"> </w:t>
      </w:r>
    </w:p>
    <w:p w:rsidR="008B6EEB" w:rsidRPr="00F521A8" w:rsidRDefault="008B6EEB" w:rsidP="00F521A8">
      <w:pPr>
        <w:pStyle w:val="formattexttopleveltext"/>
        <w:spacing w:before="0" w:beforeAutospacing="0" w:after="0" w:afterAutospacing="0" w:line="240" w:lineRule="auto"/>
        <w:ind w:firstLineChars="253" w:firstLine="708"/>
        <w:jc w:val="both"/>
        <w:rPr>
          <w:sz w:val="28"/>
          <w:szCs w:val="28"/>
        </w:rPr>
      </w:pPr>
      <w:r w:rsidRPr="00F521A8">
        <w:rPr>
          <w:rFonts w:eastAsia="Times New Roman"/>
          <w:sz w:val="28"/>
          <w:szCs w:val="28"/>
          <w:lang w:eastAsia="en-US"/>
        </w:rPr>
        <w:t xml:space="preserve">4.3. </w:t>
      </w:r>
      <w:r w:rsidRPr="00F521A8">
        <w:rPr>
          <w:sz w:val="28"/>
          <w:szCs w:val="28"/>
        </w:rPr>
        <w:t>Проверки могут быть плановыми (осуществляться на основании годовых планов работы) и внеплановыми.</w:t>
      </w:r>
    </w:p>
    <w:p w:rsidR="008B6EEB" w:rsidRPr="00F521A8" w:rsidRDefault="008B6EEB" w:rsidP="00F521A8">
      <w:pPr>
        <w:pStyle w:val="formattexttopleveltext"/>
        <w:spacing w:before="0" w:beforeAutospacing="0" w:after="0" w:afterAutospacing="0" w:line="240" w:lineRule="auto"/>
        <w:ind w:firstLineChars="253" w:firstLine="708"/>
        <w:jc w:val="both"/>
        <w:rPr>
          <w:rFonts w:eastAsia="Times New Roman"/>
          <w:sz w:val="28"/>
          <w:szCs w:val="28"/>
          <w:lang w:eastAsia="en-US"/>
        </w:rPr>
      </w:pPr>
      <w:r w:rsidRPr="00F521A8">
        <w:rPr>
          <w:rFonts w:eastAsia="Times New Roman"/>
          <w:sz w:val="28"/>
          <w:szCs w:val="28"/>
          <w:lang w:eastAsia="en-US"/>
        </w:rPr>
        <w:t>При плановой проверке могут рассматриваться вопросы, связанные 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8B6EEB" w:rsidRPr="00F521A8" w:rsidRDefault="008B6EEB" w:rsidP="00F521A8">
      <w:pPr>
        <w:pStyle w:val="formattexttopleveltext"/>
        <w:spacing w:before="0" w:beforeAutospacing="0" w:after="0" w:afterAutospacing="0" w:line="240" w:lineRule="auto"/>
        <w:ind w:firstLineChars="253" w:firstLine="708"/>
        <w:jc w:val="both"/>
        <w:rPr>
          <w:sz w:val="28"/>
          <w:szCs w:val="28"/>
        </w:rPr>
      </w:pPr>
      <w:r w:rsidRPr="00F521A8">
        <w:rPr>
          <w:sz w:val="28"/>
          <w:szCs w:val="28"/>
        </w:rPr>
        <w:t>Внеплановые проверки осуществляются на основании обращений граждан или организаций, изложенных в письменной или устной форме</w:t>
      </w:r>
      <w:r w:rsidRPr="00F521A8">
        <w:rPr>
          <w:rFonts w:eastAsia="Times New Roman"/>
          <w:sz w:val="28"/>
          <w:szCs w:val="28"/>
          <w:lang w:eastAsia="en-US"/>
        </w:rPr>
        <w:t>,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предоставления муниципальной услуги требованиям настоящего Регламента и действующего законодательства.</w:t>
      </w:r>
    </w:p>
    <w:p w:rsidR="008B6EEB" w:rsidRPr="00F521A8" w:rsidRDefault="008B6EEB" w:rsidP="00F521A8">
      <w:pPr>
        <w:spacing w:after="0" w:line="240" w:lineRule="auto"/>
        <w:ind w:firstLine="709"/>
        <w:jc w:val="both"/>
        <w:rPr>
          <w:rFonts w:ascii="Times New Roman" w:hAnsi="Times New Roman" w:cs="Times New Roman"/>
          <w:color w:val="2D2D2D"/>
          <w:spacing w:val="2"/>
          <w:sz w:val="18"/>
          <w:szCs w:val="18"/>
        </w:rPr>
      </w:pPr>
      <w:r w:rsidRPr="00F521A8">
        <w:rPr>
          <w:rFonts w:ascii="Times New Roman" w:eastAsia="Times New Roman" w:hAnsi="Times New Roman" w:cs="Times New Roman"/>
          <w:sz w:val="28"/>
          <w:szCs w:val="28"/>
        </w:rPr>
        <w:t xml:space="preserve">4.4. </w:t>
      </w:r>
      <w:r w:rsidRPr="00F521A8">
        <w:rPr>
          <w:rFonts w:ascii="Times New Roman" w:hAnsi="Times New Roman" w:cs="Times New Roman"/>
          <w:spacing w:val="2"/>
          <w:sz w:val="28"/>
          <w:szCs w:val="28"/>
          <w:shd w:val="clear" w:color="auto" w:fill="FFFFFF"/>
        </w:rPr>
        <w:t>Проверки осуществляются на основании приказа Управления.</w:t>
      </w:r>
    </w:p>
    <w:p w:rsidR="008B6EEB" w:rsidRPr="00F521A8" w:rsidRDefault="008B6EEB" w:rsidP="00F521A8">
      <w:pPr>
        <w:spacing w:after="0" w:line="240" w:lineRule="auto"/>
        <w:ind w:firstLine="709"/>
        <w:jc w:val="both"/>
        <w:rPr>
          <w:rFonts w:ascii="Times New Roman" w:hAnsi="Times New Roman" w:cs="Times New Roman"/>
          <w:spacing w:val="2"/>
          <w:sz w:val="28"/>
          <w:szCs w:val="28"/>
          <w:shd w:val="clear" w:color="auto" w:fill="FFFFFF"/>
        </w:rPr>
      </w:pPr>
      <w:r w:rsidRPr="00F521A8">
        <w:rPr>
          <w:rFonts w:ascii="Times New Roman" w:hAnsi="Times New Roman" w:cs="Times New Roman"/>
          <w:spacing w:val="2"/>
          <w:sz w:val="28"/>
          <w:szCs w:val="28"/>
          <w:shd w:val="clear" w:color="auto" w:fill="FFFFFF"/>
        </w:rPr>
        <w:t xml:space="preserve">Для проведения проверки предоставления муниципальной услуги формируется комиссия, в состав которой включаются сотрудники Управления. </w:t>
      </w:r>
    </w:p>
    <w:p w:rsidR="008B6EEB" w:rsidRPr="00F521A8" w:rsidRDefault="008B6EEB" w:rsidP="00F521A8">
      <w:pPr>
        <w:spacing w:after="0" w:line="240" w:lineRule="auto"/>
        <w:ind w:firstLine="709"/>
        <w:jc w:val="both"/>
        <w:rPr>
          <w:rFonts w:ascii="Times New Roman" w:hAnsi="Times New Roman" w:cs="Times New Roman"/>
          <w:spacing w:val="2"/>
          <w:sz w:val="28"/>
          <w:szCs w:val="28"/>
        </w:rPr>
      </w:pPr>
      <w:r w:rsidRPr="00F521A8">
        <w:rPr>
          <w:rFonts w:ascii="Times New Roman" w:hAnsi="Times New Roman" w:cs="Times New Roman"/>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w:t>
      </w:r>
      <w:r w:rsidRPr="00F521A8">
        <w:rPr>
          <w:rFonts w:ascii="Times New Roman" w:hAnsi="Times New Roman" w:cs="Times New Roman"/>
          <w:spacing w:val="2"/>
          <w:sz w:val="28"/>
          <w:szCs w:val="28"/>
          <w:shd w:val="clear" w:color="auto" w:fill="FFFFFF"/>
        </w:rPr>
        <w:t xml:space="preserve"> и предложения по их устранению.</w:t>
      </w:r>
      <w:r w:rsidRPr="00F521A8">
        <w:rPr>
          <w:rFonts w:ascii="Times New Roman" w:hAnsi="Times New Roman" w:cs="Times New Roman"/>
          <w:sz w:val="28"/>
          <w:szCs w:val="28"/>
        </w:rPr>
        <w:t xml:space="preserve"> </w:t>
      </w:r>
      <w:r w:rsidRPr="00F521A8">
        <w:rPr>
          <w:rFonts w:ascii="Times New Roman" w:hAnsi="Times New Roman" w:cs="Times New Roman"/>
          <w:spacing w:val="2"/>
          <w:sz w:val="28"/>
          <w:szCs w:val="28"/>
          <w:shd w:val="clear" w:color="auto" w:fill="FFFFFF"/>
        </w:rPr>
        <w:t>Справка подписывается членами комиссии.</w:t>
      </w:r>
      <w:r w:rsidRPr="00F521A8">
        <w:rPr>
          <w:rFonts w:ascii="Times New Roman" w:hAnsi="Times New Roman" w:cs="Times New Roman"/>
          <w:spacing w:val="2"/>
          <w:sz w:val="28"/>
          <w:szCs w:val="28"/>
        </w:rPr>
        <w:t xml:space="preserve"> </w:t>
      </w:r>
      <w:r w:rsidRPr="00F521A8">
        <w:rPr>
          <w:rFonts w:ascii="Times New Roman" w:hAnsi="Times New Roman" w:cs="Times New Roman"/>
          <w:spacing w:val="2"/>
          <w:sz w:val="28"/>
          <w:szCs w:val="28"/>
          <w:shd w:val="clear" w:color="auto" w:fill="FFFFFF"/>
        </w:rPr>
        <w:t>Проверяемые должностные лица знакомятся с нею под подпись.</w:t>
      </w:r>
    </w:p>
    <w:p w:rsidR="008B6EEB" w:rsidRPr="00F521A8" w:rsidRDefault="008B6EEB" w:rsidP="00F521A8">
      <w:pPr>
        <w:pStyle w:val="formattexttopleveltext"/>
        <w:spacing w:before="0" w:beforeAutospacing="0" w:after="0" w:afterAutospacing="0" w:line="240" w:lineRule="auto"/>
        <w:ind w:firstLineChars="253" w:firstLine="708"/>
        <w:jc w:val="both"/>
        <w:rPr>
          <w:color w:val="2D2D2D"/>
          <w:spacing w:val="2"/>
          <w:sz w:val="28"/>
          <w:szCs w:val="28"/>
          <w:shd w:val="clear" w:color="auto" w:fill="FFFFFF"/>
        </w:rPr>
      </w:pPr>
      <w:r w:rsidRPr="00F521A8">
        <w:rPr>
          <w:rFonts w:eastAsia="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Pr="00F521A8">
        <w:rPr>
          <w:color w:val="2D2D2D"/>
          <w:spacing w:val="2"/>
          <w:sz w:val="18"/>
          <w:szCs w:val="18"/>
          <w:shd w:val="clear" w:color="auto" w:fill="FFFFFF"/>
        </w:rPr>
        <w:t xml:space="preserve"> </w:t>
      </w:r>
    </w:p>
    <w:p w:rsidR="008B6EEB" w:rsidRPr="00F521A8" w:rsidRDefault="008B6EEB" w:rsidP="00F521A8">
      <w:pPr>
        <w:pStyle w:val="formattexttopleveltext"/>
        <w:spacing w:before="0" w:beforeAutospacing="0" w:after="0" w:afterAutospacing="0" w:line="240" w:lineRule="auto"/>
        <w:ind w:firstLineChars="253" w:firstLine="708"/>
        <w:jc w:val="both"/>
        <w:rPr>
          <w:color w:val="2D2D2D"/>
          <w:spacing w:val="2"/>
          <w:sz w:val="18"/>
          <w:szCs w:val="18"/>
          <w:shd w:val="clear" w:color="auto" w:fill="FFFFFF"/>
        </w:rPr>
      </w:pPr>
      <w:r w:rsidRPr="00F521A8">
        <w:rPr>
          <w:sz w:val="28"/>
          <w:szCs w:val="28"/>
        </w:rPr>
        <w:t>Результаты проверки доводятся до граждан и организаций в письменной форме.</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4.5. 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в связи с исполнением муниципальной услуги.</w:t>
      </w:r>
    </w:p>
    <w:p w:rsidR="008B6EEB" w:rsidRPr="00F521A8" w:rsidRDefault="008B6EEB" w:rsidP="00F521A8">
      <w:pPr>
        <w:spacing w:after="0" w:line="240" w:lineRule="auto"/>
        <w:ind w:firstLine="709"/>
        <w:jc w:val="both"/>
        <w:rPr>
          <w:rFonts w:ascii="Times New Roman" w:hAnsi="Times New Roman" w:cs="Times New Roman"/>
          <w:b/>
          <w:sz w:val="28"/>
          <w:szCs w:val="28"/>
        </w:rPr>
      </w:pPr>
      <w:r w:rsidRPr="00F521A8">
        <w:rPr>
          <w:rFonts w:ascii="Times New Roman" w:eastAsia="Times New Roman" w:hAnsi="Times New Roman" w:cs="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8B6EEB" w:rsidRPr="00F521A8" w:rsidRDefault="008B6EEB" w:rsidP="00F521A8">
      <w:pPr>
        <w:spacing w:after="0" w:line="240" w:lineRule="auto"/>
        <w:rPr>
          <w:rFonts w:ascii="Times New Roman" w:hAnsi="Times New Roman" w:cs="Times New Roman"/>
          <w:color w:val="00B050"/>
          <w:sz w:val="28"/>
          <w:szCs w:val="28"/>
        </w:rPr>
      </w:pPr>
    </w:p>
    <w:p w:rsidR="008B6EEB" w:rsidRPr="00F521A8" w:rsidRDefault="008B6EEB" w:rsidP="00F521A8">
      <w:pPr>
        <w:spacing w:after="0" w:line="240" w:lineRule="auto"/>
        <w:jc w:val="center"/>
        <w:rPr>
          <w:rFonts w:ascii="Times New Roman" w:hAnsi="Times New Roman" w:cs="Times New Roman"/>
          <w:b/>
          <w:bCs/>
          <w:color w:val="000000"/>
          <w:sz w:val="28"/>
          <w:szCs w:val="28"/>
        </w:rPr>
      </w:pPr>
      <w:r w:rsidRPr="00F521A8">
        <w:rPr>
          <w:rFonts w:ascii="Times New Roman" w:hAnsi="Times New Roman" w:cs="Times New Roman"/>
          <w:b/>
          <w:sz w:val="28"/>
          <w:szCs w:val="28"/>
        </w:rPr>
        <w:t xml:space="preserve">5. </w:t>
      </w:r>
      <w:r w:rsidRPr="00F521A8">
        <w:rPr>
          <w:rFonts w:ascii="Times New Roman" w:hAnsi="Times New Roman" w:cs="Times New Roman"/>
          <w:b/>
          <w:bCs/>
          <w:color w:val="000000"/>
          <w:sz w:val="28"/>
          <w:szCs w:val="28"/>
        </w:rPr>
        <w:t>Досудебный (внесудебный) порядок обжалования решений</w:t>
      </w:r>
    </w:p>
    <w:p w:rsidR="008B6EEB" w:rsidRPr="00F521A8" w:rsidRDefault="008B6EEB" w:rsidP="00F521A8">
      <w:pPr>
        <w:spacing w:after="0" w:line="240" w:lineRule="auto"/>
        <w:jc w:val="center"/>
        <w:rPr>
          <w:rFonts w:ascii="Times New Roman" w:hAnsi="Times New Roman" w:cs="Times New Roman"/>
          <w:b/>
          <w:bCs/>
          <w:color w:val="000000"/>
          <w:sz w:val="28"/>
          <w:szCs w:val="28"/>
        </w:rPr>
      </w:pPr>
      <w:r w:rsidRPr="00F521A8">
        <w:rPr>
          <w:rFonts w:ascii="Times New Roman" w:hAnsi="Times New Roman" w:cs="Times New Roman"/>
          <w:b/>
          <w:bCs/>
          <w:color w:val="000000"/>
          <w:sz w:val="28"/>
          <w:szCs w:val="28"/>
        </w:rPr>
        <w:t xml:space="preserve"> и действий (бездействия) органа, предоставляющего </w:t>
      </w:r>
    </w:p>
    <w:p w:rsidR="008B6EEB" w:rsidRDefault="008B6EEB" w:rsidP="00F521A8">
      <w:pPr>
        <w:spacing w:after="0" w:line="240" w:lineRule="auto"/>
        <w:jc w:val="center"/>
        <w:rPr>
          <w:rFonts w:ascii="Times New Roman" w:hAnsi="Times New Roman" w:cs="Times New Roman"/>
          <w:b/>
          <w:bCs/>
          <w:color w:val="000000"/>
          <w:sz w:val="28"/>
          <w:szCs w:val="28"/>
        </w:rPr>
      </w:pPr>
      <w:r w:rsidRPr="00F521A8">
        <w:rPr>
          <w:rFonts w:ascii="Times New Roman" w:hAnsi="Times New Roman" w:cs="Times New Roman"/>
          <w:b/>
          <w:bCs/>
          <w:color w:val="000000"/>
          <w:sz w:val="28"/>
          <w:szCs w:val="28"/>
        </w:rPr>
        <w:t>муниципальную услугу, а также должностных лиц</w:t>
      </w:r>
    </w:p>
    <w:p w:rsidR="00DD2E94" w:rsidRPr="00F521A8" w:rsidRDefault="00DD2E94" w:rsidP="00F521A8">
      <w:pPr>
        <w:spacing w:after="0" w:line="240" w:lineRule="auto"/>
        <w:jc w:val="center"/>
        <w:rPr>
          <w:rFonts w:ascii="Times New Roman" w:hAnsi="Times New Roman" w:cs="Times New Roman"/>
          <w:b/>
          <w:bCs/>
          <w:color w:val="000000"/>
          <w:sz w:val="28"/>
          <w:szCs w:val="28"/>
        </w:rPr>
      </w:pP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Предметом досудебного (внесудебного) обжалования, в том числе, является: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 </w:t>
      </w:r>
      <w:r w:rsidRPr="00F521A8">
        <w:rPr>
          <w:rStyle w:val="blk"/>
          <w:rFonts w:ascii="Times New Roman" w:hAnsi="Times New Roman"/>
          <w:color w:val="000000"/>
          <w:sz w:val="28"/>
          <w:szCs w:val="28"/>
        </w:rPr>
        <w:t>нарушение срока регистрации запроса о предоставлении муниципальной услуги</w:t>
      </w:r>
      <w:r w:rsidRPr="00F521A8">
        <w:rPr>
          <w:rFonts w:ascii="Times New Roman" w:eastAsia="Times New Roman" w:hAnsi="Times New Roman" w:cs="Times New Roman"/>
          <w:sz w:val="28"/>
          <w:szCs w:val="28"/>
        </w:rPr>
        <w:t>;</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нарушение срока предоставления муниципальной услуги;</w:t>
      </w:r>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rPr>
      </w:pPr>
      <w:r w:rsidRPr="00F521A8">
        <w:rPr>
          <w:rFonts w:ascii="Times New Roman" w:eastAsia="Times New Roman" w:hAnsi="Times New Roman" w:cs="Times New Roman"/>
          <w:sz w:val="28"/>
          <w:szCs w:val="28"/>
        </w:rPr>
        <w:t xml:space="preserve">- </w:t>
      </w:r>
      <w:r w:rsidRPr="00F521A8">
        <w:rPr>
          <w:rStyle w:val="blk"/>
          <w:rFonts w:ascii="Times New Roman" w:hAnsi="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521A8">
        <w:rPr>
          <w:rFonts w:ascii="Times New Roman" w:eastAsia="Times New Roman" w:hAnsi="Times New Roman" w:cs="Times New Roman"/>
          <w:sz w:val="28"/>
          <w:szCs w:val="28"/>
        </w:rPr>
        <w:t>, настоящим Регламентом;</w:t>
      </w:r>
      <w:r w:rsidRPr="00F521A8">
        <w:rPr>
          <w:rStyle w:val="blk"/>
          <w:rFonts w:ascii="Times New Roman" w:hAnsi="Times New Roman"/>
          <w:color w:val="000000"/>
        </w:rPr>
        <w:t xml:space="preserve"> </w:t>
      </w:r>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r w:rsidRPr="00F521A8">
        <w:rPr>
          <w:rFonts w:ascii="Times New Roman" w:eastAsia="Times New Roman" w:hAnsi="Times New Roman" w:cs="Times New Roman"/>
          <w:sz w:val="28"/>
          <w:szCs w:val="28"/>
        </w:rPr>
        <w:t xml:space="preserve">- </w:t>
      </w:r>
      <w:r w:rsidRPr="00F521A8">
        <w:rPr>
          <w:rStyle w:val="blk"/>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521A8">
        <w:rPr>
          <w:rFonts w:ascii="Times New Roman" w:eastAsia="Times New Roman" w:hAnsi="Times New Roman" w:cs="Times New Roman"/>
          <w:sz w:val="28"/>
          <w:szCs w:val="28"/>
        </w:rPr>
        <w:t>;</w:t>
      </w:r>
      <w:r w:rsidRPr="00F521A8">
        <w:rPr>
          <w:rStyle w:val="blk"/>
          <w:rFonts w:ascii="Times New Roman" w:hAnsi="Times New Roman"/>
          <w:color w:val="000000"/>
          <w:sz w:val="28"/>
          <w:szCs w:val="28"/>
        </w:rPr>
        <w:t xml:space="preserve"> </w:t>
      </w:r>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F521A8">
        <w:rPr>
          <w:rFonts w:ascii="Times New Roman" w:eastAsia="Times New Roman" w:hAnsi="Times New Roman" w:cs="Times New Roman"/>
          <w:sz w:val="28"/>
          <w:szCs w:val="28"/>
        </w:rPr>
        <w:t xml:space="preserve">- </w:t>
      </w:r>
      <w:r w:rsidRPr="00F521A8">
        <w:rPr>
          <w:rStyle w:val="blk"/>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r w:rsidRPr="00F521A8">
        <w:rPr>
          <w:rFonts w:ascii="Times New Roman" w:eastAsia="Times New Roman" w:hAnsi="Times New Roman" w:cs="Times New Roman"/>
          <w:sz w:val="28"/>
          <w:szCs w:val="28"/>
        </w:rPr>
        <w:t xml:space="preserve">- </w:t>
      </w:r>
      <w:r w:rsidRPr="00F521A8">
        <w:rPr>
          <w:rStyle w:val="blk"/>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DD2E94">
        <w:rPr>
          <w:rStyle w:val="blk"/>
          <w:rFonts w:ascii="Times New Roman" w:hAnsi="Times New Roman"/>
          <w:color w:val="000000"/>
          <w:sz w:val="28"/>
          <w:szCs w:val="28"/>
        </w:rPr>
        <w:t>вными правовыми актами субъекта</w:t>
      </w:r>
      <w:r w:rsidRPr="00F521A8">
        <w:rPr>
          <w:rStyle w:val="blk"/>
          <w:rFonts w:ascii="Times New Roman" w:hAnsi="Times New Roman"/>
          <w:color w:val="000000"/>
          <w:sz w:val="28"/>
          <w:szCs w:val="28"/>
        </w:rPr>
        <w:t xml:space="preserve"> Российской Федерации, муниципальными правовыми актами;</w:t>
      </w:r>
    </w:p>
    <w:p w:rsidR="008B6EEB" w:rsidRPr="00F521A8" w:rsidRDefault="008B6EEB" w:rsidP="00F521A8">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eastAsia="Times New Roman" w:hAnsi="Times New Roman" w:cs="Times New Roman"/>
          <w:sz w:val="28"/>
          <w:szCs w:val="28"/>
        </w:rPr>
        <w:t xml:space="preserve">- отказ Управления, должностного лица Управления </w:t>
      </w:r>
      <w:r w:rsidRPr="00F521A8">
        <w:rPr>
          <w:rStyle w:val="blk"/>
          <w:rFonts w:ascii="Times New Roman" w:hAnsi="Times New Roman"/>
          <w:color w:val="000000"/>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bookmarkStart w:id="0" w:name="dst295"/>
      <w:bookmarkStart w:id="1" w:name="dst103"/>
      <w:bookmarkStart w:id="2" w:name="dst222"/>
      <w:bookmarkStart w:id="3" w:name="dst105"/>
      <w:bookmarkStart w:id="4" w:name="dst223"/>
      <w:bookmarkEnd w:id="0"/>
      <w:bookmarkEnd w:id="1"/>
      <w:bookmarkEnd w:id="2"/>
      <w:bookmarkEnd w:id="3"/>
      <w:bookmarkEnd w:id="4"/>
    </w:p>
    <w:p w:rsidR="008B6EEB" w:rsidRPr="00F521A8" w:rsidRDefault="008B6EEB" w:rsidP="00F521A8">
      <w:pPr>
        <w:spacing w:after="0" w:line="240" w:lineRule="auto"/>
        <w:ind w:firstLine="709"/>
        <w:jc w:val="both"/>
        <w:rPr>
          <w:rFonts w:ascii="Times New Roman" w:hAnsi="Times New Roman" w:cs="Times New Roman"/>
          <w:color w:val="000000"/>
        </w:rPr>
      </w:pPr>
      <w:proofErr w:type="gramStart"/>
      <w:r w:rsidRPr="00F521A8">
        <w:rPr>
          <w:rFonts w:ascii="Times New Roman" w:eastAsia="Times New Roman" w:hAnsi="Times New Roman" w:cs="Times New Roman"/>
          <w:sz w:val="28"/>
          <w:szCs w:val="28"/>
        </w:rPr>
        <w:t xml:space="preserve">- </w:t>
      </w:r>
      <w:bookmarkStart w:id="5" w:name="dst224"/>
      <w:bookmarkStart w:id="6" w:name="dst225"/>
      <w:bookmarkStart w:id="7" w:name="dst296"/>
      <w:bookmarkEnd w:id="5"/>
      <w:bookmarkEnd w:id="6"/>
      <w:bookmarkEnd w:id="7"/>
      <w:r w:rsidRPr="00F521A8">
        <w:rPr>
          <w:rStyle w:val="blk"/>
          <w:rFonts w:ascii="Times New Roman" w:hAnsi="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16EF4">
        <w:rPr>
          <w:rFonts w:ascii="Times New Roman" w:hAnsi="Times New Roman" w:cs="Times New Roman"/>
          <w:sz w:val="28"/>
          <w:szCs w:val="28"/>
        </w:rPr>
        <w:t>пунктом 4 части 1 статьи 7</w:t>
      </w:r>
      <w:r w:rsidRPr="00F521A8">
        <w:rPr>
          <w:rStyle w:val="blk"/>
          <w:rFonts w:ascii="Times New Roman" w:hAnsi="Times New Roman"/>
          <w:color w:val="000000"/>
          <w:sz w:val="28"/>
          <w:szCs w:val="28"/>
        </w:rPr>
        <w:t xml:space="preserve"> настоящего </w:t>
      </w:r>
      <w:r w:rsidRPr="00416EF4">
        <w:rPr>
          <w:rFonts w:ascii="Times New Roman" w:hAnsi="Times New Roman" w:cs="Times New Roman"/>
          <w:bCs/>
          <w:sz w:val="28"/>
          <w:szCs w:val="28"/>
          <w:shd w:val="clear" w:color="auto" w:fill="FFFFFF"/>
        </w:rPr>
        <w:t>Федерального закона от 27 июля 2010</w:t>
      </w:r>
      <w:r w:rsidR="00416EF4" w:rsidRPr="00416EF4">
        <w:rPr>
          <w:rFonts w:ascii="Times New Roman" w:hAnsi="Times New Roman" w:cs="Times New Roman"/>
          <w:bCs/>
          <w:sz w:val="28"/>
          <w:szCs w:val="28"/>
          <w:shd w:val="clear" w:color="auto" w:fill="FFFFFF"/>
        </w:rPr>
        <w:t xml:space="preserve"> года</w:t>
      </w:r>
      <w:r w:rsidRPr="00416EF4">
        <w:rPr>
          <w:rFonts w:ascii="Times New Roman" w:hAnsi="Times New Roman" w:cs="Times New Roman"/>
          <w:bCs/>
          <w:sz w:val="28"/>
          <w:szCs w:val="28"/>
          <w:shd w:val="clear" w:color="auto" w:fill="FFFFFF"/>
        </w:rPr>
        <w:t xml:space="preserve"> № 210-ФЗ «Об организации предоставления государственных и муниципальных услуг»</w:t>
      </w:r>
      <w:r w:rsidRPr="00F521A8">
        <w:rPr>
          <w:rStyle w:val="blk"/>
          <w:rFonts w:ascii="Times New Roman" w:hAnsi="Times New Roman"/>
          <w:color w:val="000000"/>
          <w:sz w:val="28"/>
          <w:szCs w:val="28"/>
        </w:rPr>
        <w:t>.</w:t>
      </w:r>
      <w:r w:rsidRPr="00F521A8">
        <w:rPr>
          <w:rStyle w:val="blk"/>
          <w:rFonts w:ascii="Times New Roman" w:hAnsi="Times New Roman"/>
          <w:color w:val="000000"/>
        </w:rPr>
        <w:t xml:space="preserve"> </w:t>
      </w:r>
      <w:proofErr w:type="gramEnd"/>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5.2. Основанием для начала процедуры досудебного (внесудебного) обжалования является обращение заявителя в письменной или электронной форме. Заявитель имеет право на получение информации и документов, необходимых для обоснования и рассмотрения жалобы.</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5.3. Общие требования к порядку подачи и рассмотрения жалобы.</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5.3.1. 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w:t>
      </w:r>
      <w:r w:rsidR="00DD2E94">
        <w:rPr>
          <w:rFonts w:ascii="Times New Roman" w:eastAsia="Times New Roman" w:hAnsi="Times New Roman" w:cs="Times New Roman"/>
          <w:sz w:val="28"/>
          <w:szCs w:val="28"/>
        </w:rPr>
        <w:t>Волоконовского района</w:t>
      </w:r>
      <w:r w:rsidRPr="00F521A8">
        <w:rPr>
          <w:rFonts w:ascii="Times New Roman" w:eastAsia="Times New Roman" w:hAnsi="Times New Roman" w:cs="Times New Roman"/>
          <w:sz w:val="28"/>
          <w:szCs w:val="28"/>
        </w:rPr>
        <w:t>.</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5.3.2. </w:t>
      </w:r>
      <w:proofErr w:type="gramStart"/>
      <w:r w:rsidRPr="00F521A8">
        <w:rPr>
          <w:rFonts w:ascii="Times New Roman" w:eastAsia="Times New Roman" w:hAnsi="Times New Roman" w:cs="Times New Roman"/>
          <w:sz w:val="28"/>
          <w:szCs w:val="28"/>
        </w:rPr>
        <w:t xml:space="preserve">Жалоба </w:t>
      </w:r>
      <w:r w:rsidRPr="00F521A8">
        <w:rPr>
          <w:rFonts w:ascii="Times New Roman" w:hAnsi="Times New Roman" w:cs="Times New Roman"/>
          <w:color w:val="000000"/>
          <w:sz w:val="28"/>
          <w:szCs w:val="28"/>
          <w:shd w:val="clear" w:color="auto" w:fill="FFFFFF"/>
        </w:rPr>
        <w:t>на решения и действия (бездействие)</w:t>
      </w:r>
      <w:r w:rsidRPr="00F521A8">
        <w:rPr>
          <w:rFonts w:ascii="Times New Roman" w:eastAsia="Times New Roman" w:hAnsi="Times New Roman" w:cs="Times New Roman"/>
          <w:sz w:val="28"/>
          <w:szCs w:val="28"/>
        </w:rPr>
        <w:t xml:space="preserve"> Управления или его должностных лиц может быть направлена по почте, по электронной почте, </w:t>
      </w:r>
      <w:r w:rsidRPr="00F521A8">
        <w:rPr>
          <w:rFonts w:ascii="Times New Roman" w:hAnsi="Times New Roman" w:cs="Times New Roman"/>
          <w:sz w:val="28"/>
          <w:szCs w:val="28"/>
        </w:rPr>
        <w:t xml:space="preserve">на </w:t>
      </w:r>
      <w:r w:rsidRPr="00F521A8">
        <w:rPr>
          <w:rFonts w:ascii="Times New Roman" w:hAnsi="Times New Roman" w:cs="Times New Roman"/>
          <w:sz w:val="28"/>
          <w:szCs w:val="28"/>
          <w:shd w:val="clear" w:color="auto" w:fill="FFFFFF"/>
        </w:rPr>
        <w:t>официальный сайт</w:t>
      </w:r>
      <w:r w:rsidRPr="00F521A8">
        <w:rPr>
          <w:rFonts w:ascii="Times New Roman" w:hAnsi="Times New Roman" w:cs="Times New Roman"/>
          <w:sz w:val="28"/>
          <w:szCs w:val="28"/>
        </w:rPr>
        <w:t xml:space="preserve"> </w:t>
      </w:r>
      <w:r w:rsidRPr="00F521A8">
        <w:rPr>
          <w:rFonts w:ascii="Times New Roman" w:hAnsi="Times New Roman" w:cs="Times New Roman"/>
          <w:sz w:val="28"/>
          <w:szCs w:val="28"/>
          <w:shd w:val="clear" w:color="auto" w:fill="FFFFFF"/>
        </w:rPr>
        <w:t xml:space="preserve">органов местного самоуправления </w:t>
      </w:r>
      <w:r w:rsidR="00DD2E94">
        <w:rPr>
          <w:rFonts w:ascii="Times New Roman" w:hAnsi="Times New Roman" w:cs="Times New Roman"/>
          <w:sz w:val="28"/>
          <w:szCs w:val="28"/>
          <w:shd w:val="clear" w:color="auto" w:fill="FFFFFF"/>
        </w:rPr>
        <w:t>Волоконовского района</w:t>
      </w:r>
      <w:r w:rsidRPr="00F521A8">
        <w:rPr>
          <w:rFonts w:ascii="Times New Roman" w:hAnsi="Times New Roman" w:cs="Times New Roman"/>
          <w:sz w:val="28"/>
          <w:szCs w:val="28"/>
          <w:shd w:val="clear" w:color="auto" w:fill="FFFFFF"/>
        </w:rPr>
        <w:t xml:space="preserve"> </w:t>
      </w:r>
      <w:r w:rsidRPr="00DD2E94">
        <w:rPr>
          <w:rFonts w:ascii="Times New Roman" w:eastAsia="Times New Roman" w:hAnsi="Times New Roman" w:cs="Times New Roman"/>
          <w:sz w:val="28"/>
          <w:szCs w:val="28"/>
        </w:rPr>
        <w:t>(</w:t>
      </w:r>
      <w:r w:rsidR="00416EF4" w:rsidRPr="00416EF4">
        <w:rPr>
          <w:rFonts w:ascii="Times New Roman" w:hAnsi="Times New Roman" w:cs="Times New Roman"/>
          <w:sz w:val="28"/>
          <w:szCs w:val="28"/>
          <w:lang w:val="en-US"/>
        </w:rPr>
        <w:t>https</w:t>
      </w:r>
      <w:r w:rsidR="00416EF4" w:rsidRPr="00416EF4">
        <w:rPr>
          <w:rFonts w:ascii="Times New Roman" w:hAnsi="Times New Roman" w:cs="Times New Roman"/>
          <w:sz w:val="28"/>
          <w:szCs w:val="28"/>
        </w:rPr>
        <w:t>://</w:t>
      </w:r>
      <w:proofErr w:type="spellStart"/>
      <w:r w:rsidR="00416EF4" w:rsidRPr="00416EF4">
        <w:rPr>
          <w:rFonts w:ascii="Times New Roman" w:hAnsi="Times New Roman" w:cs="Times New Roman"/>
          <w:sz w:val="28"/>
          <w:szCs w:val="28"/>
          <w:lang w:val="en-US"/>
        </w:rPr>
        <w:t>volokonadm</w:t>
      </w:r>
      <w:proofErr w:type="spellEnd"/>
      <w:r w:rsidR="00416EF4" w:rsidRPr="00416EF4">
        <w:rPr>
          <w:rFonts w:ascii="Times New Roman" w:hAnsi="Times New Roman" w:cs="Times New Roman"/>
          <w:sz w:val="28"/>
          <w:szCs w:val="28"/>
        </w:rPr>
        <w:t>.</w:t>
      </w:r>
      <w:proofErr w:type="spellStart"/>
      <w:r w:rsidR="00416EF4" w:rsidRPr="00416EF4">
        <w:rPr>
          <w:rFonts w:ascii="Times New Roman" w:hAnsi="Times New Roman" w:cs="Times New Roman"/>
          <w:sz w:val="28"/>
          <w:szCs w:val="28"/>
          <w:lang w:val="en-US"/>
        </w:rPr>
        <w:t>ru</w:t>
      </w:r>
      <w:proofErr w:type="spellEnd"/>
      <w:r w:rsidRPr="00DD2E94">
        <w:rPr>
          <w:rFonts w:ascii="Times New Roman" w:eastAsia="Times New Roman" w:hAnsi="Times New Roman" w:cs="Times New Roman"/>
          <w:sz w:val="28"/>
          <w:szCs w:val="28"/>
        </w:rPr>
        <w:t>)</w:t>
      </w:r>
      <w:r w:rsidR="00DD2E94">
        <w:rPr>
          <w:rFonts w:ascii="Times New Roman" w:hAnsi="Times New Roman" w:cs="Times New Roman"/>
          <w:sz w:val="28"/>
          <w:szCs w:val="28"/>
          <w:shd w:val="clear" w:color="auto" w:fill="FFFFFF"/>
        </w:rPr>
        <w:t xml:space="preserve"> </w:t>
      </w:r>
      <w:r w:rsidRPr="00F521A8">
        <w:rPr>
          <w:rFonts w:ascii="Times New Roman" w:hAnsi="Times New Roman" w:cs="Times New Roman"/>
          <w:sz w:val="28"/>
          <w:szCs w:val="28"/>
          <w:shd w:val="clear" w:color="auto" w:fill="FFFFFF"/>
        </w:rPr>
        <w:t>в информационно-телекоммуникационной сети «Интернет», на «Единый портал государственных и муниципальных услуг (функций) (</w:t>
      </w:r>
      <w:proofErr w:type="spellStart"/>
      <w:r w:rsidRPr="00F521A8">
        <w:rPr>
          <w:rFonts w:ascii="Times New Roman" w:hAnsi="Times New Roman" w:cs="Times New Roman"/>
          <w:sz w:val="28"/>
          <w:szCs w:val="28"/>
          <w:shd w:val="clear" w:color="auto" w:fill="FFFFFF"/>
        </w:rPr>
        <w:t>http</w:t>
      </w:r>
      <w:proofErr w:type="spellEnd"/>
      <w:r w:rsidRPr="00F521A8">
        <w:rPr>
          <w:rFonts w:ascii="Times New Roman" w:hAnsi="Times New Roman" w:cs="Times New Roman"/>
          <w:sz w:val="28"/>
          <w:szCs w:val="28"/>
          <w:shd w:val="clear" w:color="auto" w:fill="FFFFFF"/>
        </w:rPr>
        <w:t>//</w:t>
      </w:r>
      <w:proofErr w:type="spellStart"/>
      <w:r w:rsidRPr="00F521A8">
        <w:rPr>
          <w:rFonts w:ascii="Times New Roman" w:hAnsi="Times New Roman" w:cs="Times New Roman"/>
          <w:sz w:val="28"/>
          <w:szCs w:val="28"/>
          <w:shd w:val="clear" w:color="auto" w:fill="FFFFFF"/>
        </w:rPr>
        <w:t>www.gosuslugi.ru</w:t>
      </w:r>
      <w:proofErr w:type="spellEnd"/>
      <w:r w:rsidRPr="00F521A8">
        <w:rPr>
          <w:rFonts w:ascii="Times New Roman" w:hAnsi="Times New Roman" w:cs="Times New Roman"/>
          <w:sz w:val="28"/>
          <w:szCs w:val="28"/>
          <w:shd w:val="clear" w:color="auto" w:fill="FFFFFF"/>
        </w:rPr>
        <w:t>) либо «Портал государственных и муниципальных услуг Белгородской области» (</w:t>
      </w:r>
      <w:proofErr w:type="spellStart"/>
      <w:r w:rsidRPr="00F521A8">
        <w:rPr>
          <w:rFonts w:ascii="Times New Roman" w:hAnsi="Times New Roman" w:cs="Times New Roman"/>
          <w:sz w:val="28"/>
          <w:szCs w:val="28"/>
          <w:shd w:val="clear" w:color="auto" w:fill="FFFFFF"/>
        </w:rPr>
        <w:t>http</w:t>
      </w:r>
      <w:proofErr w:type="spellEnd"/>
      <w:r w:rsidRPr="00F521A8">
        <w:rPr>
          <w:rFonts w:ascii="Times New Roman" w:hAnsi="Times New Roman" w:cs="Times New Roman"/>
          <w:sz w:val="28"/>
          <w:szCs w:val="28"/>
          <w:shd w:val="clear" w:color="auto" w:fill="FFFFFF"/>
        </w:rPr>
        <w:t>//</w:t>
      </w:r>
      <w:proofErr w:type="spellStart"/>
      <w:r w:rsidRPr="00F521A8">
        <w:rPr>
          <w:rFonts w:ascii="Times New Roman" w:hAnsi="Times New Roman" w:cs="Times New Roman"/>
          <w:sz w:val="28"/>
          <w:szCs w:val="28"/>
          <w:shd w:val="clear" w:color="auto" w:fill="FFFFFF"/>
        </w:rPr>
        <w:t>www</w:t>
      </w:r>
      <w:proofErr w:type="spellEnd"/>
      <w:r w:rsidRPr="00F521A8">
        <w:rPr>
          <w:rFonts w:ascii="Times New Roman" w:hAnsi="Times New Roman" w:cs="Times New Roman"/>
          <w:sz w:val="28"/>
          <w:szCs w:val="28"/>
          <w:shd w:val="clear" w:color="auto" w:fill="FFFFFF"/>
        </w:rPr>
        <w:t>. gosuslugi31.ru)</w:t>
      </w:r>
      <w:r w:rsidRPr="00F521A8">
        <w:rPr>
          <w:rFonts w:ascii="Times New Roman" w:eastAsia="Times New Roman" w:hAnsi="Times New Roman" w:cs="Times New Roman"/>
          <w:sz w:val="28"/>
          <w:szCs w:val="28"/>
        </w:rPr>
        <w:t>, а также</w:t>
      </w:r>
      <w:proofErr w:type="gramEnd"/>
      <w:r w:rsidRPr="00F521A8">
        <w:rPr>
          <w:rFonts w:ascii="Times New Roman" w:eastAsia="Times New Roman" w:hAnsi="Times New Roman" w:cs="Times New Roman"/>
          <w:sz w:val="28"/>
          <w:szCs w:val="28"/>
        </w:rPr>
        <w:t xml:space="preserve"> может быть </w:t>
      </w:r>
      <w:proofErr w:type="gramStart"/>
      <w:r w:rsidRPr="00F521A8">
        <w:rPr>
          <w:rFonts w:ascii="Times New Roman" w:eastAsia="Times New Roman" w:hAnsi="Times New Roman" w:cs="Times New Roman"/>
          <w:sz w:val="28"/>
          <w:szCs w:val="28"/>
        </w:rPr>
        <w:t>принята</w:t>
      </w:r>
      <w:proofErr w:type="gramEnd"/>
      <w:r w:rsidRPr="00F521A8">
        <w:rPr>
          <w:rFonts w:ascii="Times New Roman" w:eastAsia="Times New Roman" w:hAnsi="Times New Roman" w:cs="Times New Roman"/>
          <w:sz w:val="28"/>
          <w:szCs w:val="28"/>
        </w:rPr>
        <w:t xml:space="preserve"> при личном приеме заявителя.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5.3.3. Жалоба должна содержать:</w:t>
      </w:r>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r w:rsidRPr="00F521A8">
        <w:rPr>
          <w:rFonts w:ascii="Times New Roman" w:eastAsia="Times New Roman" w:hAnsi="Times New Roman" w:cs="Times New Roman"/>
          <w:sz w:val="28"/>
          <w:szCs w:val="28"/>
        </w:rPr>
        <w:t xml:space="preserve">- </w:t>
      </w:r>
      <w:r w:rsidRPr="00F521A8">
        <w:rPr>
          <w:rStyle w:val="blk"/>
          <w:rFonts w:ascii="Times New Roman" w:hAnsi="Times New Roman"/>
          <w:color w:val="000000"/>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F521A8">
        <w:rPr>
          <w:rFonts w:ascii="Times New Roman" w:eastAsia="Times New Roman" w:hAnsi="Times New Roman" w:cs="Times New Roman"/>
          <w:sz w:val="28"/>
          <w:szCs w:val="28"/>
        </w:rPr>
        <w:t xml:space="preserve">- </w:t>
      </w:r>
      <w:r w:rsidRPr="00F521A8">
        <w:rPr>
          <w:rStyle w:val="blk"/>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r w:rsidRPr="00F521A8">
        <w:rPr>
          <w:rFonts w:ascii="Times New Roman" w:eastAsia="Times New Roman" w:hAnsi="Times New Roman" w:cs="Times New Roman"/>
          <w:sz w:val="28"/>
          <w:szCs w:val="28"/>
        </w:rPr>
        <w:lastRenderedPageBreak/>
        <w:t xml:space="preserve">- </w:t>
      </w:r>
      <w:r w:rsidRPr="00F521A8">
        <w:rPr>
          <w:rStyle w:val="blk"/>
          <w:rFonts w:ascii="Times New Roman" w:hAnsi="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B6EEB" w:rsidRPr="00F521A8" w:rsidRDefault="008B6EEB" w:rsidP="00F521A8">
      <w:pPr>
        <w:shd w:val="clear" w:color="auto" w:fill="FFFFFF"/>
        <w:spacing w:after="0" w:line="240" w:lineRule="auto"/>
        <w:ind w:firstLine="709"/>
        <w:jc w:val="both"/>
        <w:rPr>
          <w:rStyle w:val="blk"/>
          <w:rFonts w:ascii="Times New Roman" w:hAnsi="Times New Roman"/>
          <w:color w:val="000000"/>
          <w:sz w:val="28"/>
          <w:szCs w:val="28"/>
        </w:rPr>
      </w:pPr>
      <w:r w:rsidRPr="00F521A8">
        <w:rPr>
          <w:rFonts w:ascii="Times New Roman" w:eastAsia="Times New Roman" w:hAnsi="Times New Roman" w:cs="Times New Roman"/>
          <w:sz w:val="28"/>
          <w:szCs w:val="28"/>
        </w:rPr>
        <w:t xml:space="preserve">- </w:t>
      </w:r>
      <w:r w:rsidRPr="00F521A8">
        <w:rPr>
          <w:rStyle w:val="blk"/>
          <w:rFonts w:ascii="Times New Roman" w:hAnsi="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r w:rsidRPr="00F521A8">
        <w:rPr>
          <w:rStyle w:val="blk"/>
          <w:rFonts w:ascii="Times New Roman" w:hAnsi="Times New Roman"/>
          <w:color w:val="000000"/>
          <w:sz w:val="28"/>
          <w:szCs w:val="28"/>
        </w:rPr>
        <w:t>Заявителем могут быть представлены документы (при наличии), подтверждающие доводы заявителя, либо их копии.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5.3.4. </w:t>
      </w:r>
      <w:proofErr w:type="gramStart"/>
      <w:r w:rsidRPr="00F521A8">
        <w:rPr>
          <w:rFonts w:ascii="Times New Roman" w:eastAsia="Times New Roman" w:hAnsi="Times New Roman" w:cs="Times New Roman"/>
          <w:sz w:val="28"/>
          <w:szCs w:val="28"/>
        </w:rPr>
        <w:t>Жалоба, поступившая в Управление</w:t>
      </w:r>
      <w:r w:rsidRPr="00F521A8">
        <w:rPr>
          <w:rFonts w:ascii="Times New Roman" w:hAnsi="Times New Roman" w:cs="Times New Roman"/>
          <w:color w:val="000000"/>
          <w:shd w:val="clear" w:color="auto" w:fill="FFFFFF"/>
        </w:rPr>
        <w:t xml:space="preserve"> </w:t>
      </w:r>
      <w:r w:rsidRPr="00F521A8">
        <w:rPr>
          <w:rFonts w:ascii="Times New Roman" w:hAnsi="Times New Roman" w:cs="Times New Roman"/>
          <w:color w:val="000000"/>
          <w:sz w:val="28"/>
          <w:szCs w:val="28"/>
          <w:shd w:val="clear" w:color="auto" w:fill="FFFFFF"/>
        </w:rPr>
        <w:t>либо в вышестоящий орган</w:t>
      </w:r>
      <w:r w:rsidRPr="00F521A8">
        <w:rPr>
          <w:rFonts w:ascii="Times New Roman" w:eastAsia="Times New Roman" w:hAnsi="Times New Roman" w:cs="Times New Roman"/>
          <w:sz w:val="28"/>
          <w:szCs w:val="28"/>
        </w:rPr>
        <w:t xml:space="preserve">, </w:t>
      </w:r>
      <w:r w:rsidRPr="00F521A8">
        <w:rPr>
          <w:rFonts w:ascii="Times New Roman" w:hAnsi="Times New Roman" w:cs="Times New Roman"/>
          <w:sz w:val="28"/>
          <w:szCs w:val="28"/>
        </w:rPr>
        <w:t>подлежит рассмотрению должностным лицом, наделенным полномочиями по рассмотрению жалоб,</w:t>
      </w:r>
      <w:r w:rsidRPr="00F521A8">
        <w:rPr>
          <w:rFonts w:ascii="Times New Roman" w:hAnsi="Times New Roman" w:cs="Times New Roman"/>
          <w:color w:val="000000"/>
          <w:shd w:val="clear" w:color="auto" w:fill="FFFFFF"/>
        </w:rPr>
        <w:t xml:space="preserve"> </w:t>
      </w:r>
      <w:r w:rsidRPr="00F521A8">
        <w:rPr>
          <w:rFonts w:ascii="Times New Roman" w:hAnsi="Times New Roman" w:cs="Times New Roman"/>
          <w:color w:val="000000"/>
          <w:sz w:val="28"/>
          <w:szCs w:val="28"/>
          <w:shd w:val="clear" w:color="auto" w:fill="FFFFFF"/>
        </w:rPr>
        <w:t>в течение пятнадцати рабочих дней со дня ее регистрации, 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521A8">
        <w:rPr>
          <w:rFonts w:ascii="Times New Roman" w:hAnsi="Times New Roman" w:cs="Times New Roman"/>
          <w:color w:val="000000"/>
          <w:sz w:val="28"/>
          <w:szCs w:val="28"/>
          <w:shd w:val="clear" w:color="auto" w:fill="FFFFFF"/>
        </w:rPr>
        <w:t xml:space="preserve"> дней со дня ее регистрации.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5.3.5. По результатам рассмотрения жалобы принимается одно из следующих решений:</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proofErr w:type="gramStart"/>
      <w:r w:rsidRPr="00F521A8">
        <w:rPr>
          <w:rFonts w:ascii="Times New Roman" w:eastAsia="Times New Roman" w:hAnsi="Times New Roman" w:cs="Times New Roman"/>
          <w:sz w:val="28"/>
          <w:szCs w:val="28"/>
        </w:rPr>
        <w:t>-</w:t>
      </w:r>
      <w:r w:rsidRPr="00F521A8">
        <w:rPr>
          <w:rFonts w:ascii="Times New Roman" w:hAnsi="Times New Roman" w:cs="Times New Roman"/>
          <w:color w:val="000000"/>
        </w:rPr>
        <w:t xml:space="preserve"> </w:t>
      </w:r>
      <w:r w:rsidRPr="00F521A8">
        <w:rPr>
          <w:rFonts w:ascii="Times New Roman"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0C0AF8">
        <w:rPr>
          <w:rFonts w:ascii="Times New Roman" w:hAnsi="Times New Roman" w:cs="Times New Roman"/>
          <w:color w:val="000000"/>
          <w:sz w:val="28"/>
          <w:szCs w:val="28"/>
        </w:rPr>
        <w:t>вными правовыми актами субъекта</w:t>
      </w:r>
      <w:r w:rsidRPr="00F521A8">
        <w:rPr>
          <w:rFonts w:ascii="Times New Roman" w:hAnsi="Times New Roman" w:cs="Times New Roman"/>
          <w:color w:val="000000"/>
          <w:sz w:val="28"/>
          <w:szCs w:val="28"/>
        </w:rPr>
        <w:t xml:space="preserve"> Российской Федерации, муниципальными правовыми актами</w:t>
      </w:r>
      <w:r w:rsidRPr="00F521A8">
        <w:rPr>
          <w:rFonts w:ascii="Times New Roman" w:eastAsia="Times New Roman" w:hAnsi="Times New Roman" w:cs="Times New Roman"/>
          <w:sz w:val="28"/>
          <w:szCs w:val="28"/>
        </w:rPr>
        <w:t>;</w:t>
      </w:r>
      <w:proofErr w:type="gramEnd"/>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r w:rsidRPr="00F521A8">
        <w:rPr>
          <w:rFonts w:ascii="Times New Roman" w:eastAsia="Times New Roman" w:hAnsi="Times New Roman" w:cs="Times New Roman"/>
          <w:sz w:val="28"/>
          <w:szCs w:val="28"/>
        </w:rPr>
        <w:t>-</w:t>
      </w:r>
      <w:r w:rsidRPr="00F521A8">
        <w:rPr>
          <w:rFonts w:ascii="Times New Roman" w:hAnsi="Times New Roman" w:cs="Times New Roman"/>
          <w:color w:val="000000"/>
          <w:sz w:val="28"/>
          <w:szCs w:val="28"/>
        </w:rPr>
        <w:t xml:space="preserve"> в удовлетворении жалобы отказывается.</w:t>
      </w:r>
    </w:p>
    <w:p w:rsidR="008B6EEB" w:rsidRPr="00F521A8" w:rsidRDefault="008B6EEB" w:rsidP="00F521A8">
      <w:pPr>
        <w:spacing w:after="0" w:line="240" w:lineRule="auto"/>
        <w:ind w:firstLine="709"/>
        <w:jc w:val="both"/>
        <w:rPr>
          <w:rFonts w:ascii="Times New Roman" w:hAnsi="Times New Roman" w:cs="Times New Roman"/>
          <w:sz w:val="28"/>
          <w:szCs w:val="28"/>
        </w:rPr>
      </w:pPr>
      <w:r w:rsidRPr="00F521A8">
        <w:rPr>
          <w:rFonts w:ascii="Times New Roman" w:eastAsia="Times New Roman" w:hAnsi="Times New Roman" w:cs="Times New Roman"/>
          <w:sz w:val="28"/>
          <w:szCs w:val="28"/>
        </w:rPr>
        <w:t xml:space="preserve">5.3.6. </w:t>
      </w:r>
      <w:r w:rsidRPr="00F521A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521A8">
        <w:rPr>
          <w:rStyle w:val="blk"/>
          <w:rFonts w:ascii="Times New Roman" w:hAnsi="Times New Roman"/>
          <w:color w:val="000000"/>
        </w:rPr>
        <w:t xml:space="preserve"> </w:t>
      </w:r>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r w:rsidRPr="00F521A8">
        <w:rPr>
          <w:rStyle w:val="blk"/>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21A8">
        <w:rPr>
          <w:rStyle w:val="blk"/>
          <w:rFonts w:ascii="Times New Roman" w:hAnsi="Times New Roman"/>
          <w:color w:val="000000"/>
          <w:sz w:val="28"/>
          <w:szCs w:val="28"/>
        </w:rPr>
        <w:t>неудобства</w:t>
      </w:r>
      <w:proofErr w:type="gramEnd"/>
      <w:r w:rsidRPr="00F521A8">
        <w:rPr>
          <w:rStyle w:val="blk"/>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6EEB" w:rsidRPr="00F521A8" w:rsidRDefault="008B6EEB" w:rsidP="00F521A8">
      <w:pPr>
        <w:shd w:val="clear" w:color="auto" w:fill="FFFFFF"/>
        <w:spacing w:after="0" w:line="240" w:lineRule="auto"/>
        <w:ind w:firstLine="709"/>
        <w:jc w:val="both"/>
        <w:rPr>
          <w:rFonts w:ascii="Times New Roman" w:hAnsi="Times New Roman" w:cs="Times New Roman"/>
          <w:color w:val="000000"/>
          <w:sz w:val="28"/>
          <w:szCs w:val="28"/>
        </w:rPr>
      </w:pPr>
      <w:r w:rsidRPr="00F521A8">
        <w:rPr>
          <w:rStyle w:val="blk"/>
          <w:rFonts w:ascii="Times New Roman" w:hAnsi="Times New Roman"/>
          <w:color w:val="000000"/>
          <w:sz w:val="28"/>
          <w:szCs w:val="28"/>
        </w:rPr>
        <w:t>В случае признания жалобы</w:t>
      </w:r>
      <w:r w:rsidR="000C0AF8">
        <w:rPr>
          <w:rStyle w:val="blk"/>
          <w:rFonts w:ascii="Times New Roman" w:hAnsi="Times New Roman"/>
          <w:color w:val="000000"/>
          <w:sz w:val="28"/>
          <w:szCs w:val="28"/>
        </w:rPr>
        <w:t>,</w:t>
      </w:r>
      <w:r w:rsidRPr="00F521A8">
        <w:rPr>
          <w:rStyle w:val="blk"/>
          <w:rFonts w:ascii="Times New Roman" w:hAnsi="Times New Roman"/>
          <w:color w:val="000000"/>
          <w:sz w:val="28"/>
          <w:szCs w:val="28"/>
        </w:rPr>
        <w:t xml:space="preserve"> не подлежащей удовлетворению</w:t>
      </w:r>
      <w:r w:rsidR="000C0AF8">
        <w:rPr>
          <w:rStyle w:val="blk"/>
          <w:rFonts w:ascii="Times New Roman" w:hAnsi="Times New Roman"/>
          <w:color w:val="000000"/>
          <w:sz w:val="28"/>
          <w:szCs w:val="28"/>
        </w:rPr>
        <w:t>,</w:t>
      </w:r>
      <w:r w:rsidRPr="00F521A8">
        <w:rPr>
          <w:rStyle w:val="blk"/>
          <w:rFonts w:ascii="Times New Roman" w:hAnsi="Times New Roman"/>
          <w:color w:val="000000"/>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5.3.7. </w:t>
      </w:r>
      <w:r w:rsidRPr="00F521A8">
        <w:rPr>
          <w:rFonts w:ascii="Times New Roman" w:hAnsi="Times New Roman" w:cs="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w:t>
      </w:r>
      <w:r w:rsidR="000C0AF8">
        <w:rPr>
          <w:rFonts w:ascii="Times New Roman" w:hAnsi="Times New Roman" w:cs="Times New Roman"/>
          <w:color w:val="000000"/>
          <w:sz w:val="28"/>
          <w:szCs w:val="28"/>
          <w:shd w:val="clear" w:color="auto" w:fill="FFFFFF"/>
        </w:rPr>
        <w:t>,</w:t>
      </w:r>
      <w:r w:rsidRPr="00F521A8">
        <w:rPr>
          <w:rFonts w:ascii="Times New Roman" w:hAnsi="Times New Roman" w:cs="Times New Roman"/>
          <w:color w:val="000000"/>
          <w:sz w:val="28"/>
          <w:szCs w:val="28"/>
          <w:shd w:val="clear" w:color="auto" w:fill="FFFFF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5.3.8. Обжалование решения по жалобе осуществляется в порядке, предусмотренном законодательством Российской Федерации.</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5.3.9. Основания для приостановления рассмотрения жалобы отсутствуют.</w:t>
      </w:r>
    </w:p>
    <w:p w:rsidR="008B6EEB" w:rsidRPr="00F521A8" w:rsidRDefault="008B6EEB" w:rsidP="00F521A8">
      <w:pPr>
        <w:spacing w:after="0" w:line="240" w:lineRule="auto"/>
        <w:ind w:firstLine="709"/>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5.3.10. Порядок досудебного обжалования решений и действий (бездействия) органа, предоставляющего муниципальную услугу, а также его должностных лиц предусмотрен Федеральным законом от 27 июля 2010 года № 210-ФЗ «Об организации предоставления государственных и муниципальных услуг».</w:t>
      </w:r>
    </w:p>
    <w:p w:rsidR="008B6EEB" w:rsidRPr="00F521A8" w:rsidRDefault="008B6EEB" w:rsidP="00F521A8">
      <w:pPr>
        <w:spacing w:after="0" w:line="240" w:lineRule="auto"/>
        <w:rPr>
          <w:rFonts w:ascii="Times New Roman" w:eastAsia="Times New Roman" w:hAnsi="Times New Roman" w:cs="Times New Roman"/>
          <w:color w:val="000000"/>
          <w:sz w:val="28"/>
          <w:szCs w:val="28"/>
          <w:lang w:eastAsia="ar-SA"/>
        </w:rPr>
      </w:pPr>
    </w:p>
    <w:p w:rsidR="008B6EEB" w:rsidRPr="00F521A8" w:rsidRDefault="008B6EEB" w:rsidP="00F521A8">
      <w:pPr>
        <w:spacing w:after="0" w:line="240" w:lineRule="auto"/>
        <w:rPr>
          <w:rFonts w:ascii="Times New Roman" w:eastAsia="Times New Roman" w:hAnsi="Times New Roman" w:cs="Times New Roman"/>
          <w:color w:val="000000"/>
          <w:sz w:val="28"/>
          <w:szCs w:val="28"/>
          <w:lang w:eastAsia="ar-SA"/>
        </w:rPr>
      </w:pPr>
    </w:p>
    <w:p w:rsidR="008B6EEB" w:rsidRPr="00F521A8" w:rsidRDefault="008B6EEB" w:rsidP="00F521A8">
      <w:pPr>
        <w:spacing w:after="0" w:line="240" w:lineRule="auto"/>
        <w:rPr>
          <w:rFonts w:ascii="Times New Roman" w:eastAsia="Times New Roman" w:hAnsi="Times New Roman" w:cs="Times New Roman"/>
          <w:color w:val="000000"/>
          <w:sz w:val="28"/>
          <w:szCs w:val="28"/>
          <w:lang w:eastAsia="ar-SA"/>
        </w:rPr>
      </w:pPr>
    </w:p>
    <w:p w:rsidR="008B6EEB" w:rsidRPr="00F521A8" w:rsidRDefault="008B6EEB" w:rsidP="00F521A8">
      <w:pPr>
        <w:spacing w:after="0" w:line="240" w:lineRule="auto"/>
        <w:rPr>
          <w:rFonts w:ascii="Times New Roman" w:eastAsia="Times New Roman" w:hAnsi="Times New Roman" w:cs="Times New Roman"/>
          <w:color w:val="000000"/>
          <w:sz w:val="28"/>
          <w:szCs w:val="28"/>
          <w:lang w:eastAsia="ar-SA"/>
        </w:rPr>
      </w:pPr>
    </w:p>
    <w:p w:rsidR="008B6EEB" w:rsidRPr="00F521A8" w:rsidRDefault="008B6EEB" w:rsidP="00F521A8">
      <w:pPr>
        <w:spacing w:after="0" w:line="240" w:lineRule="auto"/>
        <w:rPr>
          <w:rFonts w:ascii="Times New Roman" w:eastAsia="Times New Roman" w:hAnsi="Times New Roman" w:cs="Times New Roman"/>
          <w:color w:val="000000"/>
          <w:sz w:val="28"/>
          <w:szCs w:val="28"/>
          <w:lang w:eastAsia="ar-SA"/>
        </w:rPr>
      </w:pPr>
    </w:p>
    <w:p w:rsidR="008B6EEB" w:rsidRPr="00F521A8" w:rsidRDefault="008B6EEB" w:rsidP="00F521A8">
      <w:pPr>
        <w:spacing w:after="0" w:line="240" w:lineRule="auto"/>
        <w:rPr>
          <w:rFonts w:ascii="Times New Roman" w:hAnsi="Times New Roman" w:cs="Times New Roman"/>
          <w:b/>
          <w:sz w:val="28"/>
          <w:szCs w:val="28"/>
        </w:rPr>
        <w:sectPr w:rsidR="008B6EEB" w:rsidRPr="00F521A8" w:rsidSect="00CD12F4">
          <w:headerReference w:type="default" r:id="rId8"/>
          <w:pgSz w:w="11906" w:h="16838" w:code="9"/>
          <w:pgMar w:top="567" w:right="567" w:bottom="1134" w:left="1701" w:header="709" w:footer="709" w:gutter="0"/>
          <w:cols w:space="720"/>
          <w:titlePg/>
          <w:docGrid w:linePitch="360"/>
        </w:sectPr>
      </w:pPr>
    </w:p>
    <w:tbl>
      <w:tblPr>
        <w:tblW w:w="0" w:type="auto"/>
        <w:tblLook w:val="0000"/>
      </w:tblPr>
      <w:tblGrid>
        <w:gridCol w:w="4928"/>
        <w:gridCol w:w="4643"/>
      </w:tblGrid>
      <w:tr w:rsidR="008B6EEB" w:rsidRPr="00F521A8" w:rsidTr="00DC6D91">
        <w:tc>
          <w:tcPr>
            <w:tcW w:w="4928" w:type="dxa"/>
          </w:tcPr>
          <w:p w:rsidR="008B6EEB" w:rsidRPr="00F521A8" w:rsidRDefault="008B6EEB" w:rsidP="00F521A8">
            <w:pPr>
              <w:pStyle w:val="12"/>
              <w:jc w:val="right"/>
              <w:rPr>
                <w:rFonts w:ascii="Times New Roman" w:hAnsi="Times New Roman"/>
                <w:b/>
                <w:sz w:val="28"/>
                <w:szCs w:val="28"/>
              </w:rPr>
            </w:pPr>
          </w:p>
        </w:tc>
        <w:tc>
          <w:tcPr>
            <w:tcW w:w="4643" w:type="dxa"/>
          </w:tcPr>
          <w:p w:rsidR="008B6EEB" w:rsidRPr="00F521A8" w:rsidRDefault="008B6EEB" w:rsidP="00F521A8">
            <w:pPr>
              <w:pStyle w:val="12"/>
              <w:jc w:val="center"/>
              <w:rPr>
                <w:rFonts w:ascii="Times New Roman" w:hAnsi="Times New Roman"/>
                <w:b/>
                <w:sz w:val="28"/>
                <w:szCs w:val="28"/>
              </w:rPr>
            </w:pPr>
            <w:r w:rsidRPr="00F521A8">
              <w:rPr>
                <w:rFonts w:ascii="Times New Roman" w:hAnsi="Times New Roman"/>
                <w:b/>
                <w:sz w:val="28"/>
                <w:szCs w:val="28"/>
              </w:rPr>
              <w:t>Приложение № 1</w:t>
            </w:r>
          </w:p>
          <w:p w:rsidR="008B6EEB" w:rsidRPr="00F521A8" w:rsidRDefault="008B6EEB" w:rsidP="00F521A8">
            <w:pPr>
              <w:pStyle w:val="12"/>
              <w:jc w:val="center"/>
              <w:rPr>
                <w:rFonts w:ascii="Times New Roman" w:hAnsi="Times New Roman"/>
                <w:b/>
                <w:sz w:val="28"/>
                <w:szCs w:val="28"/>
              </w:rPr>
            </w:pPr>
          </w:p>
          <w:p w:rsidR="008B6EEB" w:rsidRPr="00F521A8" w:rsidRDefault="008B6EEB" w:rsidP="00F521A8">
            <w:pPr>
              <w:pStyle w:val="12"/>
              <w:jc w:val="center"/>
              <w:rPr>
                <w:rFonts w:ascii="Times New Roman" w:hAnsi="Times New Roman"/>
                <w:b/>
                <w:sz w:val="28"/>
                <w:szCs w:val="28"/>
              </w:rPr>
            </w:pPr>
            <w:r w:rsidRPr="00F521A8">
              <w:rPr>
                <w:rFonts w:ascii="Times New Roman" w:hAnsi="Times New Roman"/>
                <w:b/>
                <w:sz w:val="28"/>
                <w:szCs w:val="28"/>
              </w:rPr>
              <w:t>к Административному регламенту</w:t>
            </w:r>
          </w:p>
          <w:p w:rsidR="008B6EEB" w:rsidRPr="00F521A8" w:rsidRDefault="008B6EEB" w:rsidP="00F521A8">
            <w:pPr>
              <w:pStyle w:val="12"/>
              <w:jc w:val="center"/>
              <w:rPr>
                <w:rFonts w:ascii="Times New Roman" w:hAnsi="Times New Roman"/>
                <w:b/>
                <w:sz w:val="28"/>
                <w:szCs w:val="28"/>
              </w:rPr>
            </w:pPr>
            <w:r w:rsidRPr="00F521A8">
              <w:rPr>
                <w:rFonts w:ascii="Times New Roman" w:hAnsi="Times New Roman"/>
                <w:b/>
                <w:sz w:val="28"/>
                <w:szCs w:val="28"/>
              </w:rPr>
              <w:t>предоставления муниципальной услуги «Выдача задания на проведение  работ по сохранению объекта культурного наследия местного</w:t>
            </w:r>
            <w:r w:rsidR="000C0AF8">
              <w:rPr>
                <w:rFonts w:ascii="Times New Roman" w:hAnsi="Times New Roman"/>
                <w:b/>
                <w:sz w:val="28"/>
                <w:szCs w:val="28"/>
              </w:rPr>
              <w:t xml:space="preserve"> (муниципального)</w:t>
            </w:r>
            <w:r w:rsidRPr="00F521A8">
              <w:rPr>
                <w:rFonts w:ascii="Times New Roman" w:hAnsi="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r>
    </w:tbl>
    <w:p w:rsidR="008B6EEB" w:rsidRPr="00F521A8" w:rsidRDefault="008B6EEB" w:rsidP="00F521A8">
      <w:pPr>
        <w:spacing w:after="0" w:line="240" w:lineRule="auto"/>
        <w:jc w:val="right"/>
        <w:rPr>
          <w:rFonts w:ascii="Times New Roman" w:eastAsia="Times New Roman" w:hAnsi="Times New Roman" w:cs="Times New Roman"/>
          <w:b/>
          <w:sz w:val="28"/>
          <w:szCs w:val="28"/>
        </w:rPr>
      </w:pPr>
    </w:p>
    <w:p w:rsidR="008B6EEB" w:rsidRPr="00F521A8" w:rsidRDefault="008B6EEB" w:rsidP="00F521A8">
      <w:pPr>
        <w:spacing w:after="0" w:line="240" w:lineRule="auto"/>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 xml:space="preserve">                                                                                                                         (форма)</w:t>
      </w:r>
    </w:p>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       </w:t>
      </w:r>
    </w:p>
    <w:tbl>
      <w:tblPr>
        <w:tblW w:w="0" w:type="auto"/>
        <w:tblLook w:val="0000"/>
      </w:tblPr>
      <w:tblGrid>
        <w:gridCol w:w="4390"/>
        <w:gridCol w:w="567"/>
        <w:gridCol w:w="4387"/>
      </w:tblGrid>
      <w:tr w:rsidR="008B6EEB" w:rsidRPr="00F521A8" w:rsidTr="00DC6D91">
        <w:tc>
          <w:tcPr>
            <w:tcW w:w="4390" w:type="dxa"/>
          </w:tcPr>
          <w:p w:rsidR="008B6EEB" w:rsidRPr="00F521A8" w:rsidRDefault="008B6EEB" w:rsidP="00F521A8">
            <w:pPr>
              <w:pStyle w:val="headertext"/>
              <w:spacing w:before="0" w:beforeAutospacing="0" w:after="0" w:afterAutospacing="0"/>
              <w:jc w:val="center"/>
              <w:rPr>
                <w:sz w:val="28"/>
                <w:szCs w:val="28"/>
              </w:rPr>
            </w:pPr>
            <w:r w:rsidRPr="00F521A8">
              <w:rPr>
                <w:sz w:val="28"/>
                <w:szCs w:val="28"/>
              </w:rPr>
              <w:t>СОГЛАСОВАНО</w:t>
            </w:r>
            <w:proofErr w:type="gramStart"/>
            <w:r w:rsidRPr="00F521A8">
              <w:rPr>
                <w:sz w:val="28"/>
                <w:szCs w:val="28"/>
                <w:vertAlign w:val="superscript"/>
              </w:rPr>
              <w:t>1</w:t>
            </w:r>
            <w:proofErr w:type="gramEnd"/>
            <w:r w:rsidRPr="00F521A8">
              <w:rPr>
                <w:sz w:val="28"/>
                <w:szCs w:val="28"/>
              </w:rPr>
              <w:t>:</w:t>
            </w:r>
          </w:p>
        </w:tc>
        <w:tc>
          <w:tcPr>
            <w:tcW w:w="567" w:type="dxa"/>
          </w:tcPr>
          <w:p w:rsidR="008B6EEB" w:rsidRPr="00F521A8" w:rsidRDefault="008B6EEB" w:rsidP="00F521A8">
            <w:pPr>
              <w:pStyle w:val="headertext"/>
              <w:spacing w:before="0" w:beforeAutospacing="0" w:after="0" w:afterAutospacing="0"/>
              <w:jc w:val="center"/>
              <w:rPr>
                <w:b/>
                <w:sz w:val="28"/>
                <w:szCs w:val="28"/>
              </w:rPr>
            </w:pPr>
          </w:p>
        </w:tc>
        <w:tc>
          <w:tcPr>
            <w:tcW w:w="4387" w:type="dxa"/>
          </w:tcPr>
          <w:p w:rsidR="008B6EEB" w:rsidRPr="00F521A8" w:rsidRDefault="008B6EEB" w:rsidP="00F521A8">
            <w:pPr>
              <w:pStyle w:val="headertext"/>
              <w:spacing w:before="0" w:beforeAutospacing="0" w:after="0" w:afterAutospacing="0"/>
              <w:jc w:val="center"/>
              <w:rPr>
                <w:sz w:val="28"/>
                <w:szCs w:val="28"/>
              </w:rPr>
            </w:pPr>
            <w:r w:rsidRPr="00F521A8">
              <w:rPr>
                <w:sz w:val="28"/>
                <w:szCs w:val="28"/>
              </w:rPr>
              <w:t>УТВЕРЖДАЮ:</w:t>
            </w:r>
          </w:p>
        </w:tc>
      </w:tr>
      <w:tr w:rsidR="008B6EEB" w:rsidRPr="00F521A8" w:rsidTr="00DC6D91">
        <w:tc>
          <w:tcPr>
            <w:tcW w:w="4390" w:type="dxa"/>
          </w:tcPr>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________________________</w:t>
            </w:r>
          </w:p>
          <w:p w:rsidR="008B6EEB" w:rsidRPr="00F521A8" w:rsidRDefault="008B6EEB" w:rsidP="00F521A8">
            <w:pPr>
              <w:pStyle w:val="headertext"/>
              <w:spacing w:before="0" w:beforeAutospacing="0" w:after="0" w:afterAutospacing="0"/>
              <w:jc w:val="center"/>
            </w:pPr>
            <w:r w:rsidRPr="00F521A8">
              <w:t>(должность)</w:t>
            </w:r>
          </w:p>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________________________</w:t>
            </w:r>
          </w:p>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________________________</w:t>
            </w:r>
          </w:p>
          <w:p w:rsidR="008B6EEB" w:rsidRPr="00F521A8" w:rsidRDefault="008B6EEB" w:rsidP="00F521A8">
            <w:pPr>
              <w:pStyle w:val="headertext"/>
              <w:spacing w:before="0" w:beforeAutospacing="0" w:after="0" w:afterAutospacing="0"/>
              <w:jc w:val="center"/>
            </w:pPr>
            <w:r w:rsidRPr="00F521A8">
              <w:t>(наименование организации)</w:t>
            </w:r>
          </w:p>
          <w:p w:rsidR="008B6EEB" w:rsidRPr="00F521A8" w:rsidRDefault="008B6EEB" w:rsidP="00F521A8">
            <w:pPr>
              <w:pStyle w:val="headertext"/>
              <w:spacing w:before="0" w:beforeAutospacing="0" w:after="0" w:afterAutospacing="0"/>
              <w:jc w:val="center"/>
            </w:pPr>
          </w:p>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______________________</w:t>
            </w:r>
          </w:p>
          <w:p w:rsidR="008B6EEB" w:rsidRPr="00F521A8" w:rsidRDefault="008B6EEB" w:rsidP="00F521A8">
            <w:pPr>
              <w:pStyle w:val="headertext"/>
              <w:spacing w:before="0" w:beforeAutospacing="0" w:after="0" w:afterAutospacing="0"/>
              <w:jc w:val="center"/>
            </w:pPr>
            <w:r w:rsidRPr="00F521A8">
              <w:t>(подпись)    (ФИО)</w:t>
            </w:r>
          </w:p>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 20__ г.</w:t>
            </w:r>
          </w:p>
          <w:p w:rsidR="008B6EEB" w:rsidRPr="00F521A8" w:rsidRDefault="008B6EEB" w:rsidP="00F521A8">
            <w:pPr>
              <w:pStyle w:val="headertext"/>
              <w:spacing w:before="0" w:beforeAutospacing="0" w:after="0" w:afterAutospacing="0"/>
              <w:rPr>
                <w:vertAlign w:val="superscript"/>
              </w:rPr>
            </w:pPr>
            <w:r w:rsidRPr="00F521A8">
              <w:t xml:space="preserve">                М.П.</w:t>
            </w:r>
            <w:r w:rsidRPr="00F521A8">
              <w:rPr>
                <w:vertAlign w:val="superscript"/>
              </w:rPr>
              <w:t>2</w:t>
            </w:r>
          </w:p>
          <w:p w:rsidR="008B6EEB" w:rsidRPr="00F521A8" w:rsidRDefault="008B6EEB" w:rsidP="00F521A8">
            <w:pPr>
              <w:pStyle w:val="headertext"/>
              <w:spacing w:before="0" w:beforeAutospacing="0" w:after="0" w:afterAutospacing="0"/>
              <w:jc w:val="center"/>
              <w:rPr>
                <w:sz w:val="28"/>
                <w:szCs w:val="28"/>
              </w:rPr>
            </w:pPr>
          </w:p>
        </w:tc>
        <w:tc>
          <w:tcPr>
            <w:tcW w:w="567" w:type="dxa"/>
          </w:tcPr>
          <w:p w:rsidR="008B6EEB" w:rsidRPr="00F521A8" w:rsidRDefault="008B6EEB" w:rsidP="00F521A8">
            <w:pPr>
              <w:pStyle w:val="headertext"/>
              <w:spacing w:before="0" w:beforeAutospacing="0" w:after="0" w:afterAutospacing="0"/>
              <w:jc w:val="center"/>
              <w:rPr>
                <w:b/>
                <w:sz w:val="28"/>
                <w:szCs w:val="28"/>
              </w:rPr>
            </w:pPr>
          </w:p>
        </w:tc>
        <w:tc>
          <w:tcPr>
            <w:tcW w:w="4387" w:type="dxa"/>
          </w:tcPr>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________________________</w:t>
            </w:r>
          </w:p>
          <w:p w:rsidR="008B6EEB" w:rsidRPr="00F521A8" w:rsidRDefault="008B6EEB" w:rsidP="00F521A8">
            <w:pPr>
              <w:pStyle w:val="headertext"/>
              <w:spacing w:before="0" w:beforeAutospacing="0" w:after="0" w:afterAutospacing="0"/>
              <w:jc w:val="center"/>
            </w:pPr>
            <w:r w:rsidRPr="00F521A8">
              <w:t>(должность)</w:t>
            </w:r>
          </w:p>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________________________</w:t>
            </w:r>
          </w:p>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________________________</w:t>
            </w:r>
          </w:p>
          <w:p w:rsidR="008B6EEB" w:rsidRPr="00F521A8" w:rsidRDefault="008B6EEB" w:rsidP="00F521A8">
            <w:pPr>
              <w:pStyle w:val="headertext"/>
              <w:spacing w:before="0" w:beforeAutospacing="0" w:after="0" w:afterAutospacing="0"/>
              <w:jc w:val="center"/>
            </w:pPr>
            <w:r w:rsidRPr="00F521A8">
              <w:t>(наименование органа охраны объектов культурного наследия)</w:t>
            </w:r>
          </w:p>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_______________________</w:t>
            </w:r>
          </w:p>
          <w:p w:rsidR="008B6EEB" w:rsidRPr="00F521A8" w:rsidRDefault="008B6EEB" w:rsidP="00F521A8">
            <w:pPr>
              <w:pStyle w:val="headertext"/>
              <w:spacing w:before="0" w:beforeAutospacing="0" w:after="0" w:afterAutospacing="0"/>
              <w:jc w:val="center"/>
            </w:pPr>
            <w:r w:rsidRPr="00F521A8">
              <w:t>(подпись)    (ФИО)</w:t>
            </w:r>
          </w:p>
          <w:p w:rsidR="008B6EEB" w:rsidRPr="00F521A8" w:rsidRDefault="008B6EEB" w:rsidP="00F521A8">
            <w:pPr>
              <w:pStyle w:val="headertext"/>
              <w:spacing w:before="0" w:beforeAutospacing="0" w:after="0" w:afterAutospacing="0"/>
              <w:jc w:val="center"/>
              <w:rPr>
                <w:sz w:val="28"/>
                <w:szCs w:val="28"/>
              </w:rPr>
            </w:pPr>
            <w:r w:rsidRPr="00F521A8">
              <w:rPr>
                <w:sz w:val="28"/>
                <w:szCs w:val="28"/>
              </w:rPr>
              <w:t>«__»______________ 20__ г.</w:t>
            </w:r>
          </w:p>
          <w:p w:rsidR="008B6EEB" w:rsidRPr="00F521A8" w:rsidRDefault="008B6EEB" w:rsidP="00F521A8">
            <w:pPr>
              <w:pStyle w:val="headertext"/>
              <w:spacing w:before="0" w:beforeAutospacing="0" w:after="0" w:afterAutospacing="0"/>
              <w:rPr>
                <w:vertAlign w:val="superscript"/>
              </w:rPr>
            </w:pPr>
            <w:r w:rsidRPr="00F521A8">
              <w:t xml:space="preserve">                М.П.</w:t>
            </w:r>
            <w:r w:rsidRPr="00F521A8">
              <w:rPr>
                <w:vertAlign w:val="superscript"/>
              </w:rPr>
              <w:t>2</w:t>
            </w:r>
          </w:p>
          <w:p w:rsidR="008B6EEB" w:rsidRPr="00F521A8" w:rsidRDefault="008B6EEB" w:rsidP="00F521A8">
            <w:pPr>
              <w:pStyle w:val="headertext"/>
              <w:spacing w:before="0" w:beforeAutospacing="0" w:after="0" w:afterAutospacing="0"/>
              <w:jc w:val="center"/>
              <w:rPr>
                <w:sz w:val="28"/>
                <w:szCs w:val="28"/>
              </w:rPr>
            </w:pPr>
          </w:p>
        </w:tc>
      </w:tr>
    </w:tbl>
    <w:p w:rsidR="008B6EEB" w:rsidRPr="00F521A8" w:rsidRDefault="008B6EEB" w:rsidP="00F521A8">
      <w:pPr>
        <w:pStyle w:val="headertext"/>
        <w:spacing w:before="0" w:beforeAutospacing="0" w:after="0" w:afterAutospacing="0"/>
        <w:jc w:val="center"/>
        <w:rPr>
          <w:b/>
          <w:sz w:val="28"/>
          <w:szCs w:val="28"/>
        </w:rPr>
      </w:pPr>
      <w:r w:rsidRPr="00F521A8">
        <w:rPr>
          <w:b/>
          <w:sz w:val="28"/>
          <w:szCs w:val="28"/>
        </w:rPr>
        <w:t>ЗАДАНИЕ</w:t>
      </w:r>
    </w:p>
    <w:p w:rsidR="008B6EEB" w:rsidRPr="00F521A8" w:rsidRDefault="008B6EEB" w:rsidP="00F521A8">
      <w:pPr>
        <w:pStyle w:val="headertext"/>
        <w:spacing w:before="0" w:beforeAutospacing="0" w:after="0" w:afterAutospacing="0"/>
        <w:jc w:val="center"/>
        <w:rPr>
          <w:b/>
          <w:sz w:val="28"/>
          <w:szCs w:val="28"/>
        </w:rPr>
      </w:pPr>
      <w:r w:rsidRPr="00F521A8">
        <w:rPr>
          <w:b/>
          <w:sz w:val="28"/>
          <w:szCs w:val="28"/>
        </w:rPr>
        <w:t xml:space="preserve">на проведение работ по сохранению объекта культурного наследия, включённого в единый государственный реестр объектов </w:t>
      </w:r>
    </w:p>
    <w:p w:rsidR="008B6EEB" w:rsidRPr="00F521A8" w:rsidRDefault="008B6EEB" w:rsidP="00F521A8">
      <w:pPr>
        <w:pStyle w:val="headertext"/>
        <w:spacing w:before="0" w:beforeAutospacing="0" w:after="0" w:afterAutospacing="0"/>
        <w:jc w:val="center"/>
        <w:rPr>
          <w:b/>
          <w:sz w:val="28"/>
          <w:szCs w:val="28"/>
        </w:rPr>
      </w:pPr>
      <w:r w:rsidRPr="00F521A8">
        <w:rPr>
          <w:b/>
          <w:sz w:val="28"/>
          <w:szCs w:val="28"/>
        </w:rPr>
        <w:t xml:space="preserve">культурного наследия (памятников истории и культуры) </w:t>
      </w:r>
    </w:p>
    <w:p w:rsidR="008B6EEB" w:rsidRPr="00F521A8" w:rsidRDefault="008B6EEB" w:rsidP="00F521A8">
      <w:pPr>
        <w:pStyle w:val="headertext"/>
        <w:spacing w:before="0" w:beforeAutospacing="0" w:after="0" w:afterAutospacing="0"/>
        <w:jc w:val="center"/>
        <w:rPr>
          <w:b/>
          <w:sz w:val="28"/>
          <w:szCs w:val="28"/>
        </w:rPr>
      </w:pPr>
      <w:r w:rsidRPr="00F521A8">
        <w:rPr>
          <w:b/>
          <w:sz w:val="28"/>
          <w:szCs w:val="28"/>
        </w:rPr>
        <w:t>народов Российской Федерации</w:t>
      </w:r>
    </w:p>
    <w:p w:rsidR="008B6EEB" w:rsidRPr="00F521A8" w:rsidRDefault="008B6EEB" w:rsidP="00F521A8">
      <w:pPr>
        <w:pStyle w:val="headertext"/>
        <w:spacing w:before="0" w:beforeAutospacing="0" w:after="0" w:afterAutospacing="0"/>
        <w:jc w:val="center"/>
        <w:rPr>
          <w:sz w:val="28"/>
          <w:szCs w:val="28"/>
        </w:rPr>
      </w:pPr>
      <w:r w:rsidRPr="00F521A8">
        <w:rPr>
          <w:b/>
          <w:sz w:val="28"/>
          <w:szCs w:val="28"/>
        </w:rPr>
        <w:t>от_________________  №______</w:t>
      </w:r>
      <w:r w:rsidRPr="00F521A8">
        <w:br/>
      </w: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Cs w:val="24"/>
        </w:rPr>
        <w:t xml:space="preserve">1. </w:t>
      </w:r>
      <w:r w:rsidRPr="00F521A8">
        <w:rPr>
          <w:rFonts w:ascii="Times New Roman" w:eastAsia="Times New Roman" w:hAnsi="Times New Roman" w:cs="Times New Roman"/>
          <w:sz w:val="28"/>
          <w:szCs w:val="28"/>
        </w:rPr>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jc w:val="both"/>
              <w:rPr>
                <w:rFonts w:ascii="Times New Roman" w:eastAsia="Times New Roman" w:hAnsi="Times New Roman" w:cs="Times New Roman"/>
                <w:sz w:val="28"/>
                <w:szCs w:val="28"/>
              </w:rPr>
            </w:pPr>
          </w:p>
        </w:tc>
      </w:tr>
    </w:tbl>
    <w:p w:rsidR="008B6EEB" w:rsidRPr="00F521A8" w:rsidRDefault="008B6EEB" w:rsidP="00F521A8">
      <w:pPr>
        <w:spacing w:after="0" w:line="240" w:lineRule="auto"/>
        <w:jc w:val="both"/>
        <w:rPr>
          <w:rFonts w:ascii="Times New Roman" w:eastAsia="Times New Roman" w:hAnsi="Times New Roman" w:cs="Times New Roman"/>
          <w:sz w:val="28"/>
          <w:szCs w:val="28"/>
        </w:rPr>
      </w:pP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2. Адрес  места нахождения  объекта  культурного  наследия,  включенного в реестр по  данным  органов технической инвентаризации: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bl>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lastRenderedPageBreak/>
        <w:t>(субъект Российской Федерации)</w:t>
      </w:r>
    </w:p>
    <w:p w:rsidR="008B6EEB" w:rsidRPr="00F521A8" w:rsidRDefault="008B6EEB" w:rsidP="00F521A8">
      <w:pPr>
        <w:widowControl w:val="0"/>
        <w:spacing w:after="0" w:line="240" w:lineRule="auto"/>
        <w:ind w:right="-285" w:firstLine="851"/>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r>
    </w:tbl>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(населенный пункт)</w:t>
      </w:r>
    </w:p>
    <w:p w:rsidR="008B6EEB" w:rsidRPr="00F521A8" w:rsidRDefault="008B6EEB" w:rsidP="00F521A8">
      <w:pPr>
        <w:widowControl w:val="0"/>
        <w:spacing w:after="0" w:line="240" w:lineRule="auto"/>
        <w:ind w:right="-285"/>
        <w:jc w:val="center"/>
        <w:rPr>
          <w:rFonts w:ascii="Times New Roman" w:hAnsi="Times New Roman" w:cs="Times New Roman"/>
          <w:szCs w:val="24"/>
        </w:rPr>
      </w:pPr>
    </w:p>
    <w:tbl>
      <w:tblPr>
        <w:tblW w:w="9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7"/>
        <w:gridCol w:w="1412"/>
        <w:gridCol w:w="1691"/>
        <w:gridCol w:w="1687"/>
      </w:tblGrid>
      <w:tr w:rsidR="008B6EEB" w:rsidRPr="00F521A8" w:rsidTr="00DC6D91">
        <w:tc>
          <w:tcPr>
            <w:tcW w:w="5007" w:type="dxa"/>
            <w:tcBorders>
              <w:bottom w:val="single" w:sz="4" w:space="0" w:color="auto"/>
            </w:tcBorders>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c>
          <w:tcPr>
            <w:tcW w:w="1412" w:type="dxa"/>
            <w:tcBorders>
              <w:bottom w:val="single" w:sz="4" w:space="0" w:color="auto"/>
            </w:tcBorders>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c>
          <w:tcPr>
            <w:tcW w:w="1691" w:type="dxa"/>
            <w:tcBorders>
              <w:bottom w:val="single" w:sz="4" w:space="0" w:color="auto"/>
            </w:tcBorders>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c>
          <w:tcPr>
            <w:tcW w:w="1687" w:type="dxa"/>
            <w:tcBorders>
              <w:bottom w:val="single" w:sz="4" w:space="0" w:color="auto"/>
            </w:tcBorders>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r>
      <w:tr w:rsidR="008B6EEB" w:rsidRPr="00F521A8" w:rsidTr="00DC6D91">
        <w:tc>
          <w:tcPr>
            <w:tcW w:w="5007" w:type="dxa"/>
            <w:tcBorders>
              <w:top w:val="single" w:sz="4" w:space="0" w:color="auto"/>
              <w:left w:val="nil"/>
              <w:bottom w:val="nil"/>
              <w:right w:val="nil"/>
            </w:tcBorders>
          </w:tcPr>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улица</w:t>
            </w:r>
          </w:p>
        </w:tc>
        <w:tc>
          <w:tcPr>
            <w:tcW w:w="1412" w:type="dxa"/>
            <w:tcBorders>
              <w:top w:val="single" w:sz="4" w:space="0" w:color="auto"/>
              <w:left w:val="nil"/>
              <w:bottom w:val="nil"/>
              <w:right w:val="nil"/>
            </w:tcBorders>
          </w:tcPr>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дом</w:t>
            </w:r>
          </w:p>
        </w:tc>
        <w:tc>
          <w:tcPr>
            <w:tcW w:w="1691" w:type="dxa"/>
            <w:tcBorders>
              <w:top w:val="single" w:sz="4" w:space="0" w:color="auto"/>
              <w:left w:val="nil"/>
              <w:bottom w:val="nil"/>
              <w:right w:val="nil"/>
            </w:tcBorders>
          </w:tcPr>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корп./ строен.</w:t>
            </w:r>
          </w:p>
          <w:p w:rsidR="008B6EEB" w:rsidRPr="00F521A8" w:rsidRDefault="008B6EEB" w:rsidP="00F521A8">
            <w:pPr>
              <w:widowControl w:val="0"/>
              <w:spacing w:after="0" w:line="240" w:lineRule="auto"/>
              <w:ind w:right="-285"/>
              <w:jc w:val="center"/>
              <w:rPr>
                <w:rFonts w:ascii="Times New Roman" w:hAnsi="Times New Roman" w:cs="Times New Roman"/>
                <w:szCs w:val="24"/>
              </w:rPr>
            </w:pPr>
          </w:p>
        </w:tc>
        <w:tc>
          <w:tcPr>
            <w:tcW w:w="1687" w:type="dxa"/>
            <w:tcBorders>
              <w:top w:val="single" w:sz="4" w:space="0" w:color="auto"/>
              <w:left w:val="nil"/>
              <w:bottom w:val="nil"/>
              <w:right w:val="nil"/>
            </w:tcBorders>
          </w:tcPr>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офис/кв.</w:t>
            </w:r>
          </w:p>
        </w:tc>
      </w:tr>
    </w:tbl>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 Сведения о собственнике либо ином законном владельце объекта культурного наследия, включенного в реестр:</w:t>
      </w:r>
    </w:p>
    <w:p w:rsidR="008B6EEB" w:rsidRPr="00F521A8" w:rsidRDefault="008B6EEB" w:rsidP="00F521A8">
      <w:pPr>
        <w:spacing w:after="0" w:line="240" w:lineRule="auto"/>
        <w:ind w:right="-285"/>
        <w:jc w:val="both"/>
        <w:rPr>
          <w:rFonts w:ascii="Times New Roman" w:eastAsia="Times New Roman" w:hAnsi="Times New Roman" w:cs="Times New Roman"/>
          <w:sz w:val="28"/>
          <w:szCs w:val="28"/>
        </w:rPr>
      </w:pPr>
    </w:p>
    <w:p w:rsidR="008B6EEB" w:rsidRPr="00F521A8" w:rsidRDefault="008B6EEB" w:rsidP="00F521A8">
      <w:pPr>
        <w:spacing w:after="0" w:line="240" w:lineRule="auto"/>
        <w:ind w:right="-285"/>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Собственник (законный владелец):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ind w:right="-285"/>
              <w:jc w:val="both"/>
              <w:rPr>
                <w:rFonts w:ascii="Times New Roman" w:eastAsia="Times New Roman" w:hAnsi="Times New Roman" w:cs="Times New Roman"/>
                <w:sz w:val="28"/>
                <w:szCs w:val="28"/>
              </w:rPr>
            </w:pPr>
          </w:p>
        </w:tc>
      </w:tr>
    </w:tbl>
    <w:p w:rsidR="008B6EEB" w:rsidRPr="00F521A8" w:rsidRDefault="008B6EEB" w:rsidP="00F521A8">
      <w:pPr>
        <w:spacing w:after="0" w:line="240" w:lineRule="auto"/>
        <w:ind w:right="-285"/>
        <w:jc w:val="center"/>
        <w:rPr>
          <w:rFonts w:ascii="Times New Roman" w:eastAsia="Times New Roman" w:hAnsi="Times New Roman" w:cs="Times New Roman"/>
          <w:szCs w:val="24"/>
        </w:rPr>
      </w:pPr>
      <w:proofErr w:type="gramStart"/>
      <w:r w:rsidRPr="00F521A8">
        <w:rPr>
          <w:rFonts w:ascii="Times New Roman" w:eastAsia="Times New Roman" w:hAnsi="Times New Roman" w:cs="Times New Roman"/>
          <w:szCs w:val="24"/>
        </w:rPr>
        <w:t>(указать полное наименование, организационно-правовую форму юридического</w:t>
      </w:r>
      <w:proofErr w:type="gramEnd"/>
    </w:p>
    <w:p w:rsidR="008B6EEB" w:rsidRPr="00F521A8" w:rsidRDefault="008B6EEB" w:rsidP="00F521A8">
      <w:pPr>
        <w:spacing w:after="0" w:line="240" w:lineRule="auto"/>
        <w:ind w:right="-285"/>
        <w:jc w:val="center"/>
        <w:rPr>
          <w:rFonts w:ascii="Times New Roman" w:eastAsia="Times New Roman" w:hAnsi="Times New Roman" w:cs="Times New Roman"/>
          <w:szCs w:val="24"/>
        </w:rPr>
      </w:pPr>
      <w:r w:rsidRPr="00F521A8">
        <w:rPr>
          <w:rFonts w:ascii="Times New Roman" w:eastAsia="Times New Roman" w:hAnsi="Times New Roman" w:cs="Times New Roman"/>
          <w:szCs w:val="24"/>
        </w:rPr>
        <w:t>лица в соответствии с учредительными документами;</w:t>
      </w:r>
    </w:p>
    <w:p w:rsidR="008B6EEB" w:rsidRPr="00F521A8" w:rsidRDefault="008B6EEB" w:rsidP="00F521A8">
      <w:pPr>
        <w:spacing w:after="0" w:line="240" w:lineRule="auto"/>
        <w:ind w:right="-285"/>
        <w:jc w:val="center"/>
        <w:rPr>
          <w:rFonts w:ascii="Times New Roman" w:eastAsia="Times New Roman" w:hAnsi="Times New Roman" w:cs="Times New Roman"/>
          <w:szCs w:val="24"/>
        </w:rPr>
      </w:pPr>
      <w:r w:rsidRPr="00F521A8">
        <w:rPr>
          <w:rFonts w:ascii="Times New Roman" w:eastAsia="Times New Roman" w:hAnsi="Times New Roman" w:cs="Times New Roman"/>
          <w:szCs w:val="24"/>
        </w:rPr>
        <w:t>фамилию, имя, отчество (при наличии) - для физического лица)</w:t>
      </w:r>
    </w:p>
    <w:p w:rsidR="008B6EEB" w:rsidRPr="00F521A8" w:rsidRDefault="008B6EEB" w:rsidP="00F521A8">
      <w:pPr>
        <w:spacing w:after="0" w:line="240" w:lineRule="auto"/>
        <w:ind w:right="-285"/>
        <w:rPr>
          <w:rFonts w:ascii="Times New Roman" w:eastAsia="Times New Roman" w:hAnsi="Times New Roman" w:cs="Times New Roman"/>
          <w:sz w:val="28"/>
          <w:szCs w:val="28"/>
        </w:rPr>
      </w:pPr>
    </w:p>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Адрес места нахождения: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bl>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(субъект Российской Федерации)</w:t>
      </w:r>
    </w:p>
    <w:p w:rsidR="008B6EEB" w:rsidRPr="00F521A8" w:rsidRDefault="008B6EEB" w:rsidP="00F521A8">
      <w:pPr>
        <w:widowControl w:val="0"/>
        <w:spacing w:after="0" w:line="240" w:lineRule="auto"/>
        <w:ind w:right="-285" w:firstLine="851"/>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r>
    </w:tbl>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(населенный пункт)</w:t>
      </w:r>
    </w:p>
    <w:p w:rsidR="008B6EEB" w:rsidRPr="00F521A8" w:rsidRDefault="008B6EEB" w:rsidP="00F521A8">
      <w:pPr>
        <w:widowControl w:val="0"/>
        <w:spacing w:after="0" w:line="240" w:lineRule="auto"/>
        <w:ind w:right="-285"/>
        <w:jc w:val="center"/>
        <w:rPr>
          <w:rFonts w:ascii="Times New Roman" w:hAnsi="Times New Roman" w:cs="Times New Roman"/>
          <w:szCs w:val="24"/>
        </w:rPr>
      </w:pPr>
    </w:p>
    <w:tbl>
      <w:tblPr>
        <w:tblW w:w="98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421"/>
        <w:gridCol w:w="426"/>
        <w:gridCol w:w="425"/>
        <w:gridCol w:w="425"/>
        <w:gridCol w:w="425"/>
        <w:gridCol w:w="426"/>
        <w:gridCol w:w="425"/>
        <w:gridCol w:w="425"/>
        <w:gridCol w:w="425"/>
        <w:gridCol w:w="425"/>
        <w:gridCol w:w="425"/>
        <w:gridCol w:w="1019"/>
        <w:gridCol w:w="378"/>
        <w:gridCol w:w="1182"/>
        <w:gridCol w:w="1275"/>
      </w:tblGrid>
      <w:tr w:rsidR="008B6EEB" w:rsidRPr="00F521A8" w:rsidTr="00DC6D91">
        <w:tc>
          <w:tcPr>
            <w:tcW w:w="5523" w:type="dxa"/>
            <w:gridSpan w:val="11"/>
            <w:tcBorders>
              <w:bottom w:val="single" w:sz="4" w:space="0" w:color="auto"/>
            </w:tcBorders>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c>
          <w:tcPr>
            <w:tcW w:w="1444" w:type="dxa"/>
            <w:gridSpan w:val="2"/>
            <w:tcBorders>
              <w:bottom w:val="single" w:sz="4" w:space="0" w:color="auto"/>
            </w:tcBorders>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c>
          <w:tcPr>
            <w:tcW w:w="1560" w:type="dxa"/>
            <w:gridSpan w:val="2"/>
            <w:tcBorders>
              <w:bottom w:val="single" w:sz="4" w:space="0" w:color="auto"/>
            </w:tcBorders>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c>
          <w:tcPr>
            <w:tcW w:w="1275" w:type="dxa"/>
            <w:tcBorders>
              <w:bottom w:val="single" w:sz="4" w:space="0" w:color="auto"/>
            </w:tcBorders>
          </w:tcPr>
          <w:p w:rsidR="008B6EEB" w:rsidRPr="00F521A8" w:rsidRDefault="008B6EEB" w:rsidP="00F521A8">
            <w:pPr>
              <w:widowControl w:val="0"/>
              <w:spacing w:after="0" w:line="240" w:lineRule="auto"/>
              <w:ind w:right="-285"/>
              <w:jc w:val="center"/>
              <w:rPr>
                <w:rFonts w:ascii="Times New Roman" w:hAnsi="Times New Roman" w:cs="Times New Roman"/>
                <w:sz w:val="28"/>
                <w:szCs w:val="28"/>
              </w:rPr>
            </w:pPr>
          </w:p>
        </w:tc>
      </w:tr>
      <w:tr w:rsidR="008B6EEB" w:rsidRPr="00F521A8" w:rsidTr="00DC6D91">
        <w:tc>
          <w:tcPr>
            <w:tcW w:w="5523" w:type="dxa"/>
            <w:gridSpan w:val="11"/>
            <w:tcBorders>
              <w:top w:val="single" w:sz="4" w:space="0" w:color="auto"/>
              <w:left w:val="nil"/>
              <w:bottom w:val="nil"/>
              <w:right w:val="nil"/>
            </w:tcBorders>
          </w:tcPr>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улица</w:t>
            </w:r>
          </w:p>
        </w:tc>
        <w:tc>
          <w:tcPr>
            <w:tcW w:w="1444" w:type="dxa"/>
            <w:gridSpan w:val="2"/>
            <w:tcBorders>
              <w:top w:val="single" w:sz="4" w:space="0" w:color="auto"/>
              <w:left w:val="nil"/>
              <w:bottom w:val="nil"/>
              <w:right w:val="nil"/>
            </w:tcBorders>
          </w:tcPr>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дом</w:t>
            </w:r>
          </w:p>
        </w:tc>
        <w:tc>
          <w:tcPr>
            <w:tcW w:w="1560" w:type="dxa"/>
            <w:gridSpan w:val="2"/>
            <w:tcBorders>
              <w:top w:val="single" w:sz="4" w:space="0" w:color="auto"/>
              <w:left w:val="nil"/>
              <w:bottom w:val="nil"/>
              <w:right w:val="nil"/>
            </w:tcBorders>
          </w:tcPr>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корп./ строен.</w:t>
            </w:r>
          </w:p>
          <w:p w:rsidR="008B6EEB" w:rsidRPr="00F521A8" w:rsidRDefault="008B6EEB" w:rsidP="00F521A8">
            <w:pPr>
              <w:widowControl w:val="0"/>
              <w:spacing w:after="0" w:line="240" w:lineRule="auto"/>
              <w:ind w:right="-285"/>
              <w:jc w:val="center"/>
              <w:rPr>
                <w:rFonts w:ascii="Times New Roman" w:hAnsi="Times New Roman" w:cs="Times New Roman"/>
                <w:szCs w:val="24"/>
              </w:rPr>
            </w:pPr>
          </w:p>
        </w:tc>
        <w:tc>
          <w:tcPr>
            <w:tcW w:w="1275" w:type="dxa"/>
            <w:tcBorders>
              <w:top w:val="single" w:sz="4" w:space="0" w:color="auto"/>
              <w:left w:val="nil"/>
              <w:bottom w:val="nil"/>
              <w:right w:val="nil"/>
            </w:tcBorders>
          </w:tcPr>
          <w:p w:rsidR="008B6EEB" w:rsidRPr="00F521A8" w:rsidRDefault="008B6EEB" w:rsidP="00F521A8">
            <w:pPr>
              <w:widowControl w:val="0"/>
              <w:spacing w:after="0" w:line="240" w:lineRule="auto"/>
              <w:ind w:right="-285"/>
              <w:jc w:val="center"/>
              <w:rPr>
                <w:rFonts w:ascii="Times New Roman" w:hAnsi="Times New Roman" w:cs="Times New Roman"/>
                <w:szCs w:val="24"/>
              </w:rPr>
            </w:pPr>
            <w:r w:rsidRPr="00F521A8">
              <w:rPr>
                <w:rFonts w:ascii="Times New Roman" w:hAnsi="Times New Roman" w:cs="Times New Roman"/>
                <w:szCs w:val="24"/>
              </w:rPr>
              <w:t>офис/кв.</w:t>
            </w:r>
          </w:p>
        </w:tc>
      </w:tr>
      <w:tr w:rsidR="008B6EEB" w:rsidRPr="00F521A8" w:rsidTr="00DC6D91">
        <w:trPr>
          <w:gridAfter w:val="2"/>
          <w:wAfter w:w="2457" w:type="dxa"/>
        </w:trPr>
        <w:tc>
          <w:tcPr>
            <w:tcW w:w="1275" w:type="dxa"/>
            <w:tcBorders>
              <w:top w:val="nil"/>
              <w:left w:val="nil"/>
              <w:bottom w:val="nil"/>
            </w:tcBorders>
          </w:tcPr>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СНИЛС</w:t>
            </w:r>
            <w:r w:rsidRPr="00F521A8">
              <w:rPr>
                <w:rFonts w:ascii="Times New Roman" w:eastAsia="Times New Roman" w:hAnsi="Times New Roman" w:cs="Times New Roman"/>
                <w:sz w:val="28"/>
                <w:szCs w:val="28"/>
                <w:vertAlign w:val="superscript"/>
              </w:rPr>
              <w:t>3</w:t>
            </w:r>
            <w:r w:rsidRPr="00F521A8">
              <w:rPr>
                <w:rFonts w:ascii="Times New Roman" w:eastAsia="Times New Roman" w:hAnsi="Times New Roman" w:cs="Times New Roman"/>
                <w:sz w:val="28"/>
                <w:szCs w:val="28"/>
              </w:rPr>
              <w:t xml:space="preserve">  </w:t>
            </w:r>
          </w:p>
        </w:tc>
        <w:tc>
          <w:tcPr>
            <w:tcW w:w="421"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6"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6"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1019"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378"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bl>
    <w:p w:rsidR="008B6EEB" w:rsidRPr="00F521A8" w:rsidRDefault="008B6EEB" w:rsidP="00F521A8">
      <w:pPr>
        <w:spacing w:after="0" w:line="240" w:lineRule="auto"/>
        <w:ind w:right="-285"/>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04"/>
        <w:gridCol w:w="425"/>
        <w:gridCol w:w="425"/>
        <w:gridCol w:w="426"/>
        <w:gridCol w:w="425"/>
        <w:gridCol w:w="425"/>
        <w:gridCol w:w="425"/>
        <w:gridCol w:w="426"/>
        <w:gridCol w:w="425"/>
        <w:gridCol w:w="425"/>
        <w:gridCol w:w="425"/>
        <w:gridCol w:w="425"/>
        <w:gridCol w:w="425"/>
        <w:gridCol w:w="425"/>
        <w:gridCol w:w="425"/>
      </w:tblGrid>
      <w:tr w:rsidR="008B6EEB" w:rsidRPr="00F521A8" w:rsidTr="00DC6D91">
        <w:tc>
          <w:tcPr>
            <w:tcW w:w="2143" w:type="dxa"/>
            <w:tcBorders>
              <w:top w:val="nil"/>
              <w:left w:val="nil"/>
              <w:bottom w:val="nil"/>
            </w:tcBorders>
          </w:tcPr>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ОГРН/ОГРНИП</w:t>
            </w:r>
          </w:p>
        </w:tc>
        <w:tc>
          <w:tcPr>
            <w:tcW w:w="404"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6"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6"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bl>
    <w:p w:rsidR="008B6EEB" w:rsidRPr="00F521A8" w:rsidRDefault="008B6EEB" w:rsidP="00F521A8">
      <w:pPr>
        <w:spacing w:after="0" w:line="240" w:lineRule="auto"/>
        <w:ind w:right="-285"/>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Cs w:val="24"/>
        </w:rPr>
      </w:pPr>
      <w:r w:rsidRPr="00F521A8">
        <w:rPr>
          <w:rFonts w:ascii="Times New Roman" w:eastAsia="Times New Roman" w:hAnsi="Times New Roman" w:cs="Times New Roman"/>
          <w:sz w:val="28"/>
          <w:szCs w:val="28"/>
        </w:rPr>
        <w:t>Ответственный представитель</w:t>
      </w:r>
      <w:r w:rsidRPr="00F521A8">
        <w:rPr>
          <w:rFonts w:ascii="Times New Roman" w:eastAsia="Times New Roman" w:hAnsi="Times New Roman" w:cs="Times New Roman"/>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rPr>
                <w:rFonts w:ascii="Times New Roman" w:eastAsia="Times New Roman" w:hAnsi="Times New Roman" w:cs="Times New Roman"/>
                <w:szCs w:val="24"/>
              </w:rPr>
            </w:pPr>
          </w:p>
          <w:p w:rsidR="008B6EEB" w:rsidRPr="00F521A8" w:rsidRDefault="008B6EEB" w:rsidP="00F521A8">
            <w:pPr>
              <w:spacing w:after="0" w:line="240" w:lineRule="auto"/>
              <w:rPr>
                <w:rFonts w:ascii="Times New Roman" w:eastAsia="Times New Roman" w:hAnsi="Times New Roman" w:cs="Times New Roman"/>
                <w:szCs w:val="24"/>
              </w:rPr>
            </w:pPr>
          </w:p>
        </w:tc>
      </w:tr>
    </w:tbl>
    <w:p w:rsidR="008B6EEB" w:rsidRPr="00F521A8" w:rsidRDefault="008B6EEB" w:rsidP="00F521A8">
      <w:pPr>
        <w:spacing w:after="0" w:line="240" w:lineRule="auto"/>
        <w:rPr>
          <w:rFonts w:ascii="Times New Roman" w:eastAsia="Times New Roman" w:hAnsi="Times New Roman" w:cs="Times New Roman"/>
          <w:szCs w:val="24"/>
        </w:rPr>
      </w:pPr>
      <w:r w:rsidRPr="00F521A8">
        <w:rPr>
          <w:rFonts w:ascii="Times New Roman" w:eastAsia="Times New Roman" w:hAnsi="Times New Roman" w:cs="Times New Roman"/>
          <w:szCs w:val="24"/>
        </w:rPr>
        <w:t>                                 </w:t>
      </w:r>
      <w:proofErr w:type="gramStart"/>
      <w:r w:rsidRPr="00F521A8">
        <w:rPr>
          <w:rFonts w:ascii="Times New Roman" w:eastAsia="Times New Roman" w:hAnsi="Times New Roman" w:cs="Times New Roman"/>
          <w:szCs w:val="24"/>
        </w:rPr>
        <w:t>(фамилия, имя, отчество (при наличии)</w:t>
      </w:r>
      <w:proofErr w:type="gramEnd"/>
    </w:p>
    <w:p w:rsidR="008B6EEB" w:rsidRPr="00F521A8" w:rsidRDefault="008B6EEB" w:rsidP="00F521A8">
      <w:pPr>
        <w:spacing w:after="0" w:line="240" w:lineRule="auto"/>
        <w:rPr>
          <w:rFonts w:ascii="Times New Roman" w:eastAsia="Times New Roman" w:hAnsi="Times New Roman" w:cs="Times New Roman"/>
          <w:szCs w:val="24"/>
        </w:rPr>
      </w:pPr>
      <w:r w:rsidRPr="00F521A8">
        <w:rPr>
          <w:rFonts w:ascii="Times New Roman" w:eastAsia="Times New Roman" w:hAnsi="Times New Roman" w:cs="Times New Roman"/>
          <w:szCs w:val="24"/>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1"/>
        <w:gridCol w:w="425"/>
        <w:gridCol w:w="5641"/>
      </w:tblGrid>
      <w:tr w:rsidR="008B6EEB" w:rsidRPr="00F521A8" w:rsidTr="00DC6D91">
        <w:tc>
          <w:tcPr>
            <w:tcW w:w="3681" w:type="dxa"/>
            <w:tcBorders>
              <w:top w:val="nil"/>
              <w:left w:val="nil"/>
              <w:bottom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Контактный телефон </w:t>
            </w:r>
            <w:r w:rsidRPr="00F521A8">
              <w:rPr>
                <w:rFonts w:ascii="Times New Roman" w:eastAsia="Times New Roman" w:hAnsi="Times New Roman" w:cs="Times New Roman"/>
                <w:sz w:val="28"/>
                <w:szCs w:val="28"/>
                <w:vertAlign w:val="superscript"/>
              </w:rPr>
              <w:t>4</w:t>
            </w:r>
          </w:p>
        </w:tc>
        <w:tc>
          <w:tcPr>
            <w:tcW w:w="425" w:type="dxa"/>
            <w:tcBorders>
              <w:top w:val="nil"/>
              <w:left w:val="nil"/>
              <w:bottom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5641" w:type="dxa"/>
            <w:tcBorders>
              <w:bottom w:val="single" w:sz="4" w:space="0" w:color="auto"/>
            </w:tcBorders>
          </w:tcPr>
          <w:p w:rsidR="008B6EEB" w:rsidRPr="00F521A8" w:rsidRDefault="008B6EEB" w:rsidP="00F521A8">
            <w:pPr>
              <w:spacing w:after="0" w:line="240" w:lineRule="auto"/>
              <w:rPr>
                <w:rFonts w:ascii="Times New Roman" w:eastAsia="Times New Roman" w:hAnsi="Times New Roman" w:cs="Times New Roman"/>
                <w:sz w:val="28"/>
                <w:szCs w:val="28"/>
              </w:rPr>
            </w:pPr>
          </w:p>
        </w:tc>
      </w:tr>
      <w:tr w:rsidR="008B6EEB" w:rsidRPr="00F521A8" w:rsidTr="00DC6D91">
        <w:tc>
          <w:tcPr>
            <w:tcW w:w="3681" w:type="dxa"/>
            <w:tcBorders>
              <w:top w:val="nil"/>
              <w:left w:val="nil"/>
              <w:bottom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Borders>
              <w:top w:val="nil"/>
              <w:left w:val="nil"/>
              <w:bottom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5641" w:type="dxa"/>
            <w:tcBorders>
              <w:left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r>
      <w:tr w:rsidR="008B6EEB" w:rsidRPr="00F521A8" w:rsidTr="00DC6D91">
        <w:tc>
          <w:tcPr>
            <w:tcW w:w="3681" w:type="dxa"/>
            <w:tcBorders>
              <w:top w:val="nil"/>
              <w:left w:val="nil"/>
              <w:bottom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Адрес электронной почты:</w:t>
            </w:r>
          </w:p>
        </w:tc>
        <w:tc>
          <w:tcPr>
            <w:tcW w:w="425" w:type="dxa"/>
            <w:tcBorders>
              <w:top w:val="nil"/>
              <w:left w:val="nil"/>
              <w:bottom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5641"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4. Сведения об охранном обязательстве собственника или иного законного владельца объекта культурного наследия: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3115"/>
        <w:gridCol w:w="3518"/>
      </w:tblGrid>
      <w:tr w:rsidR="008B6EEB" w:rsidRPr="00F521A8" w:rsidTr="00DC6D91">
        <w:tc>
          <w:tcPr>
            <w:tcW w:w="3114" w:type="dxa"/>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Дата</w:t>
            </w:r>
          </w:p>
          <w:p w:rsidR="008B6EEB" w:rsidRPr="00F521A8" w:rsidRDefault="008B6EEB" w:rsidP="00F521A8">
            <w:pPr>
              <w:spacing w:after="0" w:line="240" w:lineRule="auto"/>
              <w:rPr>
                <w:rFonts w:ascii="Times New Roman" w:eastAsia="Times New Roman" w:hAnsi="Times New Roman" w:cs="Times New Roman"/>
              </w:rPr>
            </w:pPr>
          </w:p>
        </w:tc>
        <w:tc>
          <w:tcPr>
            <w:tcW w:w="311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3518"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r w:rsidR="008B6EEB" w:rsidRPr="00F521A8" w:rsidTr="00DC6D91">
        <w:tc>
          <w:tcPr>
            <w:tcW w:w="3114" w:type="dxa"/>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Номер  </w:t>
            </w:r>
          </w:p>
          <w:p w:rsidR="008B6EEB" w:rsidRPr="00F521A8" w:rsidRDefault="008B6EEB" w:rsidP="00F521A8">
            <w:pPr>
              <w:spacing w:after="0" w:line="240" w:lineRule="auto"/>
              <w:rPr>
                <w:rFonts w:ascii="Times New Roman" w:eastAsia="Times New Roman" w:hAnsi="Times New Roman" w:cs="Times New Roman"/>
              </w:rPr>
            </w:pPr>
          </w:p>
        </w:tc>
        <w:tc>
          <w:tcPr>
            <w:tcW w:w="311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3518"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r w:rsidR="008B6EEB" w:rsidRPr="00F521A8" w:rsidTr="00DC6D91">
        <w:tc>
          <w:tcPr>
            <w:tcW w:w="3114" w:type="dxa"/>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Орган охраны объектов культурного наследия, </w:t>
            </w:r>
            <w:r w:rsidRPr="00F521A8">
              <w:rPr>
                <w:rFonts w:ascii="Times New Roman" w:eastAsia="Times New Roman" w:hAnsi="Times New Roman" w:cs="Times New Roman"/>
                <w:sz w:val="28"/>
                <w:szCs w:val="28"/>
              </w:rPr>
              <w:lastRenderedPageBreak/>
              <w:t>выдавший документ</w:t>
            </w:r>
          </w:p>
        </w:tc>
        <w:tc>
          <w:tcPr>
            <w:tcW w:w="311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3518"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5. Реквизиты документов об утверждении границы территории объекта культурного наследия, включенного в реестр: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jc w:val="both"/>
              <w:rPr>
                <w:rFonts w:ascii="Times New Roman" w:eastAsia="Times New Roman" w:hAnsi="Times New Roman" w:cs="Times New Roman"/>
                <w:sz w:val="28"/>
                <w:szCs w:val="28"/>
              </w:rPr>
            </w:pPr>
          </w:p>
        </w:tc>
      </w:tr>
    </w:tbl>
    <w:p w:rsidR="008B6EEB" w:rsidRPr="00F521A8" w:rsidRDefault="008B6EEB" w:rsidP="00F521A8">
      <w:pPr>
        <w:spacing w:after="0" w:line="240" w:lineRule="auto"/>
        <w:jc w:val="both"/>
        <w:rPr>
          <w:rFonts w:ascii="Times New Roman" w:eastAsia="Times New Roman" w:hAnsi="Times New Roman" w:cs="Times New Roman"/>
          <w:sz w:val="28"/>
          <w:szCs w:val="28"/>
        </w:rPr>
      </w:pP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6. Реквизиты документов об утверждении предмета охраны объекта культурного наследия, включенного в реестр, описание предмета охраны</w:t>
      </w:r>
      <w:r w:rsidRPr="00F521A8">
        <w:rPr>
          <w:rFonts w:ascii="Times New Roman" w:eastAsia="Times New Roman" w:hAnsi="Times New Roman" w:cs="Times New Roman"/>
          <w:sz w:val="28"/>
          <w:szCs w:val="28"/>
          <w:vertAlign w:val="superscript"/>
        </w:rPr>
        <w:t>5</w:t>
      </w:r>
      <w:r w:rsidRPr="00F521A8">
        <w:rPr>
          <w:rFonts w:ascii="Times New Roman" w:eastAsia="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jc w:val="both"/>
              <w:rPr>
                <w:rFonts w:ascii="Times New Roman" w:eastAsia="Times New Roman" w:hAnsi="Times New Roman" w:cs="Times New Roman"/>
                <w:sz w:val="28"/>
                <w:szCs w:val="28"/>
              </w:rPr>
            </w:pPr>
          </w:p>
        </w:tc>
      </w:tr>
    </w:tbl>
    <w:p w:rsidR="008B6EEB" w:rsidRPr="00F521A8" w:rsidRDefault="008B6EEB" w:rsidP="00F521A8">
      <w:pPr>
        <w:spacing w:after="0" w:line="240" w:lineRule="auto"/>
        <w:jc w:val="both"/>
        <w:rPr>
          <w:rFonts w:ascii="Times New Roman" w:eastAsia="Times New Roman" w:hAnsi="Times New Roman" w:cs="Times New Roman"/>
          <w:sz w:val="28"/>
          <w:szCs w:val="28"/>
        </w:rPr>
      </w:pP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7. 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 возможность ее использования при проведении работ по сохранению объекта культурного наследия: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jc w:val="both"/>
              <w:rPr>
                <w:rFonts w:ascii="Times New Roman" w:eastAsia="Times New Roman" w:hAnsi="Times New Roman" w:cs="Times New Roman"/>
                <w:sz w:val="28"/>
                <w:szCs w:val="28"/>
              </w:rPr>
            </w:pPr>
          </w:p>
        </w:tc>
      </w:tr>
    </w:tbl>
    <w:p w:rsidR="008B6EEB" w:rsidRPr="00F521A8" w:rsidRDefault="008B6EEB" w:rsidP="00F521A8">
      <w:pPr>
        <w:spacing w:after="0" w:line="240" w:lineRule="auto"/>
        <w:jc w:val="both"/>
        <w:rPr>
          <w:rFonts w:ascii="Times New Roman" w:eastAsia="Times New Roman" w:hAnsi="Times New Roman" w:cs="Times New Roman"/>
          <w:sz w:val="28"/>
          <w:szCs w:val="28"/>
        </w:rPr>
      </w:pP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8. Состав и содержание проектной документации на проведение работ по сохранению объекта культурного наследия:</w:t>
      </w:r>
    </w:p>
    <w:p w:rsidR="008B6EEB" w:rsidRPr="00F521A8" w:rsidRDefault="008B6EEB" w:rsidP="00F521A8">
      <w:pPr>
        <w:spacing w:after="0" w:line="240" w:lineRule="auto"/>
        <w:ind w:right="-285"/>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gridCol w:w="5091"/>
      </w:tblGrid>
      <w:tr w:rsidR="008B6EEB" w:rsidRPr="00F521A8" w:rsidTr="00DC6D91">
        <w:tc>
          <w:tcPr>
            <w:tcW w:w="9747" w:type="dxa"/>
            <w:gridSpan w:val="2"/>
          </w:tcPr>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Раздел 1. Предварительные работы:</w:t>
            </w:r>
          </w:p>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r w:rsidR="008B6EEB" w:rsidRPr="00F521A8" w:rsidTr="00DC6D91">
        <w:tc>
          <w:tcPr>
            <w:tcW w:w="9747" w:type="dxa"/>
            <w:gridSpan w:val="2"/>
          </w:tcPr>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Раздел 2. Комплексные научные исследования:</w:t>
            </w:r>
          </w:p>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r w:rsidR="008B6EEB" w:rsidRPr="00F521A8" w:rsidTr="00DC6D91">
        <w:tc>
          <w:tcPr>
            <w:tcW w:w="4656" w:type="dxa"/>
          </w:tcPr>
          <w:p w:rsidR="008B6EEB" w:rsidRPr="00F521A8" w:rsidRDefault="008B6EEB" w:rsidP="00F521A8">
            <w:pPr>
              <w:spacing w:after="0" w:line="240" w:lineRule="auto"/>
              <w:ind w:right="-285"/>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1. Этап до начала производства работ</w:t>
            </w:r>
          </w:p>
        </w:tc>
        <w:tc>
          <w:tcPr>
            <w:tcW w:w="5091" w:type="dxa"/>
          </w:tcPr>
          <w:p w:rsidR="008B6EEB" w:rsidRPr="00F521A8" w:rsidRDefault="008B6EEB" w:rsidP="00F521A8">
            <w:pPr>
              <w:spacing w:after="0" w:line="240" w:lineRule="auto"/>
              <w:ind w:right="-285"/>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2. Этап в процессе производства работ</w:t>
            </w:r>
          </w:p>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r w:rsidR="008B6EEB" w:rsidRPr="00F521A8" w:rsidTr="00DC6D91">
        <w:tc>
          <w:tcPr>
            <w:tcW w:w="9747" w:type="dxa"/>
            <w:gridSpan w:val="2"/>
          </w:tcPr>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Раздел 3. Проект реставрации и приспособления</w:t>
            </w:r>
            <w:proofErr w:type="gramStart"/>
            <w:r w:rsidRPr="00F521A8">
              <w:rPr>
                <w:rFonts w:ascii="Times New Roman" w:eastAsia="Times New Roman" w:hAnsi="Times New Roman" w:cs="Times New Roman"/>
                <w:sz w:val="28"/>
                <w:szCs w:val="28"/>
                <w:vertAlign w:val="superscript"/>
              </w:rPr>
              <w:t>6</w:t>
            </w:r>
            <w:proofErr w:type="gramEnd"/>
            <w:r w:rsidR="0067436B" w:rsidRPr="00F521A8">
              <w:rPr>
                <w:rFonts w:ascii="Times New Roman" w:hAnsi="Times New Roman" w:cs="Times New Roman"/>
              </w:rPr>
              <w:fldChar w:fldCharType="begin"/>
            </w:r>
            <w:r w:rsidRPr="00F521A8">
              <w:rPr>
                <w:rFonts w:ascii="Times New Roman" w:hAnsi="Times New Roman" w:cs="Times New Roman"/>
              </w:rPr>
              <w:instrText>HYPERLINK "http://www.garant.ru/products/ipo/prime/doc/71361330/" \l "106"</w:instrText>
            </w:r>
            <w:r w:rsidR="0067436B" w:rsidRPr="00F521A8">
              <w:rPr>
                <w:rFonts w:ascii="Times New Roman" w:hAnsi="Times New Roman" w:cs="Times New Roman"/>
              </w:rPr>
              <w:fldChar w:fldCharType="end"/>
            </w:r>
            <w:r w:rsidRPr="00F521A8">
              <w:rPr>
                <w:rFonts w:ascii="Times New Roman" w:eastAsia="Times New Roman" w:hAnsi="Times New Roman" w:cs="Times New Roman"/>
                <w:sz w:val="28"/>
                <w:szCs w:val="28"/>
              </w:rPr>
              <w:t>:</w:t>
            </w:r>
          </w:p>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r w:rsidR="008B6EEB" w:rsidRPr="00F521A8" w:rsidTr="00DC6D91">
        <w:tc>
          <w:tcPr>
            <w:tcW w:w="4656" w:type="dxa"/>
          </w:tcPr>
          <w:p w:rsidR="008B6EEB" w:rsidRPr="00F521A8" w:rsidRDefault="008B6EEB" w:rsidP="00F521A8">
            <w:pPr>
              <w:spacing w:after="0" w:line="240" w:lineRule="auto"/>
              <w:ind w:right="-285"/>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1. Эскизный проект (архитектурные и конструктивные решения проекта)</w:t>
            </w:r>
          </w:p>
          <w:p w:rsidR="008B6EEB" w:rsidRPr="00F521A8" w:rsidRDefault="008B6EEB" w:rsidP="00F521A8">
            <w:pPr>
              <w:spacing w:after="0" w:line="240" w:lineRule="auto"/>
              <w:ind w:right="-285"/>
              <w:jc w:val="center"/>
              <w:rPr>
                <w:rFonts w:ascii="Times New Roman" w:eastAsia="Times New Roman" w:hAnsi="Times New Roman" w:cs="Times New Roman"/>
                <w:sz w:val="28"/>
                <w:szCs w:val="28"/>
              </w:rPr>
            </w:pPr>
          </w:p>
        </w:tc>
        <w:tc>
          <w:tcPr>
            <w:tcW w:w="5091" w:type="dxa"/>
          </w:tcPr>
          <w:p w:rsidR="008B6EEB" w:rsidRPr="00F521A8" w:rsidRDefault="008B6EEB" w:rsidP="00F521A8">
            <w:pPr>
              <w:spacing w:after="0" w:line="240" w:lineRule="auto"/>
              <w:ind w:right="-285"/>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2. Проект</w:t>
            </w:r>
          </w:p>
        </w:tc>
      </w:tr>
      <w:tr w:rsidR="008B6EEB" w:rsidRPr="00F521A8" w:rsidTr="00DC6D91">
        <w:tc>
          <w:tcPr>
            <w:tcW w:w="9747" w:type="dxa"/>
            <w:gridSpan w:val="2"/>
          </w:tcPr>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Раздел 4. Рабочая проектная документация:</w:t>
            </w:r>
          </w:p>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r w:rsidR="008B6EEB" w:rsidRPr="00F521A8" w:rsidTr="00DC6D91">
        <w:tc>
          <w:tcPr>
            <w:tcW w:w="4656" w:type="dxa"/>
          </w:tcPr>
          <w:p w:rsidR="008B6EEB" w:rsidRPr="00F521A8" w:rsidRDefault="008B6EEB" w:rsidP="00F521A8">
            <w:pPr>
              <w:spacing w:after="0" w:line="240" w:lineRule="auto"/>
              <w:ind w:right="-285"/>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1. Этап до начала производства работ</w:t>
            </w:r>
          </w:p>
        </w:tc>
        <w:tc>
          <w:tcPr>
            <w:tcW w:w="5091" w:type="dxa"/>
          </w:tcPr>
          <w:p w:rsidR="008B6EEB" w:rsidRPr="00F521A8" w:rsidRDefault="008B6EEB" w:rsidP="00F521A8">
            <w:pPr>
              <w:spacing w:after="0" w:line="240" w:lineRule="auto"/>
              <w:ind w:right="-285"/>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2. Этап в процессе производства работ</w:t>
            </w:r>
          </w:p>
          <w:p w:rsidR="008B6EEB" w:rsidRPr="00F521A8" w:rsidRDefault="008B6EEB" w:rsidP="00F521A8">
            <w:pPr>
              <w:spacing w:after="0" w:line="240" w:lineRule="auto"/>
              <w:ind w:right="-285"/>
              <w:jc w:val="center"/>
              <w:rPr>
                <w:rFonts w:ascii="Times New Roman" w:eastAsia="Times New Roman" w:hAnsi="Times New Roman" w:cs="Times New Roman"/>
                <w:sz w:val="28"/>
                <w:szCs w:val="28"/>
              </w:rPr>
            </w:pPr>
          </w:p>
        </w:tc>
      </w:tr>
      <w:tr w:rsidR="008B6EEB" w:rsidRPr="00F521A8" w:rsidTr="00DC6D91">
        <w:tc>
          <w:tcPr>
            <w:tcW w:w="9747" w:type="dxa"/>
            <w:gridSpan w:val="2"/>
            <w:tcBorders>
              <w:bottom w:val="single" w:sz="4" w:space="0" w:color="auto"/>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Раздел 5. Отчетная документация</w:t>
            </w:r>
            <w:proofErr w:type="gramStart"/>
            <w:r w:rsidRPr="00F521A8">
              <w:rPr>
                <w:rFonts w:ascii="Times New Roman" w:eastAsia="Times New Roman" w:hAnsi="Times New Roman" w:cs="Times New Roman"/>
                <w:sz w:val="28"/>
                <w:szCs w:val="28"/>
                <w:vertAlign w:val="superscript"/>
              </w:rPr>
              <w:t>7</w:t>
            </w:r>
            <w:proofErr w:type="gramEnd"/>
            <w:r w:rsidRPr="00F521A8">
              <w:rPr>
                <w:rFonts w:ascii="Times New Roman" w:eastAsia="Times New Roman" w:hAnsi="Times New Roman" w:cs="Times New Roman"/>
                <w:sz w:val="28"/>
                <w:szCs w:val="28"/>
              </w:rPr>
              <w:t>:</w:t>
            </w:r>
          </w:p>
          <w:p w:rsidR="008B6EEB" w:rsidRPr="00F521A8" w:rsidRDefault="008B6EEB" w:rsidP="00F521A8">
            <w:pPr>
              <w:spacing w:after="0" w:line="240" w:lineRule="auto"/>
              <w:rPr>
                <w:rFonts w:ascii="Times New Roman" w:eastAsia="Times New Roman" w:hAnsi="Times New Roman" w:cs="Times New Roman"/>
                <w:sz w:val="28"/>
                <w:szCs w:val="28"/>
              </w:rPr>
            </w:pPr>
          </w:p>
        </w:tc>
      </w:tr>
      <w:tr w:rsidR="008B6EEB" w:rsidRPr="00F521A8" w:rsidTr="00DC6D91">
        <w:tc>
          <w:tcPr>
            <w:tcW w:w="9747" w:type="dxa"/>
            <w:gridSpan w:val="2"/>
            <w:tcBorders>
              <w:left w:val="nil"/>
              <w:right w:val="nil"/>
            </w:tcBorders>
          </w:tcPr>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9. Порядок и условия согласования проектной документации на проведение работ по сохранению объекта культурного наследия:</w:t>
            </w:r>
          </w:p>
        </w:tc>
      </w:tr>
      <w:tr w:rsidR="008B6EEB" w:rsidRPr="00F521A8" w:rsidTr="00DC6D91">
        <w:tc>
          <w:tcPr>
            <w:tcW w:w="9747" w:type="dxa"/>
            <w:gridSpan w:val="2"/>
            <w:tcBorders>
              <w:bottom w:val="single" w:sz="4" w:space="0" w:color="auto"/>
            </w:tcBorders>
          </w:tcPr>
          <w:p w:rsidR="008B6EEB" w:rsidRPr="00F521A8" w:rsidRDefault="008B6EEB" w:rsidP="00F521A8">
            <w:pPr>
              <w:spacing w:after="0" w:line="240" w:lineRule="auto"/>
              <w:rPr>
                <w:rFonts w:ascii="Times New Roman" w:eastAsia="Times New Roman" w:hAnsi="Times New Roman" w:cs="Times New Roman"/>
                <w:sz w:val="28"/>
                <w:szCs w:val="28"/>
              </w:rPr>
            </w:pPr>
          </w:p>
        </w:tc>
      </w:tr>
      <w:tr w:rsidR="008B6EEB" w:rsidRPr="00F521A8" w:rsidTr="00DC6D91">
        <w:tc>
          <w:tcPr>
            <w:tcW w:w="9747" w:type="dxa"/>
            <w:gridSpan w:val="2"/>
            <w:tcBorders>
              <w:left w:val="nil"/>
              <w:right w:val="nil"/>
            </w:tcBorders>
          </w:tcPr>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10. Требования   по   научному   руководству, авторскому и техническому надзору:</w:t>
            </w:r>
          </w:p>
        </w:tc>
      </w:tr>
      <w:tr w:rsidR="008B6EEB" w:rsidRPr="00F521A8" w:rsidTr="00DC6D91">
        <w:tc>
          <w:tcPr>
            <w:tcW w:w="9747" w:type="dxa"/>
            <w:gridSpan w:val="2"/>
            <w:tcBorders>
              <w:bottom w:val="single" w:sz="4" w:space="0" w:color="auto"/>
            </w:tcBorders>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spacing w:after="0" w:line="240" w:lineRule="auto"/>
        <w:rPr>
          <w:rFonts w:ascii="Times New Roman" w:hAnsi="Times New Roman" w:cs="Times New Roman"/>
        </w:rPr>
      </w:pPr>
    </w:p>
    <w:p w:rsidR="008B6EEB" w:rsidRPr="00F521A8" w:rsidRDefault="008B6EEB" w:rsidP="00F521A8">
      <w:pPr>
        <w:spacing w:after="0" w:line="240" w:lineRule="auto"/>
        <w:rPr>
          <w:rFonts w:ascii="Times New Roman" w:hAnsi="Times New Roman" w:cs="Times New Roman"/>
        </w:rPr>
      </w:pPr>
    </w:p>
    <w:p w:rsidR="008B6EEB" w:rsidRPr="00F521A8" w:rsidRDefault="008B6EEB" w:rsidP="00F521A8">
      <w:pPr>
        <w:spacing w:after="0" w:line="240" w:lineRule="auto"/>
        <w:rPr>
          <w:rFonts w:ascii="Times New Roman" w:hAnsi="Times New Roman" w:cs="Times New Roman"/>
        </w:rPr>
      </w:pP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2"/>
      </w:tblGrid>
      <w:tr w:rsidR="008B6EEB" w:rsidRPr="00F521A8" w:rsidTr="00DC6D91">
        <w:tc>
          <w:tcPr>
            <w:tcW w:w="9742" w:type="dxa"/>
            <w:tcBorders>
              <w:top w:val="nil"/>
              <w:left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11. Дополнительные требования и условия</w:t>
            </w:r>
            <w:r w:rsidRPr="00F521A8">
              <w:rPr>
                <w:rFonts w:ascii="Times New Roman" w:eastAsia="Times New Roman" w:hAnsi="Times New Roman" w:cs="Times New Roman"/>
                <w:sz w:val="28"/>
                <w:szCs w:val="28"/>
                <w:vertAlign w:val="superscript"/>
              </w:rPr>
              <w:t>8</w:t>
            </w:r>
            <w:r w:rsidRPr="00F521A8">
              <w:rPr>
                <w:rFonts w:ascii="Times New Roman" w:eastAsia="Times New Roman" w:hAnsi="Times New Roman" w:cs="Times New Roman"/>
                <w:sz w:val="28"/>
                <w:szCs w:val="28"/>
              </w:rPr>
              <w:t>:</w:t>
            </w:r>
          </w:p>
        </w:tc>
      </w:tr>
      <w:tr w:rsidR="008B6EEB" w:rsidRPr="00F521A8" w:rsidTr="00DC6D91">
        <w:tc>
          <w:tcPr>
            <w:tcW w:w="9742" w:type="dxa"/>
          </w:tcPr>
          <w:p w:rsidR="008B6EEB" w:rsidRPr="00F521A8" w:rsidRDefault="008B6EEB" w:rsidP="00F521A8">
            <w:pPr>
              <w:spacing w:after="0" w:line="240" w:lineRule="auto"/>
              <w:ind w:right="-285"/>
              <w:rPr>
                <w:rFonts w:ascii="Times New Roman" w:eastAsia="Times New Roman" w:hAnsi="Times New Roman" w:cs="Times New Roman"/>
                <w:sz w:val="28"/>
                <w:szCs w:val="28"/>
              </w:rPr>
            </w:pPr>
          </w:p>
        </w:tc>
      </w:tr>
    </w:tbl>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Задание подготовлено:</w:t>
      </w:r>
    </w:p>
    <w:p w:rsidR="008B6EEB" w:rsidRPr="00F521A8" w:rsidRDefault="008B6EEB" w:rsidP="00F521A8">
      <w:pPr>
        <w:spacing w:after="0" w:line="240" w:lineRule="auto"/>
        <w:ind w:right="-285"/>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______________________________   ______________   __________________</w:t>
      </w:r>
    </w:p>
    <w:p w:rsidR="008B6EEB" w:rsidRPr="00F521A8" w:rsidRDefault="008B6EEB" w:rsidP="00F521A8">
      <w:pPr>
        <w:spacing w:after="0" w:line="240" w:lineRule="auto"/>
        <w:ind w:right="-285"/>
        <w:rPr>
          <w:rFonts w:ascii="Times New Roman" w:eastAsia="Times New Roman" w:hAnsi="Times New Roman" w:cs="Times New Roman"/>
          <w:szCs w:val="24"/>
        </w:rPr>
      </w:pPr>
      <w:r w:rsidRPr="00F521A8">
        <w:rPr>
          <w:rFonts w:ascii="Times New Roman" w:eastAsia="Times New Roman" w:hAnsi="Times New Roman" w:cs="Times New Roman"/>
          <w:szCs w:val="24"/>
        </w:rPr>
        <w:t>   </w:t>
      </w:r>
      <w:proofErr w:type="gramStart"/>
      <w:r w:rsidRPr="00F521A8">
        <w:rPr>
          <w:rFonts w:ascii="Times New Roman" w:eastAsia="Times New Roman" w:hAnsi="Times New Roman" w:cs="Times New Roman"/>
          <w:szCs w:val="24"/>
        </w:rPr>
        <w:t>(должность, наименование                                                  (Подпись)                       (Ф.И.О. полностью)</w:t>
      </w:r>
      <w:proofErr w:type="gramEnd"/>
    </w:p>
    <w:p w:rsidR="008B6EEB" w:rsidRPr="00F521A8" w:rsidRDefault="008B6EEB" w:rsidP="00F521A8">
      <w:pPr>
        <w:spacing w:after="0" w:line="240" w:lineRule="auto"/>
        <w:ind w:right="-285"/>
        <w:rPr>
          <w:rFonts w:ascii="Times New Roman" w:eastAsia="Times New Roman" w:hAnsi="Times New Roman" w:cs="Times New Roman"/>
          <w:szCs w:val="24"/>
        </w:rPr>
      </w:pPr>
      <w:r w:rsidRPr="00F521A8">
        <w:rPr>
          <w:rFonts w:ascii="Times New Roman" w:eastAsia="Times New Roman" w:hAnsi="Times New Roman" w:cs="Times New Roman"/>
          <w:szCs w:val="24"/>
        </w:rPr>
        <w:t>    органа охраны объектов</w:t>
      </w:r>
    </w:p>
    <w:p w:rsidR="008B6EEB" w:rsidRPr="00F521A8" w:rsidRDefault="008B6EEB" w:rsidP="00F521A8">
      <w:pPr>
        <w:spacing w:after="0" w:line="240" w:lineRule="auto"/>
        <w:ind w:right="-285"/>
        <w:rPr>
          <w:rFonts w:ascii="Times New Roman" w:eastAsia="Times New Roman" w:hAnsi="Times New Roman" w:cs="Times New Roman"/>
          <w:szCs w:val="24"/>
        </w:rPr>
      </w:pPr>
      <w:r w:rsidRPr="00F521A8">
        <w:rPr>
          <w:rFonts w:ascii="Times New Roman" w:eastAsia="Times New Roman" w:hAnsi="Times New Roman" w:cs="Times New Roman"/>
          <w:szCs w:val="24"/>
        </w:rPr>
        <w:t>     культурного наследия)</w:t>
      </w:r>
    </w:p>
    <w:p w:rsidR="008B6EEB" w:rsidRPr="00F521A8" w:rsidRDefault="008B6EEB" w:rsidP="00F521A8">
      <w:pPr>
        <w:spacing w:after="0" w:line="240" w:lineRule="auto"/>
        <w:ind w:right="-285"/>
        <w:rPr>
          <w:rFonts w:ascii="Times New Roman" w:eastAsia="Times New Roman" w:hAnsi="Times New Roman" w:cs="Times New Roman"/>
          <w:szCs w:val="24"/>
        </w:rPr>
      </w:pPr>
    </w:p>
    <w:tbl>
      <w:tblPr>
        <w:tblW w:w="9747" w:type="dxa"/>
        <w:tblLook w:val="0000"/>
      </w:tblPr>
      <w:tblGrid>
        <w:gridCol w:w="534"/>
        <w:gridCol w:w="9213"/>
      </w:tblGrid>
      <w:tr w:rsidR="008B6EEB" w:rsidRPr="00F521A8" w:rsidTr="00DC6D91">
        <w:tc>
          <w:tcPr>
            <w:tcW w:w="534" w:type="dxa"/>
          </w:tcPr>
          <w:p w:rsidR="008B6EEB" w:rsidRPr="00F521A8" w:rsidRDefault="008B6EEB" w:rsidP="00F521A8">
            <w:pPr>
              <w:spacing w:after="0" w:line="240" w:lineRule="auto"/>
              <w:ind w:right="-2"/>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1</w:t>
            </w:r>
          </w:p>
        </w:tc>
        <w:tc>
          <w:tcPr>
            <w:tcW w:w="9213" w:type="dxa"/>
          </w:tcPr>
          <w:p w:rsidR="008B6EEB" w:rsidRPr="00F521A8" w:rsidRDefault="008B6EEB" w:rsidP="00F521A8">
            <w:pPr>
              <w:spacing w:after="0" w:line="240" w:lineRule="auto"/>
              <w:ind w:right="-2"/>
              <w:jc w:val="both"/>
              <w:rPr>
                <w:rFonts w:ascii="Times New Roman" w:eastAsia="Times New Roman" w:hAnsi="Times New Roman" w:cs="Times New Roman"/>
                <w:sz w:val="16"/>
                <w:szCs w:val="16"/>
              </w:rPr>
            </w:pPr>
          </w:p>
          <w:p w:rsidR="008B6EEB" w:rsidRPr="00F521A8" w:rsidRDefault="008B6EEB" w:rsidP="00F521A8">
            <w:pPr>
              <w:spacing w:after="0" w:line="240" w:lineRule="auto"/>
              <w:ind w:right="-2"/>
              <w:jc w:val="both"/>
              <w:rPr>
                <w:rFonts w:ascii="Times New Roman" w:eastAsia="Times New Roman" w:hAnsi="Times New Roman" w:cs="Times New Roman"/>
                <w:sz w:val="28"/>
                <w:szCs w:val="28"/>
                <w:vertAlign w:val="subscript"/>
              </w:rPr>
            </w:pPr>
            <w:r w:rsidRPr="00F521A8">
              <w:rPr>
                <w:rFonts w:ascii="Times New Roman" w:eastAsia="Times New Roman" w:hAnsi="Times New Roman" w:cs="Times New Roman"/>
                <w:szCs w:val="24"/>
              </w:rPr>
              <w:t>Подписывается собственником или иным законным владельцем объекта культурного наследия (с указанием должности и наименования организации - для юридического лица; фамилии, имени, отчества (при наличии) - для физического лица).</w:t>
            </w:r>
          </w:p>
        </w:tc>
      </w:tr>
      <w:tr w:rsidR="008B6EEB" w:rsidRPr="00F521A8" w:rsidTr="00DC6D91">
        <w:tc>
          <w:tcPr>
            <w:tcW w:w="534" w:type="dxa"/>
          </w:tcPr>
          <w:p w:rsidR="008B6EEB" w:rsidRPr="00F521A8" w:rsidRDefault="008B6EEB" w:rsidP="00F521A8">
            <w:pPr>
              <w:spacing w:after="0" w:line="240" w:lineRule="auto"/>
              <w:ind w:right="-2"/>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2</w:t>
            </w:r>
          </w:p>
        </w:tc>
        <w:tc>
          <w:tcPr>
            <w:tcW w:w="9213" w:type="dxa"/>
          </w:tcPr>
          <w:p w:rsidR="008B6EEB" w:rsidRPr="00F521A8" w:rsidRDefault="008B6EEB" w:rsidP="00F521A8">
            <w:pPr>
              <w:spacing w:after="0" w:line="240" w:lineRule="auto"/>
              <w:ind w:right="-2"/>
              <w:jc w:val="both"/>
              <w:rPr>
                <w:rFonts w:ascii="Times New Roman" w:eastAsia="Times New Roman" w:hAnsi="Times New Roman" w:cs="Times New Roman"/>
                <w:sz w:val="16"/>
                <w:szCs w:val="16"/>
              </w:rPr>
            </w:pPr>
          </w:p>
          <w:p w:rsidR="008B6EEB" w:rsidRPr="00F521A8" w:rsidRDefault="008B6EEB" w:rsidP="00F521A8">
            <w:pPr>
              <w:spacing w:after="0" w:line="240" w:lineRule="auto"/>
              <w:ind w:right="-2"/>
              <w:jc w:val="both"/>
              <w:rPr>
                <w:rFonts w:ascii="Times New Roman" w:eastAsia="Times New Roman" w:hAnsi="Times New Roman" w:cs="Times New Roman"/>
                <w:sz w:val="28"/>
                <w:szCs w:val="28"/>
                <w:vertAlign w:val="subscript"/>
              </w:rPr>
            </w:pPr>
            <w:r w:rsidRPr="00F521A8">
              <w:rPr>
                <w:rFonts w:ascii="Times New Roman" w:eastAsia="Times New Roman" w:hAnsi="Times New Roman" w:cs="Times New Roman"/>
                <w:szCs w:val="24"/>
              </w:rPr>
              <w:t>При наличии печати.</w:t>
            </w:r>
          </w:p>
        </w:tc>
      </w:tr>
      <w:tr w:rsidR="008B6EEB" w:rsidRPr="00F521A8" w:rsidTr="00DC6D91">
        <w:tc>
          <w:tcPr>
            <w:tcW w:w="534" w:type="dxa"/>
          </w:tcPr>
          <w:p w:rsidR="008B6EEB" w:rsidRPr="00F521A8" w:rsidRDefault="008B6EEB" w:rsidP="00F521A8">
            <w:pPr>
              <w:spacing w:after="0" w:line="240" w:lineRule="auto"/>
              <w:ind w:right="-2"/>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3</w:t>
            </w:r>
          </w:p>
        </w:tc>
        <w:tc>
          <w:tcPr>
            <w:tcW w:w="9213" w:type="dxa"/>
          </w:tcPr>
          <w:p w:rsidR="008B6EEB" w:rsidRPr="00F521A8" w:rsidRDefault="008B6EEB" w:rsidP="00F521A8">
            <w:pPr>
              <w:spacing w:after="0" w:line="240" w:lineRule="auto"/>
              <w:ind w:right="-2"/>
              <w:jc w:val="both"/>
              <w:rPr>
                <w:rFonts w:ascii="Times New Roman" w:eastAsia="Times New Roman" w:hAnsi="Times New Roman" w:cs="Times New Roman"/>
                <w:sz w:val="16"/>
                <w:szCs w:val="16"/>
              </w:rPr>
            </w:pPr>
          </w:p>
          <w:p w:rsidR="008B6EEB" w:rsidRPr="00F521A8" w:rsidRDefault="008B6EEB" w:rsidP="00F521A8">
            <w:pPr>
              <w:spacing w:after="0" w:line="240" w:lineRule="auto"/>
              <w:ind w:right="-2"/>
              <w:jc w:val="both"/>
              <w:rPr>
                <w:rFonts w:ascii="Times New Roman" w:eastAsia="Times New Roman" w:hAnsi="Times New Roman" w:cs="Times New Roman"/>
                <w:sz w:val="28"/>
                <w:szCs w:val="28"/>
                <w:vertAlign w:val="subscript"/>
              </w:rPr>
            </w:pPr>
            <w:r w:rsidRPr="00F521A8">
              <w:rPr>
                <w:rFonts w:ascii="Times New Roman" w:eastAsia="Times New Roman" w:hAnsi="Times New Roman" w:cs="Times New Roman"/>
                <w:szCs w:val="24"/>
              </w:rPr>
              <w:t>Для физического лица.</w:t>
            </w:r>
          </w:p>
        </w:tc>
      </w:tr>
      <w:tr w:rsidR="008B6EEB" w:rsidRPr="00F521A8" w:rsidTr="00DC6D91">
        <w:tc>
          <w:tcPr>
            <w:tcW w:w="534" w:type="dxa"/>
          </w:tcPr>
          <w:p w:rsidR="008B6EEB" w:rsidRPr="00F521A8" w:rsidRDefault="008B6EEB" w:rsidP="00F521A8">
            <w:pPr>
              <w:spacing w:after="0" w:line="240" w:lineRule="auto"/>
              <w:ind w:right="-2"/>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4</w:t>
            </w:r>
          </w:p>
        </w:tc>
        <w:tc>
          <w:tcPr>
            <w:tcW w:w="9213" w:type="dxa"/>
          </w:tcPr>
          <w:p w:rsidR="008B6EEB" w:rsidRPr="00F521A8" w:rsidRDefault="008B6EEB" w:rsidP="00F521A8">
            <w:pPr>
              <w:spacing w:after="0" w:line="240" w:lineRule="auto"/>
              <w:ind w:right="-2"/>
              <w:jc w:val="both"/>
              <w:rPr>
                <w:rFonts w:ascii="Times New Roman" w:eastAsia="Times New Roman" w:hAnsi="Times New Roman" w:cs="Times New Roman"/>
                <w:sz w:val="16"/>
                <w:szCs w:val="16"/>
              </w:rPr>
            </w:pPr>
          </w:p>
          <w:p w:rsidR="008B6EEB" w:rsidRPr="00F521A8" w:rsidRDefault="008B6EEB" w:rsidP="00F521A8">
            <w:pPr>
              <w:spacing w:after="0" w:line="240" w:lineRule="auto"/>
              <w:ind w:right="-2"/>
              <w:jc w:val="both"/>
              <w:rPr>
                <w:rFonts w:ascii="Times New Roman" w:eastAsia="Times New Roman" w:hAnsi="Times New Roman" w:cs="Times New Roman"/>
                <w:szCs w:val="24"/>
              </w:rPr>
            </w:pPr>
            <w:r w:rsidRPr="00F521A8">
              <w:rPr>
                <w:rFonts w:ascii="Times New Roman" w:eastAsia="Times New Roman" w:hAnsi="Times New Roman" w:cs="Times New Roman"/>
                <w:szCs w:val="24"/>
              </w:rPr>
              <w:t>Включая код населенного пункта.</w:t>
            </w:r>
          </w:p>
        </w:tc>
      </w:tr>
      <w:tr w:rsidR="008B6EEB" w:rsidRPr="00F521A8" w:rsidTr="00DC6D91">
        <w:tc>
          <w:tcPr>
            <w:tcW w:w="534" w:type="dxa"/>
          </w:tcPr>
          <w:p w:rsidR="008B6EEB" w:rsidRPr="00F521A8" w:rsidRDefault="008B6EEB" w:rsidP="00F521A8">
            <w:pPr>
              <w:spacing w:after="0" w:line="240" w:lineRule="auto"/>
              <w:ind w:right="-2"/>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5</w:t>
            </w:r>
          </w:p>
        </w:tc>
        <w:tc>
          <w:tcPr>
            <w:tcW w:w="9213" w:type="dxa"/>
          </w:tcPr>
          <w:p w:rsidR="008B6EEB" w:rsidRPr="00F521A8" w:rsidRDefault="008B6EEB" w:rsidP="00F521A8">
            <w:pPr>
              <w:spacing w:after="0" w:line="240" w:lineRule="auto"/>
              <w:ind w:right="-2"/>
              <w:jc w:val="both"/>
              <w:rPr>
                <w:rFonts w:ascii="Times New Roman" w:eastAsia="Times New Roman" w:hAnsi="Times New Roman" w:cs="Times New Roman"/>
                <w:sz w:val="16"/>
                <w:szCs w:val="16"/>
              </w:rPr>
            </w:pPr>
          </w:p>
          <w:p w:rsidR="008B6EEB" w:rsidRPr="00F521A8" w:rsidRDefault="008B6EEB" w:rsidP="00F521A8">
            <w:pPr>
              <w:spacing w:after="0" w:line="240" w:lineRule="auto"/>
              <w:ind w:right="-2"/>
              <w:jc w:val="both"/>
              <w:rPr>
                <w:rFonts w:ascii="Times New Roman" w:eastAsia="Times New Roman" w:hAnsi="Times New Roman" w:cs="Times New Roman"/>
                <w:szCs w:val="24"/>
              </w:rPr>
            </w:pPr>
            <w:r w:rsidRPr="00F521A8">
              <w:rPr>
                <w:rFonts w:ascii="Times New Roman" w:eastAsia="Times New Roman" w:hAnsi="Times New Roman" w:cs="Times New Roman"/>
                <w:szCs w:val="24"/>
              </w:rPr>
              <w:t>В случае отсутствия утвержденного предмета охраны делается пометка «Необходимо разработать и утвердить в Органе охраны объектов культурного наследия».</w:t>
            </w:r>
          </w:p>
        </w:tc>
      </w:tr>
      <w:tr w:rsidR="008B6EEB" w:rsidRPr="00F521A8" w:rsidTr="00DC6D91">
        <w:tc>
          <w:tcPr>
            <w:tcW w:w="534" w:type="dxa"/>
          </w:tcPr>
          <w:p w:rsidR="008B6EEB" w:rsidRPr="00F521A8" w:rsidRDefault="008B6EEB" w:rsidP="00F521A8">
            <w:pPr>
              <w:spacing w:after="0" w:line="240" w:lineRule="auto"/>
              <w:ind w:right="-2"/>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6</w:t>
            </w:r>
          </w:p>
        </w:tc>
        <w:tc>
          <w:tcPr>
            <w:tcW w:w="9213" w:type="dxa"/>
          </w:tcPr>
          <w:p w:rsidR="008B6EEB" w:rsidRPr="00F521A8" w:rsidRDefault="008B6EEB" w:rsidP="00F521A8">
            <w:pPr>
              <w:spacing w:after="0" w:line="240" w:lineRule="auto"/>
              <w:ind w:right="-2"/>
              <w:jc w:val="both"/>
              <w:rPr>
                <w:rFonts w:ascii="Times New Roman" w:eastAsia="Times New Roman" w:hAnsi="Times New Roman" w:cs="Times New Roman"/>
                <w:sz w:val="16"/>
                <w:szCs w:val="16"/>
              </w:rPr>
            </w:pPr>
          </w:p>
          <w:p w:rsidR="008B6EEB" w:rsidRPr="00F521A8" w:rsidRDefault="008B6EEB" w:rsidP="00F521A8">
            <w:pPr>
              <w:spacing w:after="0" w:line="240" w:lineRule="auto"/>
              <w:ind w:right="-2"/>
              <w:jc w:val="both"/>
              <w:rPr>
                <w:rFonts w:ascii="Times New Roman" w:eastAsia="Times New Roman" w:hAnsi="Times New Roman" w:cs="Times New Roman"/>
                <w:szCs w:val="24"/>
              </w:rPr>
            </w:pPr>
            <w:proofErr w:type="gramStart"/>
            <w:r w:rsidRPr="00F521A8">
              <w:rPr>
                <w:rFonts w:ascii="Times New Roman" w:eastAsia="Times New Roman" w:hAnsi="Times New Roman" w:cs="Times New Roman"/>
                <w:szCs w:val="24"/>
              </w:rPr>
              <w:t>Указывается, что в случае проведения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разработка проектной документации и проведение работ осуществляются в соответствии с требованиями Градостроительного кодекса Российской Федерации (собрание законодательства Российской Федерации, 2005, № 1, ст. 16; № 30 (ч. 1), ст. 3128;</w:t>
            </w:r>
            <w:proofErr w:type="gramEnd"/>
            <w:r w:rsidRPr="00F521A8">
              <w:rPr>
                <w:rFonts w:ascii="Times New Roman" w:eastAsia="Times New Roman" w:hAnsi="Times New Roman" w:cs="Times New Roman"/>
                <w:szCs w:val="24"/>
              </w:rPr>
              <w:t xml:space="preserve"> 2016, № 1 (ч. 1), ст. 22, ст. 79; № 26 (ч. 1), ст. 3867; № 27 (ч. 2), ст. 4302, ст. 4303, ст. 4305).</w:t>
            </w:r>
          </w:p>
        </w:tc>
      </w:tr>
      <w:tr w:rsidR="008B6EEB" w:rsidRPr="00F521A8" w:rsidTr="00DC6D91">
        <w:tc>
          <w:tcPr>
            <w:tcW w:w="534" w:type="dxa"/>
          </w:tcPr>
          <w:p w:rsidR="008B6EEB" w:rsidRPr="00F521A8" w:rsidRDefault="008B6EEB" w:rsidP="00F521A8">
            <w:pPr>
              <w:spacing w:after="0" w:line="240" w:lineRule="auto"/>
              <w:ind w:right="-2"/>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7</w:t>
            </w:r>
          </w:p>
        </w:tc>
        <w:tc>
          <w:tcPr>
            <w:tcW w:w="9213" w:type="dxa"/>
          </w:tcPr>
          <w:p w:rsidR="008B6EEB" w:rsidRPr="00F521A8" w:rsidRDefault="008B6EEB" w:rsidP="00F521A8">
            <w:pPr>
              <w:spacing w:after="0" w:line="240" w:lineRule="auto"/>
              <w:ind w:right="-2"/>
              <w:jc w:val="both"/>
              <w:rPr>
                <w:rFonts w:ascii="Times New Roman" w:eastAsia="Times New Roman" w:hAnsi="Times New Roman" w:cs="Times New Roman"/>
                <w:sz w:val="16"/>
                <w:szCs w:val="16"/>
              </w:rPr>
            </w:pPr>
          </w:p>
          <w:p w:rsidR="008B6EEB" w:rsidRPr="00F521A8" w:rsidRDefault="008B6EEB" w:rsidP="00F521A8">
            <w:pPr>
              <w:spacing w:after="0" w:line="240" w:lineRule="auto"/>
              <w:ind w:right="-2"/>
              <w:jc w:val="both"/>
              <w:rPr>
                <w:rFonts w:ascii="Times New Roman" w:eastAsia="Times New Roman" w:hAnsi="Times New Roman" w:cs="Times New Roman"/>
                <w:szCs w:val="24"/>
              </w:rPr>
            </w:pPr>
            <w:proofErr w:type="gramStart"/>
            <w:r w:rsidRPr="00F521A8">
              <w:rPr>
                <w:rFonts w:ascii="Times New Roman" w:eastAsia="Times New Roman" w:hAnsi="Times New Roman" w:cs="Times New Roman"/>
                <w:szCs w:val="24"/>
              </w:rPr>
              <w:t>Раздел заполняется в соответствии с приказом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w:t>
            </w:r>
            <w:proofErr w:type="gramEnd"/>
            <w:r w:rsidRPr="00F521A8">
              <w:rPr>
                <w:rFonts w:ascii="Times New Roman" w:eastAsia="Times New Roman" w:hAnsi="Times New Roman" w:cs="Times New Roman"/>
                <w:szCs w:val="24"/>
              </w:rPr>
              <w:t xml:space="preserve"> </w:t>
            </w:r>
            <w:proofErr w:type="gramStart"/>
            <w:r w:rsidRPr="00F521A8">
              <w:rPr>
                <w:rFonts w:ascii="Times New Roman" w:eastAsia="Times New Roman" w:hAnsi="Times New Roman" w:cs="Times New Roman"/>
                <w:szCs w:val="24"/>
              </w:rPr>
              <w:t>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(зарегистрирован в Минюсте России 25.08.2015 № 38666) (с изменениями, внесенными приказом Минкультуры России от 05.11.2015 № 2725 «О внесении изменения в Порядок приемки работ по сохранению объекта культурного наследия и подготовки акта приемки</w:t>
            </w:r>
            <w:proofErr w:type="gramEnd"/>
            <w:r w:rsidRPr="00F521A8">
              <w:rPr>
                <w:rFonts w:ascii="Times New Roman" w:eastAsia="Times New Roman" w:hAnsi="Times New Roman" w:cs="Times New Roman"/>
                <w:szCs w:val="24"/>
              </w:rP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утвержденный приказом Минкультуры России от 25 июня 2015 г. № 1840» (зарегистрирован в Минюсте России 23.11.2015 № 39809).</w:t>
            </w:r>
          </w:p>
        </w:tc>
      </w:tr>
      <w:tr w:rsidR="008B6EEB" w:rsidRPr="00F521A8" w:rsidTr="00DC6D91">
        <w:tc>
          <w:tcPr>
            <w:tcW w:w="534" w:type="dxa"/>
          </w:tcPr>
          <w:p w:rsidR="008B6EEB" w:rsidRPr="00F521A8" w:rsidRDefault="008B6EEB" w:rsidP="00F521A8">
            <w:pPr>
              <w:spacing w:after="0" w:line="240" w:lineRule="auto"/>
              <w:ind w:right="-2"/>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8</w:t>
            </w:r>
          </w:p>
        </w:tc>
        <w:tc>
          <w:tcPr>
            <w:tcW w:w="9213" w:type="dxa"/>
          </w:tcPr>
          <w:p w:rsidR="008B6EEB" w:rsidRPr="00F521A8" w:rsidRDefault="008B6EEB" w:rsidP="00F521A8">
            <w:pPr>
              <w:spacing w:after="0" w:line="240" w:lineRule="auto"/>
              <w:ind w:right="-2"/>
              <w:jc w:val="both"/>
              <w:rPr>
                <w:rFonts w:ascii="Times New Roman" w:eastAsia="Times New Roman" w:hAnsi="Times New Roman" w:cs="Times New Roman"/>
                <w:sz w:val="16"/>
                <w:szCs w:val="16"/>
              </w:rPr>
            </w:pPr>
          </w:p>
          <w:p w:rsidR="008B6EEB" w:rsidRPr="00F521A8" w:rsidRDefault="008B6EEB" w:rsidP="00F521A8">
            <w:pPr>
              <w:spacing w:after="0" w:line="240" w:lineRule="auto"/>
              <w:ind w:right="-2"/>
              <w:jc w:val="both"/>
              <w:rPr>
                <w:rFonts w:ascii="Times New Roman" w:eastAsia="Times New Roman" w:hAnsi="Times New Roman" w:cs="Times New Roman"/>
                <w:szCs w:val="24"/>
              </w:rPr>
            </w:pPr>
            <w:r w:rsidRPr="00F521A8">
              <w:rPr>
                <w:rFonts w:ascii="Times New Roman" w:eastAsia="Times New Roman" w:hAnsi="Times New Roman" w:cs="Times New Roman"/>
                <w:szCs w:val="24"/>
              </w:rPr>
              <w:t xml:space="preserve">После заключения государственного контракта (договора) указывается: необходимость </w:t>
            </w:r>
            <w:proofErr w:type="gramStart"/>
            <w:r w:rsidRPr="00F521A8">
              <w:rPr>
                <w:rFonts w:ascii="Times New Roman" w:eastAsia="Times New Roman" w:hAnsi="Times New Roman" w:cs="Times New Roman"/>
                <w:szCs w:val="24"/>
              </w:rPr>
              <w:t>уведомления Органа охраны объектов культурного наследия</w:t>
            </w:r>
            <w:proofErr w:type="gramEnd"/>
            <w:r w:rsidRPr="00F521A8">
              <w:rPr>
                <w:rFonts w:ascii="Times New Roman" w:eastAsia="Times New Roman" w:hAnsi="Times New Roman" w:cs="Times New Roman"/>
                <w:szCs w:val="24"/>
              </w:rPr>
              <w:t xml:space="preserve"> об организации, являющейся разработчиком проектной документации, имеющей лицензию на осуществление деятельности по сохранению объектов культурного наследия; работы проводятся специалистами, аттестованными федеральным органом охраны объектов культурного наследия в порядке, устанавливаемом в соответствии с пунктом 29 статьи 9 Федерального закона от 25.06.2002 № 73-ФЗ «Об объектах культурного наследия (памятниках истории и культуры) народов Российской Федерации».</w:t>
            </w:r>
          </w:p>
        </w:tc>
      </w:tr>
    </w:tbl>
    <w:p w:rsidR="008B6EEB" w:rsidRPr="00F521A8" w:rsidRDefault="008B6EEB" w:rsidP="00F521A8">
      <w:pPr>
        <w:spacing w:after="0" w:line="240" w:lineRule="auto"/>
        <w:ind w:right="-2"/>
        <w:rPr>
          <w:rFonts w:ascii="Times New Roman" w:eastAsia="Times New Roman" w:hAnsi="Times New Roman" w:cs="Times New Roman"/>
          <w:szCs w:val="24"/>
        </w:rPr>
      </w:pPr>
    </w:p>
    <w:p w:rsidR="008B6EEB" w:rsidRPr="00F521A8" w:rsidRDefault="008B6EEB" w:rsidP="00F521A8">
      <w:pPr>
        <w:spacing w:after="0" w:line="240" w:lineRule="auto"/>
        <w:ind w:right="-2"/>
        <w:rPr>
          <w:rFonts w:ascii="Times New Roman" w:eastAsia="Times New Roman" w:hAnsi="Times New Roman" w:cs="Times New Roman"/>
          <w:szCs w:val="24"/>
        </w:rPr>
      </w:pPr>
    </w:p>
    <w:p w:rsidR="008B6EEB" w:rsidRPr="00F521A8" w:rsidRDefault="008B6EEB" w:rsidP="00F521A8">
      <w:pPr>
        <w:spacing w:after="0" w:line="240" w:lineRule="auto"/>
        <w:ind w:right="-2"/>
        <w:rPr>
          <w:rFonts w:ascii="Times New Roman" w:eastAsia="Times New Roman" w:hAnsi="Times New Roman" w:cs="Times New Roman"/>
          <w:sz w:val="28"/>
          <w:szCs w:val="28"/>
        </w:rPr>
      </w:pPr>
    </w:p>
    <w:tbl>
      <w:tblPr>
        <w:tblW w:w="9605" w:type="dxa"/>
        <w:tblInd w:w="-34" w:type="dxa"/>
        <w:tblLook w:val="0000"/>
      </w:tblPr>
      <w:tblGrid>
        <w:gridCol w:w="4962"/>
        <w:gridCol w:w="4643"/>
      </w:tblGrid>
      <w:tr w:rsidR="008B6EEB" w:rsidRPr="00F521A8" w:rsidTr="00480A38">
        <w:tc>
          <w:tcPr>
            <w:tcW w:w="4962" w:type="dxa"/>
          </w:tcPr>
          <w:p w:rsidR="008B6EEB" w:rsidRPr="00F521A8" w:rsidRDefault="008B6EEB" w:rsidP="00F521A8">
            <w:pPr>
              <w:spacing w:after="0" w:line="240" w:lineRule="auto"/>
              <w:jc w:val="right"/>
              <w:rPr>
                <w:rFonts w:ascii="Times New Roman" w:hAnsi="Times New Roman" w:cs="Times New Roman"/>
                <w:sz w:val="28"/>
                <w:szCs w:val="28"/>
              </w:rPr>
            </w:pPr>
          </w:p>
        </w:tc>
        <w:tc>
          <w:tcPr>
            <w:tcW w:w="4643" w:type="dxa"/>
          </w:tcPr>
          <w:p w:rsidR="008B6EEB" w:rsidRPr="00F521A8" w:rsidRDefault="008B6EEB" w:rsidP="00F521A8">
            <w:pPr>
              <w:spacing w:after="0" w:line="240" w:lineRule="auto"/>
              <w:jc w:val="center"/>
              <w:rPr>
                <w:rFonts w:ascii="Times New Roman" w:hAnsi="Times New Roman" w:cs="Times New Roman"/>
                <w:b/>
                <w:sz w:val="28"/>
                <w:szCs w:val="28"/>
              </w:rPr>
            </w:pPr>
            <w:r w:rsidRPr="00F521A8">
              <w:rPr>
                <w:rFonts w:ascii="Times New Roman" w:hAnsi="Times New Roman" w:cs="Times New Roman"/>
                <w:b/>
                <w:sz w:val="28"/>
                <w:szCs w:val="28"/>
              </w:rPr>
              <w:t>Приложение № 2</w:t>
            </w:r>
          </w:p>
          <w:p w:rsidR="008B6EEB" w:rsidRPr="00F521A8" w:rsidRDefault="008B6EEB" w:rsidP="00F521A8">
            <w:pPr>
              <w:spacing w:after="0" w:line="240" w:lineRule="auto"/>
              <w:jc w:val="center"/>
              <w:rPr>
                <w:rFonts w:ascii="Times New Roman" w:hAnsi="Times New Roman" w:cs="Times New Roman"/>
                <w:b/>
                <w:sz w:val="28"/>
                <w:szCs w:val="28"/>
              </w:rPr>
            </w:pPr>
          </w:p>
          <w:p w:rsidR="008B6EEB" w:rsidRPr="00F521A8" w:rsidRDefault="008B6EEB" w:rsidP="00F521A8">
            <w:pPr>
              <w:spacing w:after="0" w:line="240" w:lineRule="auto"/>
              <w:jc w:val="center"/>
              <w:rPr>
                <w:rFonts w:ascii="Times New Roman" w:hAnsi="Times New Roman" w:cs="Times New Roman"/>
                <w:sz w:val="28"/>
                <w:szCs w:val="28"/>
              </w:rPr>
            </w:pPr>
            <w:r w:rsidRPr="00F521A8">
              <w:rPr>
                <w:rFonts w:ascii="Times New Roman" w:hAnsi="Times New Roman" w:cs="Times New Roman"/>
                <w:b/>
                <w:sz w:val="28"/>
                <w:szCs w:val="28"/>
              </w:rPr>
              <w:t>к административному регламенту предоставления муниципальной услуги «Выдача задания на проведение  работ по сохранению объекта культурного наследия местног</w:t>
            </w:r>
            <w:proofErr w:type="gramStart"/>
            <w:r w:rsidRPr="00F521A8">
              <w:rPr>
                <w:rFonts w:ascii="Times New Roman" w:hAnsi="Times New Roman" w:cs="Times New Roman"/>
                <w:b/>
                <w:sz w:val="28"/>
                <w:szCs w:val="28"/>
              </w:rPr>
              <w:t>о</w:t>
            </w:r>
            <w:r w:rsidR="000C0AF8">
              <w:rPr>
                <w:rFonts w:ascii="Times New Roman" w:hAnsi="Times New Roman"/>
                <w:b/>
                <w:sz w:val="28"/>
                <w:szCs w:val="28"/>
              </w:rPr>
              <w:t>(</w:t>
            </w:r>
            <w:proofErr w:type="gramEnd"/>
            <w:r w:rsidR="000C0AF8">
              <w:rPr>
                <w:rFonts w:ascii="Times New Roman" w:hAnsi="Times New Roman"/>
                <w:b/>
                <w:sz w:val="28"/>
                <w:szCs w:val="28"/>
              </w:rPr>
              <w:t>муниципального)</w:t>
            </w:r>
            <w:r w:rsidR="000C0AF8" w:rsidRPr="00F521A8">
              <w:rPr>
                <w:rFonts w:ascii="Times New Roman" w:hAnsi="Times New Roman" w:cs="Times New Roman"/>
                <w:b/>
                <w:sz w:val="28"/>
                <w:szCs w:val="28"/>
              </w:rPr>
              <w:t xml:space="preserve"> </w:t>
            </w:r>
            <w:r w:rsidRPr="00F521A8">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B6EEB" w:rsidRPr="00F521A8" w:rsidRDefault="008B6EEB" w:rsidP="00F521A8">
            <w:pPr>
              <w:spacing w:after="0" w:line="240" w:lineRule="auto"/>
              <w:jc w:val="right"/>
              <w:rPr>
                <w:rFonts w:ascii="Times New Roman" w:eastAsia="Times New Roman" w:hAnsi="Times New Roman" w:cs="Times New Roman"/>
                <w:b/>
                <w:sz w:val="28"/>
                <w:szCs w:val="28"/>
              </w:rPr>
            </w:pPr>
          </w:p>
          <w:p w:rsidR="008B6EEB" w:rsidRPr="00F521A8" w:rsidRDefault="008B6EEB" w:rsidP="00F521A8">
            <w:pPr>
              <w:spacing w:after="0" w:line="240" w:lineRule="auto"/>
              <w:jc w:val="right"/>
              <w:rPr>
                <w:rFonts w:ascii="Times New Roman" w:hAnsi="Times New Roman" w:cs="Times New Roman"/>
                <w:sz w:val="28"/>
                <w:szCs w:val="28"/>
              </w:rPr>
            </w:pPr>
          </w:p>
        </w:tc>
      </w:tr>
    </w:tbl>
    <w:p w:rsidR="008B6EEB" w:rsidRPr="00F521A8" w:rsidRDefault="008B6EEB" w:rsidP="00F521A8">
      <w:pPr>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УВЕДОМЛЕНИЕ</w:t>
      </w:r>
    </w:p>
    <w:p w:rsidR="008B6EEB" w:rsidRPr="00F521A8" w:rsidRDefault="008B6EEB" w:rsidP="00F521A8">
      <w:pPr>
        <w:spacing w:after="0" w:line="240" w:lineRule="auto"/>
        <w:jc w:val="center"/>
        <w:rPr>
          <w:rFonts w:ascii="Times New Roman" w:eastAsia="Times New Roman" w:hAnsi="Times New Roman" w:cs="Times New Roman"/>
          <w:b/>
          <w:sz w:val="28"/>
          <w:szCs w:val="28"/>
        </w:rPr>
      </w:pPr>
    </w:p>
    <w:tbl>
      <w:tblPr>
        <w:tblW w:w="0" w:type="auto"/>
        <w:tblLook w:val="0000"/>
      </w:tblPr>
      <w:tblGrid>
        <w:gridCol w:w="4503"/>
        <w:gridCol w:w="5244"/>
      </w:tblGrid>
      <w:tr w:rsidR="008B6EEB" w:rsidRPr="00F521A8" w:rsidTr="00DC6D91">
        <w:tc>
          <w:tcPr>
            <w:tcW w:w="4503"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5244" w:type="dxa"/>
          </w:tcPr>
          <w:p w:rsidR="008B6EEB" w:rsidRPr="00F521A8" w:rsidRDefault="008B6EEB" w:rsidP="00F521A8">
            <w:pPr>
              <w:spacing w:after="0" w:line="240" w:lineRule="auto"/>
              <w:ind w:left="35" w:right="-108"/>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____________________________________</w:t>
            </w:r>
          </w:p>
          <w:p w:rsidR="008B6EEB" w:rsidRPr="00F521A8" w:rsidRDefault="008B6EEB" w:rsidP="00F521A8">
            <w:pPr>
              <w:spacing w:after="0" w:line="240" w:lineRule="auto"/>
              <w:ind w:left="35" w:right="-108"/>
              <w:jc w:val="center"/>
              <w:rPr>
                <w:rFonts w:ascii="Times New Roman" w:eastAsia="Times New Roman" w:hAnsi="Times New Roman" w:cs="Times New Roman"/>
                <w:sz w:val="24"/>
                <w:szCs w:val="24"/>
              </w:rPr>
            </w:pPr>
            <w:r w:rsidRPr="00F521A8">
              <w:rPr>
                <w:rFonts w:ascii="Times New Roman" w:eastAsia="Times New Roman" w:hAnsi="Times New Roman" w:cs="Times New Roman"/>
                <w:sz w:val="24"/>
                <w:szCs w:val="24"/>
              </w:rPr>
              <w:t>ФИО (последнее при наличии) заявителя</w:t>
            </w:r>
          </w:p>
          <w:p w:rsidR="008B6EEB" w:rsidRPr="00F521A8" w:rsidRDefault="008B6EEB" w:rsidP="00F521A8">
            <w:pPr>
              <w:spacing w:after="0" w:line="240" w:lineRule="auto"/>
              <w:ind w:left="35" w:right="-108"/>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____________________________________</w:t>
            </w:r>
          </w:p>
          <w:p w:rsidR="008B6EEB" w:rsidRPr="00F521A8" w:rsidRDefault="008B6EEB" w:rsidP="00F521A8">
            <w:pPr>
              <w:spacing w:after="0" w:line="240" w:lineRule="auto"/>
              <w:ind w:left="35" w:right="-108"/>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____________________________________</w:t>
            </w:r>
          </w:p>
          <w:p w:rsidR="008B6EEB" w:rsidRPr="00F521A8" w:rsidRDefault="008B6EEB" w:rsidP="00F521A8">
            <w:pPr>
              <w:spacing w:after="0" w:line="240" w:lineRule="auto"/>
              <w:ind w:left="35" w:right="-108"/>
              <w:jc w:val="center"/>
              <w:rPr>
                <w:rFonts w:ascii="Times New Roman" w:eastAsia="Times New Roman" w:hAnsi="Times New Roman" w:cs="Times New Roman"/>
                <w:sz w:val="24"/>
                <w:szCs w:val="24"/>
              </w:rPr>
            </w:pPr>
            <w:proofErr w:type="gramStart"/>
            <w:r w:rsidRPr="00F521A8">
              <w:rPr>
                <w:rFonts w:ascii="Times New Roman" w:eastAsia="Times New Roman" w:hAnsi="Times New Roman" w:cs="Times New Roman"/>
                <w:sz w:val="24"/>
                <w:szCs w:val="24"/>
              </w:rPr>
              <w:t>(наименование юридического лица, организационно-правовая форма/ индивидуальному предпринимателю</w:t>
            </w:r>
            <w:proofErr w:type="gramEnd"/>
          </w:p>
          <w:p w:rsidR="008B6EEB" w:rsidRPr="00F521A8" w:rsidRDefault="008B6EEB" w:rsidP="00F521A8">
            <w:pPr>
              <w:spacing w:after="0" w:line="240" w:lineRule="auto"/>
              <w:ind w:left="35" w:right="-108"/>
              <w:jc w:val="center"/>
              <w:rPr>
                <w:rFonts w:ascii="Times New Roman" w:eastAsia="Times New Roman" w:hAnsi="Times New Roman" w:cs="Times New Roman"/>
                <w:sz w:val="24"/>
                <w:szCs w:val="24"/>
              </w:rPr>
            </w:pPr>
            <w:r w:rsidRPr="00F521A8">
              <w:rPr>
                <w:rFonts w:ascii="Times New Roman" w:eastAsia="Times New Roman" w:hAnsi="Times New Roman" w:cs="Times New Roman"/>
                <w:sz w:val="24"/>
                <w:szCs w:val="24"/>
              </w:rPr>
              <w:t>ФИО (последнее при наличии)</w:t>
            </w:r>
          </w:p>
          <w:p w:rsidR="008B6EEB" w:rsidRPr="00F521A8" w:rsidRDefault="008B6EEB" w:rsidP="00F521A8">
            <w:pPr>
              <w:spacing w:after="0" w:line="240" w:lineRule="auto"/>
              <w:ind w:left="35" w:right="-108"/>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____________________________________</w:t>
            </w:r>
          </w:p>
          <w:p w:rsidR="008B6EEB" w:rsidRPr="00F521A8" w:rsidRDefault="008B6EEB" w:rsidP="00F521A8">
            <w:pPr>
              <w:spacing w:after="0" w:line="240" w:lineRule="auto"/>
              <w:ind w:left="35" w:right="-108"/>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____________________________________</w:t>
            </w:r>
          </w:p>
          <w:p w:rsidR="008B6EEB" w:rsidRPr="00F521A8" w:rsidRDefault="008B6EEB" w:rsidP="00F521A8">
            <w:pPr>
              <w:spacing w:after="0" w:line="240" w:lineRule="auto"/>
              <w:ind w:left="35"/>
              <w:jc w:val="center"/>
              <w:rPr>
                <w:rFonts w:ascii="Times New Roman" w:eastAsia="Times New Roman" w:hAnsi="Times New Roman" w:cs="Times New Roman"/>
                <w:sz w:val="24"/>
                <w:szCs w:val="24"/>
              </w:rPr>
            </w:pPr>
            <w:r w:rsidRPr="00F521A8">
              <w:rPr>
                <w:rFonts w:ascii="Times New Roman" w:eastAsia="Times New Roman" w:hAnsi="Times New Roman" w:cs="Times New Roman"/>
                <w:sz w:val="24"/>
                <w:szCs w:val="24"/>
              </w:rPr>
              <w:t>адрес заявителя</w:t>
            </w:r>
          </w:p>
        </w:tc>
      </w:tr>
    </w:tbl>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Об отказе в выдаче задания</w:t>
      </w:r>
    </w:p>
    <w:p w:rsidR="008B6EEB" w:rsidRPr="00F521A8" w:rsidRDefault="008B6EEB" w:rsidP="00F521A8">
      <w:pPr>
        <w:spacing w:after="0" w:line="240" w:lineRule="auto"/>
        <w:jc w:val="center"/>
        <w:rPr>
          <w:rFonts w:ascii="Times New Roman" w:hAnsi="Times New Roman" w:cs="Times New Roman"/>
          <w:sz w:val="28"/>
          <w:szCs w:val="28"/>
        </w:rPr>
      </w:pPr>
    </w:p>
    <w:p w:rsidR="008B6EEB" w:rsidRPr="00F521A8" w:rsidRDefault="008B6EEB" w:rsidP="00F521A8">
      <w:pPr>
        <w:spacing w:after="0" w:line="240" w:lineRule="auto"/>
        <w:jc w:val="center"/>
        <w:rPr>
          <w:rFonts w:ascii="Times New Roman" w:hAnsi="Times New Roman" w:cs="Times New Roman"/>
          <w:sz w:val="28"/>
          <w:szCs w:val="28"/>
        </w:rPr>
      </w:pPr>
    </w:p>
    <w:p w:rsidR="008B6EEB" w:rsidRPr="00F521A8" w:rsidRDefault="008B6EEB" w:rsidP="00F521A8">
      <w:pPr>
        <w:spacing w:after="0" w:line="240" w:lineRule="auto"/>
        <w:jc w:val="center"/>
        <w:rPr>
          <w:rFonts w:ascii="Times New Roman" w:eastAsia="Times New Roman" w:hAnsi="Times New Roman" w:cs="Times New Roman"/>
          <w:sz w:val="28"/>
          <w:szCs w:val="28"/>
        </w:rPr>
      </w:pPr>
      <w:r w:rsidRPr="00F521A8">
        <w:rPr>
          <w:rFonts w:ascii="Times New Roman" w:hAnsi="Times New Roman" w:cs="Times New Roman"/>
          <w:sz w:val="28"/>
          <w:szCs w:val="28"/>
        </w:rPr>
        <w:t>Уважаемый</w:t>
      </w:r>
      <w:r w:rsidR="000C0AF8">
        <w:rPr>
          <w:rFonts w:ascii="Times New Roman" w:hAnsi="Times New Roman" w:cs="Times New Roman"/>
          <w:sz w:val="28"/>
          <w:szCs w:val="28"/>
        </w:rPr>
        <w:t xml:space="preserve"> </w:t>
      </w:r>
      <w:r w:rsidRPr="00F521A8">
        <w:rPr>
          <w:rFonts w:ascii="Times New Roman" w:hAnsi="Times New Roman" w:cs="Times New Roman"/>
          <w:sz w:val="28"/>
          <w:szCs w:val="28"/>
        </w:rPr>
        <w:t>(</w:t>
      </w:r>
      <w:proofErr w:type="spellStart"/>
      <w:r w:rsidRPr="00F521A8">
        <w:rPr>
          <w:rFonts w:ascii="Times New Roman" w:hAnsi="Times New Roman" w:cs="Times New Roman"/>
          <w:sz w:val="28"/>
          <w:szCs w:val="28"/>
        </w:rPr>
        <w:t>ая</w:t>
      </w:r>
      <w:proofErr w:type="spellEnd"/>
      <w:r w:rsidRPr="00F521A8">
        <w:rPr>
          <w:rFonts w:ascii="Times New Roman" w:hAnsi="Times New Roman" w:cs="Times New Roman"/>
          <w:sz w:val="28"/>
          <w:szCs w:val="28"/>
        </w:rPr>
        <w:t xml:space="preserve">) </w:t>
      </w:r>
      <w:r w:rsidR="00416EF4">
        <w:rPr>
          <w:rFonts w:ascii="Times New Roman" w:hAnsi="Times New Roman" w:cs="Times New Roman"/>
          <w:sz w:val="28"/>
          <w:szCs w:val="28"/>
        </w:rPr>
        <w:t>_________________</w:t>
      </w:r>
      <w:r w:rsidRPr="00F521A8">
        <w:rPr>
          <w:rFonts w:ascii="Times New Roman" w:hAnsi="Times New Roman" w:cs="Times New Roman"/>
          <w:sz w:val="28"/>
          <w:szCs w:val="28"/>
        </w:rPr>
        <w:t>!</w:t>
      </w: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hAnsi="Times New Roman" w:cs="Times New Roman"/>
          <w:sz w:val="28"/>
          <w:szCs w:val="28"/>
        </w:rPr>
      </w:pPr>
    </w:p>
    <w:p w:rsidR="008B6EEB" w:rsidRPr="00F521A8" w:rsidRDefault="008B6EEB" w:rsidP="00F521A8">
      <w:pPr>
        <w:spacing w:after="0" w:line="240" w:lineRule="auto"/>
        <w:ind w:right="-1"/>
        <w:jc w:val="both"/>
        <w:rPr>
          <w:rFonts w:ascii="Times New Roman" w:hAnsi="Times New Roman" w:cs="Times New Roman"/>
          <w:sz w:val="28"/>
          <w:szCs w:val="28"/>
        </w:rPr>
      </w:pPr>
      <w:r w:rsidRPr="00F521A8">
        <w:rPr>
          <w:rFonts w:ascii="Times New Roman" w:hAnsi="Times New Roman" w:cs="Times New Roman"/>
          <w:sz w:val="28"/>
          <w:szCs w:val="28"/>
        </w:rPr>
        <w:t xml:space="preserve">     </w:t>
      </w:r>
      <w:r w:rsidRPr="00F521A8">
        <w:rPr>
          <w:rFonts w:ascii="Times New Roman" w:hAnsi="Times New Roman" w:cs="Times New Roman"/>
          <w:sz w:val="28"/>
          <w:szCs w:val="28"/>
        </w:rPr>
        <w:tab/>
        <w:t xml:space="preserve">Управление культуры </w:t>
      </w:r>
      <w:r w:rsidR="000C0AF8">
        <w:rPr>
          <w:rFonts w:ascii="Times New Roman" w:hAnsi="Times New Roman" w:cs="Times New Roman"/>
          <w:sz w:val="28"/>
          <w:szCs w:val="28"/>
        </w:rPr>
        <w:t xml:space="preserve">и молодежной политики </w:t>
      </w:r>
      <w:r w:rsidRPr="00F521A8">
        <w:rPr>
          <w:rFonts w:ascii="Times New Roman" w:hAnsi="Times New Roman" w:cs="Times New Roman"/>
          <w:sz w:val="28"/>
          <w:szCs w:val="28"/>
        </w:rPr>
        <w:t>администраци</w:t>
      </w:r>
      <w:r w:rsidR="000C0AF8">
        <w:rPr>
          <w:rFonts w:ascii="Times New Roman" w:hAnsi="Times New Roman" w:cs="Times New Roman"/>
          <w:sz w:val="28"/>
          <w:szCs w:val="28"/>
        </w:rPr>
        <w:t>и</w:t>
      </w:r>
      <w:r w:rsidRPr="00F521A8">
        <w:rPr>
          <w:rFonts w:ascii="Times New Roman" w:hAnsi="Times New Roman" w:cs="Times New Roman"/>
          <w:sz w:val="28"/>
          <w:szCs w:val="28"/>
        </w:rPr>
        <w:t xml:space="preserve"> </w:t>
      </w:r>
      <w:r w:rsidR="000C0AF8">
        <w:rPr>
          <w:rFonts w:ascii="Times New Roman" w:hAnsi="Times New Roman" w:cs="Times New Roman"/>
          <w:sz w:val="28"/>
          <w:szCs w:val="28"/>
        </w:rPr>
        <w:t xml:space="preserve">муниципального района «Волоконовский район» Белгородской области            </w:t>
      </w:r>
      <w:r w:rsidRPr="00F521A8">
        <w:rPr>
          <w:rFonts w:ascii="Times New Roman" w:hAnsi="Times New Roman" w:cs="Times New Roman"/>
          <w:sz w:val="28"/>
          <w:szCs w:val="28"/>
        </w:rPr>
        <w:t xml:space="preserve"> (далее – Управление) рассмотрело Ваше заявление на выдачу задания на проведение работ по сохранению объекта культурного наследия (далее – Задание) местного</w:t>
      </w:r>
      <w:r w:rsidR="000C0AF8">
        <w:rPr>
          <w:rFonts w:ascii="Times New Roman" w:hAnsi="Times New Roman" w:cs="Times New Roman"/>
          <w:sz w:val="28"/>
          <w:szCs w:val="28"/>
        </w:rPr>
        <w:t xml:space="preserve"> (муниципального)</w:t>
      </w:r>
      <w:r w:rsidRPr="00F521A8">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 ________________________________________________</w:t>
      </w:r>
    </w:p>
    <w:p w:rsidR="008B6EEB" w:rsidRPr="00F521A8" w:rsidRDefault="008B6EEB" w:rsidP="00F521A8">
      <w:pPr>
        <w:spacing w:after="0" w:line="240" w:lineRule="auto"/>
        <w:ind w:right="-1"/>
        <w:jc w:val="both"/>
        <w:rPr>
          <w:rFonts w:ascii="Times New Roman" w:hAnsi="Times New Roman" w:cs="Times New Roman"/>
          <w:sz w:val="28"/>
          <w:szCs w:val="28"/>
        </w:rPr>
      </w:pPr>
      <w:r w:rsidRPr="00F521A8">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 (далее – Объект), и сообщает. </w:t>
      </w:r>
    </w:p>
    <w:p w:rsidR="008B6EEB" w:rsidRPr="00F521A8" w:rsidRDefault="008B6EEB" w:rsidP="00F521A8">
      <w:pPr>
        <w:spacing w:after="0" w:line="240" w:lineRule="auto"/>
        <w:ind w:right="-1"/>
        <w:jc w:val="both"/>
        <w:rPr>
          <w:rFonts w:ascii="Times New Roman" w:hAnsi="Times New Roman" w:cs="Times New Roman"/>
          <w:sz w:val="28"/>
          <w:szCs w:val="28"/>
        </w:rPr>
      </w:pPr>
      <w:r w:rsidRPr="00F521A8">
        <w:rPr>
          <w:rFonts w:ascii="Times New Roman" w:hAnsi="Times New Roman" w:cs="Times New Roman"/>
          <w:sz w:val="28"/>
          <w:szCs w:val="28"/>
        </w:rPr>
        <w:tab/>
        <w:t xml:space="preserve">В соответствии с ______________________________________ (указываются основания, предусмотренные п. 2.9 раздела 2 настоящего административного регламента), указанные в заявлении работы должны соответствовать требованиям охранного обязательства собственника или иного законного владельца объекта культурного наследия, включенного в Реестр. </w:t>
      </w:r>
    </w:p>
    <w:p w:rsidR="008B6EEB" w:rsidRPr="00F521A8" w:rsidRDefault="008B6EEB" w:rsidP="00F521A8">
      <w:pPr>
        <w:spacing w:after="0" w:line="240" w:lineRule="auto"/>
        <w:ind w:right="98" w:firstLine="708"/>
        <w:jc w:val="both"/>
        <w:rPr>
          <w:rFonts w:ascii="Times New Roman" w:hAnsi="Times New Roman" w:cs="Times New Roman"/>
          <w:sz w:val="28"/>
          <w:szCs w:val="28"/>
        </w:rPr>
      </w:pPr>
      <w:r w:rsidRPr="00F521A8">
        <w:rPr>
          <w:rFonts w:ascii="Times New Roman" w:hAnsi="Times New Roman" w:cs="Times New Roman"/>
          <w:sz w:val="28"/>
          <w:szCs w:val="28"/>
        </w:rPr>
        <w:t xml:space="preserve">На основании </w:t>
      </w:r>
      <w:proofErr w:type="gramStart"/>
      <w:r w:rsidRPr="00F521A8">
        <w:rPr>
          <w:rFonts w:ascii="Times New Roman" w:hAnsi="Times New Roman" w:cs="Times New Roman"/>
          <w:sz w:val="28"/>
          <w:szCs w:val="28"/>
        </w:rPr>
        <w:t>вышеизложенного</w:t>
      </w:r>
      <w:proofErr w:type="gramEnd"/>
      <w:r w:rsidRPr="00F521A8">
        <w:rPr>
          <w:rFonts w:ascii="Times New Roman" w:hAnsi="Times New Roman" w:cs="Times New Roman"/>
          <w:sz w:val="28"/>
          <w:szCs w:val="28"/>
        </w:rPr>
        <w:t xml:space="preserve"> сообщаем, что Задание выдано быть не может. </w:t>
      </w:r>
    </w:p>
    <w:p w:rsidR="008B6EEB" w:rsidRPr="00F521A8" w:rsidRDefault="008B6EEB" w:rsidP="00F521A8">
      <w:pPr>
        <w:spacing w:after="0" w:line="240" w:lineRule="auto"/>
        <w:jc w:val="both"/>
        <w:rPr>
          <w:rFonts w:ascii="Times New Roman" w:hAnsi="Times New Roman" w:cs="Times New Roman"/>
          <w:sz w:val="28"/>
          <w:szCs w:val="28"/>
        </w:rPr>
      </w:pPr>
    </w:p>
    <w:p w:rsidR="008B6EEB" w:rsidRPr="00F521A8" w:rsidRDefault="008B6EEB" w:rsidP="00F521A8">
      <w:pPr>
        <w:widowControl w:val="0"/>
        <w:suppressAutoHyphens/>
        <w:spacing w:after="0" w:line="240" w:lineRule="auto"/>
        <w:ind w:firstLine="709"/>
        <w:jc w:val="center"/>
        <w:rPr>
          <w:rFonts w:ascii="Times New Roman" w:hAnsi="Times New Roman" w:cs="Times New Roman"/>
          <w:sz w:val="28"/>
          <w:szCs w:val="28"/>
        </w:rPr>
      </w:pPr>
    </w:p>
    <w:tbl>
      <w:tblPr>
        <w:tblW w:w="0" w:type="auto"/>
        <w:tblLook w:val="0000"/>
      </w:tblPr>
      <w:tblGrid>
        <w:gridCol w:w="4884"/>
        <w:gridCol w:w="4971"/>
      </w:tblGrid>
      <w:tr w:rsidR="008B6EEB" w:rsidRPr="00F521A8" w:rsidTr="00480A38">
        <w:tc>
          <w:tcPr>
            <w:tcW w:w="7393" w:type="dxa"/>
          </w:tcPr>
          <w:p w:rsidR="008B6EEB" w:rsidRPr="00F521A8" w:rsidRDefault="008B6EEB" w:rsidP="00F521A8">
            <w:pPr>
              <w:widowControl w:val="0"/>
              <w:spacing w:after="0" w:line="240" w:lineRule="auto"/>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 xml:space="preserve">Начальник управления культуры </w:t>
            </w:r>
            <w:r w:rsidR="000C0AF8">
              <w:rPr>
                <w:rFonts w:ascii="Times New Roman" w:eastAsia="Times New Roman" w:hAnsi="Times New Roman" w:cs="Times New Roman"/>
                <w:b/>
                <w:sz w:val="28"/>
                <w:szCs w:val="28"/>
              </w:rPr>
              <w:t xml:space="preserve">         </w:t>
            </w:r>
          </w:p>
          <w:p w:rsidR="008B6EEB" w:rsidRPr="00F521A8" w:rsidRDefault="000C0AF8" w:rsidP="00480A3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молодежной политики     </w:t>
            </w:r>
          </w:p>
        </w:tc>
        <w:tc>
          <w:tcPr>
            <w:tcW w:w="7393" w:type="dxa"/>
          </w:tcPr>
          <w:p w:rsidR="00480A38" w:rsidRDefault="00480A38" w:rsidP="00F521A8">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B6EEB" w:rsidRPr="00F521A8" w:rsidRDefault="00480A38" w:rsidP="00F521A8">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И.И.Косарева</w:t>
            </w:r>
          </w:p>
          <w:p w:rsidR="008B6EEB" w:rsidRPr="00F521A8" w:rsidRDefault="008B6EEB" w:rsidP="00F521A8">
            <w:pPr>
              <w:widowControl w:val="0"/>
              <w:spacing w:after="0" w:line="240" w:lineRule="auto"/>
              <w:jc w:val="both"/>
              <w:rPr>
                <w:rFonts w:ascii="Times New Roman" w:eastAsia="Times New Roman" w:hAnsi="Times New Roman" w:cs="Times New Roman"/>
                <w:b/>
                <w:sz w:val="28"/>
                <w:szCs w:val="28"/>
              </w:rPr>
            </w:pPr>
          </w:p>
          <w:p w:rsidR="008B6EEB" w:rsidRPr="00F521A8" w:rsidRDefault="008B6EEB" w:rsidP="00F521A8">
            <w:pPr>
              <w:widowControl w:val="0"/>
              <w:spacing w:after="0" w:line="240" w:lineRule="auto"/>
              <w:jc w:val="right"/>
              <w:rPr>
                <w:rFonts w:ascii="Times New Roman" w:eastAsia="Times New Roman" w:hAnsi="Times New Roman" w:cs="Times New Roman"/>
                <w:b/>
                <w:sz w:val="28"/>
                <w:szCs w:val="28"/>
              </w:rPr>
            </w:pPr>
          </w:p>
        </w:tc>
      </w:tr>
    </w:tbl>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tbl>
      <w:tblPr>
        <w:tblW w:w="0" w:type="auto"/>
        <w:tblInd w:w="-34" w:type="dxa"/>
        <w:tblLook w:val="0000"/>
      </w:tblPr>
      <w:tblGrid>
        <w:gridCol w:w="4962"/>
        <w:gridCol w:w="4643"/>
      </w:tblGrid>
      <w:tr w:rsidR="008B6EEB" w:rsidRPr="00F521A8" w:rsidTr="00480A38">
        <w:tc>
          <w:tcPr>
            <w:tcW w:w="4962" w:type="dxa"/>
          </w:tcPr>
          <w:p w:rsidR="008B6EEB" w:rsidRPr="00F521A8" w:rsidRDefault="008B6EEB" w:rsidP="00F521A8">
            <w:pPr>
              <w:spacing w:after="0" w:line="240" w:lineRule="auto"/>
              <w:jc w:val="right"/>
              <w:rPr>
                <w:rFonts w:ascii="Times New Roman" w:hAnsi="Times New Roman" w:cs="Times New Roman"/>
                <w:sz w:val="28"/>
                <w:szCs w:val="28"/>
              </w:rPr>
            </w:pPr>
          </w:p>
        </w:tc>
        <w:tc>
          <w:tcPr>
            <w:tcW w:w="4643" w:type="dxa"/>
          </w:tcPr>
          <w:p w:rsidR="008B6EEB" w:rsidRPr="00F521A8" w:rsidRDefault="008B6EEB" w:rsidP="00F521A8">
            <w:pPr>
              <w:spacing w:after="0" w:line="240" w:lineRule="auto"/>
              <w:jc w:val="center"/>
              <w:rPr>
                <w:rFonts w:ascii="Times New Roman" w:hAnsi="Times New Roman" w:cs="Times New Roman"/>
                <w:b/>
                <w:sz w:val="28"/>
                <w:szCs w:val="28"/>
              </w:rPr>
            </w:pPr>
            <w:r w:rsidRPr="00F521A8">
              <w:rPr>
                <w:rFonts w:ascii="Times New Roman" w:hAnsi="Times New Roman" w:cs="Times New Roman"/>
                <w:b/>
                <w:sz w:val="28"/>
                <w:szCs w:val="28"/>
              </w:rPr>
              <w:t>Приложение № 3</w:t>
            </w:r>
          </w:p>
          <w:p w:rsidR="008B6EEB" w:rsidRPr="00F521A8" w:rsidRDefault="008B6EEB" w:rsidP="00F521A8">
            <w:pPr>
              <w:spacing w:after="0" w:line="240" w:lineRule="auto"/>
              <w:jc w:val="center"/>
              <w:rPr>
                <w:rFonts w:ascii="Times New Roman" w:hAnsi="Times New Roman" w:cs="Times New Roman"/>
                <w:b/>
                <w:sz w:val="28"/>
                <w:szCs w:val="28"/>
              </w:rPr>
            </w:pPr>
          </w:p>
          <w:p w:rsidR="008B6EEB" w:rsidRPr="00F521A8" w:rsidRDefault="008B6EEB" w:rsidP="00F521A8">
            <w:pPr>
              <w:spacing w:after="0" w:line="240" w:lineRule="auto"/>
              <w:jc w:val="center"/>
              <w:rPr>
                <w:rFonts w:ascii="Times New Roman" w:hAnsi="Times New Roman" w:cs="Times New Roman"/>
                <w:b/>
                <w:sz w:val="28"/>
                <w:szCs w:val="28"/>
              </w:rPr>
            </w:pPr>
            <w:r w:rsidRPr="00F521A8">
              <w:rPr>
                <w:rFonts w:ascii="Times New Roman" w:hAnsi="Times New Roman" w:cs="Times New Roman"/>
                <w:b/>
                <w:sz w:val="28"/>
                <w:szCs w:val="28"/>
              </w:rPr>
              <w:t>к Административному регламенту предоставления муниципальной услуги «Выдача задания на проведение  работ по сохранению объекта культурного наследия местного</w:t>
            </w:r>
            <w:r w:rsidR="00480A38">
              <w:rPr>
                <w:rFonts w:ascii="Times New Roman" w:hAnsi="Times New Roman" w:cs="Times New Roman"/>
                <w:b/>
                <w:sz w:val="28"/>
                <w:szCs w:val="28"/>
              </w:rPr>
              <w:t xml:space="preserve"> (муниципального)</w:t>
            </w:r>
            <w:r w:rsidRPr="00F521A8">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B6EEB" w:rsidRPr="00F521A8" w:rsidRDefault="008B6EEB" w:rsidP="00F521A8">
            <w:pPr>
              <w:spacing w:after="0" w:line="240" w:lineRule="auto"/>
              <w:jc w:val="both"/>
              <w:rPr>
                <w:rFonts w:ascii="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 xml:space="preserve">                                             (форма)</w:t>
            </w:r>
          </w:p>
          <w:p w:rsidR="008B6EEB" w:rsidRPr="00F521A8" w:rsidRDefault="008B6EEB" w:rsidP="00F521A8">
            <w:pPr>
              <w:spacing w:after="0" w:line="240" w:lineRule="auto"/>
              <w:jc w:val="right"/>
              <w:rPr>
                <w:rFonts w:ascii="Times New Roman" w:hAnsi="Times New Roman" w:cs="Times New Roman"/>
              </w:rPr>
            </w:pPr>
          </w:p>
          <w:p w:rsidR="008B6EEB" w:rsidRPr="00F521A8" w:rsidRDefault="008B6EEB" w:rsidP="00F521A8">
            <w:pPr>
              <w:spacing w:after="0" w:line="240" w:lineRule="auto"/>
              <w:jc w:val="right"/>
              <w:rPr>
                <w:rFonts w:ascii="Times New Roman" w:hAnsi="Times New Roman" w:cs="Times New Roman"/>
              </w:rPr>
            </w:pPr>
          </w:p>
        </w:tc>
      </w:tr>
    </w:tbl>
    <w:p w:rsidR="008B6EEB" w:rsidRPr="00F521A8" w:rsidRDefault="008B6EEB" w:rsidP="00F521A8">
      <w:pPr>
        <w:spacing w:after="0" w:line="240" w:lineRule="auto"/>
        <w:jc w:val="center"/>
        <w:rPr>
          <w:rFonts w:ascii="Times New Roman" w:eastAsia="Times New Roman" w:hAnsi="Times New Roman" w:cs="Times New Roman"/>
          <w:b/>
          <w:sz w:val="28"/>
          <w:szCs w:val="28"/>
        </w:rPr>
      </w:pPr>
    </w:p>
    <w:tbl>
      <w:tblPr>
        <w:tblW w:w="0" w:type="auto"/>
        <w:tblLook w:val="0000"/>
      </w:tblPr>
      <w:tblGrid>
        <w:gridCol w:w="4785"/>
        <w:gridCol w:w="4786"/>
      </w:tblGrid>
      <w:tr w:rsidR="008B6EEB" w:rsidRPr="00F521A8" w:rsidTr="00DC6D91">
        <w:tc>
          <w:tcPr>
            <w:tcW w:w="4785" w:type="dxa"/>
          </w:tcPr>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«_____» ___________ 20___ г. №__</w:t>
            </w:r>
          </w:p>
        </w:tc>
        <w:tc>
          <w:tcPr>
            <w:tcW w:w="4786" w:type="dxa"/>
          </w:tcPr>
          <w:p w:rsidR="008B6EEB" w:rsidRPr="00F521A8" w:rsidRDefault="008B6EEB" w:rsidP="00F521A8">
            <w:pPr>
              <w:spacing w:after="0" w:line="240" w:lineRule="auto"/>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Руководителю структурного подразделения </w:t>
            </w:r>
          </w:p>
          <w:p w:rsidR="008B6EEB" w:rsidRPr="00F521A8" w:rsidRDefault="008B6EEB" w:rsidP="00F521A8">
            <w:pPr>
              <w:spacing w:after="0" w:line="240" w:lineRule="auto"/>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органа охраны объектов культурного наследия</w:t>
            </w:r>
          </w:p>
          <w:p w:rsidR="008B6EEB" w:rsidRPr="00F521A8" w:rsidRDefault="008B6EEB" w:rsidP="00F521A8">
            <w:pPr>
              <w:spacing w:after="0" w:line="240" w:lineRule="auto"/>
              <w:jc w:val="center"/>
              <w:rPr>
                <w:rFonts w:ascii="Times New Roman" w:hAnsi="Times New Roman" w:cs="Times New Roman"/>
                <w:sz w:val="28"/>
                <w:szCs w:val="28"/>
              </w:rPr>
            </w:pPr>
            <w:r w:rsidRPr="00F521A8">
              <w:rPr>
                <w:rFonts w:ascii="Times New Roman" w:hAnsi="Times New Roman" w:cs="Times New Roman"/>
                <w:sz w:val="28"/>
                <w:szCs w:val="28"/>
              </w:rPr>
              <w:t>________________________</w:t>
            </w:r>
          </w:p>
          <w:p w:rsidR="008B6EEB" w:rsidRPr="00F521A8" w:rsidRDefault="008B6EEB" w:rsidP="00F521A8">
            <w:pPr>
              <w:spacing w:after="0" w:line="240" w:lineRule="auto"/>
              <w:jc w:val="center"/>
              <w:rPr>
                <w:rFonts w:ascii="Times New Roman" w:eastAsia="Times New Roman" w:hAnsi="Times New Roman" w:cs="Times New Roman"/>
                <w:sz w:val="24"/>
                <w:szCs w:val="24"/>
              </w:rPr>
            </w:pPr>
            <w:r w:rsidRPr="00F521A8">
              <w:rPr>
                <w:rFonts w:ascii="Times New Roman" w:hAnsi="Times New Roman" w:cs="Times New Roman"/>
                <w:sz w:val="24"/>
                <w:szCs w:val="24"/>
              </w:rPr>
              <w:t>ФИО руководителя</w:t>
            </w:r>
          </w:p>
          <w:p w:rsidR="008B6EEB" w:rsidRPr="00F521A8" w:rsidRDefault="008B6EEB" w:rsidP="00F521A8">
            <w:pPr>
              <w:spacing w:after="0" w:line="240" w:lineRule="auto"/>
              <w:jc w:val="center"/>
              <w:rPr>
                <w:rFonts w:ascii="Times New Roman" w:eastAsia="Times New Roman" w:hAnsi="Times New Roman" w:cs="Times New Roman"/>
                <w:sz w:val="28"/>
                <w:szCs w:val="28"/>
              </w:rPr>
            </w:pPr>
          </w:p>
        </w:tc>
      </w:tr>
    </w:tbl>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vertAlign w:val="superscript"/>
        </w:rPr>
      </w:pPr>
      <w:r w:rsidRPr="00F521A8">
        <w:rPr>
          <w:rFonts w:ascii="Times New Roman" w:eastAsia="Times New Roman" w:hAnsi="Times New Roman" w:cs="Times New Roman"/>
          <w:b/>
          <w:sz w:val="28"/>
          <w:szCs w:val="28"/>
        </w:rPr>
        <w:t>ЗАЯВЛЕНИЕ</w:t>
      </w:r>
    </w:p>
    <w:p w:rsidR="008B6EEB" w:rsidRPr="00F521A8" w:rsidRDefault="008B6EEB" w:rsidP="00F521A8">
      <w:pPr>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о выдаче задания на проведение работ по сохранению объекта</w:t>
      </w:r>
    </w:p>
    <w:p w:rsidR="008B6EEB" w:rsidRPr="00F521A8" w:rsidRDefault="008B6EEB" w:rsidP="00F521A8">
      <w:pPr>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 xml:space="preserve">культурного наследия, включенного в единый государственный реестр объектов культурного наследия (памятников истории и культуры) </w:t>
      </w:r>
    </w:p>
    <w:p w:rsidR="008B6EEB" w:rsidRPr="00F521A8" w:rsidRDefault="008B6EEB" w:rsidP="00F521A8">
      <w:pPr>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народов Российской Федерации</w:t>
      </w:r>
      <w:proofErr w:type="gramStart"/>
      <w:r w:rsidRPr="00F521A8">
        <w:rPr>
          <w:rFonts w:ascii="Times New Roman" w:eastAsia="Times New Roman" w:hAnsi="Times New Roman" w:cs="Times New Roman"/>
          <w:b/>
          <w:sz w:val="28"/>
          <w:szCs w:val="28"/>
          <w:vertAlign w:val="superscript"/>
        </w:rPr>
        <w:t>1</w:t>
      </w:r>
      <w:proofErr w:type="gramEnd"/>
    </w:p>
    <w:p w:rsidR="008B6EEB" w:rsidRPr="00F521A8" w:rsidRDefault="008B6EEB" w:rsidP="00F521A8">
      <w:pPr>
        <w:spacing w:after="0" w:line="240" w:lineRule="auto"/>
        <w:rPr>
          <w:rFonts w:ascii="Times New Roman" w:hAnsi="Times New Roman" w:cs="Times New Roman"/>
          <w:sz w:val="18"/>
          <w:szCs w:val="18"/>
        </w:rPr>
      </w:pPr>
    </w:p>
    <w:p w:rsidR="008B6EEB" w:rsidRPr="00F521A8" w:rsidRDefault="008B6EEB" w:rsidP="00F521A8">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329"/>
      </w:tblGrid>
      <w:tr w:rsidR="008B6EEB" w:rsidRPr="00F521A8" w:rsidTr="00DC6D91">
        <w:tc>
          <w:tcPr>
            <w:tcW w:w="1418" w:type="dxa"/>
            <w:tcBorders>
              <w:top w:val="nil"/>
              <w:left w:val="nil"/>
              <w:bottom w:val="nil"/>
            </w:tcBorders>
          </w:tcPr>
          <w:p w:rsidR="008B6EEB" w:rsidRPr="00F521A8" w:rsidRDefault="008B6EEB" w:rsidP="00F521A8">
            <w:pPr>
              <w:spacing w:after="0" w:line="240" w:lineRule="auto"/>
              <w:rPr>
                <w:rFonts w:ascii="Times New Roman" w:hAnsi="Times New Roman" w:cs="Times New Roman"/>
                <w:sz w:val="28"/>
                <w:szCs w:val="28"/>
              </w:rPr>
            </w:pPr>
            <w:r w:rsidRPr="00F521A8">
              <w:rPr>
                <w:rFonts w:ascii="Times New Roman" w:hAnsi="Times New Roman" w:cs="Times New Roman"/>
                <w:sz w:val="28"/>
                <w:szCs w:val="28"/>
              </w:rPr>
              <w:t>Заявитель</w:t>
            </w:r>
          </w:p>
        </w:tc>
        <w:tc>
          <w:tcPr>
            <w:tcW w:w="8329" w:type="dxa"/>
          </w:tcPr>
          <w:p w:rsidR="008B6EEB" w:rsidRPr="00F521A8" w:rsidRDefault="008B6EEB" w:rsidP="00F521A8">
            <w:pPr>
              <w:spacing w:after="0" w:line="240" w:lineRule="auto"/>
              <w:jc w:val="center"/>
              <w:rPr>
                <w:rFonts w:ascii="Times New Roman" w:hAnsi="Times New Roman" w:cs="Times New Roman"/>
                <w:sz w:val="28"/>
                <w:szCs w:val="28"/>
              </w:rPr>
            </w:pPr>
          </w:p>
        </w:tc>
      </w:tr>
    </w:tbl>
    <w:p w:rsidR="008B6EEB" w:rsidRPr="00F521A8" w:rsidRDefault="008B6EEB" w:rsidP="00F521A8">
      <w:pPr>
        <w:spacing w:after="0" w:line="240" w:lineRule="auto"/>
        <w:jc w:val="center"/>
        <w:rPr>
          <w:rFonts w:ascii="Times New Roman" w:hAnsi="Times New Roman" w:cs="Times New Roman"/>
        </w:rPr>
      </w:pPr>
      <w:r w:rsidRPr="00F521A8">
        <w:rPr>
          <w:rFonts w:ascii="Times New Roman" w:hAnsi="Times New Roman" w:cs="Times New Roman"/>
        </w:rPr>
        <w:t xml:space="preserve">                    </w:t>
      </w:r>
      <w:proofErr w:type="gramStart"/>
      <w:r w:rsidRPr="00F521A8">
        <w:rPr>
          <w:rFonts w:ascii="Times New Roman" w:hAnsi="Times New Roman" w:cs="Times New Roman"/>
        </w:rPr>
        <w:t xml:space="preserve">(наименование юридического лица с указанием его организационно-               </w:t>
      </w:r>
      <w:proofErr w:type="gramEnd"/>
    </w:p>
    <w:p w:rsidR="008B6EEB" w:rsidRPr="00F521A8" w:rsidRDefault="008B6EEB" w:rsidP="00F521A8">
      <w:pPr>
        <w:spacing w:after="0" w:line="240" w:lineRule="auto"/>
        <w:jc w:val="center"/>
        <w:rPr>
          <w:rFonts w:ascii="Times New Roman" w:hAnsi="Times New Roman" w:cs="Times New Roman"/>
          <w:sz w:val="28"/>
          <w:szCs w:val="28"/>
        </w:rPr>
      </w:pPr>
      <w:r w:rsidRPr="00F521A8">
        <w:rPr>
          <w:rFonts w:ascii="Times New Roman" w:hAnsi="Times New Roman" w:cs="Times New Roman"/>
        </w:rPr>
        <w:t xml:space="preserve">               правовой формы; фамилия, имя, отчество (при наличии) - для физического лица)</w:t>
      </w:r>
    </w:p>
    <w:p w:rsidR="008B6EEB" w:rsidRPr="00F521A8" w:rsidRDefault="008B6EEB" w:rsidP="00F521A8">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421"/>
        <w:gridCol w:w="426"/>
        <w:gridCol w:w="425"/>
        <w:gridCol w:w="425"/>
        <w:gridCol w:w="425"/>
        <w:gridCol w:w="426"/>
        <w:gridCol w:w="425"/>
        <w:gridCol w:w="425"/>
        <w:gridCol w:w="425"/>
        <w:gridCol w:w="425"/>
        <w:gridCol w:w="425"/>
        <w:gridCol w:w="425"/>
        <w:gridCol w:w="425"/>
      </w:tblGrid>
      <w:tr w:rsidR="008B6EEB" w:rsidRPr="00F521A8" w:rsidTr="00DC6D91">
        <w:tc>
          <w:tcPr>
            <w:tcW w:w="1275" w:type="dxa"/>
            <w:tcBorders>
              <w:top w:val="nil"/>
              <w:left w:val="nil"/>
              <w:bottom w:val="nil"/>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СНИЛС</w:t>
            </w:r>
            <w:proofErr w:type="gramStart"/>
            <w:r w:rsidRPr="00F521A8">
              <w:rPr>
                <w:rFonts w:ascii="Times New Roman" w:eastAsia="Times New Roman" w:hAnsi="Times New Roman" w:cs="Times New Roman"/>
                <w:sz w:val="28"/>
                <w:szCs w:val="28"/>
                <w:vertAlign w:val="superscript"/>
              </w:rPr>
              <w:t>2</w:t>
            </w:r>
            <w:proofErr w:type="gramEnd"/>
            <w:r w:rsidRPr="00F521A8">
              <w:rPr>
                <w:rFonts w:ascii="Times New Roman" w:eastAsia="Times New Roman" w:hAnsi="Times New Roman" w:cs="Times New Roman"/>
                <w:sz w:val="28"/>
                <w:szCs w:val="28"/>
              </w:rPr>
              <w:t xml:space="preserve">  </w:t>
            </w:r>
          </w:p>
        </w:tc>
        <w:tc>
          <w:tcPr>
            <w:tcW w:w="421"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6"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6"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04"/>
        <w:gridCol w:w="425"/>
        <w:gridCol w:w="425"/>
        <w:gridCol w:w="426"/>
        <w:gridCol w:w="425"/>
        <w:gridCol w:w="425"/>
        <w:gridCol w:w="425"/>
        <w:gridCol w:w="426"/>
        <w:gridCol w:w="425"/>
        <w:gridCol w:w="425"/>
        <w:gridCol w:w="425"/>
        <w:gridCol w:w="425"/>
        <w:gridCol w:w="425"/>
        <w:gridCol w:w="425"/>
        <w:gridCol w:w="425"/>
      </w:tblGrid>
      <w:tr w:rsidR="008B6EEB" w:rsidRPr="00F521A8" w:rsidTr="00DC6D91">
        <w:tc>
          <w:tcPr>
            <w:tcW w:w="2143" w:type="dxa"/>
            <w:tcBorders>
              <w:top w:val="nil"/>
              <w:left w:val="nil"/>
              <w:bottom w:val="nil"/>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ОГРН/ОГРНИП</w:t>
            </w:r>
          </w:p>
        </w:tc>
        <w:tc>
          <w:tcPr>
            <w:tcW w:w="404"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6"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6"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425"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spacing w:after="0" w:line="240" w:lineRule="auto"/>
        <w:jc w:val="center"/>
        <w:rPr>
          <w:rFonts w:ascii="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hAnsi="Times New Roman" w:cs="Times New Roman"/>
          <w:sz w:val="28"/>
          <w:szCs w:val="28"/>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widowControl w:val="0"/>
              <w:spacing w:after="0" w:line="240" w:lineRule="auto"/>
              <w:jc w:val="center"/>
              <w:rPr>
                <w:rFonts w:ascii="Times New Roman" w:hAnsi="Times New Roman" w:cs="Times New Roman"/>
                <w:sz w:val="28"/>
                <w:szCs w:val="28"/>
              </w:rPr>
            </w:pPr>
          </w:p>
        </w:tc>
      </w:tr>
    </w:tbl>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lastRenderedPageBreak/>
        <w:t>(населенный пункт)</w:t>
      </w:r>
    </w:p>
    <w:p w:rsidR="008B6EEB" w:rsidRPr="00F521A8" w:rsidRDefault="008B6EEB" w:rsidP="00F521A8">
      <w:pPr>
        <w:widowControl w:val="0"/>
        <w:spacing w:after="0" w:line="240" w:lineRule="auto"/>
        <w:jc w:val="center"/>
        <w:rPr>
          <w:rFonts w:ascii="Times New Roman" w:hAnsi="Times New Roman" w:cs="Times New Roman"/>
          <w:szCs w:val="24"/>
        </w:rPr>
      </w:pPr>
    </w:p>
    <w:tbl>
      <w:tblPr>
        <w:tblW w:w="98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7"/>
        <w:gridCol w:w="1412"/>
        <w:gridCol w:w="1691"/>
        <w:gridCol w:w="1692"/>
      </w:tblGrid>
      <w:tr w:rsidR="008B6EEB" w:rsidRPr="00F521A8" w:rsidTr="00DC6D91">
        <w:tc>
          <w:tcPr>
            <w:tcW w:w="5007"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412"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691"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692"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r>
      <w:tr w:rsidR="008B6EEB" w:rsidRPr="00F521A8" w:rsidTr="00DC6D91">
        <w:tc>
          <w:tcPr>
            <w:tcW w:w="5007"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улица</w:t>
            </w:r>
          </w:p>
        </w:tc>
        <w:tc>
          <w:tcPr>
            <w:tcW w:w="1412"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дом</w:t>
            </w:r>
          </w:p>
        </w:tc>
        <w:tc>
          <w:tcPr>
            <w:tcW w:w="1691"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корп./ строен.</w:t>
            </w:r>
          </w:p>
          <w:p w:rsidR="008B6EEB" w:rsidRPr="00F521A8" w:rsidRDefault="008B6EEB" w:rsidP="00F521A8">
            <w:pPr>
              <w:widowControl w:val="0"/>
              <w:spacing w:after="0" w:line="240" w:lineRule="auto"/>
              <w:jc w:val="center"/>
              <w:rPr>
                <w:rFonts w:ascii="Times New Roman" w:hAnsi="Times New Roman" w:cs="Times New Roman"/>
                <w:szCs w:val="24"/>
              </w:rPr>
            </w:pPr>
          </w:p>
        </w:tc>
        <w:tc>
          <w:tcPr>
            <w:tcW w:w="1692"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офис/кв.</w:t>
            </w:r>
          </w:p>
        </w:tc>
      </w:tr>
    </w:tbl>
    <w:p w:rsidR="008B6EEB" w:rsidRPr="00F521A8" w:rsidRDefault="008B6EEB" w:rsidP="00F521A8">
      <w:pPr>
        <w:spacing w:after="0" w:line="240" w:lineRule="auto"/>
        <w:jc w:val="both"/>
        <w:rPr>
          <w:rFonts w:ascii="Times New Roman" w:hAnsi="Times New Roman" w:cs="Times New Roman"/>
          <w:sz w:val="28"/>
          <w:szCs w:val="28"/>
        </w:rPr>
      </w:pPr>
      <w:r w:rsidRPr="00F521A8">
        <w:rPr>
          <w:rFonts w:ascii="Times New Roman" w:hAnsi="Times New Roman" w:cs="Times New Roman"/>
          <w:sz w:val="28"/>
          <w:szCs w:val="28"/>
        </w:rPr>
        <w:t>Почтовый адрес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25"/>
        <w:gridCol w:w="425"/>
        <w:gridCol w:w="425"/>
        <w:gridCol w:w="426"/>
        <w:gridCol w:w="425"/>
        <w:gridCol w:w="425"/>
        <w:gridCol w:w="709"/>
        <w:gridCol w:w="6066"/>
      </w:tblGrid>
      <w:tr w:rsidR="008B6EEB" w:rsidRPr="00F521A8" w:rsidTr="00DC6D91">
        <w:tc>
          <w:tcPr>
            <w:tcW w:w="421" w:type="dxa"/>
          </w:tcPr>
          <w:p w:rsidR="008B6EEB" w:rsidRPr="00F521A8" w:rsidRDefault="008B6EEB" w:rsidP="00F521A8">
            <w:pPr>
              <w:spacing w:after="0" w:line="240" w:lineRule="auto"/>
              <w:jc w:val="both"/>
              <w:rPr>
                <w:rFonts w:ascii="Times New Roman" w:hAnsi="Times New Roman" w:cs="Times New Roman"/>
                <w:sz w:val="28"/>
                <w:szCs w:val="28"/>
              </w:rPr>
            </w:pPr>
          </w:p>
        </w:tc>
        <w:tc>
          <w:tcPr>
            <w:tcW w:w="425" w:type="dxa"/>
          </w:tcPr>
          <w:p w:rsidR="008B6EEB" w:rsidRPr="00F521A8" w:rsidRDefault="008B6EEB" w:rsidP="00F521A8">
            <w:pPr>
              <w:spacing w:after="0" w:line="240" w:lineRule="auto"/>
              <w:jc w:val="both"/>
              <w:rPr>
                <w:rFonts w:ascii="Times New Roman" w:hAnsi="Times New Roman" w:cs="Times New Roman"/>
                <w:sz w:val="28"/>
                <w:szCs w:val="28"/>
              </w:rPr>
            </w:pPr>
          </w:p>
        </w:tc>
        <w:tc>
          <w:tcPr>
            <w:tcW w:w="425" w:type="dxa"/>
          </w:tcPr>
          <w:p w:rsidR="008B6EEB" w:rsidRPr="00F521A8" w:rsidRDefault="008B6EEB" w:rsidP="00F521A8">
            <w:pPr>
              <w:spacing w:after="0" w:line="240" w:lineRule="auto"/>
              <w:jc w:val="both"/>
              <w:rPr>
                <w:rFonts w:ascii="Times New Roman" w:hAnsi="Times New Roman" w:cs="Times New Roman"/>
                <w:sz w:val="28"/>
                <w:szCs w:val="28"/>
              </w:rPr>
            </w:pPr>
          </w:p>
        </w:tc>
        <w:tc>
          <w:tcPr>
            <w:tcW w:w="425" w:type="dxa"/>
          </w:tcPr>
          <w:p w:rsidR="008B6EEB" w:rsidRPr="00F521A8" w:rsidRDefault="008B6EEB" w:rsidP="00F521A8">
            <w:pPr>
              <w:spacing w:after="0" w:line="240" w:lineRule="auto"/>
              <w:jc w:val="both"/>
              <w:rPr>
                <w:rFonts w:ascii="Times New Roman" w:hAnsi="Times New Roman" w:cs="Times New Roman"/>
                <w:sz w:val="28"/>
                <w:szCs w:val="28"/>
              </w:rPr>
            </w:pPr>
          </w:p>
        </w:tc>
        <w:tc>
          <w:tcPr>
            <w:tcW w:w="426" w:type="dxa"/>
          </w:tcPr>
          <w:p w:rsidR="008B6EEB" w:rsidRPr="00F521A8" w:rsidRDefault="008B6EEB" w:rsidP="00F521A8">
            <w:pPr>
              <w:spacing w:after="0" w:line="240" w:lineRule="auto"/>
              <w:jc w:val="both"/>
              <w:rPr>
                <w:rFonts w:ascii="Times New Roman" w:hAnsi="Times New Roman" w:cs="Times New Roman"/>
                <w:sz w:val="28"/>
                <w:szCs w:val="28"/>
              </w:rPr>
            </w:pPr>
          </w:p>
        </w:tc>
        <w:tc>
          <w:tcPr>
            <w:tcW w:w="425" w:type="dxa"/>
          </w:tcPr>
          <w:p w:rsidR="008B6EEB" w:rsidRPr="00F521A8" w:rsidRDefault="008B6EEB" w:rsidP="00F521A8">
            <w:pPr>
              <w:spacing w:after="0" w:line="240" w:lineRule="auto"/>
              <w:jc w:val="both"/>
              <w:rPr>
                <w:rFonts w:ascii="Times New Roman" w:hAnsi="Times New Roman" w:cs="Times New Roman"/>
                <w:sz w:val="28"/>
                <w:szCs w:val="28"/>
              </w:rPr>
            </w:pPr>
          </w:p>
        </w:tc>
        <w:tc>
          <w:tcPr>
            <w:tcW w:w="425" w:type="dxa"/>
          </w:tcPr>
          <w:p w:rsidR="008B6EEB" w:rsidRPr="00F521A8" w:rsidRDefault="008B6EEB" w:rsidP="00F521A8">
            <w:pPr>
              <w:spacing w:after="0" w:line="240" w:lineRule="auto"/>
              <w:jc w:val="both"/>
              <w:rPr>
                <w:rFonts w:ascii="Times New Roman" w:hAnsi="Times New Roman" w:cs="Times New Roman"/>
                <w:sz w:val="28"/>
                <w:szCs w:val="28"/>
              </w:rPr>
            </w:pPr>
          </w:p>
        </w:tc>
        <w:tc>
          <w:tcPr>
            <w:tcW w:w="709" w:type="dxa"/>
            <w:tcBorders>
              <w:top w:val="nil"/>
              <w:bottom w:val="nil"/>
            </w:tcBorders>
          </w:tcPr>
          <w:p w:rsidR="008B6EEB" w:rsidRPr="00F521A8" w:rsidRDefault="008B6EEB" w:rsidP="00F521A8">
            <w:pPr>
              <w:spacing w:after="0" w:line="240" w:lineRule="auto"/>
              <w:jc w:val="both"/>
              <w:rPr>
                <w:rFonts w:ascii="Times New Roman" w:hAnsi="Times New Roman" w:cs="Times New Roman"/>
                <w:sz w:val="28"/>
                <w:szCs w:val="28"/>
              </w:rPr>
            </w:pPr>
          </w:p>
        </w:tc>
        <w:tc>
          <w:tcPr>
            <w:tcW w:w="6066" w:type="dxa"/>
          </w:tcPr>
          <w:p w:rsidR="008B6EEB" w:rsidRPr="00F521A8" w:rsidRDefault="008B6EEB" w:rsidP="00F521A8">
            <w:pPr>
              <w:spacing w:after="0" w:line="240" w:lineRule="auto"/>
              <w:jc w:val="both"/>
              <w:rPr>
                <w:rFonts w:ascii="Times New Roman" w:hAnsi="Times New Roman" w:cs="Times New Roman"/>
                <w:sz w:val="28"/>
                <w:szCs w:val="28"/>
              </w:rPr>
            </w:pPr>
          </w:p>
        </w:tc>
      </w:tr>
    </w:tbl>
    <w:p w:rsidR="008B6EEB" w:rsidRPr="00F521A8" w:rsidRDefault="008B6EEB" w:rsidP="00F521A8">
      <w:pPr>
        <w:spacing w:after="0" w:line="240" w:lineRule="auto"/>
        <w:jc w:val="both"/>
        <w:rPr>
          <w:rFonts w:ascii="Times New Roman" w:hAnsi="Times New Roman" w:cs="Times New Roman"/>
          <w:szCs w:val="24"/>
        </w:rPr>
      </w:pPr>
      <w:r w:rsidRPr="00F521A8">
        <w:rPr>
          <w:rFonts w:ascii="Times New Roman" w:hAnsi="Times New Roman" w:cs="Times New Roman"/>
          <w:szCs w:val="24"/>
        </w:rPr>
        <w:t xml:space="preserve">                 (индекс)                                             (субъект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widowControl w:val="0"/>
              <w:spacing w:after="0" w:line="240" w:lineRule="auto"/>
              <w:jc w:val="center"/>
              <w:rPr>
                <w:rFonts w:ascii="Times New Roman" w:hAnsi="Times New Roman" w:cs="Times New Roman"/>
                <w:sz w:val="28"/>
                <w:szCs w:val="28"/>
              </w:rPr>
            </w:pPr>
          </w:p>
        </w:tc>
      </w:tr>
    </w:tbl>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(населенный пункт)</w:t>
      </w:r>
    </w:p>
    <w:p w:rsidR="008B6EEB" w:rsidRPr="00F521A8" w:rsidRDefault="008B6EEB" w:rsidP="00F521A8">
      <w:pPr>
        <w:widowControl w:val="0"/>
        <w:spacing w:after="0" w:line="240" w:lineRule="auto"/>
        <w:jc w:val="center"/>
        <w:rPr>
          <w:rFonts w:ascii="Times New Roman" w:hAnsi="Times New Roman" w:cs="Times New Roman"/>
          <w:szCs w:val="24"/>
        </w:rPr>
      </w:pP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1"/>
        <w:gridCol w:w="1590"/>
        <w:gridCol w:w="537"/>
        <w:gridCol w:w="850"/>
        <w:gridCol w:w="173"/>
        <w:gridCol w:w="1559"/>
        <w:gridCol w:w="666"/>
        <w:gridCol w:w="751"/>
      </w:tblGrid>
      <w:tr w:rsidR="008B6EEB" w:rsidRPr="00F521A8" w:rsidTr="00DC6D91">
        <w:tc>
          <w:tcPr>
            <w:tcW w:w="5271" w:type="dxa"/>
            <w:gridSpan w:val="2"/>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560" w:type="dxa"/>
            <w:gridSpan w:val="3"/>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559"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417" w:type="dxa"/>
            <w:gridSpan w:val="2"/>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r>
      <w:tr w:rsidR="008B6EEB" w:rsidRPr="00F521A8" w:rsidTr="00DC6D91">
        <w:tc>
          <w:tcPr>
            <w:tcW w:w="5271" w:type="dxa"/>
            <w:gridSpan w:val="2"/>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улица</w:t>
            </w:r>
          </w:p>
        </w:tc>
        <w:tc>
          <w:tcPr>
            <w:tcW w:w="1560" w:type="dxa"/>
            <w:gridSpan w:val="3"/>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дом</w:t>
            </w:r>
          </w:p>
        </w:tc>
        <w:tc>
          <w:tcPr>
            <w:tcW w:w="1559"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корп./ строен.</w:t>
            </w:r>
          </w:p>
          <w:p w:rsidR="008B6EEB" w:rsidRPr="00F521A8" w:rsidRDefault="008B6EEB" w:rsidP="00F521A8">
            <w:pPr>
              <w:widowControl w:val="0"/>
              <w:spacing w:after="0" w:line="240" w:lineRule="auto"/>
              <w:jc w:val="center"/>
              <w:rPr>
                <w:rFonts w:ascii="Times New Roman" w:hAnsi="Times New Roman" w:cs="Times New Roman"/>
                <w:szCs w:val="24"/>
              </w:rPr>
            </w:pPr>
          </w:p>
        </w:tc>
        <w:tc>
          <w:tcPr>
            <w:tcW w:w="1417" w:type="dxa"/>
            <w:gridSpan w:val="2"/>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офис/кв.</w:t>
            </w:r>
          </w:p>
        </w:tc>
      </w:tr>
      <w:tr w:rsidR="008B6EEB" w:rsidRPr="00F521A8" w:rsidTr="00DC6D91">
        <w:trPr>
          <w:gridAfter w:val="1"/>
          <w:wAfter w:w="751" w:type="dxa"/>
        </w:trPr>
        <w:tc>
          <w:tcPr>
            <w:tcW w:w="3681" w:type="dxa"/>
            <w:tcBorders>
              <w:top w:val="nil"/>
              <w:left w:val="nil"/>
              <w:bottom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Контактный телефон </w:t>
            </w:r>
            <w:r w:rsidRPr="00F521A8">
              <w:rPr>
                <w:rFonts w:ascii="Times New Roman" w:eastAsia="Times New Roman" w:hAnsi="Times New Roman" w:cs="Times New Roman"/>
                <w:sz w:val="28"/>
                <w:szCs w:val="28"/>
                <w:vertAlign w:val="superscript"/>
              </w:rPr>
              <w:t>3</w:t>
            </w:r>
          </w:p>
        </w:tc>
        <w:tc>
          <w:tcPr>
            <w:tcW w:w="2127" w:type="dxa"/>
            <w:gridSpan w:val="2"/>
            <w:tcBorders>
              <w:bottom w:val="single" w:sz="4" w:space="0" w:color="auto"/>
            </w:tcBorders>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850" w:type="dxa"/>
            <w:tcBorders>
              <w:top w:val="nil"/>
              <w:bottom w:val="nil"/>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факс</w:t>
            </w:r>
          </w:p>
        </w:tc>
        <w:tc>
          <w:tcPr>
            <w:tcW w:w="2398" w:type="dxa"/>
            <w:gridSpan w:val="3"/>
            <w:tcBorders>
              <w:bottom w:val="single" w:sz="4" w:space="0" w:color="auto"/>
            </w:tcBorders>
          </w:tcPr>
          <w:p w:rsidR="008B6EEB" w:rsidRPr="00F521A8" w:rsidRDefault="008B6EEB" w:rsidP="00F521A8">
            <w:pPr>
              <w:spacing w:after="0" w:line="240" w:lineRule="auto"/>
              <w:rPr>
                <w:rFonts w:ascii="Times New Roman" w:eastAsia="Times New Roman" w:hAnsi="Times New Roman" w:cs="Times New Roman"/>
                <w:sz w:val="28"/>
                <w:szCs w:val="28"/>
              </w:rPr>
            </w:pPr>
          </w:p>
        </w:tc>
      </w:tr>
      <w:tr w:rsidR="008B6EEB" w:rsidRPr="00F521A8" w:rsidTr="00DC6D91">
        <w:trPr>
          <w:gridAfter w:val="1"/>
          <w:wAfter w:w="751" w:type="dxa"/>
        </w:trPr>
        <w:tc>
          <w:tcPr>
            <w:tcW w:w="3681" w:type="dxa"/>
            <w:tcBorders>
              <w:top w:val="nil"/>
              <w:left w:val="nil"/>
              <w:bottom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2127" w:type="dxa"/>
            <w:gridSpan w:val="2"/>
            <w:tcBorders>
              <w:left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850" w:type="dxa"/>
            <w:tcBorders>
              <w:top w:val="nil"/>
              <w:left w:val="nil"/>
              <w:bottom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2398" w:type="dxa"/>
            <w:gridSpan w:val="3"/>
            <w:tcBorders>
              <w:left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p>
        </w:tc>
      </w:tr>
      <w:tr w:rsidR="008B6EEB" w:rsidRPr="00F521A8" w:rsidTr="00DC6D91">
        <w:trPr>
          <w:gridAfter w:val="1"/>
          <w:wAfter w:w="751" w:type="dxa"/>
        </w:trPr>
        <w:tc>
          <w:tcPr>
            <w:tcW w:w="3681" w:type="dxa"/>
            <w:tcBorders>
              <w:top w:val="nil"/>
              <w:left w:val="nil"/>
              <w:bottom w:val="nil"/>
              <w:right w:val="nil"/>
            </w:tcBorders>
          </w:tcPr>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Адрес электронной почты:</w:t>
            </w:r>
          </w:p>
        </w:tc>
        <w:tc>
          <w:tcPr>
            <w:tcW w:w="2127" w:type="dxa"/>
            <w:gridSpan w:val="2"/>
          </w:tcPr>
          <w:p w:rsidR="008B6EEB" w:rsidRPr="00F521A8" w:rsidRDefault="008B6EEB" w:rsidP="00F521A8">
            <w:pPr>
              <w:spacing w:after="0" w:line="240" w:lineRule="auto"/>
              <w:rPr>
                <w:rFonts w:ascii="Times New Roman" w:eastAsia="Times New Roman" w:hAnsi="Times New Roman" w:cs="Times New Roman"/>
                <w:sz w:val="28"/>
                <w:szCs w:val="28"/>
              </w:rPr>
            </w:pPr>
          </w:p>
        </w:tc>
        <w:tc>
          <w:tcPr>
            <w:tcW w:w="850" w:type="dxa"/>
            <w:tcBorders>
              <w:top w:val="nil"/>
              <w:bottom w:val="nil"/>
            </w:tcBorders>
          </w:tcPr>
          <w:p w:rsidR="008B6EEB" w:rsidRPr="00F521A8" w:rsidRDefault="008B6EEB" w:rsidP="00F521A8">
            <w:pPr>
              <w:spacing w:after="0" w:line="240" w:lineRule="auto"/>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сайт</w:t>
            </w:r>
          </w:p>
        </w:tc>
        <w:tc>
          <w:tcPr>
            <w:tcW w:w="2398" w:type="dxa"/>
            <w:gridSpan w:val="3"/>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spacing w:after="0" w:line="240" w:lineRule="auto"/>
        <w:jc w:val="both"/>
        <w:rPr>
          <w:rFonts w:ascii="Times New Roman" w:hAnsi="Times New Roman" w:cs="Times New Roman"/>
          <w:szCs w:val="24"/>
        </w:rPr>
      </w:pPr>
    </w:p>
    <w:p w:rsidR="008B6EEB" w:rsidRPr="00F521A8" w:rsidRDefault="008B6EEB" w:rsidP="00F521A8">
      <w:pPr>
        <w:tabs>
          <w:tab w:val="left" w:pos="2268"/>
        </w:tabs>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Прошу принять решение о выдаче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jc w:val="both"/>
              <w:rPr>
                <w:rFonts w:ascii="Times New Roman" w:eastAsia="Times New Roman" w:hAnsi="Times New Roman" w:cs="Times New Roman"/>
                <w:sz w:val="28"/>
                <w:szCs w:val="28"/>
              </w:rPr>
            </w:pPr>
          </w:p>
        </w:tc>
      </w:tr>
    </w:tbl>
    <w:p w:rsidR="008B6EEB" w:rsidRPr="00F521A8" w:rsidRDefault="008B6EEB" w:rsidP="00F521A8">
      <w:pPr>
        <w:spacing w:after="0" w:line="240" w:lineRule="auto"/>
        <w:jc w:val="both"/>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Адрес  места нахождения  объекта  культурного  наследия,  включенного в реестр: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(субъект Российской Федерации)</w:t>
      </w:r>
    </w:p>
    <w:p w:rsidR="008B6EEB" w:rsidRPr="00F521A8" w:rsidRDefault="008B6EEB" w:rsidP="00F521A8">
      <w:pPr>
        <w:widowControl w:val="0"/>
        <w:spacing w:after="0" w:line="240" w:lineRule="auto"/>
        <w:ind w:firstLine="851"/>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widowControl w:val="0"/>
              <w:spacing w:after="0" w:line="240" w:lineRule="auto"/>
              <w:jc w:val="center"/>
              <w:rPr>
                <w:rFonts w:ascii="Times New Roman" w:hAnsi="Times New Roman" w:cs="Times New Roman"/>
                <w:sz w:val="28"/>
                <w:szCs w:val="28"/>
              </w:rPr>
            </w:pPr>
          </w:p>
        </w:tc>
      </w:tr>
    </w:tbl>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(населенный пункт)</w:t>
      </w:r>
    </w:p>
    <w:p w:rsidR="008B6EEB" w:rsidRPr="00F521A8" w:rsidRDefault="008B6EEB" w:rsidP="00F521A8">
      <w:pPr>
        <w:widowControl w:val="0"/>
        <w:spacing w:after="0" w:line="240" w:lineRule="auto"/>
        <w:jc w:val="center"/>
        <w:rPr>
          <w:rFonts w:ascii="Times New Roman" w:hAnsi="Times New Roman" w:cs="Times New Roman"/>
          <w:szCs w:val="24"/>
        </w:rPr>
      </w:pPr>
    </w:p>
    <w:tbl>
      <w:tblPr>
        <w:tblW w:w="9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5"/>
        <w:gridCol w:w="1559"/>
        <w:gridCol w:w="1276"/>
        <w:gridCol w:w="1417"/>
      </w:tblGrid>
      <w:tr w:rsidR="008B6EEB" w:rsidRPr="00F521A8" w:rsidTr="00DC6D91">
        <w:tc>
          <w:tcPr>
            <w:tcW w:w="5545"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559"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276"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417"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r>
      <w:tr w:rsidR="008B6EEB" w:rsidRPr="00F521A8" w:rsidTr="00DC6D91">
        <w:tc>
          <w:tcPr>
            <w:tcW w:w="5545"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улица</w:t>
            </w:r>
          </w:p>
        </w:tc>
        <w:tc>
          <w:tcPr>
            <w:tcW w:w="1559"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дом</w:t>
            </w:r>
          </w:p>
        </w:tc>
        <w:tc>
          <w:tcPr>
            <w:tcW w:w="1276"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корп./ строен.</w:t>
            </w:r>
          </w:p>
          <w:p w:rsidR="008B6EEB" w:rsidRPr="00F521A8" w:rsidRDefault="008B6EEB" w:rsidP="00F521A8">
            <w:pPr>
              <w:widowControl w:val="0"/>
              <w:spacing w:after="0" w:line="240" w:lineRule="auto"/>
              <w:jc w:val="center"/>
              <w:rPr>
                <w:rFonts w:ascii="Times New Roman" w:hAnsi="Times New Roman" w:cs="Times New Roman"/>
                <w:szCs w:val="24"/>
              </w:rPr>
            </w:pPr>
          </w:p>
        </w:tc>
        <w:tc>
          <w:tcPr>
            <w:tcW w:w="1417"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офис/кв.</w:t>
            </w:r>
          </w:p>
        </w:tc>
      </w:tr>
    </w:tbl>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Виды и наименование работ по сохранению объекта культурного наследия, включенного в реестр, предполагаемые к проведению:</w:t>
      </w:r>
    </w:p>
    <w:p w:rsidR="008B6EEB" w:rsidRPr="00F521A8" w:rsidRDefault="008B6EEB" w:rsidP="00F521A8">
      <w:pPr>
        <w:tabs>
          <w:tab w:val="left" w:pos="2268"/>
        </w:tabs>
        <w:spacing w:after="0" w:line="240" w:lineRule="auto"/>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bl>
    <w:p w:rsidR="008B6EEB" w:rsidRPr="00F521A8" w:rsidRDefault="008B6EEB" w:rsidP="00F521A8">
      <w:pPr>
        <w:spacing w:after="0" w:line="240" w:lineRule="auto"/>
        <w:jc w:val="both"/>
        <w:rPr>
          <w:rFonts w:ascii="Times New Roman" w:hAnsi="Times New Roman" w:cs="Times New Roman"/>
          <w:bCs/>
          <w:sz w:val="28"/>
          <w:szCs w:val="28"/>
        </w:rPr>
      </w:pP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 xml:space="preserve"> Сведения о собственнике либо ином законном владельце объекта культурного наследия, включенного в реестр:</w:t>
      </w: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lastRenderedPageBreak/>
        <w:t>Собственник (иной законный владелец):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jc w:val="both"/>
              <w:rPr>
                <w:rFonts w:ascii="Times New Roman" w:eastAsia="Times New Roman" w:hAnsi="Times New Roman" w:cs="Times New Roman"/>
                <w:sz w:val="28"/>
                <w:szCs w:val="28"/>
              </w:rPr>
            </w:pPr>
          </w:p>
        </w:tc>
      </w:tr>
    </w:tbl>
    <w:p w:rsidR="008B6EEB" w:rsidRPr="00F521A8" w:rsidRDefault="008B6EEB" w:rsidP="00F521A8">
      <w:pPr>
        <w:spacing w:after="0" w:line="240" w:lineRule="auto"/>
        <w:jc w:val="center"/>
        <w:rPr>
          <w:rFonts w:ascii="Times New Roman" w:eastAsia="Times New Roman" w:hAnsi="Times New Roman" w:cs="Times New Roman"/>
          <w:szCs w:val="24"/>
        </w:rPr>
      </w:pPr>
      <w:r w:rsidRPr="00F521A8">
        <w:rPr>
          <w:rFonts w:ascii="Times New Roman" w:eastAsia="Times New Roman" w:hAnsi="Times New Roman" w:cs="Times New Roman"/>
          <w:szCs w:val="24"/>
        </w:rPr>
        <w:t xml:space="preserve">(наименование юридического лица с указанием его организационно-правовой формы; </w:t>
      </w:r>
    </w:p>
    <w:p w:rsidR="008B6EEB" w:rsidRPr="00F521A8" w:rsidRDefault="008B6EEB" w:rsidP="00F521A8">
      <w:pPr>
        <w:spacing w:after="0" w:line="240" w:lineRule="auto"/>
        <w:jc w:val="center"/>
        <w:rPr>
          <w:rFonts w:ascii="Times New Roman" w:eastAsia="Times New Roman" w:hAnsi="Times New Roman" w:cs="Times New Roman"/>
          <w:szCs w:val="24"/>
        </w:rPr>
      </w:pPr>
      <w:r w:rsidRPr="00F521A8">
        <w:rPr>
          <w:rFonts w:ascii="Times New Roman" w:eastAsia="Times New Roman" w:hAnsi="Times New Roman" w:cs="Times New Roman"/>
          <w:szCs w:val="24"/>
        </w:rPr>
        <w:t>фамилия, имя, отчество (при наличии) – для физического лица)</w:t>
      </w: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Адрес места нахождения: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spacing w:after="0" w:line="240" w:lineRule="auto"/>
              <w:rPr>
                <w:rFonts w:ascii="Times New Roman" w:eastAsia="Times New Roman" w:hAnsi="Times New Roman" w:cs="Times New Roman"/>
                <w:sz w:val="28"/>
                <w:szCs w:val="28"/>
              </w:rPr>
            </w:pPr>
          </w:p>
        </w:tc>
      </w:tr>
    </w:tbl>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8B6EEB" w:rsidRPr="00F521A8" w:rsidTr="00DC6D91">
        <w:tc>
          <w:tcPr>
            <w:tcW w:w="9747" w:type="dxa"/>
          </w:tcPr>
          <w:p w:rsidR="008B6EEB" w:rsidRPr="00F521A8" w:rsidRDefault="008B6EEB" w:rsidP="00F521A8">
            <w:pPr>
              <w:widowControl w:val="0"/>
              <w:spacing w:after="0" w:line="240" w:lineRule="auto"/>
              <w:jc w:val="center"/>
              <w:rPr>
                <w:rFonts w:ascii="Times New Roman" w:hAnsi="Times New Roman" w:cs="Times New Roman"/>
                <w:sz w:val="28"/>
                <w:szCs w:val="28"/>
              </w:rPr>
            </w:pPr>
          </w:p>
        </w:tc>
      </w:tr>
    </w:tbl>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(населенный пункт)</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0"/>
        <w:gridCol w:w="1559"/>
        <w:gridCol w:w="1276"/>
        <w:gridCol w:w="1417"/>
      </w:tblGrid>
      <w:tr w:rsidR="008B6EEB" w:rsidRPr="00F521A8" w:rsidTr="00DC6D91">
        <w:tc>
          <w:tcPr>
            <w:tcW w:w="5500"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559"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276"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c>
          <w:tcPr>
            <w:tcW w:w="1417" w:type="dxa"/>
            <w:tcBorders>
              <w:bottom w:val="single" w:sz="4" w:space="0" w:color="auto"/>
            </w:tcBorders>
          </w:tcPr>
          <w:p w:rsidR="008B6EEB" w:rsidRPr="00F521A8" w:rsidRDefault="008B6EEB" w:rsidP="00F521A8">
            <w:pPr>
              <w:widowControl w:val="0"/>
              <w:spacing w:after="0" w:line="240" w:lineRule="auto"/>
              <w:jc w:val="center"/>
              <w:rPr>
                <w:rFonts w:ascii="Times New Roman" w:hAnsi="Times New Roman" w:cs="Times New Roman"/>
                <w:sz w:val="28"/>
                <w:szCs w:val="28"/>
              </w:rPr>
            </w:pPr>
          </w:p>
        </w:tc>
      </w:tr>
      <w:tr w:rsidR="008B6EEB" w:rsidRPr="00F521A8" w:rsidTr="00DC6D91">
        <w:tc>
          <w:tcPr>
            <w:tcW w:w="5500"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улица</w:t>
            </w:r>
          </w:p>
        </w:tc>
        <w:tc>
          <w:tcPr>
            <w:tcW w:w="1559"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дом</w:t>
            </w:r>
          </w:p>
        </w:tc>
        <w:tc>
          <w:tcPr>
            <w:tcW w:w="1276"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корп./ строен.</w:t>
            </w:r>
          </w:p>
          <w:p w:rsidR="008B6EEB" w:rsidRPr="00F521A8" w:rsidRDefault="008B6EEB" w:rsidP="00F521A8">
            <w:pPr>
              <w:widowControl w:val="0"/>
              <w:spacing w:after="0" w:line="240" w:lineRule="auto"/>
              <w:jc w:val="center"/>
              <w:rPr>
                <w:rFonts w:ascii="Times New Roman" w:hAnsi="Times New Roman" w:cs="Times New Roman"/>
                <w:szCs w:val="24"/>
              </w:rPr>
            </w:pPr>
          </w:p>
        </w:tc>
        <w:tc>
          <w:tcPr>
            <w:tcW w:w="1417" w:type="dxa"/>
            <w:tcBorders>
              <w:top w:val="single" w:sz="4" w:space="0" w:color="auto"/>
              <w:left w:val="nil"/>
              <w:bottom w:val="nil"/>
              <w:right w:val="nil"/>
            </w:tcBorders>
          </w:tcPr>
          <w:p w:rsidR="008B6EEB" w:rsidRPr="00F521A8" w:rsidRDefault="008B6EEB" w:rsidP="00F521A8">
            <w:pPr>
              <w:widowControl w:val="0"/>
              <w:spacing w:after="0" w:line="240" w:lineRule="auto"/>
              <w:jc w:val="center"/>
              <w:rPr>
                <w:rFonts w:ascii="Times New Roman" w:hAnsi="Times New Roman" w:cs="Times New Roman"/>
                <w:szCs w:val="24"/>
              </w:rPr>
            </w:pPr>
            <w:r w:rsidRPr="00F521A8">
              <w:rPr>
                <w:rFonts w:ascii="Times New Roman" w:hAnsi="Times New Roman" w:cs="Times New Roman"/>
                <w:szCs w:val="24"/>
              </w:rPr>
              <w:t>офис/кв.</w:t>
            </w:r>
          </w:p>
        </w:tc>
      </w:tr>
    </w:tbl>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Сведения о документах-основаниях возникновения права собственности (законного владения) на объект культурного наследия, включенный в реестр:</w:t>
      </w:r>
    </w:p>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7"/>
        <w:gridCol w:w="6350"/>
      </w:tblGrid>
      <w:tr w:rsidR="008B6EEB" w:rsidRPr="00F521A8" w:rsidTr="00DC6D91">
        <w:tc>
          <w:tcPr>
            <w:tcW w:w="3397" w:type="dxa"/>
            <w:tcBorders>
              <w:top w:val="nil"/>
              <w:left w:val="nil"/>
              <w:bottom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Вид права</w:t>
            </w:r>
          </w:p>
        </w:tc>
        <w:tc>
          <w:tcPr>
            <w:tcW w:w="6350" w:type="dxa"/>
            <w:tcBorders>
              <w:bottom w:val="single" w:sz="4" w:space="0" w:color="auto"/>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c>
          <w:tcPr>
            <w:tcW w:w="6350" w:type="dxa"/>
            <w:tcBorders>
              <w:left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Вид документа</w:t>
            </w:r>
          </w:p>
        </w:tc>
        <w:tc>
          <w:tcPr>
            <w:tcW w:w="6350" w:type="dxa"/>
            <w:tcBorders>
              <w:bottom w:val="single" w:sz="4" w:space="0" w:color="auto"/>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c>
          <w:tcPr>
            <w:tcW w:w="6350" w:type="dxa"/>
            <w:tcBorders>
              <w:left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Кадастровый номер</w:t>
            </w:r>
          </w:p>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(или условный номер)</w:t>
            </w:r>
          </w:p>
        </w:tc>
        <w:tc>
          <w:tcPr>
            <w:tcW w:w="6350" w:type="dxa"/>
            <w:tcBorders>
              <w:bottom w:val="single" w:sz="4" w:space="0" w:color="auto"/>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c>
          <w:tcPr>
            <w:tcW w:w="6350" w:type="dxa"/>
            <w:tcBorders>
              <w:left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Дата выдачи</w:t>
            </w:r>
          </w:p>
        </w:tc>
        <w:tc>
          <w:tcPr>
            <w:tcW w:w="6350" w:type="dxa"/>
            <w:tcBorders>
              <w:bottom w:val="single" w:sz="4" w:space="0" w:color="auto"/>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c>
          <w:tcPr>
            <w:tcW w:w="6350" w:type="dxa"/>
            <w:tcBorders>
              <w:left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Номер государственной регистрации права</w:t>
            </w:r>
          </w:p>
        </w:tc>
        <w:tc>
          <w:tcPr>
            <w:tcW w:w="6350" w:type="dxa"/>
            <w:tcBorders>
              <w:bottom w:val="single" w:sz="4" w:space="0" w:color="auto"/>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c>
          <w:tcPr>
            <w:tcW w:w="6350" w:type="dxa"/>
            <w:tcBorders>
              <w:left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Ответственный представитель</w:t>
            </w:r>
          </w:p>
        </w:tc>
        <w:tc>
          <w:tcPr>
            <w:tcW w:w="6350" w:type="dxa"/>
            <w:tcBorders>
              <w:bottom w:val="single" w:sz="4" w:space="0" w:color="auto"/>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c>
          <w:tcPr>
            <w:tcW w:w="6350" w:type="dxa"/>
            <w:tcBorders>
              <w:left w:val="nil"/>
              <w:right w:val="nil"/>
            </w:tcBorders>
          </w:tcPr>
          <w:p w:rsidR="008B6EEB" w:rsidRPr="00F521A8" w:rsidRDefault="008B6EEB" w:rsidP="00F521A8">
            <w:pPr>
              <w:tabs>
                <w:tab w:val="left" w:pos="2268"/>
              </w:tabs>
              <w:spacing w:after="0" w:line="240" w:lineRule="auto"/>
              <w:jc w:val="center"/>
              <w:rPr>
                <w:rFonts w:ascii="Times New Roman" w:hAnsi="Times New Roman" w:cs="Times New Roman"/>
                <w:bCs/>
                <w:szCs w:val="24"/>
              </w:rPr>
            </w:pPr>
            <w:r w:rsidRPr="00F521A8">
              <w:rPr>
                <w:rFonts w:ascii="Times New Roman" w:hAnsi="Times New Roman" w:cs="Times New Roman"/>
                <w:bCs/>
                <w:szCs w:val="24"/>
              </w:rPr>
              <w:t>(фамилия, имя, отчество)</w:t>
            </w:r>
          </w:p>
        </w:tc>
      </w:tr>
      <w:tr w:rsidR="008B6EEB" w:rsidRPr="00F521A8" w:rsidTr="00DC6D91">
        <w:tc>
          <w:tcPr>
            <w:tcW w:w="3397" w:type="dxa"/>
            <w:tcBorders>
              <w:top w:val="nil"/>
              <w:left w:val="nil"/>
              <w:bottom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Контактный телефон</w:t>
            </w:r>
          </w:p>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(включая код населенного пункта)</w:t>
            </w:r>
          </w:p>
        </w:tc>
        <w:tc>
          <w:tcPr>
            <w:tcW w:w="6350" w:type="dxa"/>
            <w:tcBorders>
              <w:bottom w:val="single" w:sz="4" w:space="0" w:color="auto"/>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c>
          <w:tcPr>
            <w:tcW w:w="6350" w:type="dxa"/>
            <w:tcBorders>
              <w:left w:val="nil"/>
              <w:right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r w:rsidR="008B6EEB" w:rsidRPr="00F521A8" w:rsidTr="00DC6D91">
        <w:tc>
          <w:tcPr>
            <w:tcW w:w="3397" w:type="dxa"/>
            <w:tcBorders>
              <w:top w:val="nil"/>
              <w:left w:val="nil"/>
              <w:bottom w:val="nil"/>
            </w:tcBorders>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r w:rsidRPr="00F521A8">
              <w:rPr>
                <w:rFonts w:ascii="Times New Roman" w:hAnsi="Times New Roman" w:cs="Times New Roman"/>
                <w:bCs/>
                <w:sz w:val="28"/>
                <w:szCs w:val="28"/>
              </w:rPr>
              <w:t>Адрес электронной почты</w:t>
            </w:r>
          </w:p>
        </w:tc>
        <w:tc>
          <w:tcPr>
            <w:tcW w:w="6350" w:type="dxa"/>
          </w:tcPr>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tc>
      </w:tr>
    </w:tbl>
    <w:p w:rsidR="008B6EEB" w:rsidRPr="00F521A8" w:rsidRDefault="008B6EEB" w:rsidP="00F521A8">
      <w:pPr>
        <w:tabs>
          <w:tab w:val="left" w:pos="2268"/>
        </w:tabs>
        <w:spacing w:after="0" w:line="240" w:lineRule="auto"/>
        <w:jc w:val="both"/>
        <w:rPr>
          <w:rFonts w:ascii="Times New Roman" w:hAnsi="Times New Roman" w:cs="Times New Roman"/>
          <w:bCs/>
          <w:sz w:val="28"/>
          <w:szCs w:val="28"/>
        </w:rPr>
      </w:pPr>
    </w:p>
    <w:p w:rsidR="008B6EEB" w:rsidRPr="00F521A8" w:rsidRDefault="008B6EEB" w:rsidP="00F521A8">
      <w:pPr>
        <w:tabs>
          <w:tab w:val="left" w:pos="2268"/>
        </w:tabs>
        <w:spacing w:after="0" w:line="240" w:lineRule="auto"/>
        <w:ind w:firstLine="709"/>
        <w:jc w:val="both"/>
        <w:rPr>
          <w:rFonts w:ascii="Times New Roman" w:hAnsi="Times New Roman" w:cs="Times New Roman"/>
          <w:bCs/>
          <w:sz w:val="28"/>
          <w:szCs w:val="28"/>
        </w:rPr>
      </w:pPr>
      <w:r w:rsidRPr="00F521A8">
        <w:rPr>
          <w:rFonts w:ascii="Times New Roman" w:hAnsi="Times New Roman" w:cs="Times New Roman"/>
          <w:bCs/>
          <w:sz w:val="28"/>
          <w:szCs w:val="28"/>
        </w:rPr>
        <w:t>Настоящим ходатайством подтверждаю, что принятие такого решения согласовано с собственником либо иным законным владельцем объекта культурного наследия.</w:t>
      </w:r>
    </w:p>
    <w:p w:rsidR="008B6EEB" w:rsidRPr="00F521A8" w:rsidRDefault="008B6EEB" w:rsidP="00F521A8">
      <w:pPr>
        <w:tabs>
          <w:tab w:val="left" w:pos="2268"/>
        </w:tabs>
        <w:spacing w:after="0" w:line="240" w:lineRule="auto"/>
        <w:ind w:firstLine="709"/>
        <w:jc w:val="both"/>
        <w:rPr>
          <w:rFonts w:ascii="Times New Roman" w:hAnsi="Times New Roman" w:cs="Times New Roman"/>
          <w:sz w:val="28"/>
          <w:szCs w:val="28"/>
        </w:rPr>
      </w:pPr>
      <w:r w:rsidRPr="00F521A8">
        <w:rPr>
          <w:rFonts w:ascii="Times New Roman" w:hAnsi="Times New Roman" w:cs="Times New Roman"/>
          <w:bCs/>
          <w:sz w:val="28"/>
          <w:szCs w:val="28"/>
        </w:rPr>
        <w:t xml:space="preserve">Прошу принятое решение (задание или уведомление об отказе в выдаче задания на проведение работ по сохранению объекта культурного наследия) </w:t>
      </w:r>
      <w:r w:rsidRPr="00F521A8">
        <w:rPr>
          <w:rFonts w:ascii="Times New Roman" w:eastAsia="Times New Roman" w:hAnsi="Times New Roman" w:cs="Times New Roman"/>
          <w:sz w:val="28"/>
          <w:szCs w:val="28"/>
        </w:rPr>
        <w:t>(</w:t>
      </w:r>
      <w:r w:rsidRPr="00F521A8">
        <w:rPr>
          <w:rFonts w:ascii="Times New Roman" w:hAnsi="Times New Roman" w:cs="Times New Roman"/>
          <w:sz w:val="28"/>
          <w:szCs w:val="28"/>
        </w:rPr>
        <w:t>нужное отметить</w:t>
      </w:r>
      <w:proofErr w:type="gramStart"/>
      <w:r w:rsidRPr="00F521A8">
        <w:rPr>
          <w:rFonts w:ascii="Times New Roman" w:hAnsi="Times New Roman" w:cs="Times New Roman"/>
          <w:sz w:val="28"/>
          <w:szCs w:val="28"/>
        </w:rPr>
        <w:t xml:space="preserve"> – «</w:t>
      </w:r>
      <w:r w:rsidRPr="00F521A8">
        <w:rPr>
          <w:rFonts w:ascii="Times New Roman" w:hAnsi="Times New Roman" w:cs="Times New Roman"/>
          <w:sz w:val="28"/>
          <w:szCs w:val="28"/>
        </w:rPr>
        <w:sym w:font="Wingdings 2" w:char="F050"/>
      </w:r>
      <w:r w:rsidRPr="00F521A8">
        <w:rPr>
          <w:rFonts w:ascii="Times New Roman" w:hAnsi="Times New Roman" w:cs="Times New Roman"/>
          <w:sz w:val="28"/>
          <w:szCs w:val="28"/>
        </w:rPr>
        <w:t>»):</w:t>
      </w:r>
      <w:proofErr w:type="gramEnd"/>
    </w:p>
    <w:p w:rsidR="008B6EEB" w:rsidRPr="00F521A8" w:rsidRDefault="008B6EEB" w:rsidP="00F521A8">
      <w:pPr>
        <w:widowControl w:val="0"/>
        <w:spacing w:after="0" w:line="240" w:lineRule="auto"/>
        <w:rPr>
          <w:rFonts w:ascii="Times New Roman" w:hAnsi="Times New Roman" w:cs="Times New Roman"/>
          <w:sz w:val="28"/>
          <w:szCs w:val="28"/>
        </w:rPr>
      </w:pPr>
    </w:p>
    <w:tbl>
      <w:tblPr>
        <w:tblW w:w="0" w:type="auto"/>
        <w:tblLook w:val="0000"/>
      </w:tblPr>
      <w:tblGrid>
        <w:gridCol w:w="562"/>
        <w:gridCol w:w="284"/>
        <w:gridCol w:w="8498"/>
      </w:tblGrid>
      <w:tr w:rsidR="008B6EEB" w:rsidRPr="00F521A8" w:rsidTr="00DC6D91">
        <w:tc>
          <w:tcPr>
            <w:tcW w:w="562" w:type="dxa"/>
            <w:tcBorders>
              <w:top w:val="single" w:sz="4" w:space="0" w:color="auto"/>
              <w:left w:val="single" w:sz="4" w:space="0" w:color="auto"/>
              <w:bottom w:val="single" w:sz="4" w:space="0" w:color="auto"/>
              <w:right w:val="single" w:sz="4" w:space="0" w:color="auto"/>
            </w:tcBorders>
          </w:tcPr>
          <w:p w:rsidR="008B6EEB" w:rsidRPr="00F521A8" w:rsidRDefault="008B6EEB" w:rsidP="00F521A8">
            <w:pPr>
              <w:widowControl w:val="0"/>
              <w:spacing w:after="0" w:line="240" w:lineRule="auto"/>
              <w:rPr>
                <w:rFonts w:ascii="Times New Roman" w:hAnsi="Times New Roman" w:cs="Times New Roman"/>
                <w:sz w:val="28"/>
                <w:szCs w:val="28"/>
              </w:rPr>
            </w:pPr>
          </w:p>
        </w:tc>
        <w:tc>
          <w:tcPr>
            <w:tcW w:w="284" w:type="dxa"/>
            <w:tcBorders>
              <w:left w:val="single" w:sz="4" w:space="0" w:color="auto"/>
            </w:tcBorders>
          </w:tcPr>
          <w:p w:rsidR="008B6EEB" w:rsidRPr="00F521A8" w:rsidRDefault="008B6EEB" w:rsidP="00F521A8">
            <w:pPr>
              <w:widowControl w:val="0"/>
              <w:spacing w:after="0" w:line="240" w:lineRule="auto"/>
              <w:rPr>
                <w:rFonts w:ascii="Times New Roman" w:hAnsi="Times New Roman" w:cs="Times New Roman"/>
                <w:sz w:val="28"/>
                <w:szCs w:val="28"/>
              </w:rPr>
            </w:pPr>
          </w:p>
        </w:tc>
        <w:tc>
          <w:tcPr>
            <w:tcW w:w="8498" w:type="dxa"/>
          </w:tcPr>
          <w:p w:rsidR="008B6EEB" w:rsidRPr="00F521A8" w:rsidRDefault="008B6EEB" w:rsidP="00F521A8">
            <w:pPr>
              <w:widowControl w:val="0"/>
              <w:spacing w:after="0" w:line="240" w:lineRule="auto"/>
              <w:rPr>
                <w:rFonts w:ascii="Times New Roman" w:hAnsi="Times New Roman" w:cs="Times New Roman"/>
                <w:sz w:val="28"/>
                <w:szCs w:val="28"/>
                <w:vertAlign w:val="superscript"/>
              </w:rPr>
            </w:pPr>
            <w:r w:rsidRPr="00F521A8">
              <w:rPr>
                <w:rFonts w:ascii="Times New Roman" w:hAnsi="Times New Roman" w:cs="Times New Roman"/>
                <w:sz w:val="28"/>
              </w:rPr>
              <w:t>выдать лично на руки</w:t>
            </w:r>
            <w:proofErr w:type="gramStart"/>
            <w:r w:rsidRPr="00F521A8">
              <w:rPr>
                <w:rFonts w:ascii="Times New Roman" w:hAnsi="Times New Roman" w:cs="Times New Roman"/>
                <w:sz w:val="28"/>
                <w:vertAlign w:val="superscript"/>
              </w:rPr>
              <w:t>4</w:t>
            </w:r>
            <w:proofErr w:type="gramEnd"/>
          </w:p>
        </w:tc>
      </w:tr>
      <w:tr w:rsidR="008B6EEB" w:rsidRPr="00F521A8" w:rsidTr="00DC6D91">
        <w:tc>
          <w:tcPr>
            <w:tcW w:w="562" w:type="dxa"/>
            <w:tcBorders>
              <w:top w:val="single" w:sz="4" w:space="0" w:color="auto"/>
              <w:bottom w:val="single" w:sz="4" w:space="0" w:color="auto"/>
            </w:tcBorders>
          </w:tcPr>
          <w:p w:rsidR="008B6EEB" w:rsidRPr="00F521A8" w:rsidRDefault="008B6EEB" w:rsidP="00F521A8">
            <w:pPr>
              <w:widowControl w:val="0"/>
              <w:spacing w:after="0" w:line="240" w:lineRule="auto"/>
              <w:rPr>
                <w:rFonts w:ascii="Times New Roman" w:hAnsi="Times New Roman" w:cs="Times New Roman"/>
                <w:sz w:val="28"/>
                <w:szCs w:val="28"/>
              </w:rPr>
            </w:pPr>
          </w:p>
        </w:tc>
        <w:tc>
          <w:tcPr>
            <w:tcW w:w="284" w:type="dxa"/>
          </w:tcPr>
          <w:p w:rsidR="008B6EEB" w:rsidRPr="00F521A8" w:rsidRDefault="008B6EEB" w:rsidP="00F521A8">
            <w:pPr>
              <w:widowControl w:val="0"/>
              <w:spacing w:after="0" w:line="240" w:lineRule="auto"/>
              <w:rPr>
                <w:rFonts w:ascii="Times New Roman" w:hAnsi="Times New Roman" w:cs="Times New Roman"/>
                <w:sz w:val="28"/>
                <w:szCs w:val="28"/>
              </w:rPr>
            </w:pPr>
          </w:p>
        </w:tc>
        <w:tc>
          <w:tcPr>
            <w:tcW w:w="8498" w:type="dxa"/>
          </w:tcPr>
          <w:p w:rsidR="008B6EEB" w:rsidRPr="00F521A8" w:rsidRDefault="008B6EEB" w:rsidP="00F521A8">
            <w:pPr>
              <w:widowControl w:val="0"/>
              <w:spacing w:after="0" w:line="240" w:lineRule="auto"/>
              <w:rPr>
                <w:rFonts w:ascii="Times New Roman" w:hAnsi="Times New Roman" w:cs="Times New Roman"/>
                <w:sz w:val="28"/>
                <w:szCs w:val="28"/>
              </w:rPr>
            </w:pPr>
          </w:p>
        </w:tc>
      </w:tr>
      <w:tr w:rsidR="008B6EEB" w:rsidRPr="00F521A8" w:rsidTr="00DC6D91">
        <w:tc>
          <w:tcPr>
            <w:tcW w:w="562" w:type="dxa"/>
            <w:tcBorders>
              <w:top w:val="single" w:sz="4" w:space="0" w:color="auto"/>
              <w:left w:val="single" w:sz="4" w:space="0" w:color="auto"/>
              <w:bottom w:val="single" w:sz="4" w:space="0" w:color="auto"/>
              <w:right w:val="single" w:sz="4" w:space="0" w:color="auto"/>
            </w:tcBorders>
          </w:tcPr>
          <w:p w:rsidR="008B6EEB" w:rsidRPr="00F521A8" w:rsidRDefault="008B6EEB" w:rsidP="00F521A8">
            <w:pPr>
              <w:widowControl w:val="0"/>
              <w:spacing w:after="0" w:line="240" w:lineRule="auto"/>
              <w:rPr>
                <w:rFonts w:ascii="Times New Roman" w:hAnsi="Times New Roman" w:cs="Times New Roman"/>
                <w:sz w:val="28"/>
                <w:szCs w:val="28"/>
              </w:rPr>
            </w:pPr>
          </w:p>
        </w:tc>
        <w:tc>
          <w:tcPr>
            <w:tcW w:w="284" w:type="dxa"/>
            <w:tcBorders>
              <w:left w:val="single" w:sz="4" w:space="0" w:color="auto"/>
            </w:tcBorders>
          </w:tcPr>
          <w:p w:rsidR="008B6EEB" w:rsidRPr="00F521A8" w:rsidRDefault="008B6EEB" w:rsidP="00F521A8">
            <w:pPr>
              <w:widowControl w:val="0"/>
              <w:spacing w:after="0" w:line="240" w:lineRule="auto"/>
              <w:rPr>
                <w:rFonts w:ascii="Times New Roman" w:hAnsi="Times New Roman" w:cs="Times New Roman"/>
                <w:sz w:val="28"/>
                <w:szCs w:val="28"/>
              </w:rPr>
            </w:pPr>
          </w:p>
        </w:tc>
        <w:tc>
          <w:tcPr>
            <w:tcW w:w="8498" w:type="dxa"/>
          </w:tcPr>
          <w:p w:rsidR="008B6EEB" w:rsidRPr="00F521A8" w:rsidRDefault="008B6EEB" w:rsidP="00F521A8">
            <w:pPr>
              <w:widowControl w:val="0"/>
              <w:spacing w:after="0" w:line="240" w:lineRule="auto"/>
              <w:rPr>
                <w:rFonts w:ascii="Times New Roman" w:hAnsi="Times New Roman" w:cs="Times New Roman"/>
                <w:sz w:val="28"/>
                <w:szCs w:val="28"/>
              </w:rPr>
            </w:pPr>
            <w:r w:rsidRPr="00F521A8">
              <w:rPr>
                <w:rFonts w:ascii="Times New Roman" w:hAnsi="Times New Roman" w:cs="Times New Roman"/>
                <w:sz w:val="28"/>
              </w:rPr>
              <w:t>направить по почте</w:t>
            </w:r>
          </w:p>
        </w:tc>
      </w:tr>
      <w:tr w:rsidR="008B6EEB" w:rsidRPr="00F521A8" w:rsidTr="00DC6D91">
        <w:tc>
          <w:tcPr>
            <w:tcW w:w="562" w:type="dxa"/>
            <w:tcBorders>
              <w:top w:val="single" w:sz="4" w:space="0" w:color="auto"/>
              <w:bottom w:val="single" w:sz="4" w:space="0" w:color="auto"/>
            </w:tcBorders>
          </w:tcPr>
          <w:p w:rsidR="008B6EEB" w:rsidRPr="00F521A8" w:rsidRDefault="008B6EEB" w:rsidP="00F521A8">
            <w:pPr>
              <w:widowControl w:val="0"/>
              <w:spacing w:after="0" w:line="240" w:lineRule="auto"/>
              <w:rPr>
                <w:rFonts w:ascii="Times New Roman" w:hAnsi="Times New Roman" w:cs="Times New Roman"/>
                <w:sz w:val="28"/>
                <w:szCs w:val="28"/>
              </w:rPr>
            </w:pPr>
          </w:p>
        </w:tc>
        <w:tc>
          <w:tcPr>
            <w:tcW w:w="284" w:type="dxa"/>
          </w:tcPr>
          <w:p w:rsidR="008B6EEB" w:rsidRPr="00F521A8" w:rsidRDefault="008B6EEB" w:rsidP="00F521A8">
            <w:pPr>
              <w:widowControl w:val="0"/>
              <w:spacing w:after="0" w:line="240" w:lineRule="auto"/>
              <w:rPr>
                <w:rFonts w:ascii="Times New Roman" w:hAnsi="Times New Roman" w:cs="Times New Roman"/>
                <w:sz w:val="28"/>
                <w:szCs w:val="28"/>
              </w:rPr>
            </w:pPr>
          </w:p>
        </w:tc>
        <w:tc>
          <w:tcPr>
            <w:tcW w:w="8498" w:type="dxa"/>
          </w:tcPr>
          <w:p w:rsidR="008B6EEB" w:rsidRPr="00F521A8" w:rsidRDefault="008B6EEB" w:rsidP="00F521A8">
            <w:pPr>
              <w:widowControl w:val="0"/>
              <w:spacing w:after="0" w:line="240" w:lineRule="auto"/>
              <w:rPr>
                <w:rFonts w:ascii="Times New Roman" w:hAnsi="Times New Roman" w:cs="Times New Roman"/>
                <w:sz w:val="28"/>
                <w:szCs w:val="28"/>
              </w:rPr>
            </w:pPr>
          </w:p>
        </w:tc>
      </w:tr>
      <w:tr w:rsidR="008B6EEB" w:rsidRPr="00F521A8" w:rsidTr="00DC6D91">
        <w:tc>
          <w:tcPr>
            <w:tcW w:w="562" w:type="dxa"/>
            <w:tcBorders>
              <w:top w:val="single" w:sz="4" w:space="0" w:color="auto"/>
              <w:left w:val="single" w:sz="4" w:space="0" w:color="auto"/>
              <w:bottom w:val="single" w:sz="4" w:space="0" w:color="auto"/>
              <w:right w:val="single" w:sz="4" w:space="0" w:color="auto"/>
            </w:tcBorders>
          </w:tcPr>
          <w:p w:rsidR="008B6EEB" w:rsidRPr="00F521A8" w:rsidRDefault="008B6EEB" w:rsidP="00F521A8">
            <w:pPr>
              <w:widowControl w:val="0"/>
              <w:spacing w:after="0" w:line="240" w:lineRule="auto"/>
              <w:rPr>
                <w:rFonts w:ascii="Times New Roman" w:hAnsi="Times New Roman" w:cs="Times New Roman"/>
                <w:sz w:val="28"/>
                <w:szCs w:val="28"/>
              </w:rPr>
            </w:pPr>
          </w:p>
        </w:tc>
        <w:tc>
          <w:tcPr>
            <w:tcW w:w="284" w:type="dxa"/>
            <w:tcBorders>
              <w:left w:val="single" w:sz="4" w:space="0" w:color="auto"/>
            </w:tcBorders>
          </w:tcPr>
          <w:p w:rsidR="008B6EEB" w:rsidRPr="00F521A8" w:rsidRDefault="008B6EEB" w:rsidP="00F521A8">
            <w:pPr>
              <w:widowControl w:val="0"/>
              <w:spacing w:after="0" w:line="240" w:lineRule="auto"/>
              <w:rPr>
                <w:rFonts w:ascii="Times New Roman" w:hAnsi="Times New Roman" w:cs="Times New Roman"/>
                <w:sz w:val="28"/>
                <w:szCs w:val="28"/>
              </w:rPr>
            </w:pPr>
          </w:p>
        </w:tc>
        <w:tc>
          <w:tcPr>
            <w:tcW w:w="8498" w:type="dxa"/>
          </w:tcPr>
          <w:p w:rsidR="008B6EEB" w:rsidRPr="00F521A8" w:rsidRDefault="008B6EEB" w:rsidP="00F521A8">
            <w:pPr>
              <w:widowControl w:val="0"/>
              <w:spacing w:after="0" w:line="240" w:lineRule="auto"/>
              <w:rPr>
                <w:rFonts w:ascii="Times New Roman" w:hAnsi="Times New Roman" w:cs="Times New Roman"/>
                <w:sz w:val="28"/>
                <w:szCs w:val="28"/>
              </w:rPr>
            </w:pPr>
            <w:r w:rsidRPr="00F521A8">
              <w:rPr>
                <w:rFonts w:ascii="Times New Roman" w:hAnsi="Times New Roman" w:cs="Times New Roman"/>
                <w:sz w:val="28"/>
                <w:szCs w:val="28"/>
              </w:rPr>
              <w:t>направить на электронный адрес.</w:t>
            </w:r>
          </w:p>
        </w:tc>
      </w:tr>
    </w:tbl>
    <w:p w:rsidR="008B6EEB" w:rsidRPr="00F521A8" w:rsidRDefault="008B6EEB" w:rsidP="00F521A8">
      <w:pPr>
        <w:widowControl w:val="0"/>
        <w:spacing w:after="0" w:line="240" w:lineRule="auto"/>
        <w:rPr>
          <w:rFonts w:ascii="Times New Roman" w:hAnsi="Times New Roman" w:cs="Times New Roman"/>
          <w:sz w:val="28"/>
          <w:szCs w:val="28"/>
        </w:rPr>
      </w:pPr>
      <w:r w:rsidRPr="00F521A8">
        <w:rPr>
          <w:rFonts w:ascii="Times New Roman" w:hAnsi="Times New Roman" w:cs="Times New Roman"/>
          <w:sz w:val="28"/>
          <w:szCs w:val="28"/>
        </w:rPr>
        <w:t>Приложение:</w:t>
      </w:r>
    </w:p>
    <w:p w:rsidR="008B6EEB" w:rsidRPr="00F521A8" w:rsidRDefault="008B6EEB" w:rsidP="00F521A8">
      <w:pPr>
        <w:widowControl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6946"/>
        <w:gridCol w:w="1836"/>
      </w:tblGrid>
      <w:tr w:rsidR="008B6EEB" w:rsidRPr="00F521A8" w:rsidTr="00DC6D91">
        <w:tc>
          <w:tcPr>
            <w:tcW w:w="562" w:type="dxa"/>
          </w:tcPr>
          <w:p w:rsidR="008B6EEB" w:rsidRPr="00F521A8" w:rsidRDefault="008B6EEB" w:rsidP="00F521A8">
            <w:pPr>
              <w:widowControl w:val="0"/>
              <w:spacing w:after="0" w:line="240" w:lineRule="auto"/>
              <w:rPr>
                <w:rFonts w:ascii="Times New Roman" w:hAnsi="Times New Roman" w:cs="Times New Roman"/>
                <w:sz w:val="28"/>
                <w:szCs w:val="28"/>
              </w:rPr>
            </w:pPr>
          </w:p>
        </w:tc>
        <w:tc>
          <w:tcPr>
            <w:tcW w:w="6946" w:type="dxa"/>
            <w:tcBorders>
              <w:top w:val="nil"/>
              <w:bottom w:val="nil"/>
              <w:right w:val="nil"/>
            </w:tcBorders>
          </w:tcPr>
          <w:p w:rsidR="008B6EEB" w:rsidRPr="00F521A8" w:rsidRDefault="008B6EEB" w:rsidP="00F521A8">
            <w:pPr>
              <w:widowControl w:val="0"/>
              <w:spacing w:after="0" w:line="240" w:lineRule="auto"/>
              <w:rPr>
                <w:rFonts w:ascii="Times New Roman" w:hAnsi="Times New Roman" w:cs="Times New Roman"/>
                <w:sz w:val="28"/>
                <w:szCs w:val="28"/>
              </w:rPr>
            </w:pPr>
            <w:r w:rsidRPr="00F521A8">
              <w:rPr>
                <w:rFonts w:ascii="Times New Roman" w:hAnsi="Times New Roman" w:cs="Times New Roman"/>
                <w:sz w:val="28"/>
                <w:szCs w:val="28"/>
              </w:rPr>
              <w:t xml:space="preserve">    документ, подтверждающий полномочия лица,   </w:t>
            </w:r>
          </w:p>
          <w:p w:rsidR="008B6EEB" w:rsidRPr="00F521A8" w:rsidRDefault="008B6EEB" w:rsidP="00F521A8">
            <w:pPr>
              <w:widowControl w:val="0"/>
              <w:spacing w:after="0" w:line="240" w:lineRule="auto"/>
              <w:rPr>
                <w:rFonts w:ascii="Times New Roman" w:hAnsi="Times New Roman" w:cs="Times New Roman"/>
                <w:sz w:val="28"/>
                <w:szCs w:val="28"/>
              </w:rPr>
            </w:pPr>
            <w:r w:rsidRPr="00F521A8">
              <w:rPr>
                <w:rFonts w:ascii="Times New Roman" w:hAnsi="Times New Roman" w:cs="Times New Roman"/>
                <w:sz w:val="28"/>
                <w:szCs w:val="28"/>
              </w:rPr>
              <w:t xml:space="preserve">    подписавшего заявление о выдаче задания</w:t>
            </w:r>
          </w:p>
        </w:tc>
        <w:tc>
          <w:tcPr>
            <w:tcW w:w="1836" w:type="dxa"/>
            <w:tcBorders>
              <w:top w:val="nil"/>
              <w:left w:val="nil"/>
              <w:bottom w:val="nil"/>
              <w:right w:val="nil"/>
            </w:tcBorders>
          </w:tcPr>
          <w:p w:rsidR="008B6EEB" w:rsidRPr="00F521A8" w:rsidRDefault="008B6EEB" w:rsidP="00F521A8">
            <w:pPr>
              <w:widowControl w:val="0"/>
              <w:spacing w:after="0" w:line="240" w:lineRule="auto"/>
              <w:rPr>
                <w:rFonts w:ascii="Times New Roman" w:hAnsi="Times New Roman" w:cs="Times New Roman"/>
                <w:sz w:val="28"/>
                <w:szCs w:val="28"/>
              </w:rPr>
            </w:pPr>
          </w:p>
          <w:p w:rsidR="008B6EEB" w:rsidRPr="00F521A8" w:rsidRDefault="008B6EEB" w:rsidP="00F521A8">
            <w:pPr>
              <w:widowControl w:val="0"/>
              <w:spacing w:after="0" w:line="240" w:lineRule="auto"/>
              <w:rPr>
                <w:rFonts w:ascii="Times New Roman" w:hAnsi="Times New Roman" w:cs="Times New Roman"/>
                <w:sz w:val="28"/>
                <w:szCs w:val="28"/>
              </w:rPr>
            </w:pPr>
            <w:r w:rsidRPr="00F521A8">
              <w:rPr>
                <w:rFonts w:ascii="Times New Roman" w:hAnsi="Times New Roman" w:cs="Times New Roman"/>
                <w:sz w:val="28"/>
                <w:szCs w:val="28"/>
              </w:rPr>
              <w:t xml:space="preserve">на ___ </w:t>
            </w:r>
            <w:proofErr w:type="gramStart"/>
            <w:r w:rsidRPr="00F521A8">
              <w:rPr>
                <w:rFonts w:ascii="Times New Roman" w:hAnsi="Times New Roman" w:cs="Times New Roman"/>
                <w:sz w:val="28"/>
                <w:szCs w:val="28"/>
              </w:rPr>
              <w:t>л</w:t>
            </w:r>
            <w:proofErr w:type="gramEnd"/>
            <w:r w:rsidRPr="00F521A8">
              <w:rPr>
                <w:rFonts w:ascii="Times New Roman" w:hAnsi="Times New Roman" w:cs="Times New Roman"/>
                <w:sz w:val="28"/>
                <w:szCs w:val="28"/>
              </w:rPr>
              <w:t>.</w:t>
            </w:r>
          </w:p>
        </w:tc>
      </w:tr>
    </w:tbl>
    <w:p w:rsidR="008B6EEB" w:rsidRPr="00F521A8" w:rsidRDefault="008B6EEB" w:rsidP="00F521A8">
      <w:pPr>
        <w:widowControl w:val="0"/>
        <w:spacing w:after="0" w:line="240" w:lineRule="auto"/>
        <w:rPr>
          <w:rFonts w:ascii="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Cs w:val="24"/>
        </w:rPr>
      </w:pPr>
    </w:p>
    <w:p w:rsidR="008B6EEB" w:rsidRPr="00F521A8" w:rsidRDefault="008B6EEB" w:rsidP="00F521A8">
      <w:pPr>
        <w:spacing w:after="0" w:line="240" w:lineRule="auto"/>
        <w:rPr>
          <w:rFonts w:ascii="Times New Roman" w:eastAsia="Times New Roman" w:hAnsi="Times New Roman" w:cs="Times New Roman"/>
          <w:szCs w:val="24"/>
        </w:rPr>
      </w:pPr>
      <w:r w:rsidRPr="00F521A8">
        <w:rPr>
          <w:rFonts w:ascii="Times New Roman" w:eastAsia="Times New Roman" w:hAnsi="Times New Roman" w:cs="Times New Roman"/>
          <w:szCs w:val="24"/>
        </w:rPr>
        <w:t> ________________________                    ____________________     ____________________</w:t>
      </w:r>
    </w:p>
    <w:p w:rsidR="008B6EEB" w:rsidRPr="00F521A8" w:rsidRDefault="008B6EEB" w:rsidP="00F521A8">
      <w:pPr>
        <w:spacing w:after="0" w:line="240" w:lineRule="auto"/>
        <w:rPr>
          <w:rFonts w:ascii="Times New Roman" w:eastAsia="Times New Roman" w:hAnsi="Times New Roman" w:cs="Times New Roman"/>
          <w:szCs w:val="24"/>
        </w:rPr>
      </w:pPr>
      <w:r w:rsidRPr="00F521A8">
        <w:rPr>
          <w:rFonts w:ascii="Times New Roman" w:hAnsi="Times New Roman" w:cs="Times New Roman"/>
        </w:rPr>
        <w:t xml:space="preserve">                (должность)                                     (подпись) М.П.</w:t>
      </w:r>
      <w:r w:rsidRPr="00F521A8">
        <w:rPr>
          <w:rFonts w:ascii="Times New Roman" w:hAnsi="Times New Roman" w:cs="Times New Roman"/>
          <w:vertAlign w:val="superscript"/>
        </w:rPr>
        <w:t xml:space="preserve">5                                        </w:t>
      </w:r>
      <w:r w:rsidRPr="00F521A8">
        <w:rPr>
          <w:rFonts w:ascii="Times New Roman" w:hAnsi="Times New Roman" w:cs="Times New Roman"/>
        </w:rPr>
        <w:t>(Ф.И.О.)</w:t>
      </w:r>
    </w:p>
    <w:p w:rsidR="008B6EEB" w:rsidRPr="00F521A8" w:rsidRDefault="008B6EEB" w:rsidP="00F521A8">
      <w:pPr>
        <w:spacing w:after="0" w:line="240" w:lineRule="auto"/>
        <w:rPr>
          <w:rFonts w:ascii="Times New Roman" w:eastAsia="Times New Roman" w:hAnsi="Times New Roman" w:cs="Times New Roman"/>
          <w:szCs w:val="24"/>
        </w:rPr>
      </w:pPr>
      <w:r w:rsidRPr="00F521A8">
        <w:rPr>
          <w:rFonts w:ascii="Times New Roman" w:eastAsia="Times New Roman" w:hAnsi="Times New Roman" w:cs="Times New Roman"/>
          <w:szCs w:val="24"/>
        </w:rPr>
        <w:t>     </w:t>
      </w:r>
    </w:p>
    <w:p w:rsidR="008B6EEB" w:rsidRPr="00F521A8" w:rsidRDefault="008B6EEB" w:rsidP="00F521A8">
      <w:pPr>
        <w:spacing w:after="0" w:line="240" w:lineRule="auto"/>
        <w:rPr>
          <w:rFonts w:ascii="Times New Roman" w:eastAsia="Times New Roman" w:hAnsi="Times New Roman" w:cs="Times New Roman"/>
          <w:szCs w:val="24"/>
        </w:rPr>
      </w:pPr>
    </w:p>
    <w:p w:rsidR="008B6EEB" w:rsidRPr="00F521A8" w:rsidRDefault="008B6EEB" w:rsidP="00F521A8">
      <w:pPr>
        <w:spacing w:after="0" w:line="240" w:lineRule="auto"/>
        <w:rPr>
          <w:rFonts w:ascii="Times New Roman" w:hAnsi="Times New Roman" w:cs="Times New Roman"/>
          <w:sz w:val="18"/>
          <w:szCs w:val="18"/>
        </w:rPr>
      </w:pPr>
    </w:p>
    <w:p w:rsidR="008B6EEB" w:rsidRPr="00F521A8" w:rsidRDefault="008B6EEB" w:rsidP="00F521A8">
      <w:pPr>
        <w:spacing w:after="0" w:line="240" w:lineRule="auto"/>
        <w:rPr>
          <w:rFonts w:ascii="Times New Roman" w:hAnsi="Times New Roman" w:cs="Times New Roman"/>
          <w:sz w:val="18"/>
          <w:szCs w:val="18"/>
        </w:rPr>
      </w:pPr>
    </w:p>
    <w:p w:rsidR="008B6EEB" w:rsidRPr="00F521A8" w:rsidRDefault="008B6EEB" w:rsidP="00F521A8">
      <w:pPr>
        <w:spacing w:after="0" w:line="240" w:lineRule="auto"/>
        <w:rPr>
          <w:rFonts w:ascii="Times New Roman" w:hAnsi="Times New Roman" w:cs="Times New Roman"/>
          <w:sz w:val="18"/>
          <w:szCs w:val="18"/>
        </w:rPr>
      </w:pPr>
    </w:p>
    <w:tbl>
      <w:tblPr>
        <w:tblW w:w="9606" w:type="dxa"/>
        <w:tblLook w:val="0000"/>
      </w:tblPr>
      <w:tblGrid>
        <w:gridCol w:w="534"/>
        <w:gridCol w:w="9072"/>
      </w:tblGrid>
      <w:tr w:rsidR="008B6EEB" w:rsidRPr="00F521A8" w:rsidTr="00DC6D91">
        <w:tc>
          <w:tcPr>
            <w:tcW w:w="534" w:type="dxa"/>
          </w:tcPr>
          <w:p w:rsidR="008B6EEB" w:rsidRPr="00F521A8" w:rsidRDefault="008B6EEB" w:rsidP="00F521A8">
            <w:pPr>
              <w:spacing w:after="0" w:line="240" w:lineRule="auto"/>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1</w:t>
            </w:r>
          </w:p>
        </w:tc>
        <w:tc>
          <w:tcPr>
            <w:tcW w:w="9072" w:type="dxa"/>
          </w:tcPr>
          <w:p w:rsidR="008B6EEB" w:rsidRPr="00F521A8" w:rsidRDefault="008B6EEB" w:rsidP="00F521A8">
            <w:pPr>
              <w:spacing w:after="0" w:line="240" w:lineRule="auto"/>
              <w:jc w:val="both"/>
              <w:rPr>
                <w:rFonts w:ascii="Times New Roman" w:eastAsia="Times New Roman" w:hAnsi="Times New Roman" w:cs="Times New Roman"/>
                <w:szCs w:val="24"/>
              </w:rPr>
            </w:pPr>
          </w:p>
          <w:p w:rsidR="008B6EEB" w:rsidRPr="00F521A8" w:rsidRDefault="008B6EEB" w:rsidP="00F521A8">
            <w:pPr>
              <w:spacing w:after="0" w:line="240" w:lineRule="auto"/>
              <w:jc w:val="both"/>
              <w:rPr>
                <w:rFonts w:ascii="Times New Roman" w:eastAsia="Times New Roman" w:hAnsi="Times New Roman" w:cs="Times New Roman"/>
                <w:sz w:val="28"/>
                <w:szCs w:val="28"/>
              </w:rPr>
            </w:pPr>
            <w:r w:rsidRPr="00F521A8">
              <w:rPr>
                <w:rFonts w:ascii="Times New Roman" w:eastAsia="Times New Roman" w:hAnsi="Times New Roman" w:cs="Times New Roman"/>
                <w:szCs w:val="24"/>
              </w:rPr>
              <w:t>Для юридического лица заполняется на бланке организации и подписывается руководителем.</w:t>
            </w:r>
          </w:p>
        </w:tc>
      </w:tr>
      <w:tr w:rsidR="008B6EEB" w:rsidRPr="00F521A8" w:rsidTr="00DC6D91">
        <w:tc>
          <w:tcPr>
            <w:tcW w:w="534" w:type="dxa"/>
          </w:tcPr>
          <w:p w:rsidR="008B6EEB" w:rsidRPr="00F521A8" w:rsidRDefault="008B6EEB" w:rsidP="00F521A8">
            <w:pPr>
              <w:spacing w:after="0" w:line="240" w:lineRule="auto"/>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2</w:t>
            </w:r>
          </w:p>
        </w:tc>
        <w:tc>
          <w:tcPr>
            <w:tcW w:w="9072" w:type="dxa"/>
          </w:tcPr>
          <w:p w:rsidR="008B6EEB" w:rsidRPr="00F521A8" w:rsidRDefault="008B6EEB" w:rsidP="00F521A8">
            <w:pPr>
              <w:spacing w:after="0" w:line="240" w:lineRule="auto"/>
              <w:rPr>
                <w:rFonts w:ascii="Times New Roman" w:eastAsia="Times New Roman" w:hAnsi="Times New Roman" w:cs="Times New Roman"/>
                <w:szCs w:val="24"/>
              </w:rPr>
            </w:pPr>
          </w:p>
          <w:p w:rsidR="008B6EEB" w:rsidRPr="00F521A8" w:rsidRDefault="008B6EEB" w:rsidP="00F521A8">
            <w:pPr>
              <w:spacing w:after="0" w:line="240" w:lineRule="auto"/>
              <w:rPr>
                <w:rFonts w:ascii="Times New Roman" w:eastAsia="Times New Roman" w:hAnsi="Times New Roman" w:cs="Times New Roman"/>
                <w:sz w:val="28"/>
                <w:szCs w:val="28"/>
                <w:vertAlign w:val="subscript"/>
              </w:rPr>
            </w:pPr>
            <w:r w:rsidRPr="00F521A8">
              <w:rPr>
                <w:rFonts w:ascii="Times New Roman" w:eastAsia="Times New Roman" w:hAnsi="Times New Roman" w:cs="Times New Roman"/>
                <w:szCs w:val="24"/>
              </w:rPr>
              <w:t>Включая код населенного пункта.</w:t>
            </w:r>
          </w:p>
        </w:tc>
      </w:tr>
      <w:tr w:rsidR="008B6EEB" w:rsidRPr="00F521A8" w:rsidTr="00DC6D91">
        <w:tc>
          <w:tcPr>
            <w:tcW w:w="534" w:type="dxa"/>
          </w:tcPr>
          <w:p w:rsidR="008B6EEB" w:rsidRPr="00F521A8" w:rsidRDefault="008B6EEB" w:rsidP="00F521A8">
            <w:pPr>
              <w:spacing w:after="0" w:line="240" w:lineRule="auto"/>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3</w:t>
            </w:r>
          </w:p>
        </w:tc>
        <w:tc>
          <w:tcPr>
            <w:tcW w:w="9072" w:type="dxa"/>
          </w:tcPr>
          <w:p w:rsidR="008B6EEB" w:rsidRPr="00F521A8" w:rsidRDefault="008B6EEB" w:rsidP="00F521A8">
            <w:pPr>
              <w:spacing w:after="0" w:line="240" w:lineRule="auto"/>
              <w:jc w:val="both"/>
              <w:rPr>
                <w:rFonts w:ascii="Times New Roman" w:eastAsia="Times New Roman" w:hAnsi="Times New Roman" w:cs="Times New Roman"/>
                <w:szCs w:val="24"/>
              </w:rPr>
            </w:pPr>
          </w:p>
          <w:p w:rsidR="008B6EEB" w:rsidRPr="00F521A8" w:rsidRDefault="008B6EEB" w:rsidP="00F521A8">
            <w:pPr>
              <w:spacing w:after="0" w:line="240" w:lineRule="auto"/>
              <w:jc w:val="both"/>
              <w:rPr>
                <w:rFonts w:ascii="Times New Roman" w:eastAsia="Times New Roman" w:hAnsi="Times New Roman" w:cs="Times New Roman"/>
                <w:sz w:val="28"/>
                <w:szCs w:val="28"/>
                <w:vertAlign w:val="subscript"/>
              </w:rPr>
            </w:pPr>
            <w:r w:rsidRPr="00F521A8">
              <w:rPr>
                <w:rFonts w:ascii="Times New Roman" w:eastAsia="Times New Roman" w:hAnsi="Times New Roman" w:cs="Times New Roman"/>
                <w:szCs w:val="24"/>
              </w:rPr>
              <w:t>Включая код населенного пункта.</w:t>
            </w:r>
          </w:p>
        </w:tc>
      </w:tr>
      <w:tr w:rsidR="008B6EEB" w:rsidRPr="00F521A8" w:rsidTr="00DC6D91">
        <w:tc>
          <w:tcPr>
            <w:tcW w:w="534" w:type="dxa"/>
          </w:tcPr>
          <w:p w:rsidR="008B6EEB" w:rsidRPr="00F521A8" w:rsidRDefault="008B6EEB" w:rsidP="00F521A8">
            <w:pPr>
              <w:spacing w:after="0" w:line="240" w:lineRule="auto"/>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4</w:t>
            </w:r>
          </w:p>
        </w:tc>
        <w:tc>
          <w:tcPr>
            <w:tcW w:w="9072" w:type="dxa"/>
          </w:tcPr>
          <w:p w:rsidR="008B6EEB" w:rsidRPr="00F521A8" w:rsidRDefault="008B6EEB" w:rsidP="00F521A8">
            <w:pPr>
              <w:spacing w:after="0" w:line="240" w:lineRule="auto"/>
              <w:rPr>
                <w:rFonts w:ascii="Times New Roman" w:eastAsia="Times New Roman" w:hAnsi="Times New Roman" w:cs="Times New Roman"/>
                <w:szCs w:val="24"/>
              </w:rPr>
            </w:pPr>
          </w:p>
          <w:p w:rsidR="008B6EEB" w:rsidRPr="00F521A8" w:rsidRDefault="008B6EEB" w:rsidP="00F521A8">
            <w:pPr>
              <w:spacing w:after="0" w:line="240" w:lineRule="auto"/>
              <w:jc w:val="both"/>
              <w:rPr>
                <w:rFonts w:ascii="Times New Roman" w:eastAsia="Times New Roman" w:hAnsi="Times New Roman" w:cs="Times New Roman"/>
                <w:sz w:val="28"/>
                <w:szCs w:val="28"/>
                <w:vertAlign w:val="subscript"/>
              </w:rPr>
            </w:pPr>
            <w:r w:rsidRPr="00F521A8">
              <w:rPr>
                <w:rFonts w:ascii="Times New Roman" w:eastAsia="Times New Roman" w:hAnsi="Times New Roman" w:cs="Times New Roman"/>
                <w:szCs w:val="24"/>
              </w:rPr>
              <w:t>Необходимо при себе иметь документ, удостоверяющий личность гражданина, доверенность, оформленную в установленном порядке.</w:t>
            </w:r>
          </w:p>
        </w:tc>
      </w:tr>
      <w:tr w:rsidR="008B6EEB" w:rsidRPr="00F521A8" w:rsidTr="00DC6D91">
        <w:tc>
          <w:tcPr>
            <w:tcW w:w="534" w:type="dxa"/>
          </w:tcPr>
          <w:p w:rsidR="008B6EEB" w:rsidRPr="00F521A8" w:rsidRDefault="008B6EEB" w:rsidP="00F521A8">
            <w:pPr>
              <w:spacing w:after="0" w:line="240" w:lineRule="auto"/>
              <w:rPr>
                <w:rFonts w:ascii="Times New Roman" w:eastAsia="Times New Roman" w:hAnsi="Times New Roman" w:cs="Times New Roman"/>
                <w:sz w:val="28"/>
                <w:szCs w:val="28"/>
                <w:vertAlign w:val="superscript"/>
              </w:rPr>
            </w:pPr>
            <w:r w:rsidRPr="00F521A8">
              <w:rPr>
                <w:rFonts w:ascii="Times New Roman" w:eastAsia="Times New Roman" w:hAnsi="Times New Roman" w:cs="Times New Roman"/>
                <w:sz w:val="28"/>
                <w:szCs w:val="28"/>
                <w:vertAlign w:val="superscript"/>
              </w:rPr>
              <w:t>5</w:t>
            </w:r>
          </w:p>
        </w:tc>
        <w:tc>
          <w:tcPr>
            <w:tcW w:w="9072" w:type="dxa"/>
          </w:tcPr>
          <w:p w:rsidR="008B6EEB" w:rsidRPr="00F521A8" w:rsidRDefault="008B6EEB" w:rsidP="00F521A8">
            <w:pPr>
              <w:spacing w:after="0" w:line="240" w:lineRule="auto"/>
              <w:jc w:val="both"/>
              <w:rPr>
                <w:rFonts w:ascii="Times New Roman" w:eastAsia="Times New Roman" w:hAnsi="Times New Roman" w:cs="Times New Roman"/>
                <w:szCs w:val="24"/>
              </w:rPr>
            </w:pPr>
          </w:p>
          <w:p w:rsidR="008B6EEB" w:rsidRPr="00F521A8" w:rsidRDefault="008B6EEB" w:rsidP="00F521A8">
            <w:pPr>
              <w:spacing w:after="0" w:line="240" w:lineRule="auto"/>
              <w:jc w:val="both"/>
              <w:rPr>
                <w:rFonts w:ascii="Times New Roman" w:eastAsia="Times New Roman" w:hAnsi="Times New Roman" w:cs="Times New Roman"/>
                <w:sz w:val="28"/>
                <w:szCs w:val="28"/>
                <w:vertAlign w:val="subscript"/>
              </w:rPr>
            </w:pPr>
            <w:r w:rsidRPr="00F521A8">
              <w:rPr>
                <w:rFonts w:ascii="Times New Roman" w:eastAsia="Times New Roman" w:hAnsi="Times New Roman" w:cs="Times New Roman"/>
                <w:szCs w:val="24"/>
              </w:rPr>
              <w:t>При наличии печати.</w:t>
            </w:r>
          </w:p>
        </w:tc>
      </w:tr>
    </w:tbl>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rPr>
          <w:rFonts w:ascii="Times New Roman" w:eastAsia="Times New Roman" w:hAnsi="Times New Roman" w:cs="Times New Roman"/>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480A38">
      <w:pPr>
        <w:spacing w:after="0" w:line="240" w:lineRule="auto"/>
        <w:rPr>
          <w:rFonts w:ascii="Times New Roman" w:eastAsia="Times New Roman" w:hAnsi="Times New Roman" w:cs="Times New Roman"/>
          <w:b/>
          <w:sz w:val="28"/>
          <w:szCs w:val="28"/>
        </w:rPr>
      </w:pPr>
    </w:p>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spacing w:after="0" w:line="240" w:lineRule="auto"/>
        <w:jc w:val="right"/>
        <w:rPr>
          <w:rFonts w:ascii="Times New Roman" w:hAnsi="Times New Roman" w:cs="Times New Roman"/>
          <w:sz w:val="28"/>
          <w:szCs w:val="28"/>
        </w:rPr>
        <w:sectPr w:rsidR="008B6EEB" w:rsidRPr="00F521A8">
          <w:pgSz w:w="11906" w:h="16838"/>
          <w:pgMar w:top="1134" w:right="566" w:bottom="1134" w:left="1701" w:header="709" w:footer="709" w:gutter="0"/>
          <w:cols w:space="720"/>
          <w:docGrid w:linePitch="360"/>
        </w:sectPr>
      </w:pPr>
    </w:p>
    <w:tbl>
      <w:tblPr>
        <w:tblW w:w="0" w:type="auto"/>
        <w:tblInd w:w="-34" w:type="dxa"/>
        <w:tblLook w:val="0000"/>
      </w:tblPr>
      <w:tblGrid>
        <w:gridCol w:w="4678"/>
        <w:gridCol w:w="4927"/>
      </w:tblGrid>
      <w:tr w:rsidR="008B6EEB" w:rsidRPr="00F521A8" w:rsidTr="00480A38">
        <w:tc>
          <w:tcPr>
            <w:tcW w:w="4678" w:type="dxa"/>
          </w:tcPr>
          <w:p w:rsidR="008B6EEB" w:rsidRPr="00F521A8" w:rsidRDefault="008B6EEB" w:rsidP="00F521A8">
            <w:pPr>
              <w:spacing w:after="0" w:line="240" w:lineRule="auto"/>
              <w:jc w:val="right"/>
              <w:rPr>
                <w:rFonts w:ascii="Times New Roman" w:hAnsi="Times New Roman" w:cs="Times New Roman"/>
                <w:sz w:val="28"/>
                <w:szCs w:val="28"/>
              </w:rPr>
            </w:pPr>
          </w:p>
        </w:tc>
        <w:tc>
          <w:tcPr>
            <w:tcW w:w="4927" w:type="dxa"/>
          </w:tcPr>
          <w:p w:rsidR="00480A38" w:rsidRDefault="00480A38" w:rsidP="00F521A8">
            <w:pPr>
              <w:spacing w:after="0" w:line="240" w:lineRule="auto"/>
              <w:jc w:val="center"/>
              <w:rPr>
                <w:rFonts w:ascii="Times New Roman" w:hAnsi="Times New Roman" w:cs="Times New Roman"/>
                <w:b/>
                <w:sz w:val="28"/>
                <w:szCs w:val="28"/>
              </w:rPr>
            </w:pPr>
          </w:p>
          <w:p w:rsidR="008B6EEB" w:rsidRPr="00F521A8" w:rsidRDefault="008B6EEB" w:rsidP="00F521A8">
            <w:pPr>
              <w:spacing w:after="0" w:line="240" w:lineRule="auto"/>
              <w:jc w:val="center"/>
              <w:rPr>
                <w:rFonts w:ascii="Times New Roman" w:hAnsi="Times New Roman" w:cs="Times New Roman"/>
                <w:b/>
                <w:sz w:val="28"/>
                <w:szCs w:val="28"/>
              </w:rPr>
            </w:pPr>
            <w:r w:rsidRPr="00F521A8">
              <w:rPr>
                <w:rFonts w:ascii="Times New Roman" w:hAnsi="Times New Roman" w:cs="Times New Roman"/>
                <w:b/>
                <w:sz w:val="28"/>
                <w:szCs w:val="28"/>
              </w:rPr>
              <w:t>Приложение № 4</w:t>
            </w:r>
          </w:p>
          <w:p w:rsidR="008B6EEB" w:rsidRPr="00F521A8" w:rsidRDefault="008B6EEB" w:rsidP="00F521A8">
            <w:pPr>
              <w:spacing w:after="0" w:line="240" w:lineRule="auto"/>
              <w:jc w:val="center"/>
              <w:rPr>
                <w:rFonts w:ascii="Times New Roman" w:hAnsi="Times New Roman" w:cs="Times New Roman"/>
                <w:b/>
                <w:sz w:val="28"/>
                <w:szCs w:val="28"/>
              </w:rPr>
            </w:pPr>
          </w:p>
          <w:p w:rsidR="008B6EEB" w:rsidRPr="00F521A8" w:rsidRDefault="008B6EEB" w:rsidP="00F521A8">
            <w:pPr>
              <w:spacing w:after="0" w:line="240" w:lineRule="auto"/>
              <w:jc w:val="center"/>
              <w:rPr>
                <w:rFonts w:ascii="Times New Roman" w:hAnsi="Times New Roman" w:cs="Times New Roman"/>
                <w:b/>
                <w:sz w:val="28"/>
                <w:szCs w:val="28"/>
              </w:rPr>
            </w:pPr>
            <w:r w:rsidRPr="00F521A8">
              <w:rPr>
                <w:rFonts w:ascii="Times New Roman" w:hAnsi="Times New Roman" w:cs="Times New Roman"/>
                <w:b/>
                <w:sz w:val="28"/>
                <w:szCs w:val="28"/>
              </w:rPr>
              <w:t>к Административному регламенту предоставления муниципальной услуги «Выдача задания на проведение  работ по сохранению объекта культурного наследия местного</w:t>
            </w:r>
            <w:r w:rsidR="00480A38">
              <w:rPr>
                <w:rFonts w:ascii="Times New Roman" w:hAnsi="Times New Roman" w:cs="Times New Roman"/>
                <w:b/>
                <w:sz w:val="28"/>
                <w:szCs w:val="28"/>
              </w:rPr>
              <w:t xml:space="preserve"> (муниципального)</w:t>
            </w:r>
            <w:r w:rsidRPr="00F521A8">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8B6EEB" w:rsidRPr="00F521A8" w:rsidRDefault="008B6EEB" w:rsidP="00F521A8">
            <w:pPr>
              <w:spacing w:after="0" w:line="240" w:lineRule="auto"/>
              <w:jc w:val="both"/>
              <w:rPr>
                <w:rFonts w:ascii="Times New Roman" w:hAnsi="Times New Roman" w:cs="Times New Roman"/>
                <w:b/>
                <w:sz w:val="28"/>
                <w:szCs w:val="28"/>
              </w:rPr>
            </w:pPr>
          </w:p>
          <w:p w:rsidR="008B6EEB" w:rsidRPr="00F521A8" w:rsidRDefault="008B6EEB" w:rsidP="00F521A8">
            <w:pPr>
              <w:spacing w:after="0" w:line="240" w:lineRule="auto"/>
              <w:jc w:val="right"/>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(форма)</w:t>
            </w:r>
          </w:p>
          <w:p w:rsidR="008B6EEB" w:rsidRPr="00F521A8" w:rsidRDefault="008B6EEB" w:rsidP="00F521A8">
            <w:pPr>
              <w:spacing w:after="0" w:line="240" w:lineRule="auto"/>
              <w:jc w:val="right"/>
              <w:rPr>
                <w:rFonts w:ascii="Times New Roman" w:hAnsi="Times New Roman" w:cs="Times New Roman"/>
              </w:rPr>
            </w:pPr>
          </w:p>
          <w:p w:rsidR="008B6EEB" w:rsidRPr="00F521A8" w:rsidRDefault="008B6EEB" w:rsidP="00F521A8">
            <w:pPr>
              <w:spacing w:after="0" w:line="240" w:lineRule="auto"/>
              <w:jc w:val="right"/>
              <w:rPr>
                <w:rFonts w:ascii="Times New Roman" w:hAnsi="Times New Roman" w:cs="Times New Roman"/>
              </w:rPr>
            </w:pPr>
          </w:p>
        </w:tc>
      </w:tr>
    </w:tbl>
    <w:p w:rsidR="008B6EEB" w:rsidRPr="00F521A8" w:rsidRDefault="008B6EEB" w:rsidP="00F521A8">
      <w:pPr>
        <w:spacing w:after="0" w:line="240" w:lineRule="auto"/>
        <w:jc w:val="center"/>
        <w:rPr>
          <w:rFonts w:ascii="Times New Roman" w:eastAsia="Times New Roman" w:hAnsi="Times New Roman" w:cs="Times New Roman"/>
          <w:b/>
          <w:sz w:val="28"/>
          <w:szCs w:val="28"/>
        </w:rPr>
      </w:pPr>
    </w:p>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Журнал учета выдачи заданий на проведение работ по сохранению объектов культурного наследия</w:t>
      </w:r>
    </w:p>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2101"/>
        <w:gridCol w:w="2260"/>
        <w:gridCol w:w="1410"/>
        <w:gridCol w:w="1668"/>
      </w:tblGrid>
      <w:tr w:rsidR="008B6EEB" w:rsidRPr="00F521A8" w:rsidTr="00DC6D91">
        <w:tc>
          <w:tcPr>
            <w:tcW w:w="3369"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Получатель</w:t>
            </w:r>
          </w:p>
        </w:tc>
        <w:tc>
          <w:tcPr>
            <w:tcW w:w="3402"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ФИО получателя</w:t>
            </w:r>
          </w:p>
        </w:tc>
        <w:tc>
          <w:tcPr>
            <w:tcW w:w="3260"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Номер и дата доверенности</w:t>
            </w:r>
          </w:p>
        </w:tc>
        <w:tc>
          <w:tcPr>
            <w:tcW w:w="1985"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Номер и дата выдачи задания</w:t>
            </w:r>
          </w:p>
        </w:tc>
        <w:tc>
          <w:tcPr>
            <w:tcW w:w="1939"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r w:rsidRPr="00F521A8">
              <w:rPr>
                <w:rFonts w:ascii="Times New Roman" w:eastAsia="Times New Roman" w:hAnsi="Times New Roman" w:cs="Times New Roman"/>
                <w:b/>
                <w:sz w:val="28"/>
                <w:szCs w:val="28"/>
              </w:rPr>
              <w:t>Расписка в получении</w:t>
            </w:r>
          </w:p>
        </w:tc>
      </w:tr>
      <w:tr w:rsidR="008B6EEB" w:rsidRPr="00F521A8" w:rsidTr="00DC6D91">
        <w:tc>
          <w:tcPr>
            <w:tcW w:w="3369"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1</w:t>
            </w:r>
          </w:p>
        </w:tc>
        <w:tc>
          <w:tcPr>
            <w:tcW w:w="3402"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2</w:t>
            </w:r>
          </w:p>
        </w:tc>
        <w:tc>
          <w:tcPr>
            <w:tcW w:w="3260"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3</w:t>
            </w:r>
          </w:p>
        </w:tc>
        <w:tc>
          <w:tcPr>
            <w:tcW w:w="1985"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4</w:t>
            </w:r>
          </w:p>
        </w:tc>
        <w:tc>
          <w:tcPr>
            <w:tcW w:w="1939"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sz w:val="28"/>
                <w:szCs w:val="28"/>
              </w:rPr>
            </w:pPr>
            <w:r w:rsidRPr="00F521A8">
              <w:rPr>
                <w:rFonts w:ascii="Times New Roman" w:eastAsia="Times New Roman" w:hAnsi="Times New Roman" w:cs="Times New Roman"/>
                <w:sz w:val="28"/>
                <w:szCs w:val="28"/>
              </w:rPr>
              <w:t>5</w:t>
            </w:r>
          </w:p>
        </w:tc>
      </w:tr>
      <w:tr w:rsidR="008B6EEB" w:rsidRPr="00F521A8" w:rsidTr="00DC6D91">
        <w:tc>
          <w:tcPr>
            <w:tcW w:w="3369"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p>
        </w:tc>
        <w:tc>
          <w:tcPr>
            <w:tcW w:w="3402"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p>
        </w:tc>
        <w:tc>
          <w:tcPr>
            <w:tcW w:w="3260"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p>
        </w:tc>
        <w:tc>
          <w:tcPr>
            <w:tcW w:w="1985"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p>
        </w:tc>
        <w:tc>
          <w:tcPr>
            <w:tcW w:w="1939" w:type="dxa"/>
          </w:tcPr>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p>
        </w:tc>
      </w:tr>
    </w:tbl>
    <w:p w:rsidR="008B6EEB" w:rsidRPr="00F521A8" w:rsidRDefault="008B6EEB" w:rsidP="00F521A8">
      <w:pPr>
        <w:tabs>
          <w:tab w:val="left" w:pos="0"/>
        </w:tabs>
        <w:spacing w:after="0" w:line="240" w:lineRule="auto"/>
        <w:jc w:val="center"/>
        <w:rPr>
          <w:rFonts w:ascii="Times New Roman" w:eastAsia="Times New Roman" w:hAnsi="Times New Roman" w:cs="Times New Roman"/>
          <w:b/>
          <w:sz w:val="28"/>
          <w:szCs w:val="28"/>
        </w:rPr>
      </w:pPr>
    </w:p>
    <w:p w:rsidR="002153C6" w:rsidRPr="00F521A8" w:rsidRDefault="002153C6" w:rsidP="00F521A8">
      <w:pPr>
        <w:spacing w:after="0" w:line="240" w:lineRule="auto"/>
        <w:jc w:val="center"/>
        <w:rPr>
          <w:rFonts w:ascii="Times New Roman" w:hAnsi="Times New Roman" w:cs="Times New Roman"/>
          <w:sz w:val="28"/>
          <w:szCs w:val="28"/>
        </w:rPr>
      </w:pPr>
    </w:p>
    <w:sectPr w:rsidR="002153C6" w:rsidRPr="00F521A8" w:rsidSect="001325F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E8" w:rsidRDefault="009652E8" w:rsidP="00CD12F4">
      <w:pPr>
        <w:spacing w:after="0" w:line="240" w:lineRule="auto"/>
      </w:pPr>
      <w:r>
        <w:separator/>
      </w:r>
    </w:p>
  </w:endnote>
  <w:endnote w:type="continuationSeparator" w:id="0">
    <w:p w:rsidR="009652E8" w:rsidRDefault="009652E8" w:rsidP="00CD1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E8" w:rsidRDefault="009652E8" w:rsidP="00CD12F4">
      <w:pPr>
        <w:spacing w:after="0" w:line="240" w:lineRule="auto"/>
      </w:pPr>
      <w:r>
        <w:separator/>
      </w:r>
    </w:p>
  </w:footnote>
  <w:footnote w:type="continuationSeparator" w:id="0">
    <w:p w:rsidR="009652E8" w:rsidRDefault="009652E8" w:rsidP="00CD1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1146"/>
      <w:docPartObj>
        <w:docPartGallery w:val="Page Numbers (Top of Page)"/>
        <w:docPartUnique/>
      </w:docPartObj>
    </w:sdtPr>
    <w:sdtContent>
      <w:p w:rsidR="00CD12F4" w:rsidRDefault="0067436B">
        <w:pPr>
          <w:pStyle w:val="a8"/>
          <w:jc w:val="center"/>
        </w:pPr>
        <w:fldSimple w:instr=" PAGE   \* MERGEFORMAT ">
          <w:r w:rsidR="007005DC">
            <w:rPr>
              <w:noProof/>
            </w:rPr>
            <w:t>3</w:t>
          </w:r>
        </w:fldSimple>
      </w:p>
    </w:sdtContent>
  </w:sdt>
  <w:p w:rsidR="00CD12F4" w:rsidRDefault="00CD12F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applyBreakingRules/>
  </w:compat>
  <w:rsids>
    <w:rsidRoot w:val="000043A7"/>
    <w:rsid w:val="000043A7"/>
    <w:rsid w:val="00011A95"/>
    <w:rsid w:val="000963D4"/>
    <w:rsid w:val="000C0AF8"/>
    <w:rsid w:val="0010760F"/>
    <w:rsid w:val="001149C6"/>
    <w:rsid w:val="00131C02"/>
    <w:rsid w:val="001325FB"/>
    <w:rsid w:val="0019290D"/>
    <w:rsid w:val="001F1087"/>
    <w:rsid w:val="001F44DB"/>
    <w:rsid w:val="002003FD"/>
    <w:rsid w:val="002153C6"/>
    <w:rsid w:val="00215808"/>
    <w:rsid w:val="002332B5"/>
    <w:rsid w:val="00243C15"/>
    <w:rsid w:val="002C010A"/>
    <w:rsid w:val="00307D6C"/>
    <w:rsid w:val="00313772"/>
    <w:rsid w:val="00314E3F"/>
    <w:rsid w:val="003374AD"/>
    <w:rsid w:val="00341D03"/>
    <w:rsid w:val="00352866"/>
    <w:rsid w:val="0038052C"/>
    <w:rsid w:val="00416EF4"/>
    <w:rsid w:val="00480A38"/>
    <w:rsid w:val="004A3A60"/>
    <w:rsid w:val="004D64F0"/>
    <w:rsid w:val="004E5729"/>
    <w:rsid w:val="0057782B"/>
    <w:rsid w:val="00584657"/>
    <w:rsid w:val="00585331"/>
    <w:rsid w:val="005867B8"/>
    <w:rsid w:val="005B12CD"/>
    <w:rsid w:val="005C0681"/>
    <w:rsid w:val="005C1B6B"/>
    <w:rsid w:val="005D6B2B"/>
    <w:rsid w:val="005E1CD1"/>
    <w:rsid w:val="006547AB"/>
    <w:rsid w:val="00670885"/>
    <w:rsid w:val="0067436B"/>
    <w:rsid w:val="00687245"/>
    <w:rsid w:val="006C3209"/>
    <w:rsid w:val="006E5497"/>
    <w:rsid w:val="006F2501"/>
    <w:rsid w:val="007005DC"/>
    <w:rsid w:val="00715145"/>
    <w:rsid w:val="00737005"/>
    <w:rsid w:val="00810BAD"/>
    <w:rsid w:val="008B6EEB"/>
    <w:rsid w:val="009652E8"/>
    <w:rsid w:val="009933E5"/>
    <w:rsid w:val="009A3FD7"/>
    <w:rsid w:val="009C05F6"/>
    <w:rsid w:val="00A02E36"/>
    <w:rsid w:val="00A16107"/>
    <w:rsid w:val="00A36E54"/>
    <w:rsid w:val="00AB65CB"/>
    <w:rsid w:val="00AE320E"/>
    <w:rsid w:val="00B710A1"/>
    <w:rsid w:val="00BA02B3"/>
    <w:rsid w:val="00BA24A4"/>
    <w:rsid w:val="00BB523B"/>
    <w:rsid w:val="00BF5B47"/>
    <w:rsid w:val="00C55C84"/>
    <w:rsid w:val="00C66CE4"/>
    <w:rsid w:val="00CD12F4"/>
    <w:rsid w:val="00D00F92"/>
    <w:rsid w:val="00D52C51"/>
    <w:rsid w:val="00D83E88"/>
    <w:rsid w:val="00DD2C71"/>
    <w:rsid w:val="00DD2E94"/>
    <w:rsid w:val="00E11F0B"/>
    <w:rsid w:val="00E15413"/>
    <w:rsid w:val="00E85B1E"/>
    <w:rsid w:val="00E9244D"/>
    <w:rsid w:val="00EB2198"/>
    <w:rsid w:val="00EB4877"/>
    <w:rsid w:val="00EC314C"/>
    <w:rsid w:val="00F03314"/>
    <w:rsid w:val="00F22084"/>
    <w:rsid w:val="00F352F5"/>
    <w:rsid w:val="00F521A8"/>
    <w:rsid w:val="00FC5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C6"/>
  </w:style>
  <w:style w:type="paragraph" w:styleId="1">
    <w:name w:val="heading 1"/>
    <w:basedOn w:val="a"/>
    <w:link w:val="10"/>
    <w:uiPriority w:val="9"/>
    <w:qFormat/>
    <w:rsid w:val="00004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4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43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043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3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43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43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043A7"/>
    <w:rPr>
      <w:rFonts w:ascii="Times New Roman" w:eastAsia="Times New Roman" w:hAnsi="Times New Roman" w:cs="Times New Roman"/>
      <w:b/>
      <w:bCs/>
      <w:sz w:val="24"/>
      <w:szCs w:val="24"/>
      <w:lang w:eastAsia="ru-RU"/>
    </w:rPr>
  </w:style>
  <w:style w:type="paragraph" w:customStyle="1" w:styleId="headertext">
    <w:name w:val="headertext"/>
    <w:basedOn w:val="a"/>
    <w:rsid w:val="00004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4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43A7"/>
    <w:rPr>
      <w:color w:val="0000FF"/>
      <w:u w:val="single"/>
    </w:rPr>
  </w:style>
  <w:style w:type="paragraph" w:styleId="a4">
    <w:name w:val="No Spacing"/>
    <w:uiPriority w:val="1"/>
    <w:qFormat/>
    <w:rsid w:val="00E11F0B"/>
    <w:pPr>
      <w:spacing w:after="0" w:line="240" w:lineRule="auto"/>
    </w:pPr>
  </w:style>
  <w:style w:type="table" w:styleId="a5">
    <w:name w:val="Table Grid"/>
    <w:basedOn w:val="a1"/>
    <w:uiPriority w:val="59"/>
    <w:rsid w:val="00192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uiPriority w:val="99"/>
    <w:qFormat/>
    <w:rsid w:val="001F44DB"/>
    <w:pPr>
      <w:spacing w:after="0" w:line="240" w:lineRule="auto"/>
      <w:jc w:val="center"/>
    </w:pPr>
    <w:rPr>
      <w:rFonts w:ascii="Times New Roman" w:eastAsia="Times New Roman" w:hAnsi="Times New Roman" w:cs="Times New Roman"/>
      <w:b/>
      <w:bCs/>
      <w:sz w:val="40"/>
      <w:szCs w:val="24"/>
      <w:lang w:eastAsia="ru-RU"/>
    </w:rPr>
  </w:style>
  <w:style w:type="character" w:customStyle="1" w:styleId="a7">
    <w:name w:val="Название Знак"/>
    <w:basedOn w:val="a0"/>
    <w:link w:val="a6"/>
    <w:uiPriority w:val="99"/>
    <w:rsid w:val="001F44DB"/>
    <w:rPr>
      <w:rFonts w:ascii="Times New Roman" w:eastAsia="Times New Roman" w:hAnsi="Times New Roman" w:cs="Times New Roman"/>
      <w:b/>
      <w:bCs/>
      <w:sz w:val="40"/>
      <w:szCs w:val="24"/>
      <w:lang w:eastAsia="ru-RU"/>
    </w:rPr>
  </w:style>
  <w:style w:type="character" w:customStyle="1" w:styleId="blk">
    <w:name w:val="blk"/>
    <w:basedOn w:val="a0"/>
    <w:rsid w:val="008B6EEB"/>
    <w:rPr>
      <w:rFonts w:cs="Times New Roman"/>
    </w:rPr>
  </w:style>
  <w:style w:type="character" w:customStyle="1" w:styleId="ConsPlusNormal">
    <w:name w:val="ConsPlusNormal Знак"/>
    <w:basedOn w:val="a0"/>
    <w:link w:val="ConsPlusNormal0"/>
    <w:locked/>
    <w:rsid w:val="008B6EEB"/>
    <w:rPr>
      <w:rFonts w:ascii="Arial" w:eastAsia="Times New Roman" w:hAnsi="Arial" w:cs="Arial"/>
      <w:lang w:eastAsia="ar-SA"/>
    </w:rPr>
  </w:style>
  <w:style w:type="character" w:customStyle="1" w:styleId="ListParagraphChar">
    <w:name w:val="List Paragraph Char"/>
    <w:basedOn w:val="a0"/>
    <w:link w:val="11"/>
    <w:locked/>
    <w:rsid w:val="008B6EEB"/>
    <w:rPr>
      <w:rFonts w:ascii="Times New Roman" w:hAnsi="Times New Roman" w:cs="Times New Roman"/>
      <w:sz w:val="20"/>
      <w:szCs w:val="20"/>
      <w:lang w:eastAsia="ru-RU"/>
    </w:rPr>
  </w:style>
  <w:style w:type="paragraph" w:customStyle="1" w:styleId="ConsPlusNormal0">
    <w:name w:val="ConsPlusNormal"/>
    <w:link w:val="ConsPlusNormal"/>
    <w:rsid w:val="008B6EEB"/>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topleveltext">
    <w:name w:val="formattext topleveltext"/>
    <w:basedOn w:val="a"/>
    <w:rsid w:val="008B6EEB"/>
    <w:pPr>
      <w:spacing w:before="100" w:beforeAutospacing="1" w:after="100" w:afterAutospacing="1"/>
    </w:pPr>
    <w:rPr>
      <w:rFonts w:ascii="Times New Roman" w:eastAsia="SimSun" w:hAnsi="Times New Roman" w:cs="Times New Roman"/>
      <w:sz w:val="24"/>
      <w:szCs w:val="24"/>
      <w:lang w:eastAsia="ru-RU"/>
    </w:rPr>
  </w:style>
  <w:style w:type="paragraph" w:customStyle="1" w:styleId="Default">
    <w:name w:val="Default"/>
    <w:rsid w:val="008B6E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8B6EEB"/>
    <w:pPr>
      <w:spacing w:after="0" w:line="240" w:lineRule="auto"/>
    </w:pPr>
    <w:rPr>
      <w:rFonts w:ascii="Calibri" w:eastAsia="Calibri" w:hAnsi="Calibri" w:cs="Times New Roman"/>
      <w:lang w:eastAsia="ru-RU"/>
    </w:rPr>
  </w:style>
  <w:style w:type="paragraph" w:customStyle="1" w:styleId="11">
    <w:name w:val="Абзац списка1"/>
    <w:basedOn w:val="a"/>
    <w:link w:val="ListParagraphChar"/>
    <w:rsid w:val="008B6EEB"/>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paragraph" w:styleId="a8">
    <w:name w:val="header"/>
    <w:basedOn w:val="a"/>
    <w:link w:val="a9"/>
    <w:uiPriority w:val="99"/>
    <w:unhideWhenUsed/>
    <w:rsid w:val="00CD12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F4"/>
  </w:style>
  <w:style w:type="paragraph" w:styleId="aa">
    <w:name w:val="footer"/>
    <w:basedOn w:val="a"/>
    <w:link w:val="ab"/>
    <w:uiPriority w:val="99"/>
    <w:semiHidden/>
    <w:unhideWhenUsed/>
    <w:rsid w:val="00CD12F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D12F4"/>
  </w:style>
</w:styles>
</file>

<file path=word/webSettings.xml><?xml version="1.0" encoding="utf-8"?>
<w:webSettings xmlns:r="http://schemas.openxmlformats.org/officeDocument/2006/relationships" xmlns:w="http://schemas.openxmlformats.org/wordprocessingml/2006/main">
  <w:divs>
    <w:div w:id="33577282">
      <w:bodyDiv w:val="1"/>
      <w:marLeft w:val="0"/>
      <w:marRight w:val="0"/>
      <w:marTop w:val="0"/>
      <w:marBottom w:val="0"/>
      <w:divBdr>
        <w:top w:val="none" w:sz="0" w:space="0" w:color="auto"/>
        <w:left w:val="none" w:sz="0" w:space="0" w:color="auto"/>
        <w:bottom w:val="none" w:sz="0" w:space="0" w:color="auto"/>
        <w:right w:val="none" w:sz="0" w:space="0" w:color="auto"/>
      </w:divBdr>
    </w:div>
    <w:div w:id="1343125755">
      <w:bodyDiv w:val="1"/>
      <w:marLeft w:val="0"/>
      <w:marRight w:val="0"/>
      <w:marTop w:val="0"/>
      <w:marBottom w:val="0"/>
      <w:divBdr>
        <w:top w:val="none" w:sz="0" w:space="0" w:color="auto"/>
        <w:left w:val="none" w:sz="0" w:space="0" w:color="auto"/>
        <w:bottom w:val="none" w:sz="0" w:space="0" w:color="auto"/>
        <w:right w:val="none" w:sz="0" w:space="0" w:color="auto"/>
      </w:divBdr>
      <w:divsChild>
        <w:div w:id="16922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2228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33</Pages>
  <Words>9652</Words>
  <Characters>55023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2021-01-19T05:53:00Z</cp:lastPrinted>
  <dcterms:created xsi:type="dcterms:W3CDTF">2020-12-01T13:11:00Z</dcterms:created>
  <dcterms:modified xsi:type="dcterms:W3CDTF">2021-01-19T05:58:00Z</dcterms:modified>
</cp:coreProperties>
</file>