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2" w:rsidRDefault="00077405" w:rsidP="000E05A2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5A2">
        <w:br w:type="textWrapping" w:clear="all"/>
      </w:r>
    </w:p>
    <w:p w:rsidR="000E05A2" w:rsidRDefault="000E05A2" w:rsidP="000E05A2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0E05A2" w:rsidRDefault="000E05A2" w:rsidP="000E05A2"/>
    <w:p w:rsidR="000E05A2" w:rsidRDefault="000E05A2" w:rsidP="000E05A2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0E05A2" w:rsidRPr="00DD72F3" w:rsidRDefault="000E05A2" w:rsidP="000E05A2">
      <w:pPr>
        <w:rPr>
          <w:rFonts w:ascii="Arial" w:hAnsi="Arial" w:cs="Arial"/>
          <w:b/>
          <w:bCs/>
        </w:rPr>
      </w:pPr>
    </w:p>
    <w:p w:rsidR="000E05A2" w:rsidRDefault="000E05A2" w:rsidP="000E05A2">
      <w:pPr>
        <w:pStyle w:val="4"/>
      </w:pPr>
      <w:r w:rsidRPr="00DD72F3">
        <w:t xml:space="preserve">ГЛАВЫ АДМИНИСТРАЦИИ </w:t>
      </w:r>
    </w:p>
    <w:p w:rsidR="000E05A2" w:rsidRPr="00DD72F3" w:rsidRDefault="000E05A2" w:rsidP="000E05A2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0E05A2" w:rsidRPr="00DD72F3" w:rsidRDefault="000E05A2" w:rsidP="000E05A2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0E05A2" w:rsidRPr="00DD72F3" w:rsidRDefault="000E05A2" w:rsidP="000E05A2">
      <w:pPr>
        <w:jc w:val="center"/>
        <w:rPr>
          <w:rFonts w:ascii="Arial" w:hAnsi="Arial" w:cs="Arial"/>
        </w:rPr>
      </w:pPr>
    </w:p>
    <w:p w:rsidR="000E05A2" w:rsidRPr="00DD72F3" w:rsidRDefault="000E05A2" w:rsidP="000E05A2">
      <w:pPr>
        <w:jc w:val="both"/>
        <w:rPr>
          <w:rFonts w:ascii="Arial" w:hAnsi="Arial" w:cs="Arial"/>
        </w:rPr>
      </w:pPr>
    </w:p>
    <w:p w:rsidR="00CC6543" w:rsidRPr="009F5290" w:rsidRDefault="009F5290" w:rsidP="000E05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90">
        <w:rPr>
          <w:rFonts w:ascii="Arial" w:hAnsi="Arial" w:cs="Arial"/>
          <w:b/>
          <w:sz w:val="18"/>
        </w:rPr>
        <w:t xml:space="preserve">02 сентября </w:t>
      </w:r>
      <w:r w:rsidR="000E05A2" w:rsidRPr="009F5290">
        <w:rPr>
          <w:rFonts w:ascii="Arial" w:hAnsi="Arial" w:cs="Arial"/>
          <w:b/>
          <w:sz w:val="18"/>
        </w:rPr>
        <w:t>201</w:t>
      </w:r>
      <w:r w:rsidRPr="009F5290">
        <w:rPr>
          <w:rFonts w:ascii="Arial" w:hAnsi="Arial" w:cs="Arial"/>
          <w:b/>
          <w:sz w:val="18"/>
        </w:rPr>
        <w:t>4</w:t>
      </w:r>
      <w:r w:rsidR="000E05A2" w:rsidRPr="009F5290">
        <w:rPr>
          <w:rFonts w:ascii="Arial" w:hAnsi="Arial" w:cs="Arial"/>
          <w:b/>
          <w:sz w:val="18"/>
        </w:rPr>
        <w:t xml:space="preserve">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020924">
        <w:rPr>
          <w:rFonts w:ascii="Arial" w:hAnsi="Arial" w:cs="Arial"/>
          <w:b/>
          <w:sz w:val="18"/>
        </w:rPr>
        <w:t xml:space="preserve">            </w:t>
      </w:r>
      <w:r w:rsidR="000E05A2" w:rsidRPr="009F5290">
        <w:rPr>
          <w:rFonts w:ascii="Arial" w:hAnsi="Arial" w:cs="Arial"/>
          <w:b/>
          <w:sz w:val="18"/>
        </w:rPr>
        <w:t xml:space="preserve">№ </w:t>
      </w:r>
      <w:r w:rsidRPr="009F5290">
        <w:rPr>
          <w:rFonts w:ascii="Arial" w:hAnsi="Arial" w:cs="Arial"/>
          <w:b/>
          <w:sz w:val="18"/>
        </w:rPr>
        <w:t>332</w:t>
      </w: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5A2" w:rsidRPr="0029363B" w:rsidRDefault="000E05A2" w:rsidP="000E05A2">
      <w:pPr>
        <w:framePr w:w="5767" w:h="900" w:hSpace="180" w:wrap="around" w:vAnchor="text" w:hAnchor="page" w:x="1702" w:y="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 «Развитие кадровой политики»</w:t>
      </w: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5A2" w:rsidRDefault="000E05A2" w:rsidP="00B246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634" w:rsidRDefault="00B24634" w:rsidP="000E05A2">
      <w:pPr>
        <w:autoSpaceDE w:val="0"/>
        <w:autoSpaceDN w:val="0"/>
        <w:adjustRightInd w:val="0"/>
        <w:jc w:val="both"/>
      </w:pPr>
    </w:p>
    <w:p w:rsidR="00B24634" w:rsidRPr="0029363B" w:rsidRDefault="00B24634" w:rsidP="003574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В соответствии со </w:t>
      </w:r>
      <w:hyperlink r:id="rId9" w:history="1">
        <w:r w:rsidRPr="0029363B">
          <w:rPr>
            <w:sz w:val="28"/>
            <w:szCs w:val="28"/>
          </w:rPr>
          <w:t>статьей 179</w:t>
        </w:r>
      </w:hyperlink>
      <w:r w:rsidRPr="0029363B">
        <w:rPr>
          <w:sz w:val="28"/>
          <w:szCs w:val="28"/>
        </w:rPr>
        <w:t xml:space="preserve"> Бюджетного кодекса Российской Федера</w:t>
      </w:r>
      <w:r w:rsidR="0029363B">
        <w:rPr>
          <w:sz w:val="28"/>
          <w:szCs w:val="28"/>
        </w:rPr>
        <w:t>ции, Федеральными законами от 2</w:t>
      </w:r>
      <w:r w:rsidRPr="0029363B">
        <w:rPr>
          <w:sz w:val="28"/>
          <w:szCs w:val="28"/>
        </w:rPr>
        <w:t xml:space="preserve"> </w:t>
      </w:r>
      <w:r w:rsidR="0029363B">
        <w:rPr>
          <w:sz w:val="28"/>
          <w:szCs w:val="28"/>
        </w:rPr>
        <w:t>марта 2007</w:t>
      </w:r>
      <w:r w:rsidRPr="0029363B">
        <w:rPr>
          <w:sz w:val="28"/>
          <w:szCs w:val="28"/>
        </w:rPr>
        <w:t xml:space="preserve"> года </w:t>
      </w:r>
      <w:hyperlink r:id="rId10" w:history="1">
        <w:r w:rsidR="0029363B">
          <w:rPr>
            <w:sz w:val="28"/>
            <w:szCs w:val="28"/>
          </w:rPr>
          <w:t>№ 25</w:t>
        </w:r>
        <w:r w:rsidRPr="0029363B">
          <w:rPr>
            <w:sz w:val="28"/>
            <w:szCs w:val="28"/>
          </w:rPr>
          <w:t>-ФЗ</w:t>
        </w:r>
      </w:hyperlink>
      <w:r w:rsidR="0029363B">
        <w:rPr>
          <w:sz w:val="28"/>
          <w:szCs w:val="28"/>
        </w:rPr>
        <w:t xml:space="preserve"> «</w:t>
      </w:r>
      <w:r w:rsidRPr="0029363B">
        <w:rPr>
          <w:sz w:val="28"/>
          <w:szCs w:val="28"/>
        </w:rPr>
        <w:t xml:space="preserve">О </w:t>
      </w:r>
      <w:r w:rsidR="0029363B">
        <w:rPr>
          <w:sz w:val="28"/>
          <w:szCs w:val="28"/>
        </w:rPr>
        <w:t>муниципальной</w:t>
      </w:r>
      <w:r w:rsidRPr="0029363B">
        <w:rPr>
          <w:sz w:val="28"/>
          <w:szCs w:val="28"/>
        </w:rPr>
        <w:t xml:space="preserve"> службе</w:t>
      </w:r>
      <w:r w:rsidR="0029363B">
        <w:rPr>
          <w:sz w:val="28"/>
          <w:szCs w:val="28"/>
        </w:rPr>
        <w:t xml:space="preserve"> в Российской Федерации»</w:t>
      </w:r>
      <w:r w:rsidRPr="0029363B">
        <w:rPr>
          <w:sz w:val="28"/>
          <w:szCs w:val="28"/>
        </w:rPr>
        <w:t>, от 29 декабря 2012 года</w:t>
      </w:r>
      <w:r w:rsidR="000E05A2">
        <w:rPr>
          <w:sz w:val="28"/>
          <w:szCs w:val="28"/>
        </w:rPr>
        <w:t xml:space="preserve"> №273-ФЗ </w:t>
      </w:r>
      <w:r w:rsidR="0029363B">
        <w:rPr>
          <w:sz w:val="28"/>
          <w:szCs w:val="28"/>
        </w:rPr>
        <w:t>«</w:t>
      </w:r>
      <w:r w:rsidRPr="0029363B">
        <w:rPr>
          <w:sz w:val="28"/>
          <w:szCs w:val="28"/>
        </w:rPr>
        <w:t>Об образовани</w:t>
      </w:r>
      <w:r w:rsidR="0029363B">
        <w:rPr>
          <w:sz w:val="28"/>
          <w:szCs w:val="28"/>
        </w:rPr>
        <w:t>и в Российской Федерации»</w:t>
      </w:r>
      <w:r w:rsidRPr="0029363B">
        <w:rPr>
          <w:sz w:val="28"/>
          <w:szCs w:val="28"/>
        </w:rPr>
        <w:t xml:space="preserve">, </w:t>
      </w:r>
      <w:hyperlink r:id="rId11" w:history="1">
        <w:r w:rsidRPr="0029363B">
          <w:rPr>
            <w:sz w:val="28"/>
            <w:szCs w:val="28"/>
          </w:rPr>
          <w:t>законом</w:t>
        </w:r>
      </w:hyperlink>
      <w:r w:rsidRPr="0029363B">
        <w:rPr>
          <w:sz w:val="28"/>
          <w:szCs w:val="28"/>
        </w:rPr>
        <w:t xml:space="preserve"> Белгородской области от </w:t>
      </w:r>
      <w:r w:rsidR="0029363B">
        <w:rPr>
          <w:sz w:val="28"/>
          <w:szCs w:val="28"/>
        </w:rPr>
        <w:t>24 сентября 2007 года № 150 «Об особенностях организации муниципальной службы</w:t>
      </w:r>
      <w:r w:rsidRPr="0029363B">
        <w:rPr>
          <w:sz w:val="28"/>
          <w:szCs w:val="28"/>
        </w:rPr>
        <w:t xml:space="preserve"> </w:t>
      </w:r>
      <w:r w:rsidR="0029363B">
        <w:rPr>
          <w:sz w:val="28"/>
          <w:szCs w:val="28"/>
        </w:rPr>
        <w:t xml:space="preserve">в </w:t>
      </w:r>
      <w:r w:rsidRPr="0029363B">
        <w:rPr>
          <w:sz w:val="28"/>
          <w:szCs w:val="28"/>
        </w:rPr>
        <w:t>Белгородской области</w:t>
      </w:r>
      <w:r w:rsidR="0029363B">
        <w:rPr>
          <w:sz w:val="28"/>
          <w:szCs w:val="28"/>
        </w:rPr>
        <w:t>»</w:t>
      </w:r>
      <w:r w:rsidRPr="0029363B">
        <w:rPr>
          <w:sz w:val="28"/>
          <w:szCs w:val="28"/>
        </w:rPr>
        <w:t xml:space="preserve">, постановлениями Правительства Белгородской области от 27 мая 2013 года </w:t>
      </w:r>
      <w:hyperlink r:id="rId12" w:history="1">
        <w:r w:rsidR="0029363B">
          <w:rPr>
            <w:sz w:val="28"/>
            <w:szCs w:val="28"/>
          </w:rPr>
          <w:t>№</w:t>
        </w:r>
        <w:r w:rsidRPr="0029363B">
          <w:rPr>
            <w:sz w:val="28"/>
            <w:szCs w:val="28"/>
          </w:rPr>
          <w:t xml:space="preserve"> 201-пп</w:t>
        </w:r>
      </w:hyperlink>
      <w:r w:rsidR="0029363B">
        <w:rPr>
          <w:sz w:val="28"/>
          <w:szCs w:val="28"/>
        </w:rPr>
        <w:t xml:space="preserve"> «</w:t>
      </w:r>
      <w:r w:rsidRPr="0029363B">
        <w:rPr>
          <w:sz w:val="28"/>
          <w:szCs w:val="28"/>
        </w:rPr>
        <w:t>Об утверждении Концепции внедрения программного бюджета в бюджетн</w:t>
      </w:r>
      <w:r w:rsidR="0029363B">
        <w:rPr>
          <w:sz w:val="28"/>
          <w:szCs w:val="28"/>
        </w:rPr>
        <w:t>ый процесс Белгородской области»</w:t>
      </w:r>
      <w:r w:rsidRPr="0029363B">
        <w:rPr>
          <w:sz w:val="28"/>
          <w:szCs w:val="28"/>
        </w:rPr>
        <w:t xml:space="preserve">, от 27 мая 2013 года </w:t>
      </w:r>
      <w:hyperlink r:id="rId13" w:history="1">
        <w:r w:rsidR="0029363B">
          <w:rPr>
            <w:sz w:val="28"/>
            <w:szCs w:val="28"/>
          </w:rPr>
          <w:t>№</w:t>
        </w:r>
        <w:r w:rsidRPr="0029363B">
          <w:rPr>
            <w:sz w:val="28"/>
            <w:szCs w:val="28"/>
          </w:rPr>
          <w:t xml:space="preserve"> 202-пп</w:t>
        </w:r>
      </w:hyperlink>
      <w:r w:rsidR="0029363B">
        <w:rPr>
          <w:sz w:val="28"/>
          <w:szCs w:val="28"/>
        </w:rPr>
        <w:t xml:space="preserve"> «</w:t>
      </w:r>
      <w:r w:rsidRPr="0029363B">
        <w:rPr>
          <w:sz w:val="28"/>
          <w:szCs w:val="28"/>
        </w:rPr>
        <w:t>Об утверждении Порядка разработки, реализации и оценки эффективности государственны</w:t>
      </w:r>
      <w:r w:rsidR="0029363B">
        <w:rPr>
          <w:sz w:val="28"/>
          <w:szCs w:val="28"/>
        </w:rPr>
        <w:t>х программ Белгородской области</w:t>
      </w:r>
      <w:r w:rsidR="0029363B" w:rsidRPr="008D12D5">
        <w:rPr>
          <w:sz w:val="28"/>
          <w:szCs w:val="28"/>
        </w:rPr>
        <w:t>»</w:t>
      </w:r>
      <w:r w:rsidRPr="008D12D5">
        <w:rPr>
          <w:sz w:val="28"/>
          <w:szCs w:val="28"/>
        </w:rPr>
        <w:t xml:space="preserve">, от 7 октября 2013 года </w:t>
      </w:r>
      <w:hyperlink r:id="rId14" w:history="1">
        <w:r w:rsidR="006664D0" w:rsidRPr="008D12D5">
          <w:rPr>
            <w:sz w:val="28"/>
            <w:szCs w:val="28"/>
          </w:rPr>
          <w:t>№</w:t>
        </w:r>
        <w:r w:rsidRPr="008D12D5">
          <w:rPr>
            <w:sz w:val="28"/>
            <w:szCs w:val="28"/>
          </w:rPr>
          <w:t xml:space="preserve"> 401-пп</w:t>
        </w:r>
      </w:hyperlink>
      <w:r w:rsidR="006664D0" w:rsidRPr="008D12D5">
        <w:rPr>
          <w:sz w:val="28"/>
          <w:szCs w:val="28"/>
        </w:rPr>
        <w:t xml:space="preserve"> «</w:t>
      </w:r>
      <w:r w:rsidRPr="008D12D5">
        <w:rPr>
          <w:sz w:val="28"/>
          <w:szCs w:val="28"/>
        </w:rPr>
        <w:t>Об утверждении перечня государственны</w:t>
      </w:r>
      <w:r w:rsidR="0087706B" w:rsidRPr="008D12D5">
        <w:rPr>
          <w:sz w:val="28"/>
          <w:szCs w:val="28"/>
        </w:rPr>
        <w:t>х программ Белгородской области»</w:t>
      </w:r>
      <w:r w:rsidR="008D12D5">
        <w:rPr>
          <w:sz w:val="28"/>
          <w:szCs w:val="28"/>
        </w:rPr>
        <w:t xml:space="preserve">, постановлениями главы администрации района от 05.09.2013 года № 412 «Об утверждении Концепции внедрения программного бюджета в бюджетный процесс </w:t>
      </w:r>
      <w:proofErr w:type="spellStart"/>
      <w:r w:rsidR="008D12D5">
        <w:rPr>
          <w:sz w:val="28"/>
          <w:szCs w:val="28"/>
        </w:rPr>
        <w:t>Волоконовского</w:t>
      </w:r>
      <w:proofErr w:type="spellEnd"/>
      <w:r w:rsidR="008D12D5">
        <w:rPr>
          <w:sz w:val="28"/>
          <w:szCs w:val="28"/>
        </w:rPr>
        <w:t xml:space="preserve"> района», от 05.09.2013 года № 413 «Об утверждении</w:t>
      </w:r>
      <w:r w:rsidR="00D84707">
        <w:rPr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="00D84707">
        <w:rPr>
          <w:sz w:val="28"/>
          <w:szCs w:val="28"/>
        </w:rPr>
        <w:t>Волоконовского</w:t>
      </w:r>
      <w:proofErr w:type="spellEnd"/>
      <w:r w:rsidR="00D84707">
        <w:rPr>
          <w:sz w:val="28"/>
          <w:szCs w:val="28"/>
        </w:rPr>
        <w:t xml:space="preserve"> района», от 17.03.2014 года № 78 «Об утверждении Перечня муниципальных программ </w:t>
      </w:r>
      <w:proofErr w:type="spellStart"/>
      <w:r w:rsidR="00D84707">
        <w:rPr>
          <w:sz w:val="28"/>
          <w:szCs w:val="28"/>
        </w:rPr>
        <w:t>Волоконовского</w:t>
      </w:r>
      <w:proofErr w:type="spellEnd"/>
      <w:r w:rsidR="00D84707">
        <w:rPr>
          <w:sz w:val="28"/>
          <w:szCs w:val="28"/>
        </w:rPr>
        <w:t xml:space="preserve"> района»</w:t>
      </w:r>
      <w:r w:rsidRPr="0029363B">
        <w:rPr>
          <w:sz w:val="28"/>
          <w:szCs w:val="28"/>
        </w:rPr>
        <w:t xml:space="preserve"> и в целях развития кадрового потенциала </w:t>
      </w:r>
      <w:proofErr w:type="spellStart"/>
      <w:r w:rsidR="0087706B">
        <w:rPr>
          <w:sz w:val="28"/>
          <w:szCs w:val="28"/>
        </w:rPr>
        <w:t>Волоконовского</w:t>
      </w:r>
      <w:proofErr w:type="spellEnd"/>
      <w:r w:rsidR="0087706B">
        <w:rPr>
          <w:sz w:val="28"/>
          <w:szCs w:val="28"/>
        </w:rPr>
        <w:t xml:space="preserve"> района</w:t>
      </w:r>
      <w:r w:rsidRPr="0029363B">
        <w:rPr>
          <w:sz w:val="28"/>
          <w:szCs w:val="28"/>
        </w:rPr>
        <w:t xml:space="preserve">, направленного на обеспечение реализации </w:t>
      </w:r>
      <w:hyperlink r:id="rId15" w:history="1">
        <w:r w:rsidRPr="0029363B">
          <w:rPr>
            <w:sz w:val="28"/>
            <w:szCs w:val="28"/>
          </w:rPr>
          <w:t>Стратегии</w:t>
        </w:r>
      </w:hyperlink>
      <w:r w:rsidRPr="0029363B">
        <w:rPr>
          <w:sz w:val="28"/>
          <w:szCs w:val="28"/>
        </w:rPr>
        <w:t xml:space="preserve"> социально-экономического развития </w:t>
      </w:r>
      <w:proofErr w:type="spellStart"/>
      <w:r w:rsidR="0087706B">
        <w:rPr>
          <w:sz w:val="28"/>
          <w:szCs w:val="28"/>
        </w:rPr>
        <w:t>Волоконовского</w:t>
      </w:r>
      <w:proofErr w:type="spellEnd"/>
      <w:r w:rsidR="0087706B">
        <w:rPr>
          <w:sz w:val="28"/>
          <w:szCs w:val="28"/>
        </w:rPr>
        <w:t xml:space="preserve"> района</w:t>
      </w:r>
      <w:r w:rsidRPr="0029363B">
        <w:rPr>
          <w:sz w:val="28"/>
          <w:szCs w:val="28"/>
        </w:rPr>
        <w:t xml:space="preserve"> на период до 2025 года, утвержденной </w:t>
      </w:r>
      <w:r w:rsidRPr="0042174B">
        <w:rPr>
          <w:sz w:val="28"/>
          <w:szCs w:val="28"/>
        </w:rPr>
        <w:t xml:space="preserve">постановлением </w:t>
      </w:r>
      <w:r w:rsidR="0042174B">
        <w:rPr>
          <w:sz w:val="28"/>
          <w:szCs w:val="28"/>
        </w:rPr>
        <w:t>Совета депутатов муниципального района «</w:t>
      </w:r>
      <w:proofErr w:type="spellStart"/>
      <w:r w:rsidR="0042174B">
        <w:rPr>
          <w:sz w:val="28"/>
          <w:szCs w:val="28"/>
        </w:rPr>
        <w:t>Волоконовский</w:t>
      </w:r>
      <w:proofErr w:type="spellEnd"/>
      <w:r w:rsidR="0042174B">
        <w:rPr>
          <w:sz w:val="28"/>
          <w:szCs w:val="28"/>
        </w:rPr>
        <w:t xml:space="preserve"> район» от 07.05.2007 года № 13</w:t>
      </w:r>
      <w:r w:rsidRPr="0029363B">
        <w:rPr>
          <w:sz w:val="28"/>
          <w:szCs w:val="28"/>
        </w:rPr>
        <w:t xml:space="preserve">, </w:t>
      </w:r>
      <w:r w:rsidR="000E05A2">
        <w:rPr>
          <w:sz w:val="28"/>
          <w:szCs w:val="28"/>
        </w:rPr>
        <w:t xml:space="preserve">   </w:t>
      </w:r>
      <w:r w:rsidR="0087706B" w:rsidRPr="000E05A2">
        <w:rPr>
          <w:b/>
          <w:sz w:val="28"/>
          <w:szCs w:val="28"/>
        </w:rPr>
        <w:t>п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о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с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т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а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н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о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в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л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я</w:t>
      </w:r>
      <w:r w:rsidR="000E05A2" w:rsidRPr="000E05A2">
        <w:rPr>
          <w:b/>
          <w:sz w:val="28"/>
          <w:szCs w:val="28"/>
        </w:rPr>
        <w:t xml:space="preserve"> </w:t>
      </w:r>
      <w:r w:rsidR="0087706B" w:rsidRPr="000E05A2">
        <w:rPr>
          <w:b/>
          <w:sz w:val="28"/>
          <w:szCs w:val="28"/>
        </w:rPr>
        <w:t>ю</w:t>
      </w:r>
      <w:r w:rsidR="000E05A2" w:rsidRPr="000E05A2">
        <w:rPr>
          <w:b/>
          <w:sz w:val="28"/>
          <w:szCs w:val="28"/>
        </w:rPr>
        <w:t xml:space="preserve"> </w:t>
      </w:r>
      <w:r w:rsidRPr="000E05A2">
        <w:rPr>
          <w:b/>
          <w:sz w:val="28"/>
          <w:szCs w:val="28"/>
        </w:rPr>
        <w:t>:</w:t>
      </w:r>
    </w:p>
    <w:p w:rsidR="00B24634" w:rsidRPr="0029363B" w:rsidRDefault="00B24634" w:rsidP="000E0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1. Утвердить </w:t>
      </w:r>
      <w:r w:rsidR="0087706B">
        <w:rPr>
          <w:sz w:val="28"/>
          <w:szCs w:val="28"/>
        </w:rPr>
        <w:t>муниципальную</w:t>
      </w:r>
      <w:r w:rsidRPr="0029363B">
        <w:rPr>
          <w:sz w:val="28"/>
          <w:szCs w:val="28"/>
        </w:rPr>
        <w:t xml:space="preserve"> </w:t>
      </w:r>
      <w:hyperlink w:anchor="Par48" w:history="1">
        <w:r w:rsidRPr="0029363B">
          <w:rPr>
            <w:sz w:val="28"/>
            <w:szCs w:val="28"/>
          </w:rPr>
          <w:t>программу</w:t>
        </w:r>
      </w:hyperlink>
      <w:r w:rsidRPr="0029363B">
        <w:rPr>
          <w:sz w:val="28"/>
          <w:szCs w:val="28"/>
        </w:rPr>
        <w:t xml:space="preserve"> </w:t>
      </w:r>
      <w:proofErr w:type="spellStart"/>
      <w:r w:rsidR="0087706B">
        <w:rPr>
          <w:sz w:val="28"/>
          <w:szCs w:val="28"/>
        </w:rPr>
        <w:t>Волоконовского</w:t>
      </w:r>
      <w:proofErr w:type="spellEnd"/>
      <w:r w:rsidR="0087706B">
        <w:rPr>
          <w:sz w:val="28"/>
          <w:szCs w:val="28"/>
        </w:rPr>
        <w:t xml:space="preserve"> района</w:t>
      </w:r>
      <w:r w:rsidR="0087706B" w:rsidRPr="0029363B">
        <w:rPr>
          <w:sz w:val="28"/>
          <w:szCs w:val="28"/>
        </w:rPr>
        <w:t xml:space="preserve"> </w:t>
      </w:r>
      <w:r w:rsidR="0087706B">
        <w:rPr>
          <w:sz w:val="28"/>
          <w:szCs w:val="28"/>
        </w:rPr>
        <w:t>«</w:t>
      </w:r>
      <w:r w:rsidRPr="0029363B">
        <w:rPr>
          <w:sz w:val="28"/>
          <w:szCs w:val="28"/>
        </w:rPr>
        <w:t xml:space="preserve">Развитие кадровой политики </w:t>
      </w:r>
      <w:proofErr w:type="spellStart"/>
      <w:r w:rsidR="0087706B">
        <w:rPr>
          <w:sz w:val="28"/>
          <w:szCs w:val="28"/>
        </w:rPr>
        <w:t>Волоконовского</w:t>
      </w:r>
      <w:proofErr w:type="spellEnd"/>
      <w:r w:rsidR="0087706B">
        <w:rPr>
          <w:sz w:val="28"/>
          <w:szCs w:val="28"/>
        </w:rPr>
        <w:t xml:space="preserve"> района»</w:t>
      </w:r>
      <w:r w:rsidRPr="0029363B">
        <w:rPr>
          <w:sz w:val="28"/>
          <w:szCs w:val="28"/>
        </w:rPr>
        <w:t xml:space="preserve"> (далее - Программа).</w:t>
      </w:r>
    </w:p>
    <w:p w:rsidR="00B24634" w:rsidRPr="0029363B" w:rsidRDefault="00B24634" w:rsidP="000E0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2. Руководителям органов </w:t>
      </w:r>
      <w:r w:rsidR="00F07141">
        <w:rPr>
          <w:sz w:val="28"/>
          <w:szCs w:val="28"/>
        </w:rPr>
        <w:t>местного самоуправления района</w:t>
      </w:r>
      <w:r w:rsidRPr="0029363B">
        <w:rPr>
          <w:sz w:val="28"/>
          <w:szCs w:val="28"/>
        </w:rPr>
        <w:t xml:space="preserve"> обеспечить выполнение </w:t>
      </w:r>
      <w:hyperlink w:anchor="Par2402" w:history="1">
        <w:r w:rsidRPr="0029363B">
          <w:rPr>
            <w:sz w:val="28"/>
            <w:szCs w:val="28"/>
          </w:rPr>
          <w:t>мероприятий</w:t>
        </w:r>
      </w:hyperlink>
      <w:r w:rsidRPr="0029363B">
        <w:rPr>
          <w:sz w:val="28"/>
          <w:szCs w:val="28"/>
        </w:rPr>
        <w:t xml:space="preserve"> Программы.</w:t>
      </w:r>
    </w:p>
    <w:p w:rsidR="00B24634" w:rsidRPr="0029363B" w:rsidRDefault="00B24634" w:rsidP="000E0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3. </w:t>
      </w:r>
      <w:r w:rsidR="00F07141">
        <w:rPr>
          <w:sz w:val="28"/>
          <w:szCs w:val="28"/>
        </w:rPr>
        <w:t>Управлению</w:t>
      </w:r>
      <w:r w:rsidRPr="0029363B">
        <w:rPr>
          <w:sz w:val="28"/>
          <w:szCs w:val="28"/>
        </w:rPr>
        <w:t xml:space="preserve"> финансов и бюджетной политики </w:t>
      </w:r>
      <w:r w:rsidR="00F07141">
        <w:rPr>
          <w:sz w:val="28"/>
          <w:szCs w:val="28"/>
        </w:rPr>
        <w:t>администрации района</w:t>
      </w:r>
      <w:r w:rsidRPr="0029363B">
        <w:rPr>
          <w:sz w:val="28"/>
          <w:szCs w:val="28"/>
        </w:rPr>
        <w:t xml:space="preserve"> (</w:t>
      </w:r>
      <w:proofErr w:type="spellStart"/>
      <w:r w:rsidR="00F07141">
        <w:rPr>
          <w:sz w:val="28"/>
          <w:szCs w:val="28"/>
        </w:rPr>
        <w:t>Фартушная</w:t>
      </w:r>
      <w:proofErr w:type="spellEnd"/>
      <w:r w:rsidR="00F07141">
        <w:rPr>
          <w:sz w:val="28"/>
          <w:szCs w:val="28"/>
        </w:rPr>
        <w:t xml:space="preserve"> М.В</w:t>
      </w:r>
      <w:r w:rsidRPr="0029363B">
        <w:rPr>
          <w:sz w:val="28"/>
          <w:szCs w:val="28"/>
        </w:rPr>
        <w:t xml:space="preserve">.) при формировании проекта </w:t>
      </w:r>
      <w:r w:rsidR="00F07141">
        <w:rPr>
          <w:sz w:val="28"/>
          <w:szCs w:val="28"/>
        </w:rPr>
        <w:t>районного</w:t>
      </w:r>
      <w:r w:rsidRPr="0029363B">
        <w:rPr>
          <w:sz w:val="28"/>
          <w:szCs w:val="28"/>
        </w:rPr>
        <w:t xml:space="preserve"> бюджета н</w:t>
      </w:r>
      <w:r w:rsidR="00F07141">
        <w:rPr>
          <w:sz w:val="28"/>
          <w:szCs w:val="28"/>
        </w:rPr>
        <w:t>а 2015</w:t>
      </w:r>
      <w:r w:rsidRPr="0029363B">
        <w:rPr>
          <w:sz w:val="28"/>
          <w:szCs w:val="28"/>
        </w:rPr>
        <w:t xml:space="preserve"> и </w:t>
      </w:r>
      <w:r w:rsidRPr="0029363B">
        <w:rPr>
          <w:sz w:val="28"/>
          <w:szCs w:val="28"/>
        </w:rPr>
        <w:lastRenderedPageBreak/>
        <w:t xml:space="preserve">последующие годы предусматривать денежные средства на реализацию </w:t>
      </w:r>
      <w:hyperlink w:anchor="Par2402" w:history="1">
        <w:r w:rsidRPr="0029363B">
          <w:rPr>
            <w:sz w:val="28"/>
            <w:szCs w:val="28"/>
          </w:rPr>
          <w:t>мероприятий</w:t>
        </w:r>
      </w:hyperlink>
      <w:r w:rsidRPr="0029363B">
        <w:rPr>
          <w:sz w:val="28"/>
          <w:szCs w:val="28"/>
        </w:rPr>
        <w:t xml:space="preserve"> Программы и производить их финансирование в пределах ассигнований, утвержденных по соответствующим отраслям.</w:t>
      </w:r>
    </w:p>
    <w:p w:rsidR="00B24634" w:rsidRPr="0029363B" w:rsidRDefault="00B24634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4. Признать </w:t>
      </w:r>
      <w:r w:rsidR="0022442D">
        <w:rPr>
          <w:sz w:val="28"/>
          <w:szCs w:val="28"/>
        </w:rPr>
        <w:t>утратившими силу с 1 января 2015</w:t>
      </w:r>
      <w:r w:rsidRPr="0029363B">
        <w:rPr>
          <w:sz w:val="28"/>
          <w:szCs w:val="28"/>
        </w:rPr>
        <w:t xml:space="preserve"> года постановления </w:t>
      </w:r>
      <w:r w:rsidR="0022442D">
        <w:rPr>
          <w:sz w:val="28"/>
          <w:szCs w:val="28"/>
        </w:rPr>
        <w:t>главы администрации района</w:t>
      </w:r>
      <w:r w:rsidRPr="0029363B">
        <w:rPr>
          <w:sz w:val="28"/>
          <w:szCs w:val="28"/>
        </w:rPr>
        <w:t>:</w:t>
      </w:r>
    </w:p>
    <w:p w:rsidR="00B24634" w:rsidRPr="0029363B" w:rsidRDefault="00B24634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- от </w:t>
      </w:r>
      <w:r w:rsidR="0022442D">
        <w:rPr>
          <w:sz w:val="28"/>
          <w:szCs w:val="28"/>
        </w:rPr>
        <w:t>17 декабря</w:t>
      </w:r>
      <w:r w:rsidRPr="0029363B">
        <w:rPr>
          <w:sz w:val="28"/>
          <w:szCs w:val="28"/>
        </w:rPr>
        <w:t xml:space="preserve"> 2010 года </w:t>
      </w:r>
      <w:hyperlink r:id="rId16" w:history="1">
        <w:r w:rsidR="0022442D">
          <w:rPr>
            <w:sz w:val="28"/>
            <w:szCs w:val="28"/>
          </w:rPr>
          <w:t>№</w:t>
        </w:r>
      </w:hyperlink>
      <w:r w:rsidR="0022442D">
        <w:rPr>
          <w:sz w:val="28"/>
          <w:szCs w:val="28"/>
        </w:rPr>
        <w:t xml:space="preserve"> 627 «</w:t>
      </w:r>
      <w:r w:rsidRPr="0029363B">
        <w:rPr>
          <w:sz w:val="28"/>
          <w:szCs w:val="28"/>
        </w:rPr>
        <w:t xml:space="preserve">О </w:t>
      </w:r>
      <w:r w:rsidR="0022442D">
        <w:rPr>
          <w:sz w:val="28"/>
          <w:szCs w:val="28"/>
        </w:rPr>
        <w:t>долгосрочной целевой программе «</w:t>
      </w:r>
      <w:r w:rsidRPr="0029363B">
        <w:rPr>
          <w:sz w:val="28"/>
          <w:szCs w:val="28"/>
        </w:rPr>
        <w:t xml:space="preserve">Формирование и развитие системы </w:t>
      </w:r>
      <w:r w:rsidR="0022442D">
        <w:rPr>
          <w:sz w:val="28"/>
          <w:szCs w:val="28"/>
        </w:rPr>
        <w:t>муниципал</w:t>
      </w:r>
      <w:r w:rsidR="000E05A2">
        <w:rPr>
          <w:sz w:val="28"/>
          <w:szCs w:val="28"/>
        </w:rPr>
        <w:t>ьной кадровой политики» на 2011-</w:t>
      </w:r>
      <w:r w:rsidR="0022442D">
        <w:rPr>
          <w:sz w:val="28"/>
          <w:szCs w:val="28"/>
        </w:rPr>
        <w:t>2015 годы»</w:t>
      </w:r>
      <w:r w:rsidRPr="0029363B">
        <w:rPr>
          <w:sz w:val="28"/>
          <w:szCs w:val="28"/>
        </w:rPr>
        <w:t>;</w:t>
      </w:r>
    </w:p>
    <w:p w:rsidR="00B24634" w:rsidRPr="00F865CB" w:rsidRDefault="00B24634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5CB">
        <w:rPr>
          <w:sz w:val="28"/>
          <w:szCs w:val="28"/>
        </w:rPr>
        <w:t xml:space="preserve">- от </w:t>
      </w:r>
      <w:r w:rsidR="00F865CB" w:rsidRPr="00F865CB">
        <w:rPr>
          <w:sz w:val="28"/>
          <w:szCs w:val="28"/>
        </w:rPr>
        <w:t>24 января 2011</w:t>
      </w:r>
      <w:r w:rsidRPr="00F865CB">
        <w:rPr>
          <w:sz w:val="28"/>
          <w:szCs w:val="28"/>
        </w:rPr>
        <w:t xml:space="preserve"> года </w:t>
      </w:r>
      <w:hyperlink r:id="rId17" w:history="1">
        <w:r w:rsidR="00F865CB" w:rsidRPr="00F865CB">
          <w:rPr>
            <w:sz w:val="28"/>
            <w:szCs w:val="28"/>
          </w:rPr>
          <w:t>№</w:t>
        </w:r>
      </w:hyperlink>
      <w:r w:rsidR="00F865CB" w:rsidRPr="00F865CB">
        <w:rPr>
          <w:sz w:val="28"/>
          <w:szCs w:val="28"/>
        </w:rPr>
        <w:t xml:space="preserve"> 25 «</w:t>
      </w:r>
      <w:r w:rsidRPr="00F865CB">
        <w:rPr>
          <w:sz w:val="28"/>
          <w:szCs w:val="28"/>
        </w:rPr>
        <w:t xml:space="preserve">Об утверждении </w:t>
      </w:r>
      <w:r w:rsidR="00F865CB" w:rsidRPr="00F865CB">
        <w:rPr>
          <w:sz w:val="28"/>
          <w:szCs w:val="28"/>
        </w:rPr>
        <w:t>долгосрочной целевой программы «</w:t>
      </w:r>
      <w:r w:rsidRPr="00F865CB">
        <w:rPr>
          <w:sz w:val="28"/>
          <w:szCs w:val="28"/>
        </w:rPr>
        <w:t xml:space="preserve">Патриотическое воспитание граждан </w:t>
      </w:r>
      <w:proofErr w:type="spellStart"/>
      <w:r w:rsidR="000E05A2">
        <w:rPr>
          <w:sz w:val="28"/>
          <w:szCs w:val="28"/>
        </w:rPr>
        <w:t>Волоконовского</w:t>
      </w:r>
      <w:proofErr w:type="spellEnd"/>
      <w:r w:rsidR="000E05A2">
        <w:rPr>
          <w:sz w:val="28"/>
          <w:szCs w:val="28"/>
        </w:rPr>
        <w:t xml:space="preserve"> района на 2011-</w:t>
      </w:r>
      <w:r w:rsidR="00F865CB" w:rsidRPr="00F865CB">
        <w:rPr>
          <w:sz w:val="28"/>
          <w:szCs w:val="28"/>
        </w:rPr>
        <w:t>2015 годы»</w:t>
      </w:r>
      <w:r w:rsidR="00F865CB">
        <w:rPr>
          <w:sz w:val="28"/>
          <w:szCs w:val="28"/>
        </w:rPr>
        <w:t>.</w:t>
      </w:r>
    </w:p>
    <w:p w:rsidR="00B24634" w:rsidRPr="0029363B" w:rsidRDefault="00B24634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5. </w:t>
      </w:r>
      <w:r w:rsidR="00216306">
        <w:rPr>
          <w:sz w:val="28"/>
          <w:szCs w:val="28"/>
        </w:rPr>
        <w:t>Опубликовать настоящее постановление</w:t>
      </w:r>
      <w:r w:rsidRPr="0029363B">
        <w:rPr>
          <w:sz w:val="28"/>
          <w:szCs w:val="28"/>
        </w:rPr>
        <w:t xml:space="preserve"> в </w:t>
      </w:r>
      <w:r w:rsidR="000E05A2">
        <w:rPr>
          <w:sz w:val="28"/>
          <w:szCs w:val="28"/>
        </w:rPr>
        <w:t>районной газете «Красный Октябрь»</w:t>
      </w:r>
      <w:r w:rsidRPr="0029363B">
        <w:rPr>
          <w:sz w:val="28"/>
          <w:szCs w:val="28"/>
        </w:rPr>
        <w:t>.</w:t>
      </w:r>
    </w:p>
    <w:p w:rsidR="00B24634" w:rsidRPr="0029363B" w:rsidRDefault="00B24634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63B">
        <w:rPr>
          <w:sz w:val="28"/>
          <w:szCs w:val="28"/>
        </w:rPr>
        <w:t xml:space="preserve">6. Контроль за исполнением постановления возложить на </w:t>
      </w:r>
      <w:r w:rsidR="00216306">
        <w:rPr>
          <w:sz w:val="28"/>
          <w:szCs w:val="28"/>
        </w:rPr>
        <w:t>заместителя главы администрации района, руководителя аппарата главы администрации района</w:t>
      </w:r>
      <w:r w:rsidRPr="0029363B">
        <w:rPr>
          <w:sz w:val="28"/>
          <w:szCs w:val="28"/>
        </w:rPr>
        <w:t xml:space="preserve"> </w:t>
      </w:r>
      <w:r w:rsidR="00AB212B">
        <w:rPr>
          <w:sz w:val="28"/>
          <w:szCs w:val="28"/>
        </w:rPr>
        <w:t>К.А. Сердечную</w:t>
      </w:r>
      <w:bookmarkStart w:id="0" w:name="_GoBack"/>
      <w:bookmarkEnd w:id="0"/>
      <w:r w:rsidR="00216306">
        <w:rPr>
          <w:sz w:val="28"/>
          <w:szCs w:val="28"/>
        </w:rPr>
        <w:t>.</w:t>
      </w:r>
    </w:p>
    <w:p w:rsidR="00B24634" w:rsidRPr="0029363B" w:rsidRDefault="00216306" w:rsidP="000E0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4634" w:rsidRPr="0029363B">
        <w:rPr>
          <w:sz w:val="28"/>
          <w:szCs w:val="28"/>
        </w:rPr>
        <w:t>Об исполнении постановления информировать еже</w:t>
      </w:r>
      <w:r>
        <w:rPr>
          <w:sz w:val="28"/>
          <w:szCs w:val="28"/>
        </w:rPr>
        <w:t>годно к 15 апреля начиная с 2016</w:t>
      </w:r>
      <w:r w:rsidR="00B24634" w:rsidRPr="0029363B">
        <w:rPr>
          <w:sz w:val="28"/>
          <w:szCs w:val="28"/>
        </w:rPr>
        <w:t xml:space="preserve"> го</w:t>
      </w:r>
      <w:r w:rsidR="00AF5973">
        <w:rPr>
          <w:sz w:val="28"/>
          <w:szCs w:val="28"/>
        </w:rPr>
        <w:t>да до 2026</w:t>
      </w:r>
      <w:r w:rsidR="00B24634" w:rsidRPr="0029363B">
        <w:rPr>
          <w:sz w:val="28"/>
          <w:szCs w:val="28"/>
        </w:rPr>
        <w:t xml:space="preserve"> года.</w:t>
      </w:r>
    </w:p>
    <w:p w:rsidR="00B24634" w:rsidRDefault="00B24634" w:rsidP="000E0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C84" w:rsidRDefault="00EC4C84" w:rsidP="000E0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5A2" w:rsidRPr="0029363B" w:rsidRDefault="000E05A2" w:rsidP="000E0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4" w:rsidRPr="00216306" w:rsidRDefault="00216306" w:rsidP="00216306">
      <w:pPr>
        <w:autoSpaceDE w:val="0"/>
        <w:autoSpaceDN w:val="0"/>
        <w:adjustRightInd w:val="0"/>
        <w:rPr>
          <w:b/>
          <w:sz w:val="28"/>
          <w:szCs w:val="28"/>
        </w:rPr>
      </w:pPr>
      <w:r w:rsidRPr="00216306">
        <w:rPr>
          <w:b/>
          <w:sz w:val="28"/>
          <w:szCs w:val="28"/>
        </w:rPr>
        <w:t xml:space="preserve">Глава администрации района        </w:t>
      </w:r>
      <w:r>
        <w:rPr>
          <w:b/>
          <w:sz w:val="28"/>
          <w:szCs w:val="28"/>
        </w:rPr>
        <w:t xml:space="preserve">                                      </w:t>
      </w:r>
      <w:r w:rsidR="00EC4C8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2D095C">
        <w:rPr>
          <w:b/>
          <w:sz w:val="28"/>
          <w:szCs w:val="28"/>
        </w:rPr>
        <w:t xml:space="preserve"> </w:t>
      </w:r>
      <w:r w:rsidRPr="00216306">
        <w:rPr>
          <w:b/>
          <w:sz w:val="28"/>
          <w:szCs w:val="28"/>
        </w:rPr>
        <w:t xml:space="preserve"> С. </w:t>
      </w:r>
      <w:proofErr w:type="spellStart"/>
      <w:r w:rsidRPr="00216306">
        <w:rPr>
          <w:b/>
          <w:sz w:val="28"/>
          <w:szCs w:val="28"/>
        </w:rPr>
        <w:t>Бикетов</w:t>
      </w:r>
      <w:proofErr w:type="spellEnd"/>
    </w:p>
    <w:p w:rsidR="00B24634" w:rsidRPr="0029363B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306" w:rsidRDefault="00216306" w:rsidP="000E0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06" w:rsidRPr="0029363B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93A" w:rsidRDefault="0064393A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93A" w:rsidRPr="0029363B" w:rsidRDefault="0064393A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Pr="0029363B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C84" w:rsidRDefault="00EC4C84" w:rsidP="007D1481">
      <w:pPr>
        <w:framePr w:w="4060" w:h="1621" w:hSpace="180" w:wrap="around" w:vAnchor="text" w:hAnchor="page" w:x="6922" w:y="-1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7D1481" w:rsidRDefault="00EC4C84" w:rsidP="007D1481">
      <w:pPr>
        <w:framePr w:w="4060" w:h="1621" w:hSpace="180" w:wrap="around" w:vAnchor="text" w:hAnchor="page" w:x="6922" w:y="-1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</w:t>
      </w:r>
    </w:p>
    <w:p w:rsidR="00EC4C84" w:rsidRDefault="00EC4C84" w:rsidP="007D1481">
      <w:pPr>
        <w:framePr w:w="4060" w:h="1621" w:hSpace="180" w:wrap="around" w:vAnchor="text" w:hAnchor="page" w:x="6922" w:y="-1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района</w:t>
      </w:r>
    </w:p>
    <w:p w:rsidR="00EC4C84" w:rsidRDefault="007D1481" w:rsidP="007D1481">
      <w:pPr>
        <w:framePr w:w="4060" w:h="1621" w:hSpace="180" w:wrap="around" w:vAnchor="text" w:hAnchor="page" w:x="6922" w:y="-1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5290">
        <w:rPr>
          <w:b/>
          <w:sz w:val="28"/>
          <w:szCs w:val="28"/>
        </w:rPr>
        <w:t>02 сентября</w:t>
      </w:r>
      <w:r>
        <w:rPr>
          <w:b/>
          <w:sz w:val="28"/>
          <w:szCs w:val="28"/>
        </w:rPr>
        <w:t xml:space="preserve"> 2014</w:t>
      </w:r>
      <w:r w:rsidR="00FB25B0">
        <w:rPr>
          <w:b/>
          <w:sz w:val="28"/>
          <w:szCs w:val="28"/>
        </w:rPr>
        <w:t xml:space="preserve"> </w:t>
      </w:r>
      <w:r w:rsidR="00EC4C8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EC4C84" w:rsidRPr="00216306" w:rsidRDefault="009F5290" w:rsidP="007D1481">
      <w:pPr>
        <w:framePr w:w="4060" w:h="1621" w:hSpace="180" w:wrap="around" w:vAnchor="text" w:hAnchor="page" w:x="6922" w:y="-1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332</w:t>
      </w: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C84" w:rsidRPr="0029363B" w:rsidRDefault="00EC4C8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95C" w:rsidRDefault="002D095C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A45" w:rsidRDefault="00216306" w:rsidP="00F73C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A45">
        <w:rPr>
          <w:b/>
          <w:sz w:val="28"/>
          <w:szCs w:val="28"/>
        </w:rPr>
        <w:t xml:space="preserve">Муниципальная программа </w:t>
      </w:r>
    </w:p>
    <w:p w:rsidR="00417B16" w:rsidRDefault="00216306" w:rsidP="00F73C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5B3A45">
        <w:rPr>
          <w:b/>
          <w:sz w:val="28"/>
          <w:szCs w:val="28"/>
        </w:rPr>
        <w:t>Волоконовского</w:t>
      </w:r>
      <w:proofErr w:type="spellEnd"/>
      <w:r w:rsidRPr="005B3A45">
        <w:rPr>
          <w:b/>
          <w:sz w:val="28"/>
          <w:szCs w:val="28"/>
        </w:rPr>
        <w:t xml:space="preserve"> района «Развитие кадровой полити</w:t>
      </w:r>
      <w:r w:rsidR="005B3A45" w:rsidRPr="005B3A45">
        <w:rPr>
          <w:b/>
          <w:sz w:val="28"/>
          <w:szCs w:val="28"/>
        </w:rPr>
        <w:t xml:space="preserve">ки </w:t>
      </w:r>
    </w:p>
    <w:p w:rsidR="00216306" w:rsidRPr="005B3A45" w:rsidRDefault="005B3A45" w:rsidP="00F73C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5B3A45">
        <w:rPr>
          <w:b/>
          <w:sz w:val="28"/>
          <w:szCs w:val="28"/>
        </w:rPr>
        <w:t>Волоконовского</w:t>
      </w:r>
      <w:proofErr w:type="spellEnd"/>
      <w:r w:rsidRPr="005B3A45">
        <w:rPr>
          <w:b/>
          <w:sz w:val="28"/>
          <w:szCs w:val="28"/>
        </w:rPr>
        <w:t xml:space="preserve"> района</w:t>
      </w:r>
      <w:r w:rsidR="00216306" w:rsidRPr="005B3A45">
        <w:rPr>
          <w:b/>
          <w:sz w:val="28"/>
          <w:szCs w:val="28"/>
        </w:rPr>
        <w:t>»</w:t>
      </w:r>
    </w:p>
    <w:p w:rsidR="00216306" w:rsidRDefault="00216306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  <w:bookmarkStart w:id="1" w:name="Par48"/>
      <w:bookmarkEnd w:id="1"/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783"/>
      </w:tblGrid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5B3A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№</w:t>
            </w:r>
            <w:r w:rsidR="00B24634" w:rsidRPr="00B451F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417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Наименование </w:t>
            </w:r>
            <w:r w:rsidR="005B3A45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программы: Развитие кадровой политики </w:t>
            </w:r>
            <w:proofErr w:type="spellStart"/>
            <w:r w:rsidR="005B3A45" w:rsidRPr="00B451F7">
              <w:rPr>
                <w:sz w:val="28"/>
                <w:szCs w:val="28"/>
              </w:rPr>
              <w:t>Волоконовского</w:t>
            </w:r>
            <w:proofErr w:type="spellEnd"/>
            <w:r w:rsidR="005B3A45" w:rsidRPr="00B451F7">
              <w:rPr>
                <w:sz w:val="28"/>
                <w:szCs w:val="28"/>
              </w:rPr>
              <w:t xml:space="preserve"> района </w:t>
            </w:r>
            <w:r w:rsidRPr="00B451F7">
              <w:rPr>
                <w:sz w:val="28"/>
                <w:szCs w:val="28"/>
              </w:rPr>
              <w:t xml:space="preserve">(далее - </w:t>
            </w:r>
            <w:r w:rsidR="005B3A45" w:rsidRPr="00B451F7">
              <w:rPr>
                <w:sz w:val="28"/>
                <w:szCs w:val="28"/>
              </w:rPr>
              <w:t>муниципальная</w:t>
            </w:r>
            <w:r w:rsidRPr="00B451F7">
              <w:rPr>
                <w:sz w:val="28"/>
                <w:szCs w:val="28"/>
              </w:rPr>
              <w:t xml:space="preserve"> программа)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Ответственный исполнитель </w:t>
            </w:r>
            <w:r w:rsidR="005B3A45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>отдела муниципальной службы и кадров</w:t>
            </w:r>
            <w:r w:rsidRPr="001F798B">
              <w:rPr>
                <w:sz w:val="28"/>
                <w:szCs w:val="28"/>
              </w:rPr>
              <w:t xml:space="preserve"> администрации муниципального район</w:t>
            </w:r>
            <w:r w:rsidR="007D1481">
              <w:rPr>
                <w:sz w:val="28"/>
                <w:szCs w:val="28"/>
              </w:rPr>
              <w:t>а</w:t>
            </w:r>
            <w:r w:rsidRPr="001F798B">
              <w:rPr>
                <w:sz w:val="28"/>
                <w:szCs w:val="28"/>
              </w:rPr>
              <w:t xml:space="preserve">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Соисполнители </w:t>
            </w:r>
            <w:r w:rsidR="00EB2916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>управления по делам молодежи и спорта</w:t>
            </w:r>
            <w:r w:rsidRPr="001F798B">
              <w:rPr>
                <w:sz w:val="28"/>
                <w:szCs w:val="28"/>
              </w:rPr>
              <w:t xml:space="preserve"> администрации муниципального район</w:t>
            </w:r>
            <w:r w:rsidR="007D1481">
              <w:rPr>
                <w:sz w:val="28"/>
                <w:szCs w:val="28"/>
              </w:rPr>
              <w:t>а</w:t>
            </w:r>
            <w:r w:rsidRPr="001F798B">
              <w:rPr>
                <w:sz w:val="28"/>
                <w:szCs w:val="28"/>
              </w:rPr>
              <w:t xml:space="preserve">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Участники </w:t>
            </w:r>
            <w:r w:rsidR="005B3A45" w:rsidRPr="00B451F7">
              <w:rPr>
                <w:sz w:val="28"/>
                <w:szCs w:val="28"/>
              </w:rPr>
              <w:t xml:space="preserve">муниципальной </w:t>
            </w:r>
            <w:r w:rsidRPr="00B451F7">
              <w:rPr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C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финансов и бюджетной политики администрации района;</w:t>
            </w:r>
          </w:p>
          <w:p w:rsidR="00DC5BEC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образования администрации района;</w:t>
            </w:r>
          </w:p>
          <w:p w:rsidR="00DC5BEC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социальной защиты населения администрации района;</w:t>
            </w:r>
          </w:p>
          <w:p w:rsidR="00DC5BEC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культуры администрации района;</w:t>
            </w:r>
          </w:p>
          <w:p w:rsidR="00DC5BEC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сельского хозяйства администрации района;</w:t>
            </w:r>
          </w:p>
          <w:p w:rsidR="00B24634" w:rsidRPr="00B451F7" w:rsidRDefault="00DC5BEC" w:rsidP="00DC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администрации городских и сельских поселений района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Подпрограммы </w:t>
            </w:r>
            <w:r w:rsidR="005B3A45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880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307" w:history="1">
              <w:r w:rsidR="00B24634" w:rsidRPr="00B451F7">
                <w:rPr>
                  <w:sz w:val="28"/>
                  <w:szCs w:val="28"/>
                </w:rPr>
                <w:t>Подпрограмма 1</w:t>
              </w:r>
            </w:hyperlink>
            <w:r w:rsidR="00CB3F1C" w:rsidRPr="00B451F7">
              <w:rPr>
                <w:sz w:val="28"/>
                <w:szCs w:val="28"/>
              </w:rPr>
              <w:t xml:space="preserve"> «Развитие</w:t>
            </w:r>
            <w:r w:rsidR="00B24634" w:rsidRPr="00B451F7">
              <w:rPr>
                <w:sz w:val="28"/>
                <w:szCs w:val="28"/>
              </w:rPr>
              <w:t xml:space="preserve"> муниципал</w:t>
            </w:r>
            <w:r w:rsidR="00CB3F1C" w:rsidRPr="00B451F7">
              <w:rPr>
                <w:sz w:val="28"/>
                <w:szCs w:val="28"/>
              </w:rPr>
              <w:t xml:space="preserve">ьной службы </w:t>
            </w:r>
            <w:proofErr w:type="spellStart"/>
            <w:r w:rsidR="00CB3F1C" w:rsidRPr="00B451F7">
              <w:rPr>
                <w:sz w:val="28"/>
                <w:szCs w:val="28"/>
              </w:rPr>
              <w:t>Волоконовского</w:t>
            </w:r>
            <w:proofErr w:type="spellEnd"/>
            <w:r w:rsidR="00CB3F1C" w:rsidRPr="00B451F7">
              <w:rPr>
                <w:sz w:val="28"/>
                <w:szCs w:val="28"/>
              </w:rPr>
              <w:t xml:space="preserve"> района»</w:t>
            </w:r>
          </w:p>
          <w:p w:rsidR="00B24634" w:rsidRDefault="00880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1745" w:history="1">
              <w:r w:rsidR="00CB3F1C" w:rsidRPr="00B451F7">
                <w:rPr>
                  <w:sz w:val="28"/>
                  <w:szCs w:val="28"/>
                </w:rPr>
                <w:t>Подпрограмма</w:t>
              </w:r>
            </w:hyperlink>
            <w:r w:rsidR="00DC5BEC">
              <w:rPr>
                <w:sz w:val="28"/>
                <w:szCs w:val="28"/>
              </w:rPr>
              <w:t xml:space="preserve"> 2 «Молодежь </w:t>
            </w:r>
            <w:proofErr w:type="spellStart"/>
            <w:r w:rsidR="00DC5BEC">
              <w:rPr>
                <w:sz w:val="28"/>
                <w:szCs w:val="28"/>
              </w:rPr>
              <w:t>Волоконовского</w:t>
            </w:r>
            <w:proofErr w:type="spellEnd"/>
            <w:r w:rsidR="00DC5BEC">
              <w:rPr>
                <w:sz w:val="28"/>
                <w:szCs w:val="28"/>
              </w:rPr>
              <w:t xml:space="preserve"> района</w:t>
            </w:r>
            <w:r w:rsidR="00CB3F1C" w:rsidRPr="00B451F7">
              <w:rPr>
                <w:sz w:val="28"/>
                <w:szCs w:val="28"/>
              </w:rPr>
              <w:t>»</w:t>
            </w:r>
          </w:p>
          <w:p w:rsidR="0068775B" w:rsidRPr="00B451F7" w:rsidRDefault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68775B">
              <w:rPr>
                <w:sz w:val="28"/>
                <w:szCs w:val="28"/>
              </w:rPr>
              <w:t>«Развитие профессиональн</w:t>
            </w:r>
            <w:r>
              <w:rPr>
                <w:sz w:val="28"/>
                <w:szCs w:val="28"/>
              </w:rPr>
              <w:t xml:space="preserve">ого образования» Подпрограмма 4 </w:t>
            </w:r>
            <w:r w:rsidR="0068775B">
              <w:rPr>
                <w:sz w:val="28"/>
                <w:szCs w:val="28"/>
              </w:rPr>
              <w:t xml:space="preserve">«Совершенствование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="0068775B">
              <w:rPr>
                <w:sz w:val="28"/>
                <w:szCs w:val="28"/>
              </w:rPr>
              <w:t>Волоконовского</w:t>
            </w:r>
            <w:proofErr w:type="spellEnd"/>
            <w:r w:rsidR="0068775B">
              <w:rPr>
                <w:sz w:val="28"/>
                <w:szCs w:val="28"/>
              </w:rPr>
              <w:t xml:space="preserve"> района»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Цель (цели) </w:t>
            </w:r>
            <w:r w:rsidR="005B3A45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Развитие кадрового потенциала </w:t>
            </w:r>
            <w:proofErr w:type="spellStart"/>
            <w:r w:rsidR="005B3A45" w:rsidRPr="00B451F7">
              <w:rPr>
                <w:sz w:val="28"/>
                <w:szCs w:val="28"/>
              </w:rPr>
              <w:t>Волоконовского</w:t>
            </w:r>
            <w:proofErr w:type="spellEnd"/>
            <w:r w:rsidR="005B3A45" w:rsidRPr="00B451F7">
              <w:rPr>
                <w:sz w:val="28"/>
                <w:szCs w:val="28"/>
              </w:rPr>
              <w:t xml:space="preserve"> района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Задачи </w:t>
            </w:r>
            <w:r w:rsidR="008C4E90" w:rsidRPr="00B451F7">
              <w:rPr>
                <w:sz w:val="28"/>
                <w:szCs w:val="28"/>
              </w:rPr>
              <w:t xml:space="preserve">муниципальной </w:t>
            </w:r>
            <w:r w:rsidRPr="00B451F7">
              <w:rPr>
                <w:sz w:val="28"/>
                <w:szCs w:val="28"/>
              </w:rPr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B" w:rsidRPr="00B451F7" w:rsidRDefault="0068775B" w:rsidP="006877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451F7">
              <w:rPr>
                <w:sz w:val="28"/>
                <w:szCs w:val="28"/>
              </w:rPr>
              <w:t>Формирование высококвалифицированного кадрового состава муниципальной службы района</w:t>
            </w:r>
            <w:r>
              <w:rPr>
                <w:sz w:val="28"/>
                <w:szCs w:val="28"/>
              </w:rPr>
              <w:t>.</w:t>
            </w:r>
          </w:p>
          <w:p w:rsidR="0068775B" w:rsidRDefault="0068775B" w:rsidP="00687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51F7">
              <w:rPr>
                <w:sz w:val="28"/>
                <w:szCs w:val="28"/>
              </w:rPr>
              <w:t>. Создание условий для самореализации, социального становления молодых людей в возрасте от 14 до 30 лет</w:t>
            </w:r>
            <w:r>
              <w:rPr>
                <w:sz w:val="28"/>
                <w:szCs w:val="28"/>
              </w:rPr>
              <w:t>.</w:t>
            </w:r>
          </w:p>
          <w:p w:rsidR="0068775B" w:rsidRDefault="0068775B" w:rsidP="00687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Социальная поддержка обучающихся.</w:t>
            </w:r>
          </w:p>
          <w:p w:rsidR="0068775B" w:rsidRPr="00B451F7" w:rsidRDefault="0068775B" w:rsidP="006877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E7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Сроки и этапы реализации </w:t>
            </w:r>
            <w:r w:rsidR="008C4E90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417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- 2025</w:t>
            </w:r>
            <w:r w:rsidRPr="00B451F7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Объем бюджетных ассигнований </w:t>
            </w:r>
            <w:r w:rsidR="008C4E90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 за счет средств </w:t>
            </w:r>
            <w:r w:rsidR="008C4E90" w:rsidRPr="00B451F7">
              <w:rPr>
                <w:sz w:val="28"/>
                <w:szCs w:val="28"/>
              </w:rPr>
              <w:t>местного</w:t>
            </w:r>
            <w:r w:rsidRPr="00B451F7"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6" w:rsidRPr="00CA476C" w:rsidRDefault="00417B16" w:rsidP="00417B1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Планируемая общая потребность в финансовом </w:t>
            </w:r>
            <w:r w:rsidRPr="00DC5BEC">
              <w:rPr>
                <w:sz w:val="28"/>
                <w:szCs w:val="28"/>
              </w:rPr>
              <w:t xml:space="preserve">обеспечении муниципальной программы </w:t>
            </w:r>
            <w:r w:rsidRPr="00CA476C">
              <w:rPr>
                <w:sz w:val="28"/>
                <w:szCs w:val="28"/>
              </w:rPr>
              <w:t xml:space="preserve">составит </w:t>
            </w:r>
            <w:r w:rsidR="00FB25B0">
              <w:rPr>
                <w:sz w:val="28"/>
                <w:szCs w:val="28"/>
              </w:rPr>
              <w:t xml:space="preserve">36 788,4 </w:t>
            </w:r>
            <w:r>
              <w:rPr>
                <w:sz w:val="28"/>
                <w:szCs w:val="28"/>
              </w:rPr>
              <w:t>тыс.</w:t>
            </w:r>
            <w:r w:rsidRPr="00CA476C">
              <w:rPr>
                <w:sz w:val="28"/>
                <w:szCs w:val="28"/>
              </w:rPr>
              <w:t xml:space="preserve"> рублей.</w:t>
            </w:r>
          </w:p>
          <w:p w:rsidR="00417B16" w:rsidRPr="00DC5BEC" w:rsidRDefault="00417B16" w:rsidP="00417B16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CA476C">
              <w:rPr>
                <w:sz w:val="28"/>
                <w:szCs w:val="28"/>
              </w:rPr>
              <w:t xml:space="preserve">Планируемый объем бюджетных ассигнований муниципальной программы за счет средств местного бюджета составит </w:t>
            </w:r>
            <w:r w:rsidR="00FB25B0">
              <w:rPr>
                <w:sz w:val="28"/>
                <w:szCs w:val="28"/>
              </w:rPr>
              <w:t>36 788,4</w:t>
            </w:r>
            <w:r>
              <w:rPr>
                <w:sz w:val="28"/>
                <w:szCs w:val="28"/>
              </w:rPr>
              <w:t> тыс.</w:t>
            </w:r>
            <w:r w:rsidRPr="00CA476C">
              <w:rPr>
                <w:sz w:val="28"/>
                <w:szCs w:val="28"/>
              </w:rPr>
              <w:t xml:space="preserve"> руб., в том числе по годам: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2015 год – 705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2016 год – 788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2017 год – 982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2018 год – 1 263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2019 год – 1 576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2020 год – 3 936,4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2021 год – 3 694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2022 год – 5 765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2023 год – 5 919 тыс. рублей;</w:t>
            </w:r>
          </w:p>
          <w:p w:rsidR="00FB25B0" w:rsidRPr="00843A46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2024 год – 6 080 тыс. рублей;</w:t>
            </w:r>
          </w:p>
          <w:p w:rsidR="00B24634" w:rsidRPr="00B451F7" w:rsidRDefault="00FB25B0" w:rsidP="00FB2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6 080</w:t>
            </w:r>
            <w:r w:rsidRPr="00843A46">
              <w:rPr>
                <w:sz w:val="28"/>
                <w:szCs w:val="28"/>
              </w:rPr>
              <w:t xml:space="preserve"> тыс. рублей.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Конечные результаты </w:t>
            </w:r>
            <w:r w:rsidR="008C4E90" w:rsidRPr="00B451F7">
              <w:rPr>
                <w:sz w:val="28"/>
                <w:szCs w:val="28"/>
              </w:rPr>
              <w:t>муниципальной</w:t>
            </w:r>
            <w:r w:rsidRPr="00B451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1. </w:t>
            </w:r>
            <w:r w:rsidR="00417B16" w:rsidRPr="00B451F7">
              <w:rPr>
                <w:sz w:val="28"/>
                <w:szCs w:val="28"/>
              </w:rPr>
              <w:t>Обеспечение достижения уровня соответствия профессиональных компетенций (согласно картам компетенций муниципальных служащих района) не м</w:t>
            </w:r>
            <w:r w:rsidR="00417B16">
              <w:rPr>
                <w:sz w:val="28"/>
                <w:szCs w:val="28"/>
              </w:rPr>
              <w:t>енее чем у 5</w:t>
            </w:r>
            <w:r w:rsidR="00417B16" w:rsidRPr="00B451F7">
              <w:rPr>
                <w:sz w:val="28"/>
                <w:szCs w:val="28"/>
              </w:rPr>
              <w:t xml:space="preserve">0 процентов муниципальных служащих района ежегодно не менее </w:t>
            </w:r>
            <w:r w:rsidR="00417B16">
              <w:rPr>
                <w:sz w:val="28"/>
                <w:szCs w:val="28"/>
              </w:rPr>
              <w:t>85</w:t>
            </w:r>
            <w:r w:rsidR="00417B16" w:rsidRPr="00B451F7">
              <w:rPr>
                <w:sz w:val="28"/>
                <w:szCs w:val="28"/>
              </w:rPr>
              <w:t xml:space="preserve"> процентов</w:t>
            </w:r>
            <w:r w:rsidR="00417B16">
              <w:rPr>
                <w:sz w:val="28"/>
                <w:szCs w:val="28"/>
              </w:rPr>
              <w:t xml:space="preserve"> к 2025 году</w:t>
            </w:r>
          </w:p>
        </w:tc>
      </w:tr>
      <w:tr w:rsidR="00B24634" w:rsidRPr="00B451F7" w:rsidTr="003204D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7D14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1E0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</w:t>
            </w:r>
            <w:r w:rsidR="00B24634" w:rsidRPr="00B451F7">
              <w:rPr>
                <w:sz w:val="28"/>
                <w:szCs w:val="28"/>
              </w:rPr>
              <w:t xml:space="preserve">. </w:t>
            </w:r>
            <w:r w:rsidR="00B24634" w:rsidRPr="00A741F0">
              <w:rPr>
                <w:sz w:val="28"/>
                <w:szCs w:val="28"/>
              </w:rPr>
              <w:t>Увеличение доли молодых людей в возрасте от 14 до 30 лет, вовлеченных в об</w:t>
            </w:r>
            <w:r w:rsidR="00A741F0">
              <w:rPr>
                <w:sz w:val="28"/>
                <w:szCs w:val="28"/>
              </w:rPr>
              <w:t>щественную деятельность, до 62 процентов</w:t>
            </w:r>
            <w:r w:rsidR="00B24634" w:rsidRPr="00A741F0">
              <w:rPr>
                <w:sz w:val="28"/>
                <w:szCs w:val="28"/>
              </w:rPr>
              <w:t xml:space="preserve"> от общего количества молодых людей в возрасте от 14 до 30 лет в </w:t>
            </w:r>
            <w:r w:rsidR="00F570A0" w:rsidRPr="00A741F0">
              <w:rPr>
                <w:sz w:val="28"/>
                <w:szCs w:val="28"/>
              </w:rPr>
              <w:t>районе</w:t>
            </w:r>
          </w:p>
        </w:tc>
      </w:tr>
    </w:tbl>
    <w:p w:rsidR="00B24634" w:rsidRPr="00B451F7" w:rsidRDefault="00B24634" w:rsidP="007D1481">
      <w:pPr>
        <w:autoSpaceDE w:val="0"/>
        <w:autoSpaceDN w:val="0"/>
        <w:adjustRightInd w:val="0"/>
        <w:jc w:val="both"/>
        <w:rPr>
          <w:sz w:val="28"/>
          <w:szCs w:val="28"/>
        </w:rPr>
        <w:sectPr w:rsidR="00B24634" w:rsidRPr="00B451F7" w:rsidSect="000E05A2">
          <w:headerReference w:type="even" r:id="rId18"/>
          <w:headerReference w:type="default" r:id="rId19"/>
          <w:pgSz w:w="11905" w:h="16838"/>
          <w:pgMar w:top="284" w:right="851" w:bottom="539" w:left="1701" w:header="720" w:footer="720" w:gutter="0"/>
          <w:cols w:space="720"/>
          <w:noEndnote/>
          <w:titlePg/>
        </w:sectPr>
      </w:pPr>
    </w:p>
    <w:p w:rsidR="00B24634" w:rsidRPr="007D1481" w:rsidRDefault="00B24634" w:rsidP="007D14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1481">
        <w:rPr>
          <w:b/>
          <w:sz w:val="28"/>
          <w:szCs w:val="28"/>
        </w:rPr>
        <w:lastRenderedPageBreak/>
        <w:t xml:space="preserve">1. Общая характеристика сферы реализации </w:t>
      </w:r>
      <w:r w:rsidR="003F3245" w:rsidRPr="007D1481">
        <w:rPr>
          <w:b/>
          <w:sz w:val="28"/>
          <w:szCs w:val="28"/>
        </w:rPr>
        <w:t>муниципальной</w:t>
      </w:r>
    </w:p>
    <w:p w:rsidR="007D1481" w:rsidRDefault="00B24634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481">
        <w:rPr>
          <w:b/>
          <w:sz w:val="28"/>
          <w:szCs w:val="28"/>
        </w:rPr>
        <w:t xml:space="preserve">программы, в том числе формулировки основных проблем </w:t>
      </w:r>
    </w:p>
    <w:p w:rsidR="00B24634" w:rsidRPr="007D1481" w:rsidRDefault="00B24634" w:rsidP="007D1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481">
        <w:rPr>
          <w:b/>
          <w:sz w:val="28"/>
          <w:szCs w:val="28"/>
        </w:rPr>
        <w:t>в</w:t>
      </w:r>
      <w:r w:rsidR="007D1481">
        <w:rPr>
          <w:b/>
          <w:sz w:val="28"/>
          <w:szCs w:val="28"/>
        </w:rPr>
        <w:t xml:space="preserve"> </w:t>
      </w:r>
      <w:r w:rsidRPr="007D1481">
        <w:rPr>
          <w:b/>
          <w:sz w:val="28"/>
          <w:szCs w:val="28"/>
        </w:rPr>
        <w:t>указанной сфере и прогноз ее развития</w:t>
      </w:r>
    </w:p>
    <w:p w:rsidR="00B24634" w:rsidRPr="00B451F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Стратегической целью развития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является достижение для населения </w:t>
      </w:r>
      <w:proofErr w:type="spellStart"/>
      <w:r w:rsidR="003F3245" w:rsidRPr="00B451F7">
        <w:rPr>
          <w:sz w:val="28"/>
          <w:szCs w:val="28"/>
        </w:rPr>
        <w:t>Волоконовского</w:t>
      </w:r>
      <w:proofErr w:type="spellEnd"/>
      <w:r w:rsidR="003F3245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 xml:space="preserve"> достойного человека качества жизни и его постоянное улучшение на основе </w:t>
      </w:r>
      <w:proofErr w:type="spellStart"/>
      <w:r w:rsidRPr="00B451F7">
        <w:rPr>
          <w:sz w:val="28"/>
          <w:szCs w:val="28"/>
        </w:rPr>
        <w:t>инновационно</w:t>
      </w:r>
      <w:proofErr w:type="spellEnd"/>
      <w:r w:rsidR="003F3245" w:rsidRPr="00B451F7">
        <w:rPr>
          <w:sz w:val="28"/>
          <w:szCs w:val="28"/>
        </w:rPr>
        <w:t xml:space="preserve"> -</w:t>
      </w:r>
      <w:r w:rsidRPr="00B451F7">
        <w:rPr>
          <w:sz w:val="28"/>
          <w:szCs w:val="28"/>
        </w:rPr>
        <w:t xml:space="preserve"> ориентированной экон</w:t>
      </w:r>
      <w:r w:rsidR="003F3245" w:rsidRPr="00B451F7">
        <w:rPr>
          <w:sz w:val="28"/>
          <w:szCs w:val="28"/>
        </w:rPr>
        <w:t>омической и социальной политики</w:t>
      </w:r>
      <w:r w:rsidRPr="00B451F7">
        <w:rPr>
          <w:sz w:val="28"/>
          <w:szCs w:val="28"/>
        </w:rPr>
        <w:t>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Кадровая политика </w:t>
      </w:r>
      <w:r w:rsidR="00323B03">
        <w:rPr>
          <w:sz w:val="28"/>
          <w:szCs w:val="28"/>
        </w:rPr>
        <w:t>–</w:t>
      </w:r>
      <w:r w:rsidRPr="00B451F7">
        <w:rPr>
          <w:sz w:val="28"/>
          <w:szCs w:val="28"/>
        </w:rPr>
        <w:t xml:space="preserve"> это один из факторов, определяющих конкурентоспособность </w:t>
      </w:r>
      <w:proofErr w:type="spellStart"/>
      <w:r w:rsidR="003F3245" w:rsidRPr="00B451F7">
        <w:rPr>
          <w:sz w:val="28"/>
          <w:szCs w:val="28"/>
        </w:rPr>
        <w:t>Волоконовского</w:t>
      </w:r>
      <w:proofErr w:type="spellEnd"/>
      <w:r w:rsidR="003F3245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>. Под конкурентоспособностью, в свою очередь, понимается ее роль и место в экономическом пространстве России, способность реализовать имеющийся экономический потенциал (финансовый, производственный, трудовой, инновационный, инвестиционный, ресурсно-сырьевой), обеспечить высокий уровень жизни населения.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Поэтому создание уникального кадрового потенциала - одна из основных задач региона.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Развитие кадровой политики </w:t>
      </w:r>
      <w:proofErr w:type="spellStart"/>
      <w:r w:rsidR="003F3245" w:rsidRPr="00B451F7">
        <w:rPr>
          <w:sz w:val="28"/>
          <w:szCs w:val="28"/>
        </w:rPr>
        <w:t>Волоконовского</w:t>
      </w:r>
      <w:proofErr w:type="spellEnd"/>
      <w:r w:rsidR="003F3245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 xml:space="preserve"> должно быть направлено на формирование кадрового потенциала как важнейшего интеллектуального и профессионального ресурса российского общества, обеспечивающего эффективное социально-экономическое развитие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Основными задачами кадровой политики на уровне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являются: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совершенствование нормативно-правовой базы в указанной сфере;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создание механизмов привлечения талантливых молодых специалистов в инновационные виды деятельности;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развитие правовых и организационных механизмов муниципальной службы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сопровождение профессионального развития и эффективного использования кадрового состава;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местного самоуправления</w:t>
      </w:r>
      <w:r w:rsidR="003F3245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информационно-аналитическое и организационно-методическое сопровождение единой кадровой политики на территории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организация работы по обеспечению соблюдения муниципальными служащими ограничений и запретов, установленных законодательством, при поступлении и прохождении </w:t>
      </w:r>
      <w:r w:rsidR="003F3245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службы.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До настоящего времени сохраняются основные проблемы формирования и развития кадрового потенциала </w:t>
      </w:r>
      <w:r w:rsidR="003F3245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: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недостаточная открытость и прозрачность муниципальной службы способствует проявлению бюрократизма и коррупции;</w:t>
      </w:r>
    </w:p>
    <w:p w:rsidR="00B24634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323B03" w:rsidRDefault="00323B03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3B03" w:rsidRPr="00B451F7" w:rsidRDefault="00323B03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>- система современного профессионального образования способствует искажению истинной кадровой картины, порождая сложности при подборе кадров и безработицу среди молодых специалистов (выпускники вузов не всегда способны применить полученные знания на практике).</w:t>
      </w:r>
    </w:p>
    <w:p w:rsidR="00B24634" w:rsidRPr="00B451F7" w:rsidRDefault="005C371D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В рамках данных направлений</w:t>
      </w:r>
      <w:r w:rsidR="00B24634" w:rsidRPr="00B451F7">
        <w:rPr>
          <w:sz w:val="28"/>
          <w:szCs w:val="28"/>
        </w:rPr>
        <w:t xml:space="preserve"> должны реализовываться проекты в приоритетных направлениях развития технологий, социальной сферы, концентрируя на них ресурсы, кадры, внимание органов </w:t>
      </w:r>
      <w:r w:rsidRPr="00B451F7">
        <w:rPr>
          <w:sz w:val="28"/>
          <w:szCs w:val="28"/>
        </w:rPr>
        <w:t>местного самоуправления района</w:t>
      </w:r>
      <w:r w:rsidR="00B24634" w:rsidRPr="00B451F7">
        <w:rPr>
          <w:sz w:val="28"/>
          <w:szCs w:val="28"/>
        </w:rPr>
        <w:t>, тесно взаимодействуя в этих вопросах с предприятиями и организациями.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Сегодня молодое поколение активно участвует в экономической, социальной, п</w:t>
      </w:r>
      <w:r w:rsidR="005C371D" w:rsidRPr="00B451F7">
        <w:rPr>
          <w:sz w:val="28"/>
          <w:szCs w:val="28"/>
        </w:rPr>
        <w:t>олитической, культурной</w:t>
      </w:r>
      <w:r w:rsidRPr="00B451F7">
        <w:rPr>
          <w:sz w:val="28"/>
          <w:szCs w:val="28"/>
        </w:rPr>
        <w:t xml:space="preserve"> жизни, являясь реальной движущей силой общества. Именно современным школьникам, студентам, молодым специалистам предстоит решать задачи </w:t>
      </w:r>
      <w:r w:rsidR="005C371D" w:rsidRPr="00B451F7">
        <w:rPr>
          <w:sz w:val="28"/>
          <w:szCs w:val="28"/>
        </w:rPr>
        <w:t>дальнейшего развития района</w:t>
      </w:r>
      <w:r w:rsidRPr="00B451F7">
        <w:rPr>
          <w:sz w:val="28"/>
          <w:szCs w:val="28"/>
        </w:rPr>
        <w:t>, строить будущее настоящей России, стать устремленной в будущее молодой нацией, которая займет достойные позиции в мировом сообществе.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Молодые люди становятся все более прагматичными и рационально мыслящими и ориентируются на достаток и деловую карьеру. Возможность их достижения связывается с получением хорошего профессионального образования и наличием условий для самореализации.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Для развития молодежной активности необходима поддержка конструктивных инициатив, стимулирование научной, творческой и общественно полезной деятельности молодых людей.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В ходе реализации программно-проектного подхода сложилась система мероприятий по работе с талантливой молодежью, решению проблем занятости, социальной поддержки, духовного и физического развития молодежи, обозначились пути решения социально-экономических проблем молодежи.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Несмотр</w:t>
      </w:r>
      <w:r w:rsidR="005C371D" w:rsidRPr="00B451F7">
        <w:rPr>
          <w:sz w:val="28"/>
          <w:szCs w:val="28"/>
        </w:rPr>
        <w:t>я на достигнутые результаты, в районе</w:t>
      </w:r>
      <w:r w:rsidRPr="00B451F7">
        <w:rPr>
          <w:sz w:val="28"/>
          <w:szCs w:val="28"/>
        </w:rPr>
        <w:t xml:space="preserve"> имеется ряд проблем, отрицательно влияющих на развитие инновационного потенциала молодежи: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низкий уровень систематизации работы с талантливой молодежью (отсутствие полной базы данных талантливой молодежи, системы стимулирования и распространения информации о молодых талантах);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недостаточный уровень развития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недостаточный урове</w:t>
      </w:r>
      <w:r w:rsidR="002165EF">
        <w:rPr>
          <w:sz w:val="28"/>
          <w:szCs w:val="28"/>
        </w:rPr>
        <w:t>нь кадрового обеспечения сферы «</w:t>
      </w:r>
      <w:r w:rsidRPr="00B451F7">
        <w:rPr>
          <w:sz w:val="28"/>
          <w:szCs w:val="28"/>
        </w:rPr>
        <w:t>Мо</w:t>
      </w:r>
      <w:r w:rsidR="002165EF">
        <w:rPr>
          <w:sz w:val="28"/>
          <w:szCs w:val="28"/>
        </w:rPr>
        <w:t>лодежная политика»</w:t>
      </w:r>
      <w:r w:rsidRPr="00B451F7">
        <w:rPr>
          <w:sz w:val="28"/>
          <w:szCs w:val="28"/>
        </w:rPr>
        <w:t xml:space="preserve"> и подготовки кадров;</w:t>
      </w:r>
    </w:p>
    <w:p w:rsidR="0006253D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недостаточный уровень физической подготовки и состояния здоровья молодых людей в возрасте от 14 до 30 лет;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 xml:space="preserve">- рост молодежной зависимости от слабоалкогольных и энергетических напитков, иных </w:t>
      </w:r>
      <w:proofErr w:type="spellStart"/>
      <w:r w:rsidRPr="00B451F7">
        <w:rPr>
          <w:sz w:val="28"/>
          <w:szCs w:val="28"/>
        </w:rPr>
        <w:t>психоактивных</w:t>
      </w:r>
      <w:proofErr w:type="spellEnd"/>
      <w:r w:rsidRPr="00B451F7">
        <w:rPr>
          <w:sz w:val="28"/>
          <w:szCs w:val="28"/>
        </w:rPr>
        <w:t xml:space="preserve"> веществ;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сложности трудоустройства молодежи по специальности при отсутствии опыта работы.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Для решения указанных проблем будут приняты следующие меры: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организация работы путем увеличения объема, разнообразия, доступности и повышения качества оказания услуг для молодежи на территории </w:t>
      </w:r>
      <w:proofErr w:type="spellStart"/>
      <w:r w:rsidR="005C371D" w:rsidRPr="00B451F7">
        <w:rPr>
          <w:sz w:val="28"/>
          <w:szCs w:val="28"/>
        </w:rPr>
        <w:t>Волоконовского</w:t>
      </w:r>
      <w:proofErr w:type="spellEnd"/>
      <w:r w:rsidR="005C371D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проведение мероприятий по поддержке и развитию сети учреждений молодежной направленности по обучению, подготовке и повышению квалификации молодых специалистов;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организация работы по популяризации и пропаганде здорового образа жизни молодежи и развит</w:t>
      </w:r>
      <w:r w:rsidR="007F32E8" w:rsidRPr="00B451F7">
        <w:rPr>
          <w:sz w:val="28"/>
          <w:szCs w:val="28"/>
        </w:rPr>
        <w:t>ию молодежного туризма в районе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проведение мероприятий в рамках информационно-ресурсного обеспечения молодежи, международного и межрегионального сотрудничества и мероприятий по разработке нормативных правовых актов в сфере реализации молодежной политики в </w:t>
      </w:r>
      <w:proofErr w:type="spellStart"/>
      <w:r w:rsidR="007F32E8" w:rsidRPr="00B451F7">
        <w:rPr>
          <w:sz w:val="28"/>
          <w:szCs w:val="28"/>
        </w:rPr>
        <w:t>Волоконовском</w:t>
      </w:r>
      <w:proofErr w:type="spellEnd"/>
      <w:r w:rsidR="007F32E8" w:rsidRPr="00B451F7">
        <w:rPr>
          <w:sz w:val="28"/>
          <w:szCs w:val="28"/>
        </w:rPr>
        <w:t xml:space="preserve"> районе</w:t>
      </w:r>
      <w:r w:rsidRPr="00B451F7">
        <w:rPr>
          <w:sz w:val="28"/>
          <w:szCs w:val="28"/>
        </w:rPr>
        <w:t>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К ожидаемым результатам улучшения положения молодежи относятся повышение уровня здоровья и качества образовательных услуг; доходов молодых людей в сравнении с предыдущим периодом и доходами взрослого населения.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Результатом вклада молодежи в социально-экономическое, общественно-политическое и социокультурное развитие </w:t>
      </w:r>
      <w:r w:rsidR="007F32E8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станут: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количественное пополнение и повышение ка</w:t>
      </w:r>
      <w:r w:rsidR="007F32E8" w:rsidRPr="00B451F7">
        <w:rPr>
          <w:sz w:val="28"/>
          <w:szCs w:val="28"/>
        </w:rPr>
        <w:t>чества трудовых ресурсов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рост лидерского потенциала молодежи;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рост профессиональной конкурентоспособности молодых специалистов и их вклада в экон</w:t>
      </w:r>
      <w:r w:rsidR="007F32E8" w:rsidRPr="00B451F7">
        <w:rPr>
          <w:sz w:val="28"/>
          <w:szCs w:val="28"/>
        </w:rPr>
        <w:t>омическое развитие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рост удельного веса инновационных решений и технологий, реализуемых молодыми специалистами народно</w:t>
      </w:r>
      <w:r w:rsidR="007F32E8" w:rsidRPr="00B451F7">
        <w:rPr>
          <w:sz w:val="28"/>
          <w:szCs w:val="28"/>
        </w:rPr>
        <w:t>хозяйственного комплекса района</w:t>
      </w:r>
      <w:r w:rsidRPr="00B451F7">
        <w:rPr>
          <w:sz w:val="28"/>
          <w:szCs w:val="28"/>
        </w:rPr>
        <w:t>;</w:t>
      </w:r>
    </w:p>
    <w:p w:rsid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сокращение финансовых и организационных издержек, порождаемых низким уровнем здоровья молодежи, распространением в молодежной среде различных зависимостей и вредных привычек;</w:t>
      </w:r>
    </w:p>
    <w:p w:rsidR="00323B03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распространение в молодежной среде р</w:t>
      </w:r>
      <w:r w:rsidR="007F32E8" w:rsidRPr="00B451F7">
        <w:rPr>
          <w:sz w:val="28"/>
          <w:szCs w:val="28"/>
        </w:rPr>
        <w:t>айона</w:t>
      </w:r>
      <w:r w:rsidRPr="00B451F7">
        <w:rPr>
          <w:sz w:val="28"/>
          <w:szCs w:val="28"/>
        </w:rPr>
        <w:t xml:space="preserve"> установки на самостоятельное, инициативное решение собственных проблем;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 xml:space="preserve">- формирование позитивной, внутренне интегрированной культуры, улучшающей имидж </w:t>
      </w:r>
      <w:r w:rsidR="007F32E8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и повышающей ее инвестиционную привлекательность;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поддержание и укрепление социальной и общественно-политической стабильности, укрепление экономического роста </w:t>
      </w:r>
      <w:r w:rsidR="007F32E8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повышение числа молодых людей, получивших образование (не ниже среднего профессионального);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сокращение числа молодых людей, имеющих крайне низкий уровень доходов и живущих ниже прожиточного минимума;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сокращение уровня безработицы в молодежной среде;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снижение уровня правонарушений среди молодежи;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рост электоральной активности молодежи, увеличение числа молодых людей, участвующих в выборах органов власти и местного самоуправления всех уровней.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Применение программно-целевого метода дает возможность оптимизировать действия разных ведомств, позволяет сделать услуги для молодых людей </w:t>
      </w:r>
      <w:r w:rsidR="007F32E8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комплексными, объединяющими усилия различных органов местного самоуправления</w:t>
      </w:r>
      <w:r w:rsidR="007F32E8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 xml:space="preserve"> и бизнес-структур.</w:t>
      </w:r>
    </w:p>
    <w:p w:rsidR="00B24634" w:rsidRPr="00B451F7" w:rsidRDefault="00B24634" w:rsidP="00323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634" w:rsidRPr="00323B03" w:rsidRDefault="00B24634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3B03">
        <w:rPr>
          <w:b/>
          <w:sz w:val="28"/>
          <w:szCs w:val="28"/>
        </w:rPr>
        <w:t xml:space="preserve">2. Приоритеты </w:t>
      </w:r>
      <w:r w:rsidR="007F32E8" w:rsidRPr="00323B03">
        <w:rPr>
          <w:b/>
          <w:sz w:val="28"/>
          <w:szCs w:val="28"/>
        </w:rPr>
        <w:t>муниципальной</w:t>
      </w:r>
      <w:r w:rsidRPr="00323B03">
        <w:rPr>
          <w:b/>
          <w:sz w:val="28"/>
          <w:szCs w:val="28"/>
        </w:rPr>
        <w:t xml:space="preserve"> политики в сфере реализации</w:t>
      </w:r>
    </w:p>
    <w:p w:rsidR="00B24634" w:rsidRPr="00323B03" w:rsidRDefault="007F32E8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B03">
        <w:rPr>
          <w:b/>
          <w:sz w:val="28"/>
          <w:szCs w:val="28"/>
        </w:rPr>
        <w:t>муниципальной</w:t>
      </w:r>
      <w:r w:rsidR="00B24634" w:rsidRPr="00323B03">
        <w:rPr>
          <w:b/>
          <w:sz w:val="28"/>
          <w:szCs w:val="28"/>
        </w:rPr>
        <w:t xml:space="preserve"> программы, цели, задачи и показатели</w:t>
      </w:r>
    </w:p>
    <w:p w:rsidR="00B24634" w:rsidRPr="00323B03" w:rsidRDefault="00B24634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B03">
        <w:rPr>
          <w:b/>
          <w:sz w:val="28"/>
          <w:szCs w:val="28"/>
        </w:rPr>
        <w:t>достижения целей и решения задач, описание основных конечных</w:t>
      </w:r>
    </w:p>
    <w:p w:rsidR="00B24634" w:rsidRPr="00323B03" w:rsidRDefault="00B24634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B03">
        <w:rPr>
          <w:b/>
          <w:sz w:val="28"/>
          <w:szCs w:val="28"/>
        </w:rPr>
        <w:t xml:space="preserve">результатов </w:t>
      </w:r>
      <w:r w:rsidR="007F32E8" w:rsidRPr="00323B03">
        <w:rPr>
          <w:b/>
          <w:sz w:val="28"/>
          <w:szCs w:val="28"/>
        </w:rPr>
        <w:t>муниципальной</w:t>
      </w:r>
      <w:r w:rsidRPr="00323B03">
        <w:rPr>
          <w:b/>
          <w:sz w:val="28"/>
          <w:szCs w:val="28"/>
        </w:rPr>
        <w:t xml:space="preserve"> программы, сроков и этапов</w:t>
      </w:r>
    </w:p>
    <w:p w:rsidR="00B24634" w:rsidRPr="00B451F7" w:rsidRDefault="00B24634" w:rsidP="00B246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B03">
        <w:rPr>
          <w:b/>
          <w:sz w:val="28"/>
          <w:szCs w:val="28"/>
        </w:rPr>
        <w:t xml:space="preserve">реализации </w:t>
      </w:r>
      <w:r w:rsidR="007F32E8" w:rsidRPr="00323B03">
        <w:rPr>
          <w:b/>
          <w:sz w:val="28"/>
          <w:szCs w:val="28"/>
        </w:rPr>
        <w:t>муниципально</w:t>
      </w:r>
      <w:r w:rsidRPr="00323B03">
        <w:rPr>
          <w:b/>
          <w:sz w:val="28"/>
          <w:szCs w:val="28"/>
        </w:rPr>
        <w:t>й программы</w:t>
      </w:r>
    </w:p>
    <w:p w:rsidR="00B24634" w:rsidRPr="00B451F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Pr="00B451F7" w:rsidRDefault="007F32E8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Приоритеты муниципальной</w:t>
      </w:r>
      <w:r w:rsidR="00B24634" w:rsidRPr="00B451F7">
        <w:rPr>
          <w:sz w:val="28"/>
          <w:szCs w:val="28"/>
        </w:rPr>
        <w:t xml:space="preserve"> политики на долгосрочную перспективу в сфере кадровой политики в </w:t>
      </w:r>
      <w:proofErr w:type="spellStart"/>
      <w:r w:rsidRPr="00B451F7">
        <w:rPr>
          <w:sz w:val="28"/>
          <w:szCs w:val="28"/>
        </w:rPr>
        <w:t>Волоконовском</w:t>
      </w:r>
      <w:proofErr w:type="spellEnd"/>
      <w:r w:rsidRPr="00B451F7">
        <w:rPr>
          <w:sz w:val="28"/>
          <w:szCs w:val="28"/>
        </w:rPr>
        <w:t xml:space="preserve"> районе</w:t>
      </w:r>
      <w:r w:rsidR="00B24634" w:rsidRPr="00B451F7">
        <w:rPr>
          <w:sz w:val="28"/>
          <w:szCs w:val="28"/>
        </w:rPr>
        <w:t xml:space="preserve"> установлены </w:t>
      </w:r>
      <w:hyperlink r:id="rId20" w:history="1">
        <w:r w:rsidR="00B24634" w:rsidRPr="00B451F7">
          <w:rPr>
            <w:sz w:val="28"/>
            <w:szCs w:val="28"/>
          </w:rPr>
          <w:t>Стратегией</w:t>
        </w:r>
      </w:hyperlink>
      <w:r w:rsidR="00B24634" w:rsidRPr="00B451F7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B451F7">
        <w:rPr>
          <w:sz w:val="28"/>
          <w:szCs w:val="28"/>
        </w:rPr>
        <w:t>Волоконовского</w:t>
      </w:r>
      <w:proofErr w:type="spellEnd"/>
      <w:r w:rsidRPr="00B451F7">
        <w:rPr>
          <w:sz w:val="28"/>
          <w:szCs w:val="28"/>
        </w:rPr>
        <w:t xml:space="preserve"> района</w:t>
      </w:r>
      <w:r w:rsidR="00B24634" w:rsidRPr="00B451F7">
        <w:rPr>
          <w:sz w:val="28"/>
          <w:szCs w:val="28"/>
        </w:rPr>
        <w:t xml:space="preserve"> на период до 2025 года.</w:t>
      </w:r>
    </w:p>
    <w:p w:rsid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В соответствии с данным документом одним из приоритетных направлений развития </w:t>
      </w:r>
      <w:r w:rsidR="00F20B36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является формирование институциональной среды,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регулирования и управления социально-экономическими процессами, системного подхода к решению социально-экономических проблем программно-целевым методом и методом проектного управления.</w:t>
      </w:r>
    </w:p>
    <w:p w:rsidR="00323B03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Целью </w:t>
      </w:r>
      <w:r w:rsidR="00F20B36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 является развитие кадрового потенциала </w:t>
      </w:r>
      <w:proofErr w:type="spellStart"/>
      <w:r w:rsidR="00F20B36" w:rsidRPr="00B451F7">
        <w:rPr>
          <w:sz w:val="28"/>
          <w:szCs w:val="28"/>
        </w:rPr>
        <w:t>Волоконовского</w:t>
      </w:r>
      <w:proofErr w:type="spellEnd"/>
      <w:r w:rsidR="00F20B36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>.</w:t>
      </w:r>
    </w:p>
    <w:p w:rsidR="0006253D" w:rsidRDefault="0006253D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53D" w:rsidRDefault="0006253D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53D" w:rsidRDefault="0006253D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>Достижение указанной цели возможно посредством решения следующих задач: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1. Формирование высококвалифицированного кадрового состава муниципальной службы </w:t>
      </w:r>
      <w:r w:rsidR="00F20B36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.</w:t>
      </w:r>
    </w:p>
    <w:p w:rsidR="00B24634" w:rsidRPr="00B451F7" w:rsidRDefault="00451C08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634" w:rsidRPr="00B451F7">
        <w:rPr>
          <w:sz w:val="28"/>
          <w:szCs w:val="28"/>
        </w:rPr>
        <w:t>. Создание условий для самореализации, социального становления молодых людей в возрасте от 14 до 30 лет.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Показатели конечного и непосредственного результатов реализации </w:t>
      </w:r>
      <w:r w:rsidR="00F20B36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 представлены в </w:t>
      </w:r>
      <w:hyperlink w:anchor="Par2402" w:history="1">
        <w:r w:rsidR="00F20B36" w:rsidRPr="00B451F7">
          <w:rPr>
            <w:sz w:val="28"/>
            <w:szCs w:val="28"/>
          </w:rPr>
          <w:t>приложении №</w:t>
        </w:r>
        <w:r w:rsidRPr="00B451F7">
          <w:rPr>
            <w:sz w:val="28"/>
            <w:szCs w:val="28"/>
          </w:rPr>
          <w:t xml:space="preserve"> 1</w:t>
        </w:r>
      </w:hyperlink>
      <w:r w:rsidRPr="00B451F7">
        <w:rPr>
          <w:sz w:val="28"/>
          <w:szCs w:val="28"/>
        </w:rPr>
        <w:t xml:space="preserve"> к </w:t>
      </w:r>
      <w:r w:rsidR="00F20B36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программе.</w:t>
      </w:r>
    </w:p>
    <w:p w:rsidR="00B24634" w:rsidRPr="00B451F7" w:rsidRDefault="00F20B36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Муниципальная</w:t>
      </w:r>
      <w:r w:rsidR="00B24634" w:rsidRPr="00B451F7">
        <w:rPr>
          <w:sz w:val="28"/>
          <w:szCs w:val="28"/>
        </w:rPr>
        <w:t xml:space="preserve"> программа реализует</w:t>
      </w:r>
      <w:r w:rsidRPr="00B451F7">
        <w:rPr>
          <w:sz w:val="28"/>
          <w:szCs w:val="28"/>
        </w:rPr>
        <w:t>ся в период с 2015</w:t>
      </w:r>
      <w:r w:rsidR="00AF5973">
        <w:rPr>
          <w:sz w:val="28"/>
          <w:szCs w:val="28"/>
        </w:rPr>
        <w:t xml:space="preserve"> по 2025</w:t>
      </w:r>
      <w:r w:rsidR="00B24634" w:rsidRPr="00B451F7">
        <w:rPr>
          <w:sz w:val="28"/>
          <w:szCs w:val="28"/>
        </w:rPr>
        <w:t xml:space="preserve"> год</w:t>
      </w:r>
      <w:r w:rsidRPr="00B451F7">
        <w:rPr>
          <w:sz w:val="28"/>
          <w:szCs w:val="28"/>
        </w:rPr>
        <w:t>ы</w:t>
      </w:r>
      <w:r w:rsidR="00B24634" w:rsidRPr="00B451F7">
        <w:rPr>
          <w:sz w:val="28"/>
          <w:szCs w:val="28"/>
        </w:rPr>
        <w:t xml:space="preserve">, этапы реализации </w:t>
      </w:r>
      <w:r w:rsidRPr="00B451F7">
        <w:rPr>
          <w:sz w:val="28"/>
          <w:szCs w:val="28"/>
        </w:rPr>
        <w:t>муниципальной</w:t>
      </w:r>
      <w:r w:rsidR="00B24634" w:rsidRPr="00B451F7">
        <w:rPr>
          <w:sz w:val="28"/>
          <w:szCs w:val="28"/>
        </w:rPr>
        <w:t xml:space="preserve"> программы не выделяются.</w:t>
      </w:r>
    </w:p>
    <w:p w:rsidR="00B24634" w:rsidRPr="00B451F7" w:rsidRDefault="00B24634" w:rsidP="00062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4" w:rsidRPr="0006253D" w:rsidRDefault="00AD6509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53D">
        <w:rPr>
          <w:b/>
          <w:sz w:val="28"/>
          <w:szCs w:val="28"/>
        </w:rPr>
        <w:t>3</w:t>
      </w:r>
      <w:r w:rsidR="00B24634" w:rsidRPr="0006253D">
        <w:rPr>
          <w:b/>
          <w:sz w:val="28"/>
          <w:szCs w:val="28"/>
        </w:rPr>
        <w:t>. Обоснование выделения подпрограмм</w:t>
      </w:r>
    </w:p>
    <w:p w:rsidR="00451C08" w:rsidRPr="00B451F7" w:rsidRDefault="00451C08" w:rsidP="00062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Система подпрограмм </w:t>
      </w:r>
      <w:r w:rsidR="00AD6509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 сформирована таким образом, чтобы обеспечить решение задач </w:t>
      </w:r>
      <w:r w:rsidR="00AD6509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программы, и состоит из </w:t>
      </w:r>
      <w:r w:rsidR="002458E8">
        <w:rPr>
          <w:sz w:val="28"/>
          <w:szCs w:val="28"/>
        </w:rPr>
        <w:t>2</w:t>
      </w:r>
      <w:r w:rsidR="00EF7673" w:rsidRPr="00B451F7">
        <w:rPr>
          <w:sz w:val="28"/>
          <w:szCs w:val="28"/>
        </w:rPr>
        <w:t xml:space="preserve"> подпрограмм</w:t>
      </w:r>
      <w:r w:rsidRPr="00B451F7">
        <w:rPr>
          <w:sz w:val="28"/>
          <w:szCs w:val="28"/>
        </w:rPr>
        <w:t>.</w:t>
      </w:r>
    </w:p>
    <w:p w:rsidR="00B24634" w:rsidRPr="0068775B" w:rsidRDefault="00B11211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75B">
        <w:rPr>
          <w:sz w:val="28"/>
          <w:szCs w:val="28"/>
        </w:rPr>
        <w:t>Подпрограмма 1 «</w:t>
      </w:r>
      <w:r w:rsidR="00B24634" w:rsidRPr="0068775B">
        <w:rPr>
          <w:sz w:val="28"/>
          <w:szCs w:val="28"/>
        </w:rPr>
        <w:t>Развитие муниципальной службы</w:t>
      </w:r>
      <w:r w:rsidR="00451C08" w:rsidRPr="0068775B">
        <w:rPr>
          <w:sz w:val="28"/>
          <w:szCs w:val="28"/>
        </w:rPr>
        <w:t xml:space="preserve"> </w:t>
      </w:r>
      <w:proofErr w:type="spellStart"/>
      <w:r w:rsidR="00451C08" w:rsidRPr="0068775B">
        <w:rPr>
          <w:sz w:val="28"/>
          <w:szCs w:val="28"/>
        </w:rPr>
        <w:t>Волоконовского</w:t>
      </w:r>
      <w:proofErr w:type="spellEnd"/>
      <w:r w:rsidR="00B24634" w:rsidRPr="0068775B">
        <w:rPr>
          <w:sz w:val="28"/>
          <w:szCs w:val="28"/>
        </w:rPr>
        <w:t xml:space="preserve"> </w:t>
      </w:r>
      <w:r w:rsidR="00EF7673" w:rsidRPr="0068775B">
        <w:rPr>
          <w:sz w:val="28"/>
          <w:szCs w:val="28"/>
        </w:rPr>
        <w:t>района</w:t>
      </w:r>
      <w:r w:rsidRPr="0068775B">
        <w:rPr>
          <w:sz w:val="28"/>
          <w:szCs w:val="28"/>
        </w:rPr>
        <w:t>»</w:t>
      </w:r>
      <w:r w:rsidR="00B24634" w:rsidRPr="0068775B">
        <w:rPr>
          <w:sz w:val="28"/>
          <w:szCs w:val="28"/>
        </w:rPr>
        <w:t>.</w:t>
      </w:r>
    </w:p>
    <w:p w:rsidR="00B24634" w:rsidRPr="0068775B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75B">
        <w:rPr>
          <w:sz w:val="28"/>
          <w:szCs w:val="28"/>
        </w:rPr>
        <w:t xml:space="preserve">Подпрограмма 1 направлена на решение задачи </w:t>
      </w:r>
      <w:r w:rsidR="00EF7673" w:rsidRPr="0068775B">
        <w:rPr>
          <w:sz w:val="28"/>
          <w:szCs w:val="28"/>
        </w:rPr>
        <w:t>муниципальной</w:t>
      </w:r>
      <w:r w:rsidRPr="0068775B">
        <w:rPr>
          <w:sz w:val="28"/>
          <w:szCs w:val="28"/>
        </w:rPr>
        <w:t xml:space="preserve"> программы по формированию высококвалифицированного кадрового состава муниципальной службы </w:t>
      </w:r>
      <w:r w:rsidR="00EF7673" w:rsidRPr="0068775B">
        <w:rPr>
          <w:sz w:val="28"/>
          <w:szCs w:val="28"/>
        </w:rPr>
        <w:t>района</w:t>
      </w:r>
      <w:r w:rsidRPr="0068775B">
        <w:rPr>
          <w:sz w:val="28"/>
          <w:szCs w:val="28"/>
        </w:rPr>
        <w:t>. В рамках подпрограммы 1 решаются задачи:</w:t>
      </w:r>
    </w:p>
    <w:p w:rsidR="00B24634" w:rsidRPr="0068775B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75B">
        <w:rPr>
          <w:sz w:val="28"/>
          <w:szCs w:val="28"/>
        </w:rPr>
        <w:t xml:space="preserve">- профессионализация </w:t>
      </w:r>
      <w:r w:rsidR="00EF7673" w:rsidRPr="0068775B">
        <w:rPr>
          <w:sz w:val="28"/>
          <w:szCs w:val="28"/>
        </w:rPr>
        <w:t>муниципальных</w:t>
      </w:r>
      <w:r w:rsidRPr="0068775B">
        <w:rPr>
          <w:sz w:val="28"/>
          <w:szCs w:val="28"/>
        </w:rPr>
        <w:t xml:space="preserve"> служащих и лиц, включенных в кадровый резерв и </w:t>
      </w:r>
      <w:r w:rsidR="00EF7673" w:rsidRPr="0068775B">
        <w:rPr>
          <w:sz w:val="28"/>
          <w:szCs w:val="28"/>
        </w:rPr>
        <w:t>резерв управленческих кадров района</w:t>
      </w:r>
      <w:r w:rsidRPr="0068775B">
        <w:rPr>
          <w:sz w:val="28"/>
          <w:szCs w:val="28"/>
        </w:rPr>
        <w:t>;</w:t>
      </w:r>
    </w:p>
    <w:p w:rsidR="00B24634" w:rsidRPr="0068775B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75B">
        <w:rPr>
          <w:sz w:val="28"/>
          <w:szCs w:val="28"/>
        </w:rPr>
        <w:t xml:space="preserve">- развитие проектного управления в условиях модернизации информационно-технологической инфраструктуры в сфере муниципальной службы </w:t>
      </w:r>
      <w:r w:rsidR="00EF7673" w:rsidRPr="0068775B">
        <w:rPr>
          <w:sz w:val="28"/>
          <w:szCs w:val="28"/>
        </w:rPr>
        <w:t>района</w:t>
      </w:r>
      <w:r w:rsidRPr="0068775B">
        <w:rPr>
          <w:sz w:val="28"/>
          <w:szCs w:val="28"/>
        </w:rPr>
        <w:t>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775B">
        <w:rPr>
          <w:sz w:val="28"/>
          <w:szCs w:val="28"/>
        </w:rPr>
        <w:t xml:space="preserve">Реализация комплекса мероприятий подпрограммы обеспечит достижение уровня соответствия профессиональных компетенций (согласно картам компетенций </w:t>
      </w:r>
      <w:r w:rsidR="00EF7673" w:rsidRPr="0068775B">
        <w:rPr>
          <w:sz w:val="28"/>
          <w:szCs w:val="28"/>
        </w:rPr>
        <w:t>муниципальных служащих района</w:t>
      </w:r>
      <w:r w:rsidRPr="0068775B">
        <w:rPr>
          <w:sz w:val="28"/>
          <w:szCs w:val="28"/>
        </w:rPr>
        <w:t xml:space="preserve">) не менее чем у 50 процентов </w:t>
      </w:r>
      <w:r w:rsidR="00EF7673" w:rsidRPr="0068775B">
        <w:rPr>
          <w:sz w:val="28"/>
          <w:szCs w:val="28"/>
        </w:rPr>
        <w:t xml:space="preserve">муниципальных </w:t>
      </w:r>
      <w:r w:rsidR="00B11211" w:rsidRPr="0068775B">
        <w:rPr>
          <w:sz w:val="28"/>
          <w:szCs w:val="28"/>
        </w:rPr>
        <w:t xml:space="preserve">служащих </w:t>
      </w:r>
      <w:r w:rsidR="00EF7673" w:rsidRPr="0068775B">
        <w:rPr>
          <w:sz w:val="28"/>
          <w:szCs w:val="28"/>
        </w:rPr>
        <w:t>района</w:t>
      </w:r>
      <w:r w:rsidRPr="0068775B">
        <w:rPr>
          <w:sz w:val="28"/>
          <w:szCs w:val="28"/>
        </w:rPr>
        <w:t xml:space="preserve"> ежегодно не менее 75 процентов.</w:t>
      </w:r>
    </w:p>
    <w:p w:rsidR="00B24634" w:rsidRPr="00A741F0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1F0">
        <w:rPr>
          <w:sz w:val="28"/>
          <w:szCs w:val="28"/>
        </w:rPr>
        <w:t xml:space="preserve">Подпрограмма </w:t>
      </w:r>
      <w:r w:rsidR="00451C08">
        <w:rPr>
          <w:sz w:val="28"/>
          <w:szCs w:val="28"/>
        </w:rPr>
        <w:t xml:space="preserve">2 «Молодежь </w:t>
      </w:r>
      <w:proofErr w:type="spellStart"/>
      <w:r w:rsidR="00451C08">
        <w:rPr>
          <w:sz w:val="28"/>
          <w:szCs w:val="28"/>
        </w:rPr>
        <w:t>Волоконовского</w:t>
      </w:r>
      <w:proofErr w:type="spellEnd"/>
      <w:r w:rsidR="00451C08">
        <w:rPr>
          <w:sz w:val="28"/>
          <w:szCs w:val="28"/>
        </w:rPr>
        <w:t xml:space="preserve"> района</w:t>
      </w:r>
      <w:r w:rsidR="00EF7673" w:rsidRPr="00A741F0">
        <w:rPr>
          <w:sz w:val="28"/>
          <w:szCs w:val="28"/>
        </w:rPr>
        <w:t>»</w:t>
      </w:r>
      <w:r w:rsidRPr="00A741F0">
        <w:rPr>
          <w:sz w:val="28"/>
          <w:szCs w:val="28"/>
        </w:rPr>
        <w:t>.</w:t>
      </w:r>
    </w:p>
    <w:p w:rsidR="00B24634" w:rsidRPr="00A741F0" w:rsidRDefault="00A741F0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B24634" w:rsidRPr="00A741F0">
        <w:rPr>
          <w:sz w:val="28"/>
          <w:szCs w:val="28"/>
        </w:rPr>
        <w:t xml:space="preserve"> направлена на решение задачи </w:t>
      </w:r>
      <w:r w:rsidR="00451C08">
        <w:rPr>
          <w:sz w:val="28"/>
          <w:szCs w:val="28"/>
        </w:rPr>
        <w:t>муниципальной</w:t>
      </w:r>
      <w:r w:rsidR="00B24634" w:rsidRPr="00A741F0">
        <w:rPr>
          <w:sz w:val="28"/>
          <w:szCs w:val="28"/>
        </w:rPr>
        <w:t xml:space="preserve"> программы по созданию условий для самореализации, социального становления молодых людей в возрасте от 14 до 30 лет. В рамках подпрограммы </w:t>
      </w:r>
      <w:r w:rsidR="0006253D">
        <w:rPr>
          <w:sz w:val="28"/>
          <w:szCs w:val="28"/>
        </w:rPr>
        <w:t>2</w:t>
      </w:r>
      <w:r w:rsidR="00B24634" w:rsidRPr="00A741F0">
        <w:rPr>
          <w:sz w:val="28"/>
          <w:szCs w:val="28"/>
        </w:rPr>
        <w:t xml:space="preserve"> решаются задачи:</w:t>
      </w:r>
    </w:p>
    <w:p w:rsidR="00B24634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1F0">
        <w:rPr>
          <w:sz w:val="28"/>
          <w:szCs w:val="28"/>
        </w:rPr>
        <w:t>- создание условий успешной социализации и эффективной самореализации молодежи;</w:t>
      </w:r>
    </w:p>
    <w:p w:rsid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1F0">
        <w:rPr>
          <w:sz w:val="28"/>
          <w:szCs w:val="28"/>
        </w:rPr>
        <w:t>- формирование системы продвижения инициативной и талантливой молодежи, развития творческого и инновационного потенциала молодых людей.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41F0">
        <w:rPr>
          <w:sz w:val="28"/>
          <w:szCs w:val="28"/>
        </w:rPr>
        <w:t>В результате реализации комп</w:t>
      </w:r>
      <w:r w:rsidR="00A741F0">
        <w:rPr>
          <w:sz w:val="28"/>
          <w:szCs w:val="28"/>
        </w:rPr>
        <w:t>лекса мероприятий подпрограммы 2</w:t>
      </w:r>
      <w:r w:rsidRPr="00A741F0">
        <w:rPr>
          <w:sz w:val="28"/>
          <w:szCs w:val="28"/>
        </w:rPr>
        <w:t xml:space="preserve"> доля молодых людей в возрасте от 14 до 30 лет, вовлеченных в общественную </w:t>
      </w:r>
      <w:r w:rsidR="00A741F0">
        <w:rPr>
          <w:sz w:val="28"/>
          <w:szCs w:val="28"/>
        </w:rPr>
        <w:t>деятельность, составит 62 процента</w:t>
      </w:r>
      <w:r w:rsidRPr="00A741F0">
        <w:rPr>
          <w:sz w:val="28"/>
          <w:szCs w:val="28"/>
        </w:rPr>
        <w:t xml:space="preserve"> от общего количества молодых людей в во</w:t>
      </w:r>
      <w:r w:rsidR="00A741F0">
        <w:rPr>
          <w:sz w:val="28"/>
          <w:szCs w:val="28"/>
        </w:rPr>
        <w:t>зрасте от 14 до 30 лет в районе</w:t>
      </w:r>
      <w:r w:rsidRPr="00A741F0">
        <w:rPr>
          <w:sz w:val="28"/>
          <w:szCs w:val="28"/>
        </w:rPr>
        <w:t>.</w:t>
      </w:r>
    </w:p>
    <w:p w:rsidR="00B24634" w:rsidRP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24634" w:rsidRPr="0006253D" w:rsidRDefault="00D11B20" w:rsidP="000625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53D">
        <w:rPr>
          <w:b/>
          <w:sz w:val="28"/>
          <w:szCs w:val="28"/>
        </w:rPr>
        <w:lastRenderedPageBreak/>
        <w:t>4</w:t>
      </w:r>
      <w:r w:rsidR="00B24634" w:rsidRPr="0006253D">
        <w:rPr>
          <w:b/>
          <w:sz w:val="28"/>
          <w:szCs w:val="28"/>
        </w:rPr>
        <w:t xml:space="preserve">. Ресурсное обеспечение </w:t>
      </w:r>
      <w:r w:rsidRPr="0006253D">
        <w:rPr>
          <w:b/>
          <w:sz w:val="28"/>
          <w:szCs w:val="28"/>
        </w:rPr>
        <w:t>муниципальной</w:t>
      </w:r>
      <w:r w:rsidR="00B24634" w:rsidRPr="0006253D">
        <w:rPr>
          <w:b/>
          <w:sz w:val="28"/>
          <w:szCs w:val="28"/>
        </w:rPr>
        <w:t xml:space="preserve"> программы</w:t>
      </w:r>
    </w:p>
    <w:p w:rsidR="00B24634" w:rsidRP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67FE7" w:rsidRPr="00B451F7" w:rsidRDefault="00467FE7" w:rsidP="00467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Объем бюджетных ассигнований муниципальной программы за счет средств районного бюджета составляет </w:t>
      </w:r>
      <w:r w:rsidR="00FB25B0">
        <w:rPr>
          <w:sz w:val="28"/>
          <w:szCs w:val="28"/>
        </w:rPr>
        <w:t>36 788,4</w:t>
      </w:r>
      <w:r>
        <w:rPr>
          <w:sz w:val="28"/>
          <w:szCs w:val="28"/>
        </w:rPr>
        <w:t> тыс.</w:t>
      </w:r>
      <w:r w:rsidRPr="00CA476C">
        <w:rPr>
          <w:sz w:val="28"/>
          <w:szCs w:val="28"/>
        </w:rPr>
        <w:t xml:space="preserve"> </w:t>
      </w:r>
      <w:r w:rsidRPr="00B451F7">
        <w:rPr>
          <w:sz w:val="28"/>
          <w:szCs w:val="28"/>
        </w:rPr>
        <w:t>руб., в том числе по годам: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2015 год – 705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2016 год – 788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2017 год – 982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2018 год – 1 263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2019 год – 1 576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2020 год – 3 936,4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2021 год – 3 694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2022 год – 5 765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2023 год – 5 919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2024 год – 6 080 тыс. рублей;</w:t>
      </w:r>
    </w:p>
    <w:p w:rsidR="0068775B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6 080</w:t>
      </w:r>
      <w:r w:rsidRPr="00843A46">
        <w:rPr>
          <w:sz w:val="28"/>
          <w:szCs w:val="28"/>
        </w:rPr>
        <w:t xml:space="preserve"> тыс. рублей</w:t>
      </w:r>
      <w:r w:rsidR="00467FE7">
        <w:rPr>
          <w:sz w:val="28"/>
          <w:szCs w:val="28"/>
        </w:rPr>
        <w:t>.</w:t>
      </w:r>
    </w:p>
    <w:p w:rsidR="002165EF" w:rsidRPr="0006253D" w:rsidRDefault="002165EF" w:rsidP="002165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Pr="0006253D" w:rsidRDefault="00D11B20" w:rsidP="000625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53D">
        <w:rPr>
          <w:b/>
          <w:sz w:val="28"/>
          <w:szCs w:val="28"/>
        </w:rPr>
        <w:t>5</w:t>
      </w:r>
      <w:r w:rsidR="00B24634" w:rsidRPr="0006253D">
        <w:rPr>
          <w:b/>
          <w:sz w:val="28"/>
          <w:szCs w:val="28"/>
        </w:rPr>
        <w:t xml:space="preserve">. Анализ рисков реализации </w:t>
      </w:r>
      <w:r w:rsidRPr="0006253D">
        <w:rPr>
          <w:b/>
          <w:sz w:val="28"/>
          <w:szCs w:val="28"/>
        </w:rPr>
        <w:t xml:space="preserve">муниципальной </w:t>
      </w:r>
      <w:r w:rsidR="00B24634" w:rsidRPr="0006253D">
        <w:rPr>
          <w:b/>
          <w:sz w:val="28"/>
          <w:szCs w:val="28"/>
        </w:rPr>
        <w:t>программы и описание мер управления рисками</w:t>
      </w:r>
      <w:r w:rsidRPr="0006253D">
        <w:rPr>
          <w:b/>
          <w:sz w:val="28"/>
          <w:szCs w:val="28"/>
        </w:rPr>
        <w:t xml:space="preserve"> </w:t>
      </w:r>
      <w:r w:rsidR="00B24634" w:rsidRPr="0006253D">
        <w:rPr>
          <w:b/>
          <w:sz w:val="28"/>
          <w:szCs w:val="28"/>
        </w:rPr>
        <w:t xml:space="preserve">реализации </w:t>
      </w:r>
      <w:r w:rsidRPr="0006253D">
        <w:rPr>
          <w:b/>
          <w:sz w:val="28"/>
          <w:szCs w:val="28"/>
        </w:rPr>
        <w:t>муниципальной</w:t>
      </w:r>
      <w:r w:rsidR="00B24634" w:rsidRPr="0006253D">
        <w:rPr>
          <w:b/>
          <w:sz w:val="28"/>
          <w:szCs w:val="28"/>
        </w:rPr>
        <w:t xml:space="preserve"> программы</w:t>
      </w:r>
    </w:p>
    <w:p w:rsidR="00B24634" w:rsidRPr="0006253D" w:rsidRDefault="00B24634" w:rsidP="000625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При реализации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программы, выделены следующие риски ее реализации.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энергоносители.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и, как следствие, снижению качества оказываемых ими услуг.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программы.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С целью управления информационными рисками в ходе реализации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 будет проводиться работа, направленная на:</w:t>
      </w:r>
    </w:p>
    <w:p w:rsidR="0006253D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использование статистических показателей, обеспечивающих объективность оценки хода и результатов реализации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программы;</w:t>
      </w:r>
    </w:p>
    <w:p w:rsidR="00B24634" w:rsidRPr="00B451F7" w:rsidRDefault="00B24634" w:rsidP="000625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мониторинг и оценку исполнения целевых показателей (индикаторов)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="00D11B20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программы).</w:t>
      </w:r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07"/>
      <w:bookmarkEnd w:id="2"/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0302" w:rsidRDefault="006C0302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4634" w:rsidRPr="00B451F7" w:rsidRDefault="00B24634" w:rsidP="00B246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51F7">
        <w:rPr>
          <w:b/>
          <w:sz w:val="28"/>
          <w:szCs w:val="28"/>
        </w:rPr>
        <w:t>Подпрограмма 1</w:t>
      </w:r>
    </w:p>
    <w:p w:rsidR="00B24634" w:rsidRPr="00B451F7" w:rsidRDefault="00D11B20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F7">
        <w:rPr>
          <w:b/>
          <w:sz w:val="28"/>
          <w:szCs w:val="28"/>
        </w:rPr>
        <w:t>«</w:t>
      </w:r>
      <w:r w:rsidR="00B24634" w:rsidRPr="00B451F7">
        <w:rPr>
          <w:b/>
          <w:sz w:val="28"/>
          <w:szCs w:val="28"/>
        </w:rPr>
        <w:t>Развитие муниципальной</w:t>
      </w:r>
      <w:r w:rsidRPr="00B451F7">
        <w:rPr>
          <w:b/>
          <w:sz w:val="28"/>
          <w:szCs w:val="28"/>
        </w:rPr>
        <w:t xml:space="preserve"> службы </w:t>
      </w:r>
      <w:proofErr w:type="spellStart"/>
      <w:r w:rsidRPr="00B451F7">
        <w:rPr>
          <w:b/>
          <w:sz w:val="28"/>
          <w:szCs w:val="28"/>
        </w:rPr>
        <w:t>Волоконовского</w:t>
      </w:r>
      <w:proofErr w:type="spellEnd"/>
      <w:r w:rsidRPr="00B451F7">
        <w:rPr>
          <w:b/>
          <w:sz w:val="28"/>
          <w:szCs w:val="28"/>
        </w:rPr>
        <w:t xml:space="preserve"> района»</w:t>
      </w:r>
    </w:p>
    <w:p w:rsidR="00B24634" w:rsidRPr="00972B62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2B62" w:rsidRDefault="00B24634" w:rsidP="00972B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2B62">
        <w:rPr>
          <w:b/>
          <w:sz w:val="28"/>
          <w:szCs w:val="28"/>
        </w:rPr>
        <w:t>Паспорт</w:t>
      </w:r>
      <w:r w:rsidR="00972B62">
        <w:rPr>
          <w:b/>
          <w:sz w:val="28"/>
          <w:szCs w:val="28"/>
        </w:rPr>
        <w:t xml:space="preserve"> </w:t>
      </w:r>
      <w:r w:rsidR="00D11B20" w:rsidRPr="00972B62">
        <w:rPr>
          <w:b/>
          <w:sz w:val="28"/>
          <w:szCs w:val="28"/>
        </w:rPr>
        <w:t xml:space="preserve">подпрограммы 1 </w:t>
      </w:r>
    </w:p>
    <w:p w:rsidR="00B24634" w:rsidRPr="00972B62" w:rsidRDefault="00D11B20" w:rsidP="00972B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2B62">
        <w:rPr>
          <w:b/>
          <w:sz w:val="28"/>
          <w:szCs w:val="28"/>
        </w:rPr>
        <w:t>«</w:t>
      </w:r>
      <w:r w:rsidR="00B24634" w:rsidRPr="00972B62">
        <w:rPr>
          <w:b/>
          <w:sz w:val="28"/>
          <w:szCs w:val="28"/>
        </w:rPr>
        <w:t xml:space="preserve">Развитие муниципальной службы </w:t>
      </w:r>
      <w:proofErr w:type="spellStart"/>
      <w:r w:rsidRPr="00972B62">
        <w:rPr>
          <w:b/>
          <w:sz w:val="28"/>
          <w:szCs w:val="28"/>
        </w:rPr>
        <w:t>Волоконовского</w:t>
      </w:r>
      <w:proofErr w:type="spellEnd"/>
      <w:r w:rsidRPr="00972B62">
        <w:rPr>
          <w:b/>
          <w:sz w:val="28"/>
          <w:szCs w:val="28"/>
        </w:rPr>
        <w:t xml:space="preserve"> района</w:t>
      </w:r>
      <w:r w:rsidR="00972B62" w:rsidRPr="00972B62">
        <w:rPr>
          <w:b/>
          <w:sz w:val="28"/>
          <w:szCs w:val="28"/>
        </w:rPr>
        <w:t>»</w:t>
      </w:r>
    </w:p>
    <w:p w:rsidR="00B24634" w:rsidRPr="00972B62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783"/>
      </w:tblGrid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DB60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№</w:t>
            </w:r>
            <w:r w:rsidR="00B24634" w:rsidRPr="00B451F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DB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Наименование подпрограммы 1: «</w:t>
            </w:r>
            <w:r w:rsidR="00B24634" w:rsidRPr="00B451F7">
              <w:rPr>
                <w:sz w:val="28"/>
                <w:szCs w:val="28"/>
              </w:rPr>
              <w:t xml:space="preserve">Развитие муниципальной службы </w:t>
            </w:r>
            <w:proofErr w:type="spellStart"/>
            <w:r w:rsidRPr="00B451F7">
              <w:rPr>
                <w:sz w:val="28"/>
                <w:szCs w:val="28"/>
              </w:rPr>
              <w:t>Волоконовского</w:t>
            </w:r>
            <w:proofErr w:type="spellEnd"/>
            <w:r w:rsidRPr="00B451F7">
              <w:rPr>
                <w:sz w:val="28"/>
                <w:szCs w:val="28"/>
              </w:rPr>
              <w:t xml:space="preserve"> района»</w:t>
            </w:r>
            <w:r w:rsidR="005B1809" w:rsidRPr="00B451F7">
              <w:rPr>
                <w:sz w:val="28"/>
                <w:szCs w:val="28"/>
              </w:rPr>
              <w:t xml:space="preserve"> (далее - подпрограмма 1)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Соисполнитель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366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>отдела муниципальной службы и кадров</w:t>
            </w:r>
            <w:r w:rsidRPr="001F798B">
              <w:rPr>
                <w:sz w:val="28"/>
                <w:szCs w:val="28"/>
              </w:rPr>
              <w:t xml:space="preserve"> администрации муниципального район</w:t>
            </w:r>
            <w:r w:rsidR="00972B62">
              <w:rPr>
                <w:sz w:val="28"/>
                <w:szCs w:val="28"/>
              </w:rPr>
              <w:t>а</w:t>
            </w:r>
            <w:r w:rsidRPr="001F798B">
              <w:rPr>
                <w:sz w:val="28"/>
                <w:szCs w:val="28"/>
              </w:rPr>
              <w:t xml:space="preserve">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1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финансов и бюджетной политики администрации района;</w:t>
            </w:r>
          </w:p>
          <w:p w:rsidR="00B11211" w:rsidRPr="00B451F7" w:rsidRDefault="00B11211" w:rsidP="00B1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образования администрации района;</w:t>
            </w:r>
          </w:p>
          <w:p w:rsidR="00B11211" w:rsidRPr="00B451F7" w:rsidRDefault="00B11211" w:rsidP="00B1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социальной защиты населения администрации района;</w:t>
            </w:r>
          </w:p>
          <w:p w:rsidR="00B451F7" w:rsidRPr="00B451F7" w:rsidRDefault="00B11211" w:rsidP="00B4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</w:t>
            </w:r>
            <w:r w:rsidR="00B451F7" w:rsidRPr="00B451F7">
              <w:rPr>
                <w:sz w:val="28"/>
                <w:szCs w:val="28"/>
              </w:rPr>
              <w:t xml:space="preserve"> культуры администрации района;</w:t>
            </w:r>
          </w:p>
          <w:p w:rsidR="00B451F7" w:rsidRPr="00B451F7" w:rsidRDefault="00B451F7" w:rsidP="00B4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управление сельского хозяйства администрации района;</w:t>
            </w:r>
          </w:p>
          <w:p w:rsidR="00B11211" w:rsidRPr="00B451F7" w:rsidRDefault="00B4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администрации городских и сельских поселений района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Цель (цели)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Формирование высококвалифицированного кадрового состава муниципальной службы </w:t>
            </w:r>
            <w:r w:rsidR="00DB60E1" w:rsidRPr="00B451F7">
              <w:rPr>
                <w:sz w:val="28"/>
                <w:szCs w:val="28"/>
              </w:rPr>
              <w:t>района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2" w:rsidRPr="00B451F7" w:rsidRDefault="00B24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1. Профессионализация </w:t>
            </w:r>
            <w:r w:rsidR="00DB60E1" w:rsidRPr="00B451F7">
              <w:rPr>
                <w:sz w:val="28"/>
                <w:szCs w:val="28"/>
              </w:rPr>
              <w:t>муниципальных</w:t>
            </w:r>
            <w:r w:rsidRPr="00B451F7">
              <w:rPr>
                <w:sz w:val="28"/>
                <w:szCs w:val="28"/>
              </w:rPr>
              <w:t xml:space="preserve"> служащих и лиц, включенных в кадровый резерв и резе</w:t>
            </w:r>
            <w:r w:rsidR="00DB60E1" w:rsidRPr="00B451F7">
              <w:rPr>
                <w:sz w:val="28"/>
                <w:szCs w:val="28"/>
              </w:rPr>
              <w:t>рв управленческих кадров района</w:t>
            </w:r>
          </w:p>
          <w:p w:rsidR="00B24634" w:rsidRPr="00B451F7" w:rsidRDefault="00B24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2. Развитие проектного управления в условиях модернизации информационно-технологической инфраструктуры в сфере муниципальной службы </w:t>
            </w:r>
            <w:r w:rsidR="00DB60E1" w:rsidRPr="00B451F7">
              <w:rPr>
                <w:sz w:val="28"/>
                <w:szCs w:val="28"/>
              </w:rPr>
              <w:t>района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467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-2025</w:t>
            </w:r>
            <w:r w:rsidRPr="00B451F7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Объем бюджетных ассигнований подпрограммы 1 за счет средств </w:t>
            </w:r>
            <w:r w:rsidR="00DB60E1" w:rsidRPr="00B451F7">
              <w:rPr>
                <w:sz w:val="28"/>
                <w:szCs w:val="28"/>
              </w:rPr>
              <w:t>районного</w:t>
            </w:r>
            <w:r w:rsidRPr="00B451F7">
              <w:rPr>
                <w:sz w:val="28"/>
                <w:szCs w:val="28"/>
              </w:rPr>
              <w:t xml:space="preserve"> бюджета (с </w:t>
            </w:r>
            <w:r w:rsidRPr="00B451F7">
              <w:rPr>
                <w:sz w:val="28"/>
                <w:szCs w:val="28"/>
              </w:rPr>
              <w:lastRenderedPageBreak/>
              <w:t>расшифровкой плановых объемов бюджетных ассигнований по годам ее реализации)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F" w:rsidRPr="001F798B" w:rsidRDefault="002165EF" w:rsidP="00216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lastRenderedPageBreak/>
              <w:t xml:space="preserve">Объем бюджетных ассигнований подпрограммы 1 за счет средств районного бюджета </w:t>
            </w:r>
            <w:r w:rsidRPr="001F798B">
              <w:rPr>
                <w:sz w:val="28"/>
                <w:szCs w:val="28"/>
              </w:rPr>
              <w:t xml:space="preserve">составляет </w:t>
            </w:r>
            <w:r w:rsidR="00FB25B0" w:rsidRPr="00843A46">
              <w:rPr>
                <w:sz w:val="28"/>
                <w:szCs w:val="28"/>
              </w:rPr>
              <w:t xml:space="preserve">4 712,7 </w:t>
            </w:r>
            <w:r>
              <w:rPr>
                <w:sz w:val="28"/>
                <w:szCs w:val="28"/>
              </w:rPr>
              <w:t>тыс.</w:t>
            </w:r>
            <w:r w:rsidRPr="001F798B">
              <w:rPr>
                <w:sz w:val="28"/>
                <w:szCs w:val="28"/>
              </w:rPr>
              <w:t xml:space="preserve"> руб., в том числе по годам: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2015 год – 250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lastRenderedPageBreak/>
              <w:t>2016 год – 288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2017 год – 268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2018 год – 480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2019 год – 531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2020 год – 401,7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2021 год – 118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2022 год – 594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2023 год – 594 тыс. рублей;</w:t>
            </w:r>
          </w:p>
          <w:p w:rsidR="00FB25B0" w:rsidRPr="00843A46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2024 год – 594 тыс. рублей;</w:t>
            </w:r>
          </w:p>
          <w:p w:rsidR="00467FE7" w:rsidRPr="00B451F7" w:rsidRDefault="00FB25B0" w:rsidP="00FB2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2025 год – 594 тыс. рублей</w:t>
            </w:r>
            <w:r w:rsidR="00467FE7">
              <w:rPr>
                <w:sz w:val="28"/>
                <w:szCs w:val="28"/>
              </w:rPr>
              <w:t>.</w:t>
            </w:r>
          </w:p>
        </w:tc>
      </w:tr>
      <w:tr w:rsidR="00B24634" w:rsidRPr="00B451F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 w:rsidP="00972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Конечные результаты подпрограммы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B451F7" w:rsidRDefault="00467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Обеспечение достижения уровня соответствия профессиональных компетенций (согласно картам компетенций муниципальных служащих района) не м</w:t>
            </w:r>
            <w:r>
              <w:rPr>
                <w:sz w:val="28"/>
                <w:szCs w:val="28"/>
              </w:rPr>
              <w:t>енее чем у 5</w:t>
            </w:r>
            <w:r w:rsidRPr="00B451F7">
              <w:rPr>
                <w:sz w:val="28"/>
                <w:szCs w:val="28"/>
              </w:rPr>
              <w:t xml:space="preserve">0 процентов муниципальных служащих района ежегодно не менее </w:t>
            </w:r>
            <w:r>
              <w:rPr>
                <w:sz w:val="28"/>
                <w:szCs w:val="28"/>
              </w:rPr>
              <w:t>85</w:t>
            </w:r>
            <w:r w:rsidRPr="00B451F7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 xml:space="preserve"> к 2025 году</w:t>
            </w:r>
          </w:p>
        </w:tc>
      </w:tr>
    </w:tbl>
    <w:p w:rsidR="00B24634" w:rsidRPr="00B451F7" w:rsidRDefault="00B24634" w:rsidP="00B24634">
      <w:pPr>
        <w:autoSpaceDE w:val="0"/>
        <w:autoSpaceDN w:val="0"/>
        <w:adjustRightInd w:val="0"/>
        <w:rPr>
          <w:sz w:val="28"/>
          <w:szCs w:val="28"/>
        </w:rPr>
      </w:pPr>
    </w:p>
    <w:p w:rsidR="00B24634" w:rsidRPr="00972B62" w:rsidRDefault="00B24634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2B62">
        <w:rPr>
          <w:b/>
          <w:sz w:val="28"/>
          <w:szCs w:val="28"/>
        </w:rPr>
        <w:t>1. Характеристика сферы реализации подпрограммы 1, описание</w:t>
      </w:r>
    </w:p>
    <w:p w:rsidR="00B24634" w:rsidRPr="00B451F7" w:rsidRDefault="00B24634" w:rsidP="00B246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2B62">
        <w:rPr>
          <w:b/>
          <w:sz w:val="28"/>
          <w:szCs w:val="28"/>
        </w:rPr>
        <w:t>основных проблем в указанной сфере и прогноз ее развития</w:t>
      </w:r>
    </w:p>
    <w:p w:rsidR="00B24634" w:rsidRPr="00B451F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В </w:t>
      </w:r>
      <w:proofErr w:type="spellStart"/>
      <w:r w:rsidR="00DB60E1" w:rsidRPr="00B451F7">
        <w:rPr>
          <w:sz w:val="28"/>
          <w:szCs w:val="28"/>
        </w:rPr>
        <w:t>Волоконовском</w:t>
      </w:r>
      <w:proofErr w:type="spellEnd"/>
      <w:r w:rsidR="00DB60E1" w:rsidRPr="00B451F7">
        <w:rPr>
          <w:sz w:val="28"/>
          <w:szCs w:val="28"/>
        </w:rPr>
        <w:t xml:space="preserve"> районе</w:t>
      </w:r>
      <w:r w:rsidRPr="00B451F7">
        <w:rPr>
          <w:sz w:val="28"/>
          <w:szCs w:val="28"/>
        </w:rPr>
        <w:t xml:space="preserve"> сложились определенные правовые основы </w:t>
      </w:r>
      <w:r w:rsidR="00DB60E1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службы как механизма </w:t>
      </w:r>
      <w:r w:rsidR="00DB60E1" w:rsidRPr="00B451F7">
        <w:rPr>
          <w:sz w:val="28"/>
          <w:szCs w:val="28"/>
        </w:rPr>
        <w:t>муниципального</w:t>
      </w:r>
      <w:r w:rsidRPr="00B451F7">
        <w:rPr>
          <w:sz w:val="28"/>
          <w:szCs w:val="28"/>
        </w:rPr>
        <w:t xml:space="preserve"> управления, адекватные социально-экономическим условиям современного российского общества и государства.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Реализация </w:t>
      </w:r>
      <w:hyperlink r:id="rId21" w:history="1">
        <w:r w:rsidRPr="00B451F7">
          <w:rPr>
            <w:sz w:val="28"/>
            <w:szCs w:val="28"/>
          </w:rPr>
          <w:t>мероприятий</w:t>
        </w:r>
      </w:hyperlink>
      <w:r w:rsidRPr="00B451F7">
        <w:rPr>
          <w:sz w:val="28"/>
          <w:szCs w:val="28"/>
        </w:rPr>
        <w:t xml:space="preserve"> </w:t>
      </w:r>
      <w:r w:rsidR="00DB60E1" w:rsidRPr="00B451F7">
        <w:rPr>
          <w:sz w:val="28"/>
          <w:szCs w:val="28"/>
        </w:rPr>
        <w:t>долгосрочной целевой программы «</w:t>
      </w:r>
      <w:r w:rsidRPr="00B451F7">
        <w:rPr>
          <w:sz w:val="28"/>
          <w:szCs w:val="28"/>
        </w:rPr>
        <w:t xml:space="preserve">Формирование и развитие системы </w:t>
      </w:r>
      <w:r w:rsidR="00DB60E1" w:rsidRPr="00B451F7">
        <w:rPr>
          <w:sz w:val="28"/>
          <w:szCs w:val="28"/>
        </w:rPr>
        <w:t>муниципал</w:t>
      </w:r>
      <w:r w:rsidR="00972B62">
        <w:rPr>
          <w:sz w:val="28"/>
          <w:szCs w:val="28"/>
        </w:rPr>
        <w:t xml:space="preserve">ьной кадровой политики» </w:t>
      </w:r>
      <w:r w:rsidRPr="00B451F7">
        <w:rPr>
          <w:sz w:val="28"/>
          <w:szCs w:val="28"/>
        </w:rPr>
        <w:t xml:space="preserve">(далее </w:t>
      </w:r>
      <w:r w:rsidR="00972B62">
        <w:rPr>
          <w:sz w:val="28"/>
          <w:szCs w:val="28"/>
        </w:rPr>
        <w:t>–</w:t>
      </w:r>
      <w:r w:rsidR="00FB25B0">
        <w:rPr>
          <w:sz w:val="28"/>
          <w:szCs w:val="28"/>
        </w:rPr>
        <w:t xml:space="preserve"> программа) </w:t>
      </w:r>
      <w:r w:rsidRPr="00B451F7">
        <w:rPr>
          <w:sz w:val="28"/>
          <w:szCs w:val="28"/>
        </w:rPr>
        <w:t>позволила: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усовершенствовать правовые и организационные механизмы </w:t>
      </w:r>
      <w:r w:rsidR="002C1682" w:rsidRPr="00B451F7">
        <w:rPr>
          <w:sz w:val="28"/>
          <w:szCs w:val="28"/>
        </w:rPr>
        <w:t>муниципальной службы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усовершенствовать систему отбора кадров на муниципальную службу </w:t>
      </w:r>
      <w:r w:rsidR="002C1682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>, в том числе посредством развития современных кадровых технологий;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повысить эффективность и результативность профессиональной служебной деятельности </w:t>
      </w:r>
      <w:r w:rsidR="002C1682" w:rsidRPr="00B451F7">
        <w:rPr>
          <w:sz w:val="28"/>
          <w:szCs w:val="28"/>
        </w:rPr>
        <w:t>муниципальных</w:t>
      </w:r>
      <w:r w:rsidRPr="00B451F7">
        <w:rPr>
          <w:sz w:val="28"/>
          <w:szCs w:val="28"/>
        </w:rPr>
        <w:t xml:space="preserve"> служащих </w:t>
      </w:r>
      <w:proofErr w:type="spellStart"/>
      <w:r w:rsidR="002C1682" w:rsidRPr="00B451F7">
        <w:rPr>
          <w:sz w:val="28"/>
          <w:szCs w:val="28"/>
        </w:rPr>
        <w:t>Волоконовского</w:t>
      </w:r>
      <w:proofErr w:type="spellEnd"/>
      <w:r w:rsidR="002C1682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 xml:space="preserve"> посредством дальнейшего внедрения проектного управления в их служебную деятельность;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развить систему мер по предупреждению коррупции, выявлению и разрешению конфликта интересов на </w:t>
      </w:r>
      <w:r w:rsidR="002C1682" w:rsidRPr="00B451F7">
        <w:rPr>
          <w:sz w:val="28"/>
          <w:szCs w:val="28"/>
        </w:rPr>
        <w:t>муниципальной службе района</w:t>
      </w:r>
      <w:r w:rsidRPr="00B451F7">
        <w:rPr>
          <w:sz w:val="28"/>
          <w:szCs w:val="28"/>
        </w:rPr>
        <w:t>, а также усовершенствовать механизм соблюдения общих принципов служебного поведения;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усовершенствовать систему профессионального развития </w:t>
      </w:r>
      <w:r w:rsidR="002C1682" w:rsidRPr="00B451F7">
        <w:rPr>
          <w:sz w:val="28"/>
          <w:szCs w:val="28"/>
        </w:rPr>
        <w:t>муниципальных служащих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улучшить качественный состав </w:t>
      </w:r>
      <w:r w:rsidR="002C1682" w:rsidRPr="00B451F7">
        <w:rPr>
          <w:sz w:val="28"/>
          <w:szCs w:val="28"/>
        </w:rPr>
        <w:t>муниципальных служащих района</w:t>
      </w:r>
      <w:r w:rsidRPr="00B451F7">
        <w:rPr>
          <w:sz w:val="28"/>
          <w:szCs w:val="28"/>
        </w:rPr>
        <w:t>.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Качественный состав </w:t>
      </w:r>
      <w:r w:rsidR="002C1682" w:rsidRPr="00B451F7">
        <w:rPr>
          <w:sz w:val="28"/>
          <w:szCs w:val="28"/>
        </w:rPr>
        <w:t>муниципальных</w:t>
      </w:r>
      <w:r w:rsidRPr="00B451F7">
        <w:rPr>
          <w:sz w:val="28"/>
          <w:szCs w:val="28"/>
        </w:rPr>
        <w:t xml:space="preserve"> служащих </w:t>
      </w:r>
      <w:r w:rsidR="002C1682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в динамике за последние три года представлен в </w:t>
      </w:r>
      <w:hyperlink w:anchor="Par393" w:history="1">
        <w:r w:rsidRPr="00B451F7">
          <w:rPr>
            <w:sz w:val="28"/>
            <w:szCs w:val="28"/>
          </w:rPr>
          <w:t>таблицах 1</w:t>
        </w:r>
      </w:hyperlink>
      <w:r w:rsidR="00972B62">
        <w:rPr>
          <w:sz w:val="28"/>
          <w:szCs w:val="28"/>
        </w:rPr>
        <w:t xml:space="preserve"> </w:t>
      </w:r>
      <w:r w:rsidRPr="00B451F7">
        <w:rPr>
          <w:sz w:val="28"/>
          <w:szCs w:val="28"/>
        </w:rPr>
        <w:t>-</w:t>
      </w:r>
      <w:r w:rsidR="00972B62">
        <w:rPr>
          <w:sz w:val="28"/>
          <w:szCs w:val="28"/>
        </w:rPr>
        <w:t xml:space="preserve"> </w:t>
      </w:r>
      <w:hyperlink w:anchor="Par601" w:history="1">
        <w:r w:rsidRPr="00B451F7">
          <w:rPr>
            <w:sz w:val="28"/>
            <w:szCs w:val="28"/>
          </w:rPr>
          <w:t>5</w:t>
        </w:r>
      </w:hyperlink>
      <w:r w:rsidRPr="00B451F7">
        <w:rPr>
          <w:sz w:val="28"/>
          <w:szCs w:val="28"/>
        </w:rPr>
        <w:t>.</w:t>
      </w:r>
    </w:p>
    <w:p w:rsidR="00B24634" w:rsidRPr="00B451F7" w:rsidRDefault="00B24634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1B0C" w:rsidRDefault="00A81B0C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1F7" w:rsidRDefault="00B451F7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1F7" w:rsidRDefault="00B451F7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1F7" w:rsidRDefault="00B451F7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2B62" w:rsidRDefault="00972B62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0302" w:rsidRDefault="006C0302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2B62" w:rsidRDefault="00972B62" w:rsidP="00972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798B" w:rsidRDefault="001F798B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1</w:t>
      </w: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</w:p>
    <w:p w:rsidR="00972B62" w:rsidRDefault="00B24634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393"/>
      <w:bookmarkEnd w:id="3"/>
      <w:r w:rsidRPr="00B451F7">
        <w:rPr>
          <w:b/>
          <w:sz w:val="28"/>
          <w:szCs w:val="28"/>
        </w:rPr>
        <w:t xml:space="preserve">Сведения </w:t>
      </w:r>
    </w:p>
    <w:p w:rsidR="00B24634" w:rsidRPr="00B451F7" w:rsidRDefault="00B24634" w:rsidP="00972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1F7">
        <w:rPr>
          <w:b/>
          <w:sz w:val="28"/>
          <w:szCs w:val="28"/>
        </w:rPr>
        <w:t xml:space="preserve">о численности </w:t>
      </w:r>
      <w:r w:rsidR="002C1682" w:rsidRPr="00B451F7">
        <w:rPr>
          <w:b/>
          <w:sz w:val="28"/>
          <w:szCs w:val="28"/>
        </w:rPr>
        <w:t>муниципальных</w:t>
      </w:r>
      <w:r w:rsidR="00972B62">
        <w:rPr>
          <w:b/>
          <w:sz w:val="28"/>
          <w:szCs w:val="28"/>
        </w:rPr>
        <w:t xml:space="preserve"> </w:t>
      </w:r>
      <w:r w:rsidRPr="00B451F7">
        <w:rPr>
          <w:b/>
          <w:sz w:val="28"/>
          <w:szCs w:val="28"/>
        </w:rPr>
        <w:t xml:space="preserve">служащих </w:t>
      </w:r>
      <w:proofErr w:type="spellStart"/>
      <w:r w:rsidR="002C1682" w:rsidRPr="00B451F7">
        <w:rPr>
          <w:b/>
          <w:sz w:val="28"/>
          <w:szCs w:val="28"/>
        </w:rPr>
        <w:t>Волоконовского</w:t>
      </w:r>
      <w:proofErr w:type="spellEnd"/>
      <w:r w:rsidR="002C1682" w:rsidRPr="00B451F7">
        <w:rPr>
          <w:b/>
          <w:sz w:val="28"/>
          <w:szCs w:val="28"/>
        </w:rPr>
        <w:t xml:space="preserve"> района</w:t>
      </w:r>
    </w:p>
    <w:p w:rsidR="00691A60" w:rsidRPr="00612CC9" w:rsidRDefault="00691A60" w:rsidP="00B24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829"/>
        <w:gridCol w:w="1511"/>
        <w:gridCol w:w="1514"/>
        <w:gridCol w:w="1366"/>
        <w:gridCol w:w="1260"/>
        <w:gridCol w:w="1366"/>
        <w:gridCol w:w="1260"/>
        <w:gridCol w:w="1334"/>
      </w:tblGrid>
      <w:tr w:rsidR="00691A60" w:rsidRPr="00612CC9" w:rsidTr="00612CC9">
        <w:tc>
          <w:tcPr>
            <w:tcW w:w="829" w:type="dxa"/>
            <w:vMerge w:val="restart"/>
          </w:tcPr>
          <w:p w:rsidR="00691A60" w:rsidRPr="004A462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  <w:vMerge w:val="restart"/>
          </w:tcPr>
          <w:p w:rsidR="00691A60" w:rsidRPr="004A4629" w:rsidRDefault="00691A60" w:rsidP="00691A6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A4629">
              <w:rPr>
                <w:sz w:val="28"/>
                <w:szCs w:val="28"/>
              </w:rPr>
              <w:t>Числен-</w:t>
            </w:r>
            <w:proofErr w:type="spellStart"/>
            <w:r w:rsidRPr="004A4629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A4629">
              <w:rPr>
                <w:sz w:val="28"/>
                <w:szCs w:val="28"/>
              </w:rPr>
              <w:t xml:space="preserve"> населения </w:t>
            </w:r>
          </w:p>
        </w:tc>
        <w:tc>
          <w:tcPr>
            <w:tcW w:w="6766" w:type="dxa"/>
            <w:gridSpan w:val="5"/>
          </w:tcPr>
          <w:p w:rsidR="00691A60" w:rsidRPr="004A462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1334" w:type="dxa"/>
            <w:vMerge w:val="restart"/>
          </w:tcPr>
          <w:p w:rsidR="00691A60" w:rsidRPr="004A4629" w:rsidRDefault="004A462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4629">
              <w:rPr>
                <w:sz w:val="28"/>
                <w:szCs w:val="28"/>
              </w:rPr>
              <w:t>Коли-</w:t>
            </w:r>
            <w:proofErr w:type="spellStart"/>
            <w:r w:rsidRPr="004A4629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4A4629">
              <w:rPr>
                <w:sz w:val="28"/>
                <w:szCs w:val="28"/>
              </w:rPr>
              <w:t xml:space="preserve"> </w:t>
            </w:r>
            <w:proofErr w:type="spellStart"/>
            <w:r w:rsidRPr="004A4629">
              <w:rPr>
                <w:sz w:val="28"/>
                <w:szCs w:val="28"/>
              </w:rPr>
              <w:t>муници-пальных</w:t>
            </w:r>
            <w:proofErr w:type="spellEnd"/>
            <w:r w:rsidRPr="004A4629">
              <w:rPr>
                <w:sz w:val="28"/>
                <w:szCs w:val="28"/>
              </w:rPr>
              <w:t xml:space="preserve"> служа-</w:t>
            </w:r>
            <w:proofErr w:type="spellStart"/>
            <w:r w:rsidRPr="004A4629">
              <w:rPr>
                <w:sz w:val="28"/>
                <w:szCs w:val="28"/>
              </w:rPr>
              <w:t>щих</w:t>
            </w:r>
            <w:proofErr w:type="spellEnd"/>
            <w:r w:rsidR="00691A60" w:rsidRPr="004A4629">
              <w:rPr>
                <w:sz w:val="28"/>
                <w:szCs w:val="28"/>
              </w:rPr>
              <w:t xml:space="preserve"> на 1 тыс. чел. </w:t>
            </w:r>
            <w:proofErr w:type="spellStart"/>
            <w:r w:rsidR="00691A60" w:rsidRPr="004A4629">
              <w:rPr>
                <w:sz w:val="28"/>
                <w:szCs w:val="28"/>
              </w:rPr>
              <w:t>населе</w:t>
            </w:r>
            <w:r w:rsidRPr="004A4629">
              <w:rPr>
                <w:sz w:val="28"/>
                <w:szCs w:val="28"/>
              </w:rPr>
              <w:t>-</w:t>
            </w:r>
            <w:r w:rsidR="00691A60" w:rsidRPr="004A4629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691A60" w:rsidRPr="00612CC9" w:rsidTr="004A4629">
        <w:tc>
          <w:tcPr>
            <w:tcW w:w="829" w:type="dxa"/>
            <w:vMerge/>
          </w:tcPr>
          <w:p w:rsidR="00691A60" w:rsidRPr="00612CC9" w:rsidRDefault="00691A60" w:rsidP="00A14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691A60" w:rsidRPr="00612CC9" w:rsidRDefault="00691A60" w:rsidP="00A14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691A60" w:rsidRPr="004A4629" w:rsidRDefault="004A462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Всего (</w:t>
            </w:r>
            <w:proofErr w:type="gramStart"/>
            <w:r w:rsidRPr="004A4629">
              <w:rPr>
                <w:sz w:val="28"/>
                <w:szCs w:val="28"/>
              </w:rPr>
              <w:t>коли-</w:t>
            </w:r>
            <w:proofErr w:type="spellStart"/>
            <w:r w:rsidRPr="004A4629">
              <w:rPr>
                <w:sz w:val="28"/>
                <w:szCs w:val="28"/>
              </w:rPr>
              <w:t>чест</w:t>
            </w:r>
            <w:r w:rsidR="00691A60" w:rsidRPr="004A4629">
              <w:rPr>
                <w:sz w:val="28"/>
                <w:szCs w:val="28"/>
              </w:rPr>
              <w:t>во</w:t>
            </w:r>
            <w:proofErr w:type="spellEnd"/>
            <w:proofErr w:type="gramEnd"/>
            <w:r w:rsidR="00691A60" w:rsidRPr="004A4629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366" w:type="dxa"/>
          </w:tcPr>
          <w:p w:rsidR="00691A60" w:rsidRPr="004A462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мужчин</w:t>
            </w:r>
          </w:p>
        </w:tc>
        <w:tc>
          <w:tcPr>
            <w:tcW w:w="1260" w:type="dxa"/>
          </w:tcPr>
          <w:p w:rsidR="00691A60" w:rsidRPr="004A462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проце</w:t>
            </w:r>
            <w:r w:rsidR="004A4629" w:rsidRPr="004A4629">
              <w:rPr>
                <w:sz w:val="28"/>
                <w:szCs w:val="28"/>
              </w:rPr>
              <w:t xml:space="preserve">нт от общего </w:t>
            </w:r>
            <w:proofErr w:type="gramStart"/>
            <w:r w:rsidR="004A4629" w:rsidRPr="004A4629">
              <w:rPr>
                <w:sz w:val="28"/>
                <w:szCs w:val="28"/>
              </w:rPr>
              <w:t>коли-</w:t>
            </w:r>
            <w:proofErr w:type="spellStart"/>
            <w:r w:rsidR="004A4629" w:rsidRPr="004A4629">
              <w:rPr>
                <w:sz w:val="28"/>
                <w:szCs w:val="28"/>
              </w:rPr>
              <w:t>чества</w:t>
            </w:r>
            <w:proofErr w:type="spellEnd"/>
            <w:proofErr w:type="gramEnd"/>
            <w:r w:rsidR="004A4629" w:rsidRPr="004A4629">
              <w:rPr>
                <w:sz w:val="28"/>
                <w:szCs w:val="28"/>
              </w:rPr>
              <w:t xml:space="preserve"> </w:t>
            </w:r>
            <w:proofErr w:type="spellStart"/>
            <w:r w:rsidR="004A4629" w:rsidRPr="004A4629">
              <w:rPr>
                <w:sz w:val="28"/>
                <w:szCs w:val="28"/>
              </w:rPr>
              <w:t>муници-пальных</w:t>
            </w:r>
            <w:proofErr w:type="spellEnd"/>
            <w:r w:rsidR="004A4629" w:rsidRPr="004A4629">
              <w:rPr>
                <w:sz w:val="28"/>
                <w:szCs w:val="28"/>
              </w:rPr>
              <w:t xml:space="preserve"> служа-</w:t>
            </w:r>
            <w:proofErr w:type="spellStart"/>
            <w:r w:rsidR="004A4629" w:rsidRPr="004A4629">
              <w:rPr>
                <w:sz w:val="28"/>
                <w:szCs w:val="28"/>
              </w:rPr>
              <w:t>щих</w:t>
            </w:r>
            <w:proofErr w:type="spellEnd"/>
          </w:p>
        </w:tc>
        <w:tc>
          <w:tcPr>
            <w:tcW w:w="1366" w:type="dxa"/>
          </w:tcPr>
          <w:p w:rsidR="00691A60" w:rsidRPr="004A462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>женщин</w:t>
            </w:r>
          </w:p>
        </w:tc>
        <w:tc>
          <w:tcPr>
            <w:tcW w:w="1260" w:type="dxa"/>
          </w:tcPr>
          <w:p w:rsidR="00691A60" w:rsidRPr="004A4629" w:rsidRDefault="004A462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629">
              <w:rPr>
                <w:sz w:val="28"/>
                <w:szCs w:val="28"/>
              </w:rPr>
              <w:t xml:space="preserve">процент от общего </w:t>
            </w:r>
            <w:proofErr w:type="gramStart"/>
            <w:r w:rsidRPr="004A4629">
              <w:rPr>
                <w:sz w:val="28"/>
                <w:szCs w:val="28"/>
              </w:rPr>
              <w:t>коли-</w:t>
            </w:r>
            <w:proofErr w:type="spellStart"/>
            <w:r w:rsidRPr="004A4629">
              <w:rPr>
                <w:sz w:val="28"/>
                <w:szCs w:val="28"/>
              </w:rPr>
              <w:t>чест</w:t>
            </w:r>
            <w:r w:rsidR="00691A60" w:rsidRPr="004A4629">
              <w:rPr>
                <w:sz w:val="28"/>
                <w:szCs w:val="28"/>
              </w:rPr>
              <w:t>ва</w:t>
            </w:r>
            <w:proofErr w:type="spellEnd"/>
            <w:proofErr w:type="gramEnd"/>
            <w:r w:rsidR="00691A60" w:rsidRPr="004A4629">
              <w:rPr>
                <w:sz w:val="28"/>
                <w:szCs w:val="28"/>
              </w:rPr>
              <w:t xml:space="preserve"> </w:t>
            </w:r>
            <w:proofErr w:type="spellStart"/>
            <w:r w:rsidR="00691A60" w:rsidRPr="004A4629">
              <w:rPr>
                <w:sz w:val="28"/>
                <w:szCs w:val="28"/>
              </w:rPr>
              <w:t>мун</w:t>
            </w:r>
            <w:r w:rsidRPr="004A4629">
              <w:rPr>
                <w:sz w:val="28"/>
                <w:szCs w:val="28"/>
              </w:rPr>
              <w:t>и-ципаль-ных</w:t>
            </w:r>
            <w:proofErr w:type="spellEnd"/>
            <w:r w:rsidRPr="004A4629">
              <w:rPr>
                <w:sz w:val="28"/>
                <w:szCs w:val="28"/>
              </w:rPr>
              <w:t xml:space="preserve"> </w:t>
            </w:r>
            <w:r w:rsidR="00691A60" w:rsidRPr="004A4629">
              <w:rPr>
                <w:sz w:val="28"/>
                <w:szCs w:val="28"/>
              </w:rPr>
              <w:t>служ</w:t>
            </w:r>
            <w:r w:rsidRPr="004A4629">
              <w:rPr>
                <w:sz w:val="28"/>
                <w:szCs w:val="28"/>
              </w:rPr>
              <w:t>а-</w:t>
            </w:r>
            <w:proofErr w:type="spellStart"/>
            <w:r w:rsidRPr="004A4629">
              <w:rPr>
                <w:sz w:val="28"/>
                <w:szCs w:val="28"/>
              </w:rPr>
              <w:t>щих</w:t>
            </w:r>
            <w:proofErr w:type="spellEnd"/>
          </w:p>
        </w:tc>
        <w:tc>
          <w:tcPr>
            <w:tcW w:w="1334" w:type="dxa"/>
            <w:vMerge/>
          </w:tcPr>
          <w:p w:rsidR="00691A60" w:rsidRPr="00612CC9" w:rsidRDefault="00691A6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1A60" w:rsidRPr="00612CC9" w:rsidTr="004A4629">
        <w:tc>
          <w:tcPr>
            <w:tcW w:w="829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2011</w:t>
            </w:r>
          </w:p>
        </w:tc>
        <w:tc>
          <w:tcPr>
            <w:tcW w:w="1511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32204</w:t>
            </w:r>
            <w:r w:rsidR="00612CC9" w:rsidRPr="00612CC9">
              <w:rPr>
                <w:sz w:val="28"/>
                <w:szCs w:val="28"/>
              </w:rPr>
              <w:t xml:space="preserve"> </w:t>
            </w:r>
            <w:hyperlink w:anchor="Par434" w:history="1">
              <w:r w:rsidR="00A81B0C" w:rsidRPr="00612CC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14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171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27,5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72,5</w:t>
            </w:r>
          </w:p>
        </w:tc>
        <w:tc>
          <w:tcPr>
            <w:tcW w:w="1334" w:type="dxa"/>
          </w:tcPr>
          <w:p w:rsidR="00691A60" w:rsidRPr="00612CC9" w:rsidRDefault="00A81B0C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5,3</w:t>
            </w:r>
          </w:p>
        </w:tc>
      </w:tr>
      <w:tr w:rsidR="00691A60" w:rsidRPr="00612CC9" w:rsidTr="004A4629">
        <w:tc>
          <w:tcPr>
            <w:tcW w:w="829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2012</w:t>
            </w:r>
          </w:p>
        </w:tc>
        <w:tc>
          <w:tcPr>
            <w:tcW w:w="1511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31793</w:t>
            </w:r>
            <w:r w:rsidR="00612CC9" w:rsidRPr="00612CC9">
              <w:rPr>
                <w:sz w:val="28"/>
                <w:szCs w:val="28"/>
              </w:rPr>
              <w:t xml:space="preserve"> </w:t>
            </w:r>
            <w:hyperlink w:anchor="Par434" w:history="1">
              <w:r w:rsidR="00A81B0C" w:rsidRPr="00612CC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14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171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26,3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73,7</w:t>
            </w:r>
          </w:p>
        </w:tc>
        <w:tc>
          <w:tcPr>
            <w:tcW w:w="1334" w:type="dxa"/>
          </w:tcPr>
          <w:p w:rsidR="00691A60" w:rsidRPr="00612CC9" w:rsidRDefault="00A81B0C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5,4</w:t>
            </w:r>
          </w:p>
        </w:tc>
      </w:tr>
      <w:tr w:rsidR="00691A60" w:rsidRPr="00612CC9" w:rsidTr="004A4629">
        <w:tc>
          <w:tcPr>
            <w:tcW w:w="829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2013</w:t>
            </w:r>
          </w:p>
        </w:tc>
        <w:tc>
          <w:tcPr>
            <w:tcW w:w="1511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31614</w:t>
            </w:r>
            <w:r w:rsidR="00612CC9" w:rsidRPr="00612CC9">
              <w:rPr>
                <w:sz w:val="28"/>
                <w:szCs w:val="28"/>
              </w:rPr>
              <w:t xml:space="preserve"> </w:t>
            </w:r>
            <w:hyperlink w:anchor="Par434" w:history="1">
              <w:r w:rsidR="00A81B0C" w:rsidRPr="00612CC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14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172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25</w:t>
            </w:r>
          </w:p>
        </w:tc>
        <w:tc>
          <w:tcPr>
            <w:tcW w:w="1366" w:type="dxa"/>
          </w:tcPr>
          <w:p w:rsidR="00691A60" w:rsidRPr="00612CC9" w:rsidRDefault="00691A60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</w:tcPr>
          <w:p w:rsidR="00691A60" w:rsidRPr="00612CC9" w:rsidRDefault="00973F59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75</w:t>
            </w:r>
          </w:p>
        </w:tc>
        <w:tc>
          <w:tcPr>
            <w:tcW w:w="1334" w:type="dxa"/>
          </w:tcPr>
          <w:p w:rsidR="00691A60" w:rsidRPr="00612CC9" w:rsidRDefault="00A81B0C" w:rsidP="004A4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CC9">
              <w:rPr>
                <w:sz w:val="28"/>
                <w:szCs w:val="28"/>
              </w:rPr>
              <w:t>5,4</w:t>
            </w:r>
          </w:p>
        </w:tc>
      </w:tr>
    </w:tbl>
    <w:p w:rsidR="00691A60" w:rsidRDefault="00691A60" w:rsidP="00B24634">
      <w:pPr>
        <w:autoSpaceDE w:val="0"/>
        <w:autoSpaceDN w:val="0"/>
        <w:adjustRightInd w:val="0"/>
        <w:jc w:val="center"/>
      </w:pP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</w:p>
    <w:p w:rsidR="00B24634" w:rsidRDefault="00B24634" w:rsidP="00B24634">
      <w:pPr>
        <w:autoSpaceDE w:val="0"/>
        <w:autoSpaceDN w:val="0"/>
        <w:adjustRightInd w:val="0"/>
      </w:pP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24634" w:rsidRDefault="00612CC9" w:rsidP="00B24634">
      <w:pPr>
        <w:autoSpaceDE w:val="0"/>
        <w:autoSpaceDN w:val="0"/>
        <w:adjustRightInd w:val="0"/>
        <w:ind w:firstLine="540"/>
        <w:jc w:val="both"/>
      </w:pPr>
      <w:bookmarkStart w:id="4" w:name="Par434"/>
      <w:bookmarkEnd w:id="4"/>
      <w:r>
        <w:t xml:space="preserve">&lt;*&gt; Данные </w:t>
      </w:r>
      <w:proofErr w:type="spellStart"/>
      <w:r w:rsidR="001F798B">
        <w:t>Белгордстата</w:t>
      </w:r>
      <w:proofErr w:type="spellEnd"/>
      <w:r w:rsidR="00B24634">
        <w:t xml:space="preserve"> по состоянию на 1 января отчетного года</w:t>
      </w: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</w:p>
    <w:p w:rsidR="00A81B0C" w:rsidRDefault="00A81B0C" w:rsidP="00B24634">
      <w:pPr>
        <w:autoSpaceDE w:val="0"/>
        <w:autoSpaceDN w:val="0"/>
        <w:adjustRightInd w:val="0"/>
        <w:jc w:val="right"/>
        <w:outlineLvl w:val="3"/>
      </w:pPr>
    </w:p>
    <w:p w:rsidR="00A81B0C" w:rsidRDefault="00A81B0C" w:rsidP="00B24634">
      <w:pPr>
        <w:autoSpaceDE w:val="0"/>
        <w:autoSpaceDN w:val="0"/>
        <w:adjustRightInd w:val="0"/>
        <w:jc w:val="right"/>
        <w:outlineLvl w:val="3"/>
      </w:pP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2</w:t>
      </w:r>
    </w:p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</w:p>
    <w:p w:rsidR="00A81B0C" w:rsidRDefault="00A81B0C" w:rsidP="00B24634">
      <w:pPr>
        <w:autoSpaceDE w:val="0"/>
        <w:autoSpaceDN w:val="0"/>
        <w:adjustRightInd w:val="0"/>
        <w:jc w:val="center"/>
      </w:pPr>
    </w:p>
    <w:p w:rsidR="00A81B0C" w:rsidRDefault="00A81B0C" w:rsidP="00B24634">
      <w:pPr>
        <w:autoSpaceDE w:val="0"/>
        <w:autoSpaceDN w:val="0"/>
        <w:adjustRightInd w:val="0"/>
        <w:jc w:val="center"/>
      </w:pPr>
    </w:p>
    <w:p w:rsidR="00612CC9" w:rsidRDefault="00612CC9" w:rsidP="00612CC9">
      <w:pPr>
        <w:autoSpaceDE w:val="0"/>
        <w:autoSpaceDN w:val="0"/>
        <w:adjustRightInd w:val="0"/>
        <w:jc w:val="center"/>
      </w:pPr>
      <w:r w:rsidRPr="00A0224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муниципальных</w:t>
      </w:r>
      <w:r w:rsidRPr="00A0224D">
        <w:rPr>
          <w:b/>
          <w:sz w:val="28"/>
          <w:szCs w:val="28"/>
        </w:rPr>
        <w:t xml:space="preserve"> служащих, прошедших профессиональную подготовку,</w:t>
      </w:r>
      <w:r>
        <w:rPr>
          <w:b/>
          <w:sz w:val="28"/>
          <w:szCs w:val="28"/>
        </w:rPr>
        <w:t xml:space="preserve"> </w:t>
      </w:r>
      <w:r w:rsidRPr="00A0224D">
        <w:rPr>
          <w:b/>
          <w:sz w:val="28"/>
          <w:szCs w:val="28"/>
        </w:rPr>
        <w:t>переподготовку и повышение квалификации</w:t>
      </w:r>
    </w:p>
    <w:p w:rsidR="00612CC9" w:rsidRDefault="00612CC9" w:rsidP="0061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3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8"/>
        <w:gridCol w:w="2162"/>
        <w:gridCol w:w="1701"/>
        <w:gridCol w:w="1757"/>
        <w:gridCol w:w="3515"/>
      </w:tblGrid>
      <w:tr w:rsidR="00612CC9" w:rsidTr="00612CC9">
        <w:trPr>
          <w:tblCellSpacing w:w="5" w:type="nil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Год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муниципальных</w:t>
            </w:r>
            <w:r w:rsidRPr="00A0224D">
              <w:rPr>
                <w:sz w:val="28"/>
                <w:szCs w:val="28"/>
              </w:rPr>
              <w:t xml:space="preserve"> служащих (количество чел.)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 xml:space="preserve">Прошли профессиональную подготовку, переподготовку и повышение квалификации </w:t>
            </w:r>
          </w:p>
        </w:tc>
      </w:tr>
      <w:tr w:rsidR="00612CC9" w:rsidTr="00612CC9">
        <w:trPr>
          <w:tblCellSpacing w:w="5" w:type="nil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Всего (количество чел.)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из них повышены в должности</w:t>
            </w:r>
          </w:p>
        </w:tc>
      </w:tr>
      <w:tr w:rsidR="00612CC9" w:rsidTr="00612CC9">
        <w:trPr>
          <w:tblCellSpacing w:w="5" w:type="nil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 xml:space="preserve">процент от количества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A0224D">
              <w:rPr>
                <w:sz w:val="28"/>
                <w:szCs w:val="28"/>
              </w:rPr>
              <w:t>служащих, прошедших подготовку</w:t>
            </w:r>
          </w:p>
        </w:tc>
      </w:tr>
      <w:tr w:rsidR="00612CC9" w:rsidTr="00612CC9">
        <w:trPr>
          <w:tblCellSpacing w:w="5" w:type="nil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2011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612CC9" w:rsidTr="00612CC9">
        <w:trPr>
          <w:tblCellSpacing w:w="5" w:type="nil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2012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2CC9" w:rsidTr="00612CC9">
        <w:trPr>
          <w:tblCellSpacing w:w="5" w:type="nil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A81B0C" w:rsidRDefault="00A81B0C" w:rsidP="00B24634">
      <w:pPr>
        <w:autoSpaceDE w:val="0"/>
        <w:autoSpaceDN w:val="0"/>
        <w:adjustRightInd w:val="0"/>
        <w:jc w:val="center"/>
      </w:pPr>
    </w:p>
    <w:p w:rsidR="00A81B0C" w:rsidRDefault="00A81B0C" w:rsidP="00B24634">
      <w:pPr>
        <w:autoSpaceDE w:val="0"/>
        <w:autoSpaceDN w:val="0"/>
        <w:adjustRightInd w:val="0"/>
        <w:jc w:val="center"/>
      </w:pPr>
    </w:p>
    <w:p w:rsidR="00B24634" w:rsidRDefault="00B24634" w:rsidP="00B24634">
      <w:pPr>
        <w:autoSpaceDE w:val="0"/>
        <w:autoSpaceDN w:val="0"/>
        <w:adjustRightInd w:val="0"/>
      </w:pPr>
    </w:p>
    <w:p w:rsidR="00B451F7" w:rsidRDefault="00B451F7" w:rsidP="00B24634">
      <w:pPr>
        <w:autoSpaceDE w:val="0"/>
        <w:autoSpaceDN w:val="0"/>
        <w:adjustRightInd w:val="0"/>
      </w:pPr>
    </w:p>
    <w:p w:rsidR="00612CC9" w:rsidRDefault="00612CC9" w:rsidP="00B24634">
      <w:pPr>
        <w:autoSpaceDE w:val="0"/>
        <w:autoSpaceDN w:val="0"/>
        <w:adjustRightInd w:val="0"/>
      </w:pPr>
    </w:p>
    <w:p w:rsidR="004A4629" w:rsidRDefault="004A4629" w:rsidP="00B24634">
      <w:pPr>
        <w:autoSpaceDE w:val="0"/>
        <w:autoSpaceDN w:val="0"/>
        <w:adjustRightInd w:val="0"/>
        <w:jc w:val="right"/>
        <w:outlineLvl w:val="3"/>
      </w:pPr>
    </w:p>
    <w:p w:rsidR="004A4629" w:rsidRDefault="004A4629" w:rsidP="00B24634">
      <w:pPr>
        <w:autoSpaceDE w:val="0"/>
        <w:autoSpaceDN w:val="0"/>
        <w:adjustRightInd w:val="0"/>
        <w:jc w:val="right"/>
        <w:outlineLvl w:val="3"/>
      </w:pPr>
    </w:p>
    <w:p w:rsidR="004A4629" w:rsidRDefault="004A4629" w:rsidP="00B24634">
      <w:pPr>
        <w:autoSpaceDE w:val="0"/>
        <w:autoSpaceDN w:val="0"/>
        <w:adjustRightInd w:val="0"/>
        <w:jc w:val="right"/>
        <w:outlineLvl w:val="3"/>
      </w:pP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3</w:t>
      </w:r>
    </w:p>
    <w:p w:rsidR="00612CC9" w:rsidRDefault="00612CC9" w:rsidP="006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2CC9" w:rsidRPr="00012B9E" w:rsidRDefault="00612CC9" w:rsidP="006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B9E">
        <w:rPr>
          <w:b/>
          <w:sz w:val="28"/>
          <w:szCs w:val="28"/>
        </w:rPr>
        <w:t xml:space="preserve">Сведения о муниципальных служащих по стажу работы </w:t>
      </w:r>
    </w:p>
    <w:p w:rsidR="00612CC9" w:rsidRDefault="00612CC9" w:rsidP="00612CC9">
      <w:pPr>
        <w:autoSpaceDE w:val="0"/>
        <w:autoSpaceDN w:val="0"/>
        <w:adjustRightInd w:val="0"/>
        <w:jc w:val="center"/>
      </w:pPr>
      <w:r w:rsidRPr="00012B9E">
        <w:rPr>
          <w:b/>
          <w:sz w:val="28"/>
          <w:szCs w:val="28"/>
        </w:rPr>
        <w:t>в муниципальных органах</w:t>
      </w: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tbl>
      <w:tblPr>
        <w:tblW w:w="1026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1366"/>
        <w:gridCol w:w="1077"/>
        <w:gridCol w:w="1623"/>
        <w:gridCol w:w="1077"/>
        <w:gridCol w:w="1623"/>
        <w:gridCol w:w="1077"/>
        <w:gridCol w:w="1623"/>
      </w:tblGrid>
      <w:tr w:rsidR="00612CC9" w:rsidRPr="00A0224D" w:rsidTr="00612CC9"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612CC9">
            <w:pPr>
              <w:autoSpaceDE w:val="0"/>
              <w:autoSpaceDN w:val="0"/>
              <w:adjustRightInd w:val="0"/>
              <w:ind w:left="-255" w:firstLine="75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Год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A0224D">
              <w:rPr>
                <w:sz w:val="28"/>
                <w:szCs w:val="28"/>
              </w:rPr>
              <w:t xml:space="preserve"> служащих (коли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A0224D">
              <w:rPr>
                <w:sz w:val="28"/>
                <w:szCs w:val="28"/>
              </w:rPr>
              <w:t>чество</w:t>
            </w:r>
            <w:proofErr w:type="spellEnd"/>
            <w:r w:rsidRPr="00A0224D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 xml:space="preserve">в </w:t>
            </w:r>
            <w:proofErr w:type="spellStart"/>
            <w:r w:rsidRPr="00A0224D">
              <w:rPr>
                <w:sz w:val="28"/>
                <w:szCs w:val="28"/>
              </w:rPr>
              <w:t>т.ч</w:t>
            </w:r>
            <w:proofErr w:type="spellEnd"/>
            <w:r w:rsidRPr="00A0224D">
              <w:rPr>
                <w:sz w:val="28"/>
                <w:szCs w:val="28"/>
              </w:rPr>
              <w:t xml:space="preserve">. имеют стаж работы в </w:t>
            </w:r>
            <w:r>
              <w:rPr>
                <w:sz w:val="28"/>
                <w:szCs w:val="28"/>
              </w:rPr>
              <w:t>муниципальных</w:t>
            </w:r>
            <w:r w:rsidRPr="00A0224D">
              <w:rPr>
                <w:sz w:val="28"/>
                <w:szCs w:val="28"/>
              </w:rPr>
              <w:t xml:space="preserve"> органах</w:t>
            </w:r>
          </w:p>
        </w:tc>
      </w:tr>
      <w:tr w:rsidR="00612CC9" w:rsidRPr="00A0224D" w:rsidTr="00612CC9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до 5 лет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от 5 до 10 лет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от 10 лет и выше</w:t>
            </w:r>
          </w:p>
        </w:tc>
      </w:tr>
      <w:tr w:rsidR="00612CC9" w:rsidRPr="00A0224D" w:rsidTr="00612CC9"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0224D">
              <w:rPr>
                <w:sz w:val="28"/>
                <w:szCs w:val="28"/>
              </w:rPr>
              <w:t>коли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A0224D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0224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 xml:space="preserve">процент от общего количества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0224D">
              <w:rPr>
                <w:sz w:val="28"/>
                <w:szCs w:val="28"/>
              </w:rPr>
              <w:t>служащих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0224D">
              <w:rPr>
                <w:sz w:val="28"/>
                <w:szCs w:val="28"/>
              </w:rPr>
              <w:t>коли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A0224D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0224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от общего количества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0224D">
              <w:rPr>
                <w:sz w:val="28"/>
                <w:szCs w:val="28"/>
              </w:rPr>
              <w:t>служащих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0224D">
              <w:rPr>
                <w:sz w:val="28"/>
                <w:szCs w:val="28"/>
              </w:rPr>
              <w:t>коли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A0224D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0224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 xml:space="preserve">процент от общего количества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0224D">
              <w:rPr>
                <w:sz w:val="28"/>
                <w:szCs w:val="28"/>
              </w:rPr>
              <w:t>служащих</w:t>
            </w:r>
          </w:p>
        </w:tc>
      </w:tr>
      <w:tr w:rsidR="00612CC9" w:rsidRPr="00A0224D" w:rsidTr="00612CC9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2011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612CC9" w:rsidRPr="00A0224D" w:rsidTr="00612CC9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24D">
              <w:rPr>
                <w:sz w:val="28"/>
                <w:szCs w:val="28"/>
              </w:rPr>
              <w:t>2012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12CC9" w:rsidRPr="00A0224D" w:rsidTr="00612CC9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</w:tbl>
    <w:p w:rsidR="00B24634" w:rsidRDefault="00B24634" w:rsidP="00B24634">
      <w:pPr>
        <w:autoSpaceDE w:val="0"/>
        <w:autoSpaceDN w:val="0"/>
        <w:adjustRightInd w:val="0"/>
        <w:ind w:firstLine="540"/>
        <w:jc w:val="both"/>
      </w:pPr>
    </w:p>
    <w:p w:rsidR="00612CC9" w:rsidRDefault="00612CC9" w:rsidP="00B24634">
      <w:pPr>
        <w:autoSpaceDE w:val="0"/>
        <w:autoSpaceDN w:val="0"/>
        <w:adjustRightInd w:val="0"/>
        <w:ind w:firstLine="540"/>
        <w:jc w:val="both"/>
      </w:pPr>
    </w:p>
    <w:p w:rsidR="00612CC9" w:rsidRDefault="00612CC9" w:rsidP="00B24634">
      <w:pPr>
        <w:autoSpaceDE w:val="0"/>
        <w:autoSpaceDN w:val="0"/>
        <w:adjustRightInd w:val="0"/>
        <w:ind w:firstLine="540"/>
        <w:jc w:val="both"/>
      </w:pPr>
    </w:p>
    <w:p w:rsidR="00612CC9" w:rsidRDefault="00612CC9" w:rsidP="00B24634">
      <w:pPr>
        <w:autoSpaceDE w:val="0"/>
        <w:autoSpaceDN w:val="0"/>
        <w:adjustRightInd w:val="0"/>
        <w:ind w:firstLine="540"/>
        <w:jc w:val="both"/>
      </w:pPr>
    </w:p>
    <w:p w:rsidR="00B24634" w:rsidRDefault="00B24634" w:rsidP="00B24634">
      <w:pPr>
        <w:autoSpaceDE w:val="0"/>
        <w:autoSpaceDN w:val="0"/>
        <w:adjustRightInd w:val="0"/>
      </w:pP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4</w:t>
      </w: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Pr="000F05E3" w:rsidRDefault="00612CC9" w:rsidP="006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5E3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муниципальных</w:t>
      </w:r>
      <w:r w:rsidRPr="000F05E3">
        <w:rPr>
          <w:b/>
          <w:sz w:val="28"/>
          <w:szCs w:val="28"/>
        </w:rPr>
        <w:t xml:space="preserve"> служащих</w:t>
      </w:r>
      <w:r>
        <w:rPr>
          <w:b/>
          <w:sz w:val="28"/>
          <w:szCs w:val="28"/>
        </w:rPr>
        <w:t xml:space="preserve"> </w:t>
      </w:r>
      <w:r w:rsidRPr="000F05E3">
        <w:rPr>
          <w:b/>
          <w:sz w:val="28"/>
          <w:szCs w:val="28"/>
        </w:rPr>
        <w:t>по уровню образования</w:t>
      </w:r>
    </w:p>
    <w:p w:rsidR="00612CC9" w:rsidRDefault="00612CC9" w:rsidP="0061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2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130"/>
        <w:gridCol w:w="1440"/>
        <w:gridCol w:w="1440"/>
        <w:gridCol w:w="1440"/>
        <w:gridCol w:w="1440"/>
        <w:gridCol w:w="1440"/>
        <w:gridCol w:w="1440"/>
      </w:tblGrid>
      <w:tr w:rsidR="00612CC9" w:rsidTr="004A4629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 xml:space="preserve">Всего </w:t>
            </w:r>
            <w:proofErr w:type="spellStart"/>
            <w:r w:rsidRPr="0004623E">
              <w:rPr>
                <w:sz w:val="28"/>
                <w:szCs w:val="28"/>
              </w:rPr>
              <w:t>муни</w:t>
            </w:r>
            <w:r w:rsidR="004A4629">
              <w:rPr>
                <w:sz w:val="28"/>
                <w:szCs w:val="28"/>
              </w:rPr>
              <w:t>-</w:t>
            </w:r>
            <w:r w:rsidRPr="0004623E">
              <w:rPr>
                <w:sz w:val="28"/>
                <w:szCs w:val="28"/>
              </w:rPr>
              <w:t>ципаль</w:t>
            </w:r>
            <w:r w:rsidR="004A4629">
              <w:rPr>
                <w:sz w:val="28"/>
                <w:szCs w:val="28"/>
              </w:rPr>
              <w:t>-</w:t>
            </w:r>
            <w:r w:rsidRPr="0004623E">
              <w:rPr>
                <w:sz w:val="28"/>
                <w:szCs w:val="28"/>
              </w:rPr>
              <w:t>ных</w:t>
            </w:r>
            <w:proofErr w:type="spellEnd"/>
            <w:r w:rsidRPr="0004623E">
              <w:rPr>
                <w:sz w:val="28"/>
                <w:szCs w:val="28"/>
              </w:rPr>
              <w:t xml:space="preserve"> </w:t>
            </w:r>
            <w:proofErr w:type="gramStart"/>
            <w:r w:rsidRPr="0004623E">
              <w:rPr>
                <w:sz w:val="28"/>
                <w:szCs w:val="28"/>
              </w:rPr>
              <w:t>служа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04623E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04623E">
              <w:rPr>
                <w:sz w:val="28"/>
                <w:szCs w:val="28"/>
              </w:rPr>
              <w:t xml:space="preserve"> (коли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04623E">
              <w:rPr>
                <w:sz w:val="28"/>
                <w:szCs w:val="28"/>
              </w:rPr>
              <w:t>чество</w:t>
            </w:r>
            <w:proofErr w:type="spellEnd"/>
            <w:r w:rsidRPr="0004623E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среднее, среднее профессиональное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кандидаты наук</w:t>
            </w:r>
          </w:p>
        </w:tc>
      </w:tr>
      <w:tr w:rsidR="00612CC9" w:rsidTr="004A4629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мужчины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женщины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мужчины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женщины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мужчины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женщины</w:t>
            </w:r>
          </w:p>
        </w:tc>
      </w:tr>
      <w:tr w:rsidR="00612CC9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2011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2CC9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2012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2CC9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623E">
              <w:rPr>
                <w:sz w:val="28"/>
                <w:szCs w:val="28"/>
              </w:rPr>
              <w:t>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04623E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4A4629">
      <w:pPr>
        <w:autoSpaceDE w:val="0"/>
        <w:autoSpaceDN w:val="0"/>
        <w:adjustRightInd w:val="0"/>
        <w:outlineLvl w:val="3"/>
      </w:pP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B24634" w:rsidRDefault="00B24634" w:rsidP="00B24634">
      <w:pPr>
        <w:autoSpaceDE w:val="0"/>
        <w:autoSpaceDN w:val="0"/>
        <w:adjustRightInd w:val="0"/>
        <w:jc w:val="right"/>
      </w:pP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5</w:t>
      </w: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612CC9">
      <w:pPr>
        <w:autoSpaceDE w:val="0"/>
        <w:autoSpaceDN w:val="0"/>
        <w:adjustRightInd w:val="0"/>
        <w:jc w:val="center"/>
      </w:pPr>
      <w:r w:rsidRPr="0004623E">
        <w:rPr>
          <w:b/>
          <w:sz w:val="28"/>
          <w:szCs w:val="28"/>
        </w:rPr>
        <w:t xml:space="preserve">Сведения о возрасте </w:t>
      </w:r>
      <w:r>
        <w:rPr>
          <w:b/>
          <w:sz w:val="28"/>
          <w:szCs w:val="28"/>
        </w:rPr>
        <w:t>муниципальных</w:t>
      </w:r>
      <w:r w:rsidRPr="0004623E">
        <w:rPr>
          <w:b/>
          <w:sz w:val="28"/>
          <w:szCs w:val="28"/>
        </w:rPr>
        <w:t xml:space="preserve"> служащих </w:t>
      </w:r>
    </w:p>
    <w:p w:rsidR="00612CC9" w:rsidRDefault="00612CC9" w:rsidP="00B24634">
      <w:pPr>
        <w:autoSpaceDE w:val="0"/>
        <w:autoSpaceDN w:val="0"/>
        <w:adjustRightInd w:val="0"/>
        <w:jc w:val="right"/>
        <w:outlineLvl w:val="3"/>
      </w:pPr>
    </w:p>
    <w:p w:rsidR="00612CC9" w:rsidRDefault="00612CC9" w:rsidP="004A4629">
      <w:pPr>
        <w:autoSpaceDE w:val="0"/>
        <w:autoSpaceDN w:val="0"/>
        <w:adjustRightInd w:val="0"/>
        <w:outlineLvl w:val="3"/>
      </w:pPr>
    </w:p>
    <w:tbl>
      <w:tblPr>
        <w:tblW w:w="1062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310"/>
        <w:gridCol w:w="720"/>
        <w:gridCol w:w="900"/>
        <w:gridCol w:w="720"/>
        <w:gridCol w:w="900"/>
        <w:gridCol w:w="900"/>
        <w:gridCol w:w="900"/>
        <w:gridCol w:w="720"/>
        <w:gridCol w:w="900"/>
        <w:gridCol w:w="900"/>
        <w:gridCol w:w="900"/>
      </w:tblGrid>
      <w:tr w:rsidR="00612CC9" w:rsidRPr="007B0E44" w:rsidTr="004A4629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F40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Год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C9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 w:rsidRPr="007B0E44">
              <w:rPr>
                <w:sz w:val="28"/>
                <w:szCs w:val="28"/>
              </w:rPr>
              <w:t>муници</w:t>
            </w:r>
            <w:r w:rsidR="004A4629">
              <w:rPr>
                <w:sz w:val="28"/>
                <w:szCs w:val="28"/>
              </w:rPr>
              <w:t>-</w:t>
            </w:r>
            <w:r w:rsidRPr="007B0E44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7B0E44">
              <w:rPr>
                <w:sz w:val="28"/>
                <w:szCs w:val="28"/>
              </w:rPr>
              <w:t xml:space="preserve"> служа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7B0E44">
              <w:rPr>
                <w:sz w:val="28"/>
                <w:szCs w:val="28"/>
              </w:rPr>
              <w:t>щих</w:t>
            </w:r>
            <w:proofErr w:type="spellEnd"/>
            <w:r w:rsidRPr="007B0E44">
              <w:rPr>
                <w:sz w:val="28"/>
                <w:szCs w:val="28"/>
              </w:rPr>
              <w:t xml:space="preserve"> (кол</w:t>
            </w:r>
            <w:r w:rsidR="004A4629">
              <w:rPr>
                <w:sz w:val="28"/>
                <w:szCs w:val="28"/>
              </w:rPr>
              <w:t>и-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r w:rsidRPr="007B0E44">
              <w:rPr>
                <w:sz w:val="28"/>
                <w:szCs w:val="28"/>
              </w:rPr>
              <w:t>во</w:t>
            </w:r>
            <w:proofErr w:type="spellEnd"/>
            <w:r w:rsidRPr="007B0E4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Default="00F4069D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</w:t>
            </w:r>
            <w:r w:rsidR="00612CC9">
              <w:rPr>
                <w:sz w:val="28"/>
                <w:szCs w:val="28"/>
              </w:rPr>
              <w:t>в процентах к общему числу муниципальных служащих)</w:t>
            </w:r>
          </w:p>
        </w:tc>
      </w:tr>
      <w:tr w:rsidR="00612CC9" w:rsidRPr="007B0E44" w:rsidTr="004A4629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до 30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цент</w:t>
            </w:r>
            <w:proofErr w:type="gramEnd"/>
            <w:r>
              <w:rPr>
                <w:sz w:val="28"/>
                <w:szCs w:val="28"/>
              </w:rPr>
              <w:t xml:space="preserve"> от об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кол</w:t>
            </w:r>
            <w:r w:rsidR="004A46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r w:rsidR="004A4629">
              <w:rPr>
                <w:sz w:val="28"/>
                <w:szCs w:val="28"/>
              </w:rPr>
              <w:t>и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ци</w:t>
            </w:r>
            <w:proofErr w:type="spellEnd"/>
            <w:r w:rsidR="004A4629">
              <w:rPr>
                <w:sz w:val="28"/>
                <w:szCs w:val="28"/>
              </w:rPr>
              <w:t>-паль-</w:t>
            </w:r>
            <w:proofErr w:type="spellStart"/>
            <w:r w:rsidR="004A4629"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</w:t>
            </w:r>
            <w:r w:rsidR="004A4629">
              <w:rPr>
                <w:sz w:val="28"/>
                <w:szCs w:val="28"/>
              </w:rPr>
              <w:t>а-щих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от 31 до 40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цент</w:t>
            </w:r>
            <w:proofErr w:type="gramEnd"/>
            <w:r>
              <w:rPr>
                <w:sz w:val="28"/>
                <w:szCs w:val="28"/>
              </w:rPr>
              <w:t xml:space="preserve"> от об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4629">
              <w:rPr>
                <w:sz w:val="28"/>
                <w:szCs w:val="28"/>
              </w:rPr>
              <w:t>коли-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ва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муни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ци</w:t>
            </w:r>
            <w:proofErr w:type="spellEnd"/>
            <w:r w:rsidR="004A4629">
              <w:rPr>
                <w:sz w:val="28"/>
                <w:szCs w:val="28"/>
              </w:rPr>
              <w:t>-паль-</w:t>
            </w:r>
            <w:proofErr w:type="spellStart"/>
            <w:r w:rsidR="004A4629">
              <w:rPr>
                <w:sz w:val="28"/>
                <w:szCs w:val="28"/>
              </w:rPr>
              <w:t>ных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слу-жа-щих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от 41 до 50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цент</w:t>
            </w:r>
            <w:proofErr w:type="gramEnd"/>
            <w:r>
              <w:rPr>
                <w:sz w:val="28"/>
                <w:szCs w:val="28"/>
              </w:rPr>
              <w:t xml:space="preserve"> от об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4629">
              <w:rPr>
                <w:sz w:val="28"/>
                <w:szCs w:val="28"/>
              </w:rPr>
              <w:t>коли-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ва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муни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ци</w:t>
            </w:r>
            <w:proofErr w:type="spellEnd"/>
            <w:r w:rsidR="004A4629">
              <w:rPr>
                <w:sz w:val="28"/>
                <w:szCs w:val="28"/>
              </w:rPr>
              <w:t>-паль-</w:t>
            </w:r>
            <w:proofErr w:type="spellStart"/>
            <w:r w:rsidR="004A4629">
              <w:rPr>
                <w:sz w:val="28"/>
                <w:szCs w:val="28"/>
              </w:rPr>
              <w:t>ных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слу-жа-щих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от 51 до 60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цент</w:t>
            </w:r>
            <w:proofErr w:type="gramEnd"/>
            <w:r>
              <w:rPr>
                <w:sz w:val="28"/>
                <w:szCs w:val="28"/>
              </w:rPr>
              <w:t xml:space="preserve"> от об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4629">
              <w:rPr>
                <w:sz w:val="28"/>
                <w:szCs w:val="28"/>
              </w:rPr>
              <w:t>коли-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ва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муни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ци</w:t>
            </w:r>
            <w:proofErr w:type="spellEnd"/>
            <w:r w:rsidR="004A4629">
              <w:rPr>
                <w:sz w:val="28"/>
                <w:szCs w:val="28"/>
              </w:rPr>
              <w:t>-паль-</w:t>
            </w:r>
            <w:proofErr w:type="spellStart"/>
            <w:r w:rsidR="004A4629">
              <w:rPr>
                <w:sz w:val="28"/>
                <w:szCs w:val="28"/>
              </w:rPr>
              <w:t>ных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слу-жа-щих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 xml:space="preserve">от 60 лет и </w:t>
            </w:r>
            <w:proofErr w:type="gramStart"/>
            <w:r w:rsidRPr="007B0E44">
              <w:rPr>
                <w:sz w:val="28"/>
                <w:szCs w:val="28"/>
              </w:rPr>
              <w:t>стар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 w:rsidRPr="007B0E44">
              <w:rPr>
                <w:sz w:val="28"/>
                <w:szCs w:val="28"/>
              </w:rPr>
              <w:t>ше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r w:rsidR="004A46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цент</w:t>
            </w:r>
            <w:proofErr w:type="gramEnd"/>
            <w:r>
              <w:rPr>
                <w:sz w:val="28"/>
                <w:szCs w:val="28"/>
              </w:rPr>
              <w:t xml:space="preserve"> от об</w:t>
            </w:r>
            <w:r w:rsidR="004A46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4629">
              <w:rPr>
                <w:sz w:val="28"/>
                <w:szCs w:val="28"/>
              </w:rPr>
              <w:t>коли-</w:t>
            </w:r>
            <w:proofErr w:type="spellStart"/>
            <w:r w:rsidR="004A4629">
              <w:rPr>
                <w:sz w:val="28"/>
                <w:szCs w:val="28"/>
              </w:rPr>
              <w:t>чест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ва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муни</w:t>
            </w:r>
            <w:proofErr w:type="spellEnd"/>
            <w:r w:rsidR="004A4629">
              <w:rPr>
                <w:sz w:val="28"/>
                <w:szCs w:val="28"/>
              </w:rPr>
              <w:t>-</w:t>
            </w:r>
            <w:proofErr w:type="spellStart"/>
            <w:r w:rsidR="004A4629">
              <w:rPr>
                <w:sz w:val="28"/>
                <w:szCs w:val="28"/>
              </w:rPr>
              <w:t>ци</w:t>
            </w:r>
            <w:proofErr w:type="spellEnd"/>
            <w:r w:rsidR="004A4629">
              <w:rPr>
                <w:sz w:val="28"/>
                <w:szCs w:val="28"/>
              </w:rPr>
              <w:t>-паль-</w:t>
            </w:r>
            <w:proofErr w:type="spellStart"/>
            <w:r w:rsidR="004A4629">
              <w:rPr>
                <w:sz w:val="28"/>
                <w:szCs w:val="28"/>
              </w:rPr>
              <w:t>ных</w:t>
            </w:r>
            <w:proofErr w:type="spellEnd"/>
            <w:r w:rsidR="004A4629">
              <w:rPr>
                <w:sz w:val="28"/>
                <w:szCs w:val="28"/>
              </w:rPr>
              <w:t xml:space="preserve"> </w:t>
            </w:r>
            <w:proofErr w:type="spellStart"/>
            <w:r w:rsidR="004A4629">
              <w:rPr>
                <w:sz w:val="28"/>
                <w:szCs w:val="28"/>
              </w:rPr>
              <w:t>слу-жа-щих</w:t>
            </w:r>
            <w:proofErr w:type="spellEnd"/>
          </w:p>
        </w:tc>
      </w:tr>
      <w:tr w:rsidR="00612CC9" w:rsidRPr="007B0E44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2011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FD7C05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612CC9" w:rsidRPr="007B0E44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FD7C05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612CC9" w:rsidRPr="007B0E44" w:rsidTr="004A462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E44">
              <w:rPr>
                <w:sz w:val="28"/>
                <w:szCs w:val="28"/>
              </w:rPr>
              <w:t>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Pr="00A0224D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105E20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9" w:rsidRPr="007B0E44" w:rsidRDefault="00612CC9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9" w:rsidRDefault="00085F8C" w:rsidP="00A14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B24634" w:rsidRDefault="00B24634" w:rsidP="00B24634">
      <w:pPr>
        <w:autoSpaceDE w:val="0"/>
        <w:autoSpaceDN w:val="0"/>
        <w:adjustRightInd w:val="0"/>
      </w:pPr>
    </w:p>
    <w:p w:rsidR="00612CC9" w:rsidRDefault="00612CC9" w:rsidP="00B24634">
      <w:pPr>
        <w:autoSpaceDE w:val="0"/>
        <w:autoSpaceDN w:val="0"/>
        <w:adjustRightInd w:val="0"/>
        <w:jc w:val="center"/>
      </w:pPr>
      <w:bookmarkStart w:id="5" w:name="Par601"/>
      <w:bookmarkEnd w:id="5"/>
    </w:p>
    <w:p w:rsidR="00612CC9" w:rsidRDefault="00612CC9" w:rsidP="00B24634">
      <w:pPr>
        <w:autoSpaceDE w:val="0"/>
        <w:autoSpaceDN w:val="0"/>
        <w:adjustRightInd w:val="0"/>
        <w:jc w:val="center"/>
      </w:pP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На </w:t>
      </w:r>
      <w:r w:rsidR="002C1682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службе </w:t>
      </w:r>
      <w:r w:rsidR="002C1682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продолжается развитие современных кадровых технологий.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Назначение на вакантные должности </w:t>
      </w:r>
      <w:r w:rsidR="002C1682" w:rsidRPr="00B451F7">
        <w:rPr>
          <w:sz w:val="28"/>
          <w:szCs w:val="28"/>
        </w:rPr>
        <w:t>муниципальной службы района</w:t>
      </w:r>
      <w:r w:rsidRPr="00B451F7">
        <w:rPr>
          <w:sz w:val="28"/>
          <w:szCs w:val="28"/>
        </w:rPr>
        <w:t xml:space="preserve">, подлежащие в соответствии с Федеральным </w:t>
      </w:r>
      <w:hyperlink r:id="rId22" w:history="1">
        <w:r w:rsidRPr="00B451F7">
          <w:rPr>
            <w:sz w:val="28"/>
            <w:szCs w:val="28"/>
          </w:rPr>
          <w:t>законом</w:t>
        </w:r>
      </w:hyperlink>
      <w:r w:rsidR="00E4212C">
        <w:rPr>
          <w:sz w:val="28"/>
          <w:szCs w:val="28"/>
        </w:rPr>
        <w:t xml:space="preserve"> от 27.07.2004 года</w:t>
      </w:r>
      <w:r w:rsidR="002C1682" w:rsidRPr="00B451F7">
        <w:rPr>
          <w:sz w:val="28"/>
          <w:szCs w:val="28"/>
        </w:rPr>
        <w:t xml:space="preserve"> </w:t>
      </w:r>
      <w:r w:rsidR="00E4212C">
        <w:rPr>
          <w:sz w:val="28"/>
          <w:szCs w:val="28"/>
        </w:rPr>
        <w:t xml:space="preserve">      </w:t>
      </w:r>
      <w:r w:rsidR="00A60F32">
        <w:rPr>
          <w:sz w:val="28"/>
          <w:szCs w:val="28"/>
        </w:rPr>
        <w:t xml:space="preserve">       </w:t>
      </w:r>
      <w:r w:rsidR="002C1682" w:rsidRPr="00B451F7">
        <w:rPr>
          <w:sz w:val="28"/>
          <w:szCs w:val="28"/>
        </w:rPr>
        <w:t>№</w:t>
      </w:r>
      <w:r w:rsidRPr="00B451F7">
        <w:rPr>
          <w:sz w:val="28"/>
          <w:szCs w:val="28"/>
        </w:rPr>
        <w:t xml:space="preserve"> 79-ФЗ</w:t>
      </w:r>
      <w:r w:rsidR="00E4212C">
        <w:rPr>
          <w:sz w:val="28"/>
          <w:szCs w:val="28"/>
        </w:rPr>
        <w:t xml:space="preserve"> «О государственной гражданской службе Российской </w:t>
      </w:r>
      <w:proofErr w:type="gramStart"/>
      <w:r w:rsidR="00E4212C">
        <w:rPr>
          <w:sz w:val="28"/>
          <w:szCs w:val="28"/>
        </w:rPr>
        <w:t xml:space="preserve">Федерации» </w:t>
      </w:r>
      <w:r w:rsidRPr="00B451F7">
        <w:rPr>
          <w:sz w:val="28"/>
          <w:szCs w:val="28"/>
        </w:rPr>
        <w:t xml:space="preserve"> конкурсному</w:t>
      </w:r>
      <w:proofErr w:type="gramEnd"/>
      <w:r w:rsidRPr="00B451F7">
        <w:rPr>
          <w:sz w:val="28"/>
          <w:szCs w:val="28"/>
        </w:rPr>
        <w:t xml:space="preserve"> замещению, производится только через процедуры конкурсного отбора.</w:t>
      </w:r>
    </w:p>
    <w:p w:rsidR="00B24634" w:rsidRPr="00B451F7" w:rsidRDefault="00E4212C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за период 2010-</w:t>
      </w:r>
      <w:r w:rsidR="00F816C9" w:rsidRPr="00B451F7">
        <w:rPr>
          <w:sz w:val="28"/>
          <w:szCs w:val="28"/>
        </w:rPr>
        <w:t>2013</w:t>
      </w:r>
      <w:r w:rsidR="00B24634" w:rsidRPr="00B451F7">
        <w:rPr>
          <w:sz w:val="28"/>
          <w:szCs w:val="28"/>
        </w:rPr>
        <w:t xml:space="preserve"> годов в органах государственной власти, государственных органах области проведено 1</w:t>
      </w:r>
      <w:r w:rsidR="00F816C9" w:rsidRPr="00B451F7">
        <w:rPr>
          <w:sz w:val="28"/>
          <w:szCs w:val="28"/>
        </w:rPr>
        <w:t>3 заседаний конкурсной комиссии</w:t>
      </w:r>
      <w:r w:rsidR="00B24634" w:rsidRPr="00B451F7">
        <w:rPr>
          <w:sz w:val="28"/>
          <w:szCs w:val="28"/>
        </w:rPr>
        <w:t xml:space="preserve">, по результатам которых замещены </w:t>
      </w:r>
      <w:r w:rsidR="00F816C9" w:rsidRPr="00B451F7">
        <w:rPr>
          <w:sz w:val="28"/>
          <w:szCs w:val="28"/>
        </w:rPr>
        <w:t>8 вакантных должностей</w:t>
      </w:r>
      <w:r w:rsidR="00B24634" w:rsidRPr="00B451F7">
        <w:rPr>
          <w:sz w:val="28"/>
          <w:szCs w:val="28"/>
        </w:rPr>
        <w:t xml:space="preserve"> </w:t>
      </w:r>
      <w:r w:rsidR="00F816C9" w:rsidRPr="00B451F7">
        <w:rPr>
          <w:sz w:val="28"/>
          <w:szCs w:val="28"/>
        </w:rPr>
        <w:t>муниципальной</w:t>
      </w:r>
      <w:r w:rsidR="00B24634" w:rsidRPr="00B451F7">
        <w:rPr>
          <w:sz w:val="28"/>
          <w:szCs w:val="28"/>
        </w:rPr>
        <w:t xml:space="preserve"> службы </w:t>
      </w:r>
      <w:r w:rsidR="00F816C9" w:rsidRPr="00B451F7">
        <w:rPr>
          <w:sz w:val="28"/>
          <w:szCs w:val="28"/>
        </w:rPr>
        <w:t>района</w:t>
      </w:r>
      <w:r w:rsidR="009A37DE" w:rsidRPr="00B451F7">
        <w:rPr>
          <w:sz w:val="28"/>
          <w:szCs w:val="28"/>
        </w:rPr>
        <w:t xml:space="preserve"> (20 человек включено в кадровый резерв</w:t>
      </w:r>
      <w:r w:rsidR="00B24634" w:rsidRPr="00B451F7">
        <w:rPr>
          <w:sz w:val="28"/>
          <w:szCs w:val="28"/>
        </w:rPr>
        <w:t xml:space="preserve">). Путем назначения из кадрового резерва замещено </w:t>
      </w:r>
      <w:r w:rsidR="009A37DE" w:rsidRPr="00B451F7">
        <w:rPr>
          <w:sz w:val="28"/>
          <w:szCs w:val="28"/>
        </w:rPr>
        <w:t>11</w:t>
      </w:r>
      <w:r w:rsidR="00B24634" w:rsidRPr="00B451F7">
        <w:rPr>
          <w:sz w:val="28"/>
          <w:szCs w:val="28"/>
        </w:rPr>
        <w:t xml:space="preserve"> вакантных должностей </w:t>
      </w:r>
      <w:r w:rsidR="009A37DE" w:rsidRPr="00B451F7">
        <w:rPr>
          <w:sz w:val="28"/>
          <w:szCs w:val="28"/>
        </w:rPr>
        <w:t>муниципальной службы района</w:t>
      </w:r>
      <w:r w:rsidR="00B24634" w:rsidRPr="00B451F7">
        <w:rPr>
          <w:sz w:val="28"/>
          <w:szCs w:val="28"/>
        </w:rPr>
        <w:t>.</w:t>
      </w:r>
    </w:p>
    <w:p w:rsidR="00B24634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 xml:space="preserve">За период действия программы аттестацию прошли </w:t>
      </w:r>
      <w:r w:rsidR="0054555D" w:rsidRPr="00B451F7">
        <w:rPr>
          <w:sz w:val="28"/>
          <w:szCs w:val="28"/>
        </w:rPr>
        <w:t>114</w:t>
      </w:r>
      <w:r w:rsidRPr="00B451F7">
        <w:rPr>
          <w:sz w:val="28"/>
          <w:szCs w:val="28"/>
        </w:rPr>
        <w:t xml:space="preserve"> </w:t>
      </w:r>
      <w:r w:rsidR="0054555D" w:rsidRPr="00B451F7">
        <w:rPr>
          <w:sz w:val="28"/>
          <w:szCs w:val="28"/>
        </w:rPr>
        <w:t>муниципальных служащих района</w:t>
      </w:r>
      <w:r w:rsidRPr="00B451F7">
        <w:rPr>
          <w:sz w:val="28"/>
          <w:szCs w:val="28"/>
        </w:rPr>
        <w:t xml:space="preserve">, из них </w:t>
      </w:r>
      <w:r w:rsidR="0054555D" w:rsidRPr="00B451F7">
        <w:rPr>
          <w:sz w:val="28"/>
          <w:szCs w:val="28"/>
        </w:rPr>
        <w:t>все</w:t>
      </w:r>
      <w:r w:rsidRPr="00B451F7">
        <w:rPr>
          <w:sz w:val="28"/>
          <w:szCs w:val="28"/>
        </w:rPr>
        <w:t xml:space="preserve"> были признаны соотве</w:t>
      </w:r>
      <w:r w:rsidR="0054555D" w:rsidRPr="00B451F7">
        <w:rPr>
          <w:sz w:val="28"/>
          <w:szCs w:val="28"/>
        </w:rPr>
        <w:t>тствующими замещаемой должности муниципальной службы</w:t>
      </w:r>
      <w:r w:rsidRPr="00B451F7">
        <w:rPr>
          <w:sz w:val="28"/>
          <w:szCs w:val="28"/>
        </w:rPr>
        <w:t>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54555D" w:rsidRPr="00B451F7">
        <w:rPr>
          <w:sz w:val="28"/>
          <w:szCs w:val="28"/>
        </w:rPr>
        <w:t>муниципальных служащих района</w:t>
      </w:r>
      <w:r w:rsidRPr="00B451F7">
        <w:rPr>
          <w:sz w:val="28"/>
          <w:szCs w:val="28"/>
        </w:rPr>
        <w:t>, их мотивации к результативной профессиональной служебной деятельности. Среди таковых:</w:t>
      </w:r>
    </w:p>
    <w:p w:rsidR="00B24634" w:rsidRPr="00B451F7" w:rsidRDefault="0054555D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1. Р</w:t>
      </w:r>
      <w:r w:rsidR="00B24634" w:rsidRPr="00B451F7">
        <w:rPr>
          <w:sz w:val="28"/>
          <w:szCs w:val="28"/>
        </w:rPr>
        <w:t xml:space="preserve">азработка механизма формирования модели профессиональных компетенций муниципальных служащих </w:t>
      </w:r>
      <w:proofErr w:type="spellStart"/>
      <w:r w:rsidRPr="00B451F7">
        <w:rPr>
          <w:sz w:val="28"/>
          <w:szCs w:val="28"/>
        </w:rPr>
        <w:t>Волоконовского</w:t>
      </w:r>
      <w:proofErr w:type="spellEnd"/>
      <w:r w:rsidRPr="00B451F7">
        <w:rPr>
          <w:sz w:val="28"/>
          <w:szCs w:val="28"/>
        </w:rPr>
        <w:t xml:space="preserve"> района</w:t>
      </w:r>
      <w:r w:rsidR="00B24634" w:rsidRPr="00B451F7">
        <w:rPr>
          <w:sz w:val="28"/>
          <w:szCs w:val="28"/>
        </w:rPr>
        <w:t>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В целях совершенствования механизма отбора и оценки кадров на муниципальной службе </w:t>
      </w:r>
      <w:r w:rsidR="0054555D" w:rsidRPr="00B451F7">
        <w:rPr>
          <w:sz w:val="28"/>
          <w:szCs w:val="28"/>
        </w:rPr>
        <w:t>будет реализовываться пилотный проект «</w:t>
      </w:r>
      <w:r w:rsidRPr="00B451F7">
        <w:rPr>
          <w:sz w:val="28"/>
          <w:szCs w:val="28"/>
        </w:rPr>
        <w:t xml:space="preserve">Разработка механизма формирования модели профессиональных компетенций муниципальных служащих </w:t>
      </w:r>
      <w:proofErr w:type="spellStart"/>
      <w:r w:rsidR="0054555D" w:rsidRPr="00B451F7">
        <w:rPr>
          <w:sz w:val="28"/>
          <w:szCs w:val="28"/>
        </w:rPr>
        <w:t>Волоконовского</w:t>
      </w:r>
      <w:proofErr w:type="spellEnd"/>
      <w:r w:rsidR="0054555D" w:rsidRPr="00B451F7">
        <w:rPr>
          <w:sz w:val="28"/>
          <w:szCs w:val="28"/>
        </w:rPr>
        <w:t xml:space="preserve"> района»</w:t>
      </w:r>
      <w:r w:rsidRPr="00B451F7">
        <w:rPr>
          <w:sz w:val="28"/>
          <w:szCs w:val="28"/>
        </w:rPr>
        <w:t>, в рамках которого</w:t>
      </w:r>
      <w:r w:rsidR="0054555D" w:rsidRPr="00B451F7">
        <w:rPr>
          <w:sz w:val="28"/>
          <w:szCs w:val="28"/>
        </w:rPr>
        <w:t xml:space="preserve"> будут</w:t>
      </w:r>
      <w:r w:rsidRPr="00B451F7">
        <w:rPr>
          <w:sz w:val="28"/>
          <w:szCs w:val="28"/>
        </w:rPr>
        <w:t>: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1) разработаны модели компетенций для должностей </w:t>
      </w:r>
      <w:r w:rsidR="0054555D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службы </w:t>
      </w:r>
      <w:r w:rsidR="0054555D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в разрезе категорий и групп должностей </w:t>
      </w:r>
      <w:r w:rsidR="0054555D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службы и целевых групп должностей муниципальной службы;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2) разработаны карты компетенций для должностей </w:t>
      </w:r>
      <w:r w:rsidR="0054555D" w:rsidRPr="00B451F7">
        <w:rPr>
          <w:sz w:val="28"/>
          <w:szCs w:val="28"/>
        </w:rPr>
        <w:t>муниципальной службы района</w:t>
      </w:r>
      <w:r w:rsidRPr="00B451F7">
        <w:rPr>
          <w:sz w:val="28"/>
          <w:szCs w:val="28"/>
        </w:rPr>
        <w:t xml:space="preserve"> </w:t>
      </w:r>
      <w:r w:rsidR="0054555D" w:rsidRPr="00B451F7">
        <w:rPr>
          <w:sz w:val="28"/>
          <w:szCs w:val="28"/>
        </w:rPr>
        <w:t>в органах местного самоуправления района</w:t>
      </w:r>
      <w:r w:rsidRPr="00B451F7">
        <w:rPr>
          <w:sz w:val="28"/>
          <w:szCs w:val="28"/>
        </w:rPr>
        <w:t>;</w:t>
      </w:r>
    </w:p>
    <w:p w:rsidR="00B24634" w:rsidRPr="00B451F7" w:rsidRDefault="0054555D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3</w:t>
      </w:r>
      <w:r w:rsidR="00B24634" w:rsidRPr="00B451F7">
        <w:rPr>
          <w:sz w:val="28"/>
          <w:szCs w:val="28"/>
        </w:rPr>
        <w:t>) разработаны и успешно апробированы</w:t>
      </w:r>
      <w:r w:rsidRPr="00B451F7">
        <w:rPr>
          <w:sz w:val="28"/>
          <w:szCs w:val="28"/>
        </w:rPr>
        <w:t xml:space="preserve"> инструменты оценки компетенций.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2. Внедрение автоматизированной системы тестирования при проведении кадровых процедур </w:t>
      </w:r>
      <w:r w:rsidR="0054555D" w:rsidRPr="00B451F7">
        <w:rPr>
          <w:sz w:val="28"/>
          <w:szCs w:val="28"/>
        </w:rPr>
        <w:t>в органах местного самоуправления района</w:t>
      </w:r>
      <w:r w:rsidRPr="00B451F7">
        <w:rPr>
          <w:sz w:val="28"/>
          <w:szCs w:val="28"/>
        </w:rPr>
        <w:t>.</w:t>
      </w:r>
    </w:p>
    <w:p w:rsidR="00B24634" w:rsidRPr="00B451F7" w:rsidRDefault="0054555D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С</w:t>
      </w:r>
      <w:r w:rsidR="00B24634" w:rsidRPr="00B451F7">
        <w:rPr>
          <w:sz w:val="28"/>
          <w:szCs w:val="28"/>
        </w:rPr>
        <w:t xml:space="preserve"> помощью автоматизированной системы тестирования </w:t>
      </w:r>
      <w:r w:rsidR="00E46F74" w:rsidRPr="00B451F7">
        <w:rPr>
          <w:sz w:val="28"/>
          <w:szCs w:val="28"/>
        </w:rPr>
        <w:t>будет определя</w:t>
      </w:r>
      <w:r w:rsidRPr="00B451F7">
        <w:rPr>
          <w:sz w:val="28"/>
          <w:szCs w:val="28"/>
        </w:rPr>
        <w:t>ться</w:t>
      </w:r>
      <w:r w:rsidR="00B24634" w:rsidRPr="00B451F7">
        <w:rPr>
          <w:sz w:val="28"/>
          <w:szCs w:val="28"/>
        </w:rPr>
        <w:t xml:space="preserve"> уровень знаний: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</w:t>
      </w:r>
      <w:hyperlink r:id="rId23" w:history="1">
        <w:r w:rsidRPr="00B451F7">
          <w:rPr>
            <w:sz w:val="28"/>
            <w:szCs w:val="28"/>
          </w:rPr>
          <w:t>Конституции</w:t>
        </w:r>
      </w:hyperlink>
      <w:r w:rsidRPr="00B451F7">
        <w:rPr>
          <w:sz w:val="28"/>
          <w:szCs w:val="28"/>
        </w:rPr>
        <w:t xml:space="preserve"> Российской Федерации</w:t>
      </w:r>
      <w:r w:rsidR="0054555D" w:rsidRPr="00B451F7">
        <w:rPr>
          <w:sz w:val="28"/>
          <w:szCs w:val="28"/>
        </w:rPr>
        <w:t xml:space="preserve">, Устава </w:t>
      </w:r>
      <w:proofErr w:type="spellStart"/>
      <w:r w:rsidR="0054555D" w:rsidRPr="00B451F7">
        <w:rPr>
          <w:sz w:val="28"/>
          <w:szCs w:val="28"/>
        </w:rPr>
        <w:t>Волоконовского</w:t>
      </w:r>
      <w:proofErr w:type="spellEnd"/>
      <w:r w:rsidR="0054555D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основ законодательства о </w:t>
      </w:r>
      <w:r w:rsidR="0054555D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службе;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в области информационно-коммуникационных технологий;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по предметной области деятельности </w:t>
      </w:r>
      <w:r w:rsidR="0054555D" w:rsidRPr="00B451F7">
        <w:rPr>
          <w:sz w:val="28"/>
          <w:szCs w:val="28"/>
        </w:rPr>
        <w:t>муниципального</w:t>
      </w:r>
      <w:r w:rsidRPr="00B451F7">
        <w:rPr>
          <w:sz w:val="28"/>
          <w:szCs w:val="28"/>
        </w:rPr>
        <w:t xml:space="preserve"> служащего.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Кроме того, с помощью автоматизированной системы тестирования </w:t>
      </w:r>
      <w:r w:rsidR="0054555D" w:rsidRPr="00B451F7">
        <w:rPr>
          <w:sz w:val="28"/>
          <w:szCs w:val="28"/>
        </w:rPr>
        <w:t xml:space="preserve">будет </w:t>
      </w:r>
      <w:r w:rsidRPr="00B451F7">
        <w:rPr>
          <w:sz w:val="28"/>
          <w:szCs w:val="28"/>
        </w:rPr>
        <w:t>производит</w:t>
      </w:r>
      <w:r w:rsidR="0054555D" w:rsidRPr="00B451F7">
        <w:rPr>
          <w:sz w:val="28"/>
          <w:szCs w:val="28"/>
        </w:rPr>
        <w:t>ь</w:t>
      </w:r>
      <w:r w:rsidRPr="00B451F7">
        <w:rPr>
          <w:sz w:val="28"/>
          <w:szCs w:val="28"/>
        </w:rPr>
        <w:t>ся определение индивидуально-психологических особенностей личности и их влияния на эффективность исполнения должностных обязанностей.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3. Совершенствование работы с кадровым резервом на </w:t>
      </w:r>
      <w:r w:rsidR="007A13AE" w:rsidRPr="00B451F7">
        <w:rPr>
          <w:sz w:val="28"/>
          <w:szCs w:val="28"/>
        </w:rPr>
        <w:t>муниципальной службе района</w:t>
      </w:r>
      <w:r w:rsidRPr="00B451F7">
        <w:rPr>
          <w:sz w:val="28"/>
          <w:szCs w:val="28"/>
        </w:rPr>
        <w:t>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Мероприятия по совершенствованию работы с кадровым резервом на </w:t>
      </w:r>
      <w:r w:rsidR="007A13AE" w:rsidRPr="00B451F7">
        <w:rPr>
          <w:sz w:val="28"/>
          <w:szCs w:val="28"/>
        </w:rPr>
        <w:t>муниципальной</w:t>
      </w:r>
      <w:r w:rsidRPr="00B451F7">
        <w:rPr>
          <w:sz w:val="28"/>
          <w:szCs w:val="28"/>
        </w:rPr>
        <w:t xml:space="preserve"> службе </w:t>
      </w:r>
      <w:r w:rsidR="007A13AE" w:rsidRPr="00B451F7">
        <w:rPr>
          <w:sz w:val="28"/>
          <w:szCs w:val="28"/>
        </w:rPr>
        <w:t xml:space="preserve">района </w:t>
      </w:r>
      <w:r w:rsidRPr="00B451F7">
        <w:rPr>
          <w:sz w:val="28"/>
          <w:szCs w:val="28"/>
        </w:rPr>
        <w:t>включают в себя: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совершенствование нормативной базы о порядке формирования и подготовки кадрового резерва;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определение текущей и перспективной потребности в кадрах;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проведение работы по подбору кадров;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- проведение конкурсов на включение в кадровый резерв для замещения должностей </w:t>
      </w:r>
      <w:r w:rsidR="007A13AE" w:rsidRPr="00B451F7">
        <w:rPr>
          <w:sz w:val="28"/>
          <w:szCs w:val="28"/>
        </w:rPr>
        <w:t>муниципальной службы района</w:t>
      </w:r>
      <w:r w:rsidRPr="00B451F7">
        <w:rPr>
          <w:sz w:val="28"/>
          <w:szCs w:val="28"/>
        </w:rPr>
        <w:t>;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>- организацию работы по профессиональному развитию резервистов.</w:t>
      </w:r>
    </w:p>
    <w:p w:rsidR="00B24634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В целях практического освоения </w:t>
      </w:r>
      <w:r w:rsidR="007A13AE" w:rsidRPr="00B451F7">
        <w:rPr>
          <w:sz w:val="28"/>
          <w:szCs w:val="28"/>
        </w:rPr>
        <w:t>муниципальными</w:t>
      </w:r>
      <w:r w:rsidRPr="00B451F7">
        <w:rPr>
          <w:sz w:val="28"/>
          <w:szCs w:val="28"/>
        </w:rPr>
        <w:t xml:space="preserve"> служащими </w:t>
      </w:r>
      <w:r w:rsidR="007A13AE" w:rsidRPr="00B451F7">
        <w:rPr>
          <w:sz w:val="28"/>
          <w:szCs w:val="28"/>
        </w:rPr>
        <w:t>района</w:t>
      </w:r>
      <w:r w:rsidRPr="00B451F7">
        <w:rPr>
          <w:sz w:val="28"/>
          <w:szCs w:val="28"/>
        </w:rPr>
        <w:t xml:space="preserve"> методик проектного администрирования и управления особое внимание в </w:t>
      </w:r>
      <w:r w:rsidR="007A13AE" w:rsidRPr="00B451F7">
        <w:rPr>
          <w:sz w:val="28"/>
          <w:szCs w:val="28"/>
        </w:rPr>
        <w:t>районе</w:t>
      </w:r>
      <w:r w:rsidRPr="00B451F7">
        <w:rPr>
          <w:sz w:val="28"/>
          <w:szCs w:val="28"/>
        </w:rPr>
        <w:t xml:space="preserve"> уделяется обучению </w:t>
      </w:r>
      <w:r w:rsidR="007A13AE" w:rsidRPr="00B451F7">
        <w:rPr>
          <w:sz w:val="28"/>
          <w:szCs w:val="28"/>
        </w:rPr>
        <w:t>муниципальных</w:t>
      </w:r>
      <w:r w:rsidRPr="00B451F7">
        <w:rPr>
          <w:sz w:val="28"/>
          <w:szCs w:val="28"/>
        </w:rPr>
        <w:t xml:space="preserve"> служащих основам проектного управления.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lastRenderedPageBreak/>
        <w:t xml:space="preserve">В </w:t>
      </w:r>
      <w:proofErr w:type="spellStart"/>
      <w:r w:rsidR="007A13AE" w:rsidRPr="00B451F7">
        <w:rPr>
          <w:sz w:val="28"/>
          <w:szCs w:val="28"/>
        </w:rPr>
        <w:t>Волоконовском</w:t>
      </w:r>
      <w:proofErr w:type="spellEnd"/>
      <w:r w:rsidR="007A13AE" w:rsidRPr="00B451F7">
        <w:rPr>
          <w:sz w:val="28"/>
          <w:szCs w:val="28"/>
        </w:rPr>
        <w:t xml:space="preserve"> районе</w:t>
      </w:r>
      <w:r w:rsidRPr="00B451F7">
        <w:rPr>
          <w:sz w:val="28"/>
          <w:szCs w:val="28"/>
        </w:rPr>
        <w:t xml:space="preserve"> продолжается работа по реализации мероприятий, направленных на противодействие коррупции на </w:t>
      </w:r>
      <w:r w:rsidR="007A13AE" w:rsidRPr="00B451F7">
        <w:rPr>
          <w:sz w:val="28"/>
          <w:szCs w:val="28"/>
        </w:rPr>
        <w:t>муниципальной службе района</w:t>
      </w:r>
      <w:r w:rsidRPr="00B451F7">
        <w:rPr>
          <w:sz w:val="28"/>
          <w:szCs w:val="28"/>
        </w:rPr>
        <w:t>.</w:t>
      </w:r>
    </w:p>
    <w:p w:rsidR="00B24634" w:rsidRPr="00B451F7" w:rsidRDefault="00B24634" w:rsidP="00E42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Развитие муниципальной службы в соответствии с Федеральным </w:t>
      </w:r>
      <w:hyperlink r:id="rId24" w:history="1">
        <w:r w:rsidRPr="00B451F7">
          <w:rPr>
            <w:sz w:val="28"/>
            <w:szCs w:val="28"/>
          </w:rPr>
          <w:t>законом</w:t>
        </w:r>
      </w:hyperlink>
      <w:r w:rsidR="007A13AE" w:rsidRPr="00B451F7">
        <w:rPr>
          <w:sz w:val="28"/>
          <w:szCs w:val="28"/>
        </w:rPr>
        <w:t xml:space="preserve"> от 2 марта 2007 года № 25-ФЗ «</w:t>
      </w:r>
      <w:r w:rsidRPr="00B451F7">
        <w:rPr>
          <w:sz w:val="28"/>
          <w:szCs w:val="28"/>
        </w:rPr>
        <w:t>О муниципально</w:t>
      </w:r>
      <w:r w:rsidR="007A13AE" w:rsidRPr="00B451F7">
        <w:rPr>
          <w:sz w:val="28"/>
          <w:szCs w:val="28"/>
        </w:rPr>
        <w:t>й службе в Российской Федерации»</w:t>
      </w:r>
      <w:r w:rsidRPr="00B451F7">
        <w:rPr>
          <w:sz w:val="28"/>
          <w:szCs w:val="28"/>
        </w:rPr>
        <w:t xml:space="preserve"> и </w:t>
      </w:r>
      <w:hyperlink r:id="rId25" w:history="1">
        <w:r w:rsidRPr="00B451F7">
          <w:rPr>
            <w:sz w:val="28"/>
            <w:szCs w:val="28"/>
          </w:rPr>
          <w:t>законом</w:t>
        </w:r>
      </w:hyperlink>
      <w:r w:rsidRPr="00B451F7">
        <w:rPr>
          <w:sz w:val="28"/>
          <w:szCs w:val="28"/>
        </w:rPr>
        <w:t xml:space="preserve"> Белгородской об</w:t>
      </w:r>
      <w:r w:rsidR="007A13AE" w:rsidRPr="00B451F7">
        <w:rPr>
          <w:sz w:val="28"/>
          <w:szCs w:val="28"/>
        </w:rPr>
        <w:t>ласти от 24 сентября 2007 года № 150 «</w:t>
      </w:r>
      <w:r w:rsidRPr="00B451F7">
        <w:rPr>
          <w:sz w:val="28"/>
          <w:szCs w:val="28"/>
        </w:rPr>
        <w:t>Об особенностях организации муниципально</w:t>
      </w:r>
      <w:r w:rsidR="007A13AE" w:rsidRPr="00B451F7">
        <w:rPr>
          <w:sz w:val="28"/>
          <w:szCs w:val="28"/>
        </w:rPr>
        <w:t>й службы в Белгородской области»</w:t>
      </w:r>
      <w:r w:rsidRPr="00B451F7">
        <w:rPr>
          <w:sz w:val="28"/>
          <w:szCs w:val="28"/>
        </w:rPr>
        <w:t xml:space="preserve"> обеспечивается муниципальными программами, финансируемыми </w:t>
      </w:r>
      <w:r w:rsidR="007A13AE" w:rsidRPr="00B451F7">
        <w:rPr>
          <w:sz w:val="28"/>
          <w:szCs w:val="28"/>
        </w:rPr>
        <w:t>за счет средств местного бюджета</w:t>
      </w:r>
      <w:r w:rsidRPr="00B451F7">
        <w:rPr>
          <w:sz w:val="28"/>
          <w:szCs w:val="28"/>
        </w:rPr>
        <w:t>.</w:t>
      </w:r>
    </w:p>
    <w:p w:rsidR="00E4212C" w:rsidRPr="008440DB" w:rsidRDefault="00B24634" w:rsidP="008440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51F7">
        <w:rPr>
          <w:sz w:val="28"/>
          <w:szCs w:val="28"/>
        </w:rPr>
        <w:t xml:space="preserve">Основные характеристики муниципальной службы </w:t>
      </w:r>
      <w:proofErr w:type="spellStart"/>
      <w:r w:rsidR="007A13AE" w:rsidRPr="00B451F7">
        <w:rPr>
          <w:sz w:val="28"/>
          <w:szCs w:val="28"/>
        </w:rPr>
        <w:t>Волоконовского</w:t>
      </w:r>
      <w:proofErr w:type="spellEnd"/>
      <w:r w:rsidR="007A13AE" w:rsidRPr="00B451F7">
        <w:rPr>
          <w:sz w:val="28"/>
          <w:szCs w:val="28"/>
        </w:rPr>
        <w:t xml:space="preserve"> района</w:t>
      </w:r>
      <w:r w:rsidRPr="00B451F7">
        <w:rPr>
          <w:sz w:val="28"/>
          <w:szCs w:val="28"/>
        </w:rPr>
        <w:t xml:space="preserve"> представлены в таблице 6:</w:t>
      </w:r>
    </w:p>
    <w:p w:rsidR="008440DB" w:rsidRDefault="008440DB" w:rsidP="00E4212C">
      <w:pPr>
        <w:autoSpaceDE w:val="0"/>
        <w:autoSpaceDN w:val="0"/>
        <w:adjustRightInd w:val="0"/>
        <w:jc w:val="right"/>
        <w:outlineLvl w:val="3"/>
      </w:pPr>
    </w:p>
    <w:p w:rsidR="008440DB" w:rsidRDefault="008440DB" w:rsidP="00E4212C">
      <w:pPr>
        <w:autoSpaceDE w:val="0"/>
        <w:autoSpaceDN w:val="0"/>
        <w:adjustRightInd w:val="0"/>
        <w:jc w:val="right"/>
        <w:outlineLvl w:val="3"/>
      </w:pPr>
    </w:p>
    <w:p w:rsidR="00E4212C" w:rsidRDefault="00E4212C" w:rsidP="00E4212C">
      <w:pPr>
        <w:autoSpaceDE w:val="0"/>
        <w:autoSpaceDN w:val="0"/>
        <w:adjustRightInd w:val="0"/>
        <w:jc w:val="right"/>
        <w:outlineLvl w:val="3"/>
      </w:pPr>
      <w:r>
        <w:t>Таблица 6</w:t>
      </w:r>
    </w:p>
    <w:p w:rsidR="00E4212C" w:rsidRDefault="00E4212C" w:rsidP="00E4212C">
      <w:pPr>
        <w:autoSpaceDE w:val="0"/>
        <w:autoSpaceDN w:val="0"/>
        <w:adjustRightInd w:val="0"/>
        <w:jc w:val="right"/>
        <w:outlineLvl w:val="3"/>
      </w:pPr>
    </w:p>
    <w:p w:rsidR="00E4212C" w:rsidRDefault="00E4212C" w:rsidP="00E4212C">
      <w:pPr>
        <w:autoSpaceDE w:val="0"/>
        <w:autoSpaceDN w:val="0"/>
        <w:adjustRightInd w:val="0"/>
        <w:ind w:firstLine="540"/>
        <w:jc w:val="both"/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596"/>
        <w:gridCol w:w="900"/>
        <w:gridCol w:w="1260"/>
        <w:gridCol w:w="1440"/>
        <w:gridCol w:w="1440"/>
      </w:tblGrid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B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451F7">
              <w:rPr>
                <w:sz w:val="28"/>
                <w:szCs w:val="28"/>
              </w:rPr>
              <w:t>Муници</w:t>
            </w:r>
            <w:proofErr w:type="spellEnd"/>
            <w:r w:rsidR="008440DB">
              <w:rPr>
                <w:sz w:val="28"/>
                <w:szCs w:val="28"/>
              </w:rPr>
              <w:t>-</w:t>
            </w:r>
          </w:p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451F7">
              <w:rPr>
                <w:sz w:val="28"/>
                <w:szCs w:val="28"/>
              </w:rPr>
              <w:t>пальный</w:t>
            </w:r>
            <w:proofErr w:type="spellEnd"/>
            <w:r w:rsidRPr="00B451F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Городские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Сельские поселения</w:t>
            </w:r>
          </w:p>
        </w:tc>
      </w:tr>
    </w:tbl>
    <w:p w:rsidR="008440DB" w:rsidRPr="008440DB" w:rsidRDefault="008440DB">
      <w:pPr>
        <w:rPr>
          <w:sz w:val="2"/>
        </w:rPr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596"/>
        <w:gridCol w:w="900"/>
        <w:gridCol w:w="1260"/>
        <w:gridCol w:w="1440"/>
        <w:gridCol w:w="1440"/>
      </w:tblGrid>
      <w:tr w:rsidR="008440DB" w:rsidTr="008440DB">
        <w:trPr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8440DB" w:rsidP="0084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(согласно штатному расписанию), штат.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(фактическое) по состоянию на 1 января 2012 года,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работников органов местного самоуправления (за исключением глав муниципальных образований и депутатов представительных органов), чел.,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111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муниципальные служащие (фактическое), чел.;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- работники органов местного самоуправления, не являющиеся муниципальными служащими (за исключением </w:t>
            </w:r>
            <w:hyperlink w:anchor="Par749" w:history="1">
              <w:r w:rsidRPr="00B451F7">
                <w:rPr>
                  <w:sz w:val="28"/>
                  <w:szCs w:val="28"/>
                </w:rPr>
                <w:t>п. 6</w:t>
              </w:r>
            </w:hyperlink>
            <w:r w:rsidRPr="00B451F7">
              <w:rPr>
                <w:sz w:val="28"/>
                <w:szCs w:val="28"/>
              </w:rPr>
              <w:t>), чел.;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46</w:t>
            </w:r>
          </w:p>
        </w:tc>
      </w:tr>
      <w:tr w:rsidR="00E4212C" w:rsidTr="00E4212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B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персонал по обслуживанию и охране зданий, водители и т.п., оплата труда которых осуществляется за счет местного бюджета,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26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Общее количество работников органов местного самоуправления (за исключением глав </w:t>
            </w:r>
            <w:r w:rsidRPr="00B451F7">
              <w:rPr>
                <w:sz w:val="28"/>
                <w:szCs w:val="28"/>
              </w:rPr>
              <w:lastRenderedPageBreak/>
              <w:t>муниципальных образований и депутатов представительных органов), чел.,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lastRenderedPageBreak/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в местных администрациях,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в представительных органах,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Количество муниципальных образований, муниципальными правовыми актами которых предусмотрены дополнительные гарантии для муниципальных служащих (льготы, ссуды, жилищные субсидии) для привлечения квалифицированных кадров на муниципальную службу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Количество муниципальных образований, в которых сформирован кадровый резерв для замещения вакантных должностей муниципальной службы, принят муниципальный правовой 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Количество человек, включенных в кадровый резерв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кадров органов местного самоуправления, включенных в кадровый резерв Белгородской области,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глав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глав местных администраций (сити-менеджеров),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депутатов представительных органов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муниципальных служащих,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Общее количество кадров органов местного самоуправления, </w:t>
            </w:r>
            <w:proofErr w:type="gramStart"/>
            <w:r w:rsidRPr="00B451F7">
              <w:rPr>
                <w:sz w:val="28"/>
                <w:szCs w:val="28"/>
              </w:rPr>
              <w:t>включен</w:t>
            </w:r>
            <w:r w:rsidR="008440DB">
              <w:rPr>
                <w:sz w:val="28"/>
                <w:szCs w:val="28"/>
              </w:rPr>
              <w:t>-</w:t>
            </w:r>
            <w:proofErr w:type="spellStart"/>
            <w:r w:rsidRPr="00B451F7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B451F7">
              <w:rPr>
                <w:sz w:val="28"/>
                <w:szCs w:val="28"/>
              </w:rPr>
              <w:t xml:space="preserve"> в резерв управленческих кадров Белгородской области,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глав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глав местных администраций (сити-менеджеров),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депутатов представительных органов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муниципальных служащих,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Количество муниципальных образований, в которых проводится конкурс на замещение вакантных должностей муниципальной службы (без учета глав муниципальных образований, назначаемых по контракту)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Объем затраченных средств регионального бюджета на реализацию мероприятий по подготовке, переподготовке и повышению квалификации кадров для органов местного </w:t>
            </w:r>
            <w:proofErr w:type="spellStart"/>
            <w:proofErr w:type="gramStart"/>
            <w:r w:rsidRPr="00B451F7">
              <w:rPr>
                <w:sz w:val="28"/>
                <w:szCs w:val="28"/>
              </w:rPr>
              <w:t>самоуправ</w:t>
            </w:r>
            <w:r w:rsidR="008440DB">
              <w:rPr>
                <w:sz w:val="28"/>
                <w:szCs w:val="28"/>
              </w:rPr>
              <w:t>-</w:t>
            </w:r>
            <w:r w:rsidRPr="00B451F7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B451F7">
              <w:rPr>
                <w:sz w:val="28"/>
                <w:szCs w:val="28"/>
              </w:rPr>
              <w:t xml:space="preserve"> в 2011 году,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Количество муниципальных образований, в которых приняты муниципальные программы подготовки, переподготовки и повышения квалификации кадров для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кадров органов местного самоуправления: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а) прошедших повышение квалификации в 2011 году, чел.: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за счет средств регионального бюджета,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за счет средств местного бюджета,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- за счет средств и регионального и местного бюджетов (на условиях </w:t>
            </w:r>
            <w:proofErr w:type="spellStart"/>
            <w:r w:rsidRPr="00B451F7">
              <w:rPr>
                <w:sz w:val="28"/>
                <w:szCs w:val="28"/>
              </w:rPr>
              <w:t>софинансирования</w:t>
            </w:r>
            <w:proofErr w:type="spellEnd"/>
            <w:r w:rsidRPr="00B451F7">
              <w:rPr>
                <w:sz w:val="28"/>
                <w:szCs w:val="28"/>
              </w:rPr>
              <w:t>),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б) прошедших профессиональную переподготовку в 2011 году, чел.: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B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за счет средств регионального бюджета,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за счет средств местного бюджета,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 xml:space="preserve">- за счет средств и регионального и местного бюджетов (на условиях </w:t>
            </w:r>
            <w:proofErr w:type="spellStart"/>
            <w:r w:rsidRPr="00B451F7">
              <w:rPr>
                <w:sz w:val="28"/>
                <w:szCs w:val="28"/>
              </w:rPr>
              <w:t>софинансирования</w:t>
            </w:r>
            <w:proofErr w:type="spellEnd"/>
            <w:r w:rsidRPr="00B451F7">
              <w:rPr>
                <w:sz w:val="28"/>
                <w:szCs w:val="28"/>
              </w:rPr>
              <w:t>),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лиц, замещающих выборные муниципальные должности, прошедших подготовку, переподготовку и повышение квалификации в рамках региональных программ подготовки, переподготовки и повышения квалификации кадров для органов местного самоуправления в 2011 году,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служащих, прошедших подготовку, переподготовку и повышение квалификации в рамках региональных программ подготовки, переподготовки и повышения квалификации кадров для органов местного самоуправления в 2011 году,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работников муниципальных учреждений, прошедших профессиональную подготовку, переподготовку и повышение квалификации в рамках региональных программ подготовки, переподготовки и повышения квалификации кадров для органов местного самоуправления в 2011 году,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Общая потребность в обучении (переподготовке, повышении квалификации) кадров для органов местного самоуправления на 2012 год,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глав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депутатов представительных органов муниципальных образований,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муниципальных служащих,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(фактическое),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с высшим образованием,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38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со средним специальным образованием,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со средним образованием,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(фактическое),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18 до 25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26 до 30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31 до 40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41 до 50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20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51 до 60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6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61 до 64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- 65 лет и старше,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(фактическое),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мужчин,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женщин,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28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Общее количество муниципальных служащих (фактическое), чел.,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39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со стажем муниципальной службы до 1 года,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1 года до 5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от 5 до 10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11</w:t>
            </w:r>
          </w:p>
        </w:tc>
      </w:tr>
      <w:tr w:rsidR="00E4212C" w:rsidTr="00617C1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8440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- более 10 лет,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C" w:rsidRPr="00B451F7" w:rsidRDefault="00E4212C" w:rsidP="00617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1F7">
              <w:rPr>
                <w:sz w:val="28"/>
                <w:szCs w:val="28"/>
              </w:rPr>
              <w:t>17</w:t>
            </w:r>
          </w:p>
        </w:tc>
      </w:tr>
    </w:tbl>
    <w:p w:rsidR="008440DB" w:rsidRDefault="008440DB" w:rsidP="00844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0DB" w:rsidRPr="00961557" w:rsidRDefault="008440DB" w:rsidP="00844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В районе ведется активная работа по формированию и развитию резерва управленческих кадров.</w:t>
      </w:r>
    </w:p>
    <w:p w:rsidR="008440DB" w:rsidRPr="00961557" w:rsidRDefault="008440DB" w:rsidP="00844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руководства района в реализации </w:t>
      </w:r>
      <w:hyperlink r:id="rId26" w:history="1">
        <w:r w:rsidRPr="00961557">
          <w:rPr>
            <w:sz w:val="28"/>
            <w:szCs w:val="28"/>
          </w:rPr>
          <w:t>Стратегии</w:t>
        </w:r>
      </w:hyperlink>
      <w:r w:rsidRPr="00961557">
        <w:rPr>
          <w:sz w:val="28"/>
          <w:szCs w:val="28"/>
        </w:rPr>
        <w:t xml:space="preserve"> социально-экономического развития района до 2025 года.</w:t>
      </w:r>
    </w:p>
    <w:p w:rsidR="006C0302" w:rsidRDefault="008440DB" w:rsidP="00511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В настоящее время в резерве управленческих кадров </w:t>
      </w:r>
      <w:proofErr w:type="spellStart"/>
      <w:r w:rsidRPr="00961557">
        <w:rPr>
          <w:sz w:val="28"/>
          <w:szCs w:val="28"/>
        </w:rPr>
        <w:t>Волоконовского</w:t>
      </w:r>
      <w:proofErr w:type="spellEnd"/>
      <w:r w:rsidRPr="00961557">
        <w:rPr>
          <w:sz w:val="28"/>
          <w:szCs w:val="28"/>
        </w:rPr>
        <w:t xml:space="preserve"> района состоит 135 человек, в том числе до 35 лет включительно - 20 человек.</w:t>
      </w:r>
    </w:p>
    <w:p w:rsidR="00B24634" w:rsidRPr="0051187C" w:rsidRDefault="00B24634" w:rsidP="00511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Использование резерва управленческих кадров </w:t>
      </w:r>
      <w:r w:rsidR="00441629" w:rsidRPr="00961557">
        <w:rPr>
          <w:sz w:val="28"/>
          <w:szCs w:val="28"/>
        </w:rPr>
        <w:t>района</w:t>
      </w:r>
      <w:r w:rsidRPr="00961557">
        <w:rPr>
          <w:sz w:val="28"/>
          <w:szCs w:val="28"/>
        </w:rPr>
        <w:t xml:space="preserve"> представлено в таблице 7:</w:t>
      </w:r>
    </w:p>
    <w:p w:rsidR="00B24634" w:rsidRDefault="00B24634" w:rsidP="00B24634">
      <w:pPr>
        <w:autoSpaceDE w:val="0"/>
        <w:autoSpaceDN w:val="0"/>
        <w:adjustRightInd w:val="0"/>
        <w:jc w:val="right"/>
        <w:outlineLvl w:val="3"/>
      </w:pPr>
      <w:r>
        <w:t>Таблица 7</w:t>
      </w:r>
    </w:p>
    <w:p w:rsidR="00B24634" w:rsidRDefault="00B24634" w:rsidP="00B24634">
      <w:pPr>
        <w:autoSpaceDE w:val="0"/>
        <w:autoSpaceDN w:val="0"/>
        <w:adjustRightInd w:val="0"/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850"/>
        <w:gridCol w:w="1134"/>
        <w:gridCol w:w="850"/>
        <w:gridCol w:w="1134"/>
        <w:gridCol w:w="907"/>
        <w:gridCol w:w="1134"/>
        <w:gridCol w:w="1320"/>
        <w:gridCol w:w="1457"/>
      </w:tblGrid>
      <w:tr w:rsidR="00B24634" w:rsidTr="001A753E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Всего назначено (избрано) на должности </w:t>
            </w:r>
            <w:r w:rsidRPr="00961557">
              <w:rPr>
                <w:sz w:val="28"/>
                <w:szCs w:val="28"/>
              </w:rPr>
              <w:lastRenderedPageBreak/>
              <w:t xml:space="preserve">из резерва с момента его </w:t>
            </w:r>
            <w:proofErr w:type="spellStart"/>
            <w:proofErr w:type="gramStart"/>
            <w:r w:rsidRPr="00961557">
              <w:rPr>
                <w:sz w:val="28"/>
                <w:szCs w:val="28"/>
              </w:rPr>
              <w:t>формиро</w:t>
            </w:r>
            <w:r w:rsidR="00697D65">
              <w:rPr>
                <w:sz w:val="28"/>
                <w:szCs w:val="28"/>
              </w:rPr>
              <w:t>-</w:t>
            </w:r>
            <w:r w:rsidRPr="00961557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961557">
              <w:rPr>
                <w:sz w:val="28"/>
                <w:szCs w:val="28"/>
              </w:rPr>
              <w:t>, чел.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lastRenderedPageBreak/>
              <w:t>Назначено (избрано) человек на должности (с момента формирования резерва)</w:t>
            </w:r>
          </w:p>
        </w:tc>
      </w:tr>
      <w:tr w:rsidR="00B24634" w:rsidTr="001A753E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заместителей </w:t>
            </w:r>
            <w:r w:rsidR="00441629" w:rsidRPr="00961557"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 w:rsidR="00441629" w:rsidRPr="00961557">
              <w:rPr>
                <w:sz w:val="28"/>
                <w:szCs w:val="28"/>
              </w:rPr>
              <w:lastRenderedPageBreak/>
              <w:t>администра</w:t>
            </w:r>
            <w:r w:rsidR="00697D65">
              <w:rPr>
                <w:sz w:val="28"/>
                <w:szCs w:val="28"/>
              </w:rPr>
              <w:t>-</w:t>
            </w:r>
            <w:r w:rsidR="00441629" w:rsidRPr="00961557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="00441629" w:rsidRPr="009615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 w:rsidP="00961557">
            <w:pPr>
              <w:autoSpaceDE w:val="0"/>
              <w:autoSpaceDN w:val="0"/>
              <w:adjustRightInd w:val="0"/>
              <w:ind w:right="-33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lastRenderedPageBreak/>
              <w:t xml:space="preserve">руководителей, заместителей руководителей </w:t>
            </w:r>
            <w:r w:rsidRPr="00961557">
              <w:rPr>
                <w:sz w:val="28"/>
                <w:szCs w:val="28"/>
              </w:rPr>
              <w:lastRenderedPageBreak/>
              <w:t xml:space="preserve">органов </w:t>
            </w:r>
            <w:r w:rsidR="00A15D06" w:rsidRPr="00961557">
              <w:rPr>
                <w:sz w:val="28"/>
                <w:szCs w:val="28"/>
              </w:rPr>
              <w:t xml:space="preserve">местного </w:t>
            </w:r>
            <w:proofErr w:type="spellStart"/>
            <w:proofErr w:type="gramStart"/>
            <w:r w:rsidR="00A15D06" w:rsidRPr="00961557">
              <w:rPr>
                <w:sz w:val="28"/>
                <w:szCs w:val="28"/>
              </w:rPr>
              <w:t>самоуправле</w:t>
            </w:r>
            <w:r w:rsidR="00961557">
              <w:rPr>
                <w:sz w:val="28"/>
                <w:szCs w:val="28"/>
              </w:rPr>
              <w:t>-</w:t>
            </w:r>
            <w:r w:rsidR="00A15D06" w:rsidRPr="0096155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A15D06" w:rsidRPr="0096155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lastRenderedPageBreak/>
              <w:t xml:space="preserve">глав </w:t>
            </w:r>
            <w:r w:rsidR="00A15D06" w:rsidRPr="00961557">
              <w:rPr>
                <w:sz w:val="28"/>
                <w:szCs w:val="28"/>
              </w:rPr>
              <w:t xml:space="preserve">администраций городских и </w:t>
            </w:r>
            <w:r w:rsidR="00A15D06" w:rsidRPr="00961557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245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r w:rsidR="00B24634" w:rsidRPr="00961557">
              <w:rPr>
                <w:sz w:val="28"/>
                <w:szCs w:val="28"/>
              </w:rPr>
              <w:t>уково</w:t>
            </w:r>
            <w:r w:rsidR="00697D65">
              <w:rPr>
                <w:sz w:val="28"/>
                <w:szCs w:val="28"/>
              </w:rPr>
              <w:t>-д</w:t>
            </w:r>
            <w:r w:rsidR="00B24634" w:rsidRPr="00961557">
              <w:rPr>
                <w:sz w:val="28"/>
                <w:szCs w:val="28"/>
              </w:rPr>
              <w:t>ителей</w:t>
            </w:r>
            <w:proofErr w:type="spellEnd"/>
            <w:proofErr w:type="gramEnd"/>
            <w:r w:rsidR="00B24634" w:rsidRPr="00961557">
              <w:rPr>
                <w:sz w:val="28"/>
                <w:szCs w:val="28"/>
              </w:rPr>
              <w:t xml:space="preserve"> </w:t>
            </w:r>
            <w:proofErr w:type="spellStart"/>
            <w:r w:rsidR="00A15D06" w:rsidRPr="00961557">
              <w:rPr>
                <w:sz w:val="28"/>
                <w:szCs w:val="28"/>
              </w:rPr>
              <w:t>муници</w:t>
            </w:r>
            <w:r w:rsidR="00961557">
              <w:rPr>
                <w:sz w:val="28"/>
                <w:szCs w:val="28"/>
              </w:rPr>
              <w:t>-</w:t>
            </w:r>
            <w:r w:rsidR="00A15D06" w:rsidRPr="00961557">
              <w:rPr>
                <w:sz w:val="28"/>
                <w:szCs w:val="28"/>
              </w:rPr>
              <w:lastRenderedPageBreak/>
              <w:t>пальных</w:t>
            </w:r>
            <w:proofErr w:type="spellEnd"/>
            <w:r w:rsidR="00A15D06" w:rsidRPr="00961557">
              <w:rPr>
                <w:sz w:val="28"/>
                <w:szCs w:val="28"/>
              </w:rPr>
              <w:t xml:space="preserve"> </w:t>
            </w:r>
            <w:proofErr w:type="spellStart"/>
            <w:r w:rsidR="00A15D06" w:rsidRPr="00961557">
              <w:rPr>
                <w:sz w:val="28"/>
                <w:szCs w:val="28"/>
              </w:rPr>
              <w:t>учрежде</w:t>
            </w:r>
            <w:r w:rsidR="00961557">
              <w:rPr>
                <w:sz w:val="28"/>
                <w:szCs w:val="28"/>
              </w:rPr>
              <w:t>-</w:t>
            </w:r>
            <w:r w:rsidR="00A15D06" w:rsidRPr="00961557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 w:rsidP="00961557">
            <w:pPr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lastRenderedPageBreak/>
              <w:t xml:space="preserve">другие должности </w:t>
            </w:r>
            <w:r w:rsidRPr="00961557">
              <w:rPr>
                <w:sz w:val="28"/>
                <w:szCs w:val="28"/>
              </w:rPr>
              <w:lastRenderedPageBreak/>
              <w:t>(из резерва)</w:t>
            </w:r>
          </w:p>
        </w:tc>
      </w:tr>
      <w:tr w:rsidR="00B24634" w:rsidTr="001A753E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в </w:t>
            </w:r>
            <w:proofErr w:type="spellStart"/>
            <w:r w:rsidRPr="00961557">
              <w:rPr>
                <w:sz w:val="28"/>
                <w:szCs w:val="28"/>
              </w:rPr>
              <w:t>т.ч</w:t>
            </w:r>
            <w:proofErr w:type="spellEnd"/>
            <w:r w:rsidRPr="00961557">
              <w:rPr>
                <w:sz w:val="28"/>
                <w:szCs w:val="28"/>
              </w:rPr>
              <w:t>. из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в </w:t>
            </w:r>
            <w:proofErr w:type="spellStart"/>
            <w:r w:rsidRPr="00961557">
              <w:rPr>
                <w:sz w:val="28"/>
                <w:szCs w:val="28"/>
              </w:rPr>
              <w:t>т.ч</w:t>
            </w:r>
            <w:proofErr w:type="spellEnd"/>
            <w:r w:rsidRPr="00961557">
              <w:rPr>
                <w:sz w:val="28"/>
                <w:szCs w:val="28"/>
              </w:rPr>
              <w:t>. из резерва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в </w:t>
            </w:r>
            <w:proofErr w:type="spellStart"/>
            <w:r w:rsidRPr="00961557">
              <w:rPr>
                <w:sz w:val="28"/>
                <w:szCs w:val="28"/>
              </w:rPr>
              <w:t>т.ч</w:t>
            </w:r>
            <w:proofErr w:type="spellEnd"/>
            <w:r w:rsidRPr="00961557">
              <w:rPr>
                <w:sz w:val="28"/>
                <w:szCs w:val="28"/>
              </w:rPr>
              <w:t>. из резерва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4634" w:rsidTr="001A753E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441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441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9</w:t>
            </w:r>
          </w:p>
        </w:tc>
      </w:tr>
    </w:tbl>
    <w:p w:rsidR="00B24634" w:rsidRDefault="00B24634" w:rsidP="00B24634">
      <w:pPr>
        <w:autoSpaceDE w:val="0"/>
        <w:autoSpaceDN w:val="0"/>
        <w:adjustRightInd w:val="0"/>
      </w:pPr>
    </w:p>
    <w:p w:rsidR="00B24634" w:rsidRPr="00961557" w:rsidRDefault="00B24634" w:rsidP="00511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Информация о резервах управленческих кадров </w:t>
      </w:r>
      <w:proofErr w:type="spellStart"/>
      <w:r w:rsidR="00A15D06" w:rsidRPr="00961557">
        <w:rPr>
          <w:sz w:val="28"/>
          <w:szCs w:val="28"/>
        </w:rPr>
        <w:t>Волоконовского</w:t>
      </w:r>
      <w:proofErr w:type="spellEnd"/>
      <w:r w:rsidR="00A15D06" w:rsidRPr="00961557">
        <w:rPr>
          <w:sz w:val="28"/>
          <w:szCs w:val="28"/>
        </w:rPr>
        <w:t xml:space="preserve"> района</w:t>
      </w:r>
      <w:r w:rsidRPr="00961557">
        <w:rPr>
          <w:sz w:val="28"/>
          <w:szCs w:val="28"/>
        </w:rPr>
        <w:t xml:space="preserve"> представлена в таблице 8:</w:t>
      </w:r>
    </w:p>
    <w:p w:rsidR="00B24634" w:rsidRDefault="00B24634" w:rsidP="0051187C">
      <w:pPr>
        <w:autoSpaceDE w:val="0"/>
        <w:autoSpaceDN w:val="0"/>
        <w:adjustRightInd w:val="0"/>
        <w:jc w:val="right"/>
        <w:outlineLvl w:val="3"/>
      </w:pPr>
      <w:r>
        <w:t>Таблица 8</w:t>
      </w:r>
    </w:p>
    <w:p w:rsidR="00B24634" w:rsidRDefault="00B24634" w:rsidP="00B24634">
      <w:pPr>
        <w:autoSpaceDE w:val="0"/>
        <w:autoSpaceDN w:val="0"/>
        <w:adjustRightInd w:val="0"/>
      </w:pPr>
    </w:p>
    <w:tbl>
      <w:tblPr>
        <w:tblW w:w="1026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736"/>
        <w:gridCol w:w="3555"/>
      </w:tblGrid>
      <w:tr w:rsidR="00B24634" w:rsidTr="001A753E">
        <w:trPr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Количество человек</w:t>
            </w:r>
          </w:p>
        </w:tc>
      </w:tr>
      <w:tr w:rsidR="00B24634" w:rsidTr="001A753E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в которых сформирован резерв управленческих кадров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находящихся в резервах управленческих кадров </w:t>
            </w:r>
            <w:r w:rsidR="00A15D06" w:rsidRPr="00961557">
              <w:rPr>
                <w:sz w:val="28"/>
                <w:szCs w:val="28"/>
              </w:rPr>
              <w:t>района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B24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назначенных (избранных) на должности из резерва управленческих кадров </w:t>
            </w:r>
            <w:r w:rsidR="00A15D06" w:rsidRPr="00961557">
              <w:rPr>
                <w:sz w:val="28"/>
                <w:szCs w:val="28"/>
              </w:rPr>
              <w:t>района</w:t>
            </w:r>
          </w:p>
        </w:tc>
      </w:tr>
      <w:tr w:rsidR="00B24634" w:rsidTr="001A753E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135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34" w:rsidRPr="00961557" w:rsidRDefault="00A15D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>23</w:t>
            </w:r>
          </w:p>
        </w:tc>
      </w:tr>
    </w:tbl>
    <w:p w:rsidR="0051187C" w:rsidRPr="0051187C" w:rsidRDefault="0051187C" w:rsidP="0051187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97D65" w:rsidRPr="00961557" w:rsidRDefault="00697D65" w:rsidP="00511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До настоящего времени сохраняется ряд проблем формирования и развития кадрового потенциала системы муниципального управления:</w:t>
      </w:r>
    </w:p>
    <w:p w:rsidR="00697D65" w:rsidRPr="00961557" w:rsidRDefault="00697D65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система работы с кадровым резервом на муниципальной службе района требует дальнейшего совершенствования;</w:t>
      </w:r>
    </w:p>
    <w:p w:rsidR="00697D65" w:rsidRPr="00961557" w:rsidRDefault="00697D65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отсутствуют научно обоснованные критерии оценки результативности деятельности муниципальных служащих;</w:t>
      </w:r>
    </w:p>
    <w:p w:rsidR="00697D65" w:rsidRPr="00961557" w:rsidRDefault="00697D65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мотивация муниципальных служащих района к профессиональному развитию требует дальнейшего совершенствования;</w:t>
      </w:r>
    </w:p>
    <w:p w:rsidR="00697D65" w:rsidRPr="00961557" w:rsidRDefault="00697D65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697D65" w:rsidRDefault="00697D65" w:rsidP="00511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недостаточное внимание к профессиональному развитию муниципальных служащих;</w:t>
      </w:r>
    </w:p>
    <w:p w:rsidR="0051187C" w:rsidRDefault="0051187C" w:rsidP="00511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службы, следовательно, низкий процент граждан, назначаемых из кадрового резерва муниципальной службы;</w:t>
      </w:r>
    </w:p>
    <w:p w:rsidR="00B24634" w:rsidRPr="00961557" w:rsidRDefault="00B24634" w:rsidP="00511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снижение роли и престижа муниципальной службы в органах местного самоу</w:t>
      </w:r>
      <w:r w:rsidR="00A15D06" w:rsidRPr="00961557">
        <w:rPr>
          <w:sz w:val="28"/>
          <w:szCs w:val="28"/>
        </w:rPr>
        <w:t>правления района</w:t>
      </w:r>
      <w:r w:rsidRPr="00961557">
        <w:rPr>
          <w:sz w:val="28"/>
          <w:szCs w:val="28"/>
        </w:rPr>
        <w:t>.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С целью решения существующих проблем подпрограммой 1 предусмотрен комплекс следующих мероприятий: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- профессионализация </w:t>
      </w:r>
      <w:r w:rsidR="00A15D06" w:rsidRPr="00961557">
        <w:rPr>
          <w:sz w:val="28"/>
          <w:szCs w:val="28"/>
        </w:rPr>
        <w:t>муниципальных служащих района</w:t>
      </w:r>
      <w:r w:rsidRPr="00961557">
        <w:rPr>
          <w:sz w:val="28"/>
          <w:szCs w:val="28"/>
        </w:rPr>
        <w:t xml:space="preserve"> и лиц, включенных в кадровый резерв и резерв управленческих кадров </w:t>
      </w:r>
      <w:r w:rsidR="00A15D06" w:rsidRPr="00961557">
        <w:rPr>
          <w:sz w:val="28"/>
          <w:szCs w:val="28"/>
        </w:rPr>
        <w:t>района</w:t>
      </w:r>
      <w:r w:rsidRPr="00961557">
        <w:rPr>
          <w:sz w:val="28"/>
          <w:szCs w:val="28"/>
        </w:rPr>
        <w:t>;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- разработка и реализация проектов в сфере </w:t>
      </w:r>
      <w:r w:rsidR="00A15D06" w:rsidRPr="00961557">
        <w:rPr>
          <w:sz w:val="28"/>
          <w:szCs w:val="28"/>
        </w:rPr>
        <w:t>муниципальной службы района</w:t>
      </w:r>
      <w:r w:rsidRPr="00961557">
        <w:rPr>
          <w:sz w:val="28"/>
          <w:szCs w:val="28"/>
        </w:rPr>
        <w:t>.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Реализация намеченных мероприятий позволит сформировать целостную и эффективную систему обеспечения кадрами муниципальной </w:t>
      </w:r>
      <w:r w:rsidRPr="00961557">
        <w:rPr>
          <w:sz w:val="28"/>
          <w:szCs w:val="28"/>
        </w:rPr>
        <w:lastRenderedPageBreak/>
        <w:t>службы в соответствии с приоритетами социально</w:t>
      </w:r>
      <w:r w:rsidR="00A15D06" w:rsidRPr="00961557">
        <w:rPr>
          <w:sz w:val="28"/>
          <w:szCs w:val="28"/>
        </w:rPr>
        <w:t>-экономического развития района</w:t>
      </w:r>
      <w:r w:rsidRPr="00961557">
        <w:rPr>
          <w:sz w:val="28"/>
          <w:szCs w:val="28"/>
        </w:rPr>
        <w:t>.</w:t>
      </w:r>
    </w:p>
    <w:p w:rsidR="00B24634" w:rsidRPr="0051187C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Pr="00961557" w:rsidRDefault="00B24634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557">
        <w:rPr>
          <w:b/>
          <w:sz w:val="28"/>
          <w:szCs w:val="28"/>
        </w:rPr>
        <w:t>2. Цель, задачи, сроки и этапы реализации подпрограммы 1</w:t>
      </w:r>
    </w:p>
    <w:p w:rsidR="00B24634" w:rsidRPr="0051187C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Целью подпрограммы 1 является формирование высококвалифицированного кадрового состава </w:t>
      </w:r>
      <w:r w:rsidR="00A15D06" w:rsidRPr="00961557">
        <w:rPr>
          <w:sz w:val="28"/>
          <w:szCs w:val="28"/>
        </w:rPr>
        <w:t>муниципальной службы района</w:t>
      </w:r>
      <w:r w:rsidRPr="00961557">
        <w:rPr>
          <w:sz w:val="28"/>
          <w:szCs w:val="28"/>
        </w:rPr>
        <w:t>.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Цель обуславливает решение следующих основных задач:</w:t>
      </w:r>
    </w:p>
    <w:p w:rsidR="00B24634" w:rsidRPr="00961557" w:rsidRDefault="00A15D06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Задача 1 «</w:t>
      </w:r>
      <w:r w:rsidR="00B24634" w:rsidRPr="00961557">
        <w:rPr>
          <w:sz w:val="28"/>
          <w:szCs w:val="28"/>
        </w:rPr>
        <w:t xml:space="preserve">Профессионализация </w:t>
      </w:r>
      <w:r w:rsidRPr="00961557">
        <w:rPr>
          <w:sz w:val="28"/>
          <w:szCs w:val="28"/>
        </w:rPr>
        <w:t>муниципальных</w:t>
      </w:r>
      <w:r w:rsidR="00B24634" w:rsidRPr="00961557">
        <w:rPr>
          <w:sz w:val="28"/>
          <w:szCs w:val="28"/>
        </w:rPr>
        <w:t xml:space="preserve"> служащих и лиц, включенных в кадровый резерв и резер</w:t>
      </w:r>
      <w:r w:rsidRPr="00961557">
        <w:rPr>
          <w:sz w:val="28"/>
          <w:szCs w:val="28"/>
        </w:rPr>
        <w:t>в управленческих кадров района»</w:t>
      </w:r>
      <w:r w:rsidR="00B24634" w:rsidRPr="00961557">
        <w:rPr>
          <w:sz w:val="28"/>
          <w:szCs w:val="28"/>
        </w:rPr>
        <w:t>.</w:t>
      </w:r>
    </w:p>
    <w:p w:rsidR="00B24634" w:rsidRPr="00961557" w:rsidRDefault="00A15D06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Задача 2 «</w:t>
      </w:r>
      <w:r w:rsidR="00B24634" w:rsidRPr="00961557">
        <w:rPr>
          <w:sz w:val="28"/>
          <w:szCs w:val="28"/>
        </w:rPr>
        <w:t xml:space="preserve">Развитие проектного управления в условиях модернизации информационно-технологической инфраструктуры в сфере </w:t>
      </w:r>
      <w:r w:rsidRPr="00961557">
        <w:rPr>
          <w:sz w:val="28"/>
          <w:szCs w:val="28"/>
        </w:rPr>
        <w:t>муниципальной службы района</w:t>
      </w:r>
      <w:r w:rsidR="00EF787B">
        <w:rPr>
          <w:sz w:val="28"/>
          <w:szCs w:val="28"/>
        </w:rPr>
        <w:t>»</w:t>
      </w:r>
      <w:r w:rsidR="00B24634" w:rsidRPr="00961557">
        <w:rPr>
          <w:sz w:val="28"/>
          <w:szCs w:val="28"/>
        </w:rPr>
        <w:t>.</w:t>
      </w:r>
    </w:p>
    <w:p w:rsidR="00B24634" w:rsidRPr="00961557" w:rsidRDefault="00B24634" w:rsidP="00697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Сроки реализации подпрограммы 1 - на протяжении всего периода реализации </w:t>
      </w:r>
      <w:r w:rsidR="00A15D06" w:rsidRPr="00961557">
        <w:rPr>
          <w:sz w:val="28"/>
          <w:szCs w:val="28"/>
        </w:rPr>
        <w:t>муниципальной программы (2015</w:t>
      </w:r>
      <w:r w:rsidRPr="00961557">
        <w:rPr>
          <w:sz w:val="28"/>
          <w:szCs w:val="28"/>
        </w:rPr>
        <w:t xml:space="preserve"> -</w:t>
      </w:r>
      <w:r w:rsidR="00467FE7">
        <w:rPr>
          <w:sz w:val="28"/>
          <w:szCs w:val="28"/>
        </w:rPr>
        <w:t xml:space="preserve"> 2025</w:t>
      </w:r>
      <w:r w:rsidRPr="00961557">
        <w:rPr>
          <w:sz w:val="28"/>
          <w:szCs w:val="28"/>
        </w:rPr>
        <w:t xml:space="preserve"> годы). Этапы реализации подпрограммы 1 не выделяются.</w:t>
      </w:r>
    </w:p>
    <w:p w:rsidR="00B24634" w:rsidRPr="0051187C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Pr="00961557" w:rsidRDefault="00B24634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557">
        <w:rPr>
          <w:b/>
          <w:sz w:val="28"/>
          <w:szCs w:val="28"/>
        </w:rPr>
        <w:t>3. Обоснование выделения системы мероприятий и краткое</w:t>
      </w:r>
    </w:p>
    <w:p w:rsidR="00B24634" w:rsidRPr="00961557" w:rsidRDefault="00B24634" w:rsidP="00B24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557">
        <w:rPr>
          <w:b/>
          <w:sz w:val="28"/>
          <w:szCs w:val="28"/>
        </w:rPr>
        <w:t>описание основных мероприятий подпрограммы 1</w:t>
      </w:r>
    </w:p>
    <w:p w:rsidR="00B24634" w:rsidRPr="0051187C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Default="00A15D06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В рамках реализации задачи 1 «</w:t>
      </w:r>
      <w:r w:rsidR="00B24634" w:rsidRPr="00961557">
        <w:rPr>
          <w:sz w:val="28"/>
          <w:szCs w:val="28"/>
        </w:rPr>
        <w:t xml:space="preserve">Профессионализация </w:t>
      </w:r>
      <w:r w:rsidRPr="00961557">
        <w:rPr>
          <w:sz w:val="28"/>
          <w:szCs w:val="28"/>
        </w:rPr>
        <w:t>муниципальных</w:t>
      </w:r>
      <w:r w:rsidR="00B24634" w:rsidRPr="00961557">
        <w:rPr>
          <w:sz w:val="28"/>
          <w:szCs w:val="28"/>
        </w:rPr>
        <w:t xml:space="preserve"> служащих и лиц, включенных в кадровый резерв и резерв управленческих кадров </w:t>
      </w:r>
      <w:r w:rsidRPr="00961557">
        <w:rPr>
          <w:sz w:val="28"/>
          <w:szCs w:val="28"/>
        </w:rPr>
        <w:t>района»</w:t>
      </w:r>
      <w:r w:rsidR="00B24634" w:rsidRPr="00961557">
        <w:rPr>
          <w:sz w:val="28"/>
          <w:szCs w:val="28"/>
        </w:rPr>
        <w:t xml:space="preserve"> планируется реализовать основное мероприятие</w:t>
      </w:r>
      <w:r w:rsidRPr="00961557">
        <w:rPr>
          <w:sz w:val="28"/>
          <w:szCs w:val="28"/>
        </w:rPr>
        <w:t xml:space="preserve"> 1.1 «</w:t>
      </w:r>
      <w:r w:rsidR="00B24634" w:rsidRPr="00961557">
        <w:rPr>
          <w:sz w:val="28"/>
          <w:szCs w:val="28"/>
        </w:rPr>
        <w:t xml:space="preserve">Повышение квалификации, профессиональная подготовка и переподготовка </w:t>
      </w:r>
      <w:r w:rsidRPr="00961557">
        <w:rPr>
          <w:sz w:val="28"/>
          <w:szCs w:val="28"/>
        </w:rPr>
        <w:t>кадров в рамках подпрограммы 1 «</w:t>
      </w:r>
      <w:r w:rsidR="00B24634" w:rsidRPr="00961557">
        <w:rPr>
          <w:sz w:val="28"/>
          <w:szCs w:val="28"/>
        </w:rPr>
        <w:t>Развитие муниципал</w:t>
      </w:r>
      <w:r w:rsidRPr="00961557">
        <w:rPr>
          <w:sz w:val="28"/>
          <w:szCs w:val="28"/>
        </w:rPr>
        <w:t xml:space="preserve">ьной службы </w:t>
      </w:r>
      <w:proofErr w:type="spellStart"/>
      <w:r w:rsidRPr="00961557">
        <w:rPr>
          <w:sz w:val="28"/>
          <w:szCs w:val="28"/>
        </w:rPr>
        <w:t>Волоконовского</w:t>
      </w:r>
      <w:proofErr w:type="spellEnd"/>
      <w:r w:rsidRPr="00961557">
        <w:rPr>
          <w:sz w:val="28"/>
          <w:szCs w:val="28"/>
        </w:rPr>
        <w:t xml:space="preserve"> района»</w:t>
      </w:r>
      <w:r w:rsidR="00B24634" w:rsidRPr="00961557">
        <w:rPr>
          <w:sz w:val="28"/>
          <w:szCs w:val="28"/>
        </w:rPr>
        <w:t xml:space="preserve">, направленное на повышение уровня развития профессиональных компетенций </w:t>
      </w:r>
      <w:r w:rsidRPr="00961557">
        <w:rPr>
          <w:sz w:val="28"/>
          <w:szCs w:val="28"/>
        </w:rPr>
        <w:t>муниципальных служащих района</w:t>
      </w:r>
      <w:r w:rsidR="00B24634" w:rsidRPr="00961557">
        <w:rPr>
          <w:sz w:val="28"/>
          <w:szCs w:val="28"/>
        </w:rPr>
        <w:t>.</w:t>
      </w:r>
    </w:p>
    <w:p w:rsidR="00B24634" w:rsidRDefault="00B24634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Данное основное мероприятие предполагает проведение на основании </w:t>
      </w:r>
      <w:hyperlink r:id="rId27" w:history="1">
        <w:r w:rsidRPr="00961557">
          <w:rPr>
            <w:sz w:val="28"/>
            <w:szCs w:val="28"/>
          </w:rPr>
          <w:t>Указа</w:t>
        </w:r>
      </w:hyperlink>
      <w:r w:rsidRPr="00961557">
        <w:rPr>
          <w:sz w:val="28"/>
          <w:szCs w:val="28"/>
        </w:rPr>
        <w:t xml:space="preserve"> Президе</w:t>
      </w:r>
      <w:r w:rsidR="006C2C23" w:rsidRPr="00961557">
        <w:rPr>
          <w:sz w:val="28"/>
          <w:szCs w:val="28"/>
        </w:rPr>
        <w:t>нта РФ от 28 декабря 2006 года № 1474 «</w:t>
      </w:r>
      <w:r w:rsidRPr="00961557">
        <w:rPr>
          <w:sz w:val="28"/>
          <w:szCs w:val="28"/>
        </w:rPr>
        <w:t>О дополнительном профессиональном образовании государственных граждански</w:t>
      </w:r>
      <w:r w:rsidR="00694CAF" w:rsidRPr="00961557">
        <w:rPr>
          <w:sz w:val="28"/>
          <w:szCs w:val="28"/>
        </w:rPr>
        <w:t>х служащих Российской Федерации»</w:t>
      </w:r>
      <w:r w:rsidRPr="00961557">
        <w:rPr>
          <w:sz w:val="28"/>
          <w:szCs w:val="28"/>
        </w:rPr>
        <w:t xml:space="preserve"> обучения </w:t>
      </w:r>
      <w:r w:rsidR="00694CAF" w:rsidRPr="00961557">
        <w:rPr>
          <w:sz w:val="28"/>
          <w:szCs w:val="28"/>
        </w:rPr>
        <w:t>муниципальных</w:t>
      </w:r>
      <w:r w:rsidRPr="00961557">
        <w:rPr>
          <w:sz w:val="28"/>
          <w:szCs w:val="28"/>
        </w:rPr>
        <w:t xml:space="preserve"> служащих </w:t>
      </w:r>
      <w:r w:rsidR="00694CAF" w:rsidRPr="00961557">
        <w:rPr>
          <w:sz w:val="28"/>
          <w:szCs w:val="28"/>
        </w:rPr>
        <w:t>района</w:t>
      </w:r>
      <w:r w:rsidRPr="00961557">
        <w:rPr>
          <w:sz w:val="28"/>
          <w:szCs w:val="28"/>
        </w:rPr>
        <w:t xml:space="preserve"> по основным направлениям их деятельности и приоритетным направлениям обучения, освещающим в том числе вопросы в сфере межнациональных и межэтнических отношений, проектного управления и других.</w:t>
      </w:r>
    </w:p>
    <w:p w:rsidR="00B24634" w:rsidRPr="00961557" w:rsidRDefault="00694CAF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В рамках реализации задачи 2 «</w:t>
      </w:r>
      <w:r w:rsidR="00B24634" w:rsidRPr="00961557">
        <w:rPr>
          <w:sz w:val="28"/>
          <w:szCs w:val="28"/>
        </w:rPr>
        <w:t xml:space="preserve">Развитие проектного управления в условиях модернизации информационно-технологической инфраструктуры в сфере </w:t>
      </w:r>
      <w:r w:rsidRPr="00961557">
        <w:rPr>
          <w:sz w:val="28"/>
          <w:szCs w:val="28"/>
        </w:rPr>
        <w:t>муниципальной службы района»</w:t>
      </w:r>
      <w:r w:rsidR="00B24634" w:rsidRPr="00961557">
        <w:rPr>
          <w:sz w:val="28"/>
          <w:szCs w:val="28"/>
        </w:rPr>
        <w:t xml:space="preserve"> планируется реализоват</w:t>
      </w:r>
      <w:r w:rsidRPr="00961557">
        <w:rPr>
          <w:sz w:val="28"/>
          <w:szCs w:val="28"/>
        </w:rPr>
        <w:t>ь основное мероприятие 1.2 «</w:t>
      </w:r>
      <w:r w:rsidR="00B24634" w:rsidRPr="00961557">
        <w:rPr>
          <w:sz w:val="28"/>
          <w:szCs w:val="28"/>
        </w:rPr>
        <w:t>Мер</w:t>
      </w:r>
      <w:r w:rsidRPr="00961557">
        <w:rPr>
          <w:sz w:val="28"/>
          <w:szCs w:val="28"/>
        </w:rPr>
        <w:t>оприятия в рамках подпрограммы «</w:t>
      </w:r>
      <w:r w:rsidR="00B24634" w:rsidRPr="00961557">
        <w:rPr>
          <w:sz w:val="28"/>
          <w:szCs w:val="28"/>
        </w:rPr>
        <w:t xml:space="preserve">Развитие муниципальной службы </w:t>
      </w:r>
      <w:proofErr w:type="spellStart"/>
      <w:r w:rsidRPr="00961557">
        <w:rPr>
          <w:sz w:val="28"/>
          <w:szCs w:val="28"/>
        </w:rPr>
        <w:t>Волоконовского</w:t>
      </w:r>
      <w:proofErr w:type="spellEnd"/>
      <w:r w:rsidRPr="00961557">
        <w:rPr>
          <w:sz w:val="28"/>
          <w:szCs w:val="28"/>
        </w:rPr>
        <w:t xml:space="preserve"> района»</w:t>
      </w:r>
      <w:r w:rsidR="00B24634" w:rsidRPr="00961557">
        <w:rPr>
          <w:sz w:val="28"/>
          <w:szCs w:val="28"/>
        </w:rPr>
        <w:t xml:space="preserve">, направленное на решение актуальных проблем </w:t>
      </w:r>
      <w:r w:rsidRPr="00961557">
        <w:rPr>
          <w:sz w:val="28"/>
          <w:szCs w:val="28"/>
        </w:rPr>
        <w:t>муниципальной службы района</w:t>
      </w:r>
      <w:r w:rsidR="00B24634" w:rsidRPr="00961557">
        <w:rPr>
          <w:sz w:val="28"/>
          <w:szCs w:val="28"/>
        </w:rPr>
        <w:t>.</w:t>
      </w:r>
    </w:p>
    <w:p w:rsidR="00B24634" w:rsidRPr="00961557" w:rsidRDefault="00B24634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В числе предполагаемых к реализации в плановом периоде проектов:</w:t>
      </w:r>
    </w:p>
    <w:p w:rsidR="00B24634" w:rsidRPr="00961557" w:rsidRDefault="00694CAF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проект «</w:t>
      </w:r>
      <w:r w:rsidR="00B24634" w:rsidRPr="00961557">
        <w:rPr>
          <w:sz w:val="28"/>
          <w:szCs w:val="28"/>
        </w:rPr>
        <w:t>Создание института настав</w:t>
      </w:r>
      <w:r w:rsidRPr="00961557">
        <w:rPr>
          <w:sz w:val="28"/>
          <w:szCs w:val="28"/>
        </w:rPr>
        <w:t xml:space="preserve">ничества в </w:t>
      </w:r>
      <w:proofErr w:type="spellStart"/>
      <w:r w:rsidRPr="00961557">
        <w:rPr>
          <w:sz w:val="28"/>
          <w:szCs w:val="28"/>
        </w:rPr>
        <w:t>Волоконовском</w:t>
      </w:r>
      <w:proofErr w:type="spellEnd"/>
      <w:r w:rsidRPr="00961557">
        <w:rPr>
          <w:sz w:val="28"/>
          <w:szCs w:val="28"/>
        </w:rPr>
        <w:t xml:space="preserve"> районе»</w:t>
      </w:r>
      <w:r w:rsidR="00B24634" w:rsidRPr="00961557">
        <w:rPr>
          <w:sz w:val="28"/>
          <w:szCs w:val="28"/>
        </w:rPr>
        <w:t>;</w:t>
      </w:r>
    </w:p>
    <w:p w:rsidR="00B24634" w:rsidRPr="00961557" w:rsidRDefault="00694CAF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>- проект «</w:t>
      </w:r>
      <w:r w:rsidR="00B24634" w:rsidRPr="00961557">
        <w:rPr>
          <w:sz w:val="28"/>
          <w:szCs w:val="28"/>
        </w:rPr>
        <w:t xml:space="preserve">Создание </w:t>
      </w:r>
      <w:r w:rsidR="001E0909" w:rsidRPr="00961557">
        <w:rPr>
          <w:sz w:val="28"/>
          <w:szCs w:val="28"/>
        </w:rPr>
        <w:t>и внедрение механизмов ротации на</w:t>
      </w:r>
      <w:r w:rsidR="00B24634" w:rsidRPr="00961557">
        <w:rPr>
          <w:sz w:val="28"/>
          <w:szCs w:val="28"/>
        </w:rPr>
        <w:t xml:space="preserve"> муниципаль</w:t>
      </w:r>
      <w:r w:rsidRPr="00961557">
        <w:rPr>
          <w:sz w:val="28"/>
          <w:szCs w:val="28"/>
        </w:rPr>
        <w:t xml:space="preserve">ной службе </w:t>
      </w:r>
      <w:proofErr w:type="spellStart"/>
      <w:r w:rsidRPr="00961557">
        <w:rPr>
          <w:sz w:val="28"/>
          <w:szCs w:val="28"/>
        </w:rPr>
        <w:t>Волоконовского</w:t>
      </w:r>
      <w:proofErr w:type="spellEnd"/>
      <w:r w:rsidRPr="00961557">
        <w:rPr>
          <w:sz w:val="28"/>
          <w:szCs w:val="28"/>
        </w:rPr>
        <w:t xml:space="preserve"> района».</w:t>
      </w:r>
    </w:p>
    <w:p w:rsidR="00B24634" w:rsidRPr="00961557" w:rsidRDefault="00B24634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lastRenderedPageBreak/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муниципальной службы.</w:t>
      </w:r>
    </w:p>
    <w:p w:rsidR="00B24634" w:rsidRPr="00961557" w:rsidRDefault="00B24634" w:rsidP="00511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Система основных мероприятий и показателей подпрограммы 1 представлена в </w:t>
      </w:r>
      <w:hyperlink w:anchor="Par2402" w:history="1">
        <w:r w:rsidR="00694CAF" w:rsidRPr="00961557">
          <w:rPr>
            <w:sz w:val="28"/>
            <w:szCs w:val="28"/>
          </w:rPr>
          <w:t>приложении №</w:t>
        </w:r>
        <w:r w:rsidRPr="00961557">
          <w:rPr>
            <w:sz w:val="28"/>
            <w:szCs w:val="28"/>
          </w:rPr>
          <w:t xml:space="preserve"> 1</w:t>
        </w:r>
      </w:hyperlink>
      <w:r w:rsidR="00694CAF" w:rsidRPr="00961557">
        <w:rPr>
          <w:sz w:val="28"/>
          <w:szCs w:val="28"/>
        </w:rPr>
        <w:t xml:space="preserve"> к муниципальной</w:t>
      </w:r>
      <w:r w:rsidRPr="00961557">
        <w:rPr>
          <w:sz w:val="28"/>
          <w:szCs w:val="28"/>
        </w:rPr>
        <w:t xml:space="preserve"> программе.</w:t>
      </w:r>
    </w:p>
    <w:p w:rsidR="00B24634" w:rsidRPr="0051187C" w:rsidRDefault="00B24634" w:rsidP="0051187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C0302" w:rsidRDefault="006C0302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24634" w:rsidRPr="00961557" w:rsidRDefault="00B24634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557">
        <w:rPr>
          <w:b/>
          <w:sz w:val="28"/>
          <w:szCs w:val="28"/>
        </w:rPr>
        <w:t>4. Прогноз коне</w:t>
      </w:r>
      <w:r w:rsidR="002D095C">
        <w:rPr>
          <w:b/>
          <w:sz w:val="28"/>
          <w:szCs w:val="28"/>
        </w:rPr>
        <w:t>чных результатов подпрограммы 1</w:t>
      </w:r>
    </w:p>
    <w:p w:rsidR="00B24634" w:rsidRPr="00E01A1D" w:rsidRDefault="00B24634" w:rsidP="00694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1A1D">
        <w:rPr>
          <w:b/>
          <w:sz w:val="28"/>
          <w:szCs w:val="28"/>
        </w:rPr>
        <w:t>Перечень показателей подпрограммы 1</w:t>
      </w:r>
    </w:p>
    <w:tbl>
      <w:tblPr>
        <w:tblW w:w="10318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801"/>
        <w:gridCol w:w="1276"/>
        <w:gridCol w:w="709"/>
        <w:gridCol w:w="567"/>
        <w:gridCol w:w="708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467FE7" w:rsidRPr="00961557" w:rsidTr="00AF5973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</w:pPr>
            <w:r w:rsidRPr="00467FE7">
              <w:t>№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</w:pPr>
            <w:r w:rsidRPr="00467FE7">
              <w:t>Наименование показателя,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67FE7">
              <w:t>Соиспол-нитель</w:t>
            </w:r>
            <w:proofErr w:type="spellEnd"/>
            <w:proofErr w:type="gramEnd"/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</w:pPr>
            <w:r w:rsidRPr="00467FE7">
              <w:t>Значение показателя по годам реализации</w:t>
            </w:r>
          </w:p>
        </w:tc>
      </w:tr>
      <w:tr w:rsidR="00467FE7" w:rsidRPr="00961557" w:rsidTr="00467FE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 w:rsidP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467FE7" w:rsidRDefault="00467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FE7">
              <w:rPr>
                <w:sz w:val="20"/>
                <w:szCs w:val="20"/>
              </w:rPr>
              <w:t>2025</w:t>
            </w:r>
          </w:p>
        </w:tc>
      </w:tr>
      <w:tr w:rsidR="0051169F" w:rsidRPr="00961557" w:rsidTr="00467FE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467FE7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467FE7"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467FE7" w:rsidRDefault="0051169F" w:rsidP="0051169F">
            <w:pPr>
              <w:autoSpaceDE w:val="0"/>
              <w:autoSpaceDN w:val="0"/>
              <w:adjustRightInd w:val="0"/>
            </w:pPr>
            <w:r w:rsidRPr="00467FE7">
              <w:t xml:space="preserve">Обеспечение достижения уровня соответствия </w:t>
            </w:r>
            <w:proofErr w:type="spellStart"/>
            <w:proofErr w:type="gramStart"/>
            <w:r w:rsidRPr="00467FE7">
              <w:t>профессиональ-ных</w:t>
            </w:r>
            <w:proofErr w:type="spellEnd"/>
            <w:proofErr w:type="gramEnd"/>
            <w:r w:rsidRPr="00467FE7">
              <w:t xml:space="preserve"> компетенций (согласно картам компетенций муниципальных служащих района) не менее чем у 50 процентов муниципальных служащих района,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467FE7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467FE7">
              <w:t xml:space="preserve">Отдел </w:t>
            </w:r>
            <w:proofErr w:type="spellStart"/>
            <w:proofErr w:type="gramStart"/>
            <w:r w:rsidRPr="00467FE7">
              <w:t>муници-пальной</w:t>
            </w:r>
            <w:proofErr w:type="spellEnd"/>
            <w:proofErr w:type="gramEnd"/>
            <w:r w:rsidRPr="00467FE7">
              <w:t xml:space="preserve"> службы и кадров </w:t>
            </w:r>
            <w:proofErr w:type="spellStart"/>
            <w:r w:rsidRPr="00467FE7">
              <w:t>админист</w:t>
            </w:r>
            <w:proofErr w:type="spellEnd"/>
            <w:r w:rsidRPr="00467FE7">
              <w:t>-рации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</w:tbl>
    <w:p w:rsidR="00B24634" w:rsidRPr="0051187C" w:rsidRDefault="00B24634" w:rsidP="00B246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4634" w:rsidRPr="00961557" w:rsidRDefault="00B24634" w:rsidP="005118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Исчерпывающий перечень показателей реализации подпрограммы 1 представлен в </w:t>
      </w:r>
      <w:hyperlink w:anchor="Par2402" w:history="1">
        <w:r w:rsidR="00694CAF" w:rsidRPr="00961557">
          <w:rPr>
            <w:sz w:val="28"/>
            <w:szCs w:val="28"/>
          </w:rPr>
          <w:t>приложении №</w:t>
        </w:r>
        <w:r w:rsidRPr="00961557">
          <w:rPr>
            <w:sz w:val="28"/>
            <w:szCs w:val="28"/>
          </w:rPr>
          <w:t xml:space="preserve"> 1</w:t>
        </w:r>
      </w:hyperlink>
      <w:r w:rsidRPr="00961557">
        <w:rPr>
          <w:sz w:val="28"/>
          <w:szCs w:val="28"/>
        </w:rPr>
        <w:t xml:space="preserve"> к </w:t>
      </w:r>
      <w:r w:rsidR="00694CAF" w:rsidRPr="00961557">
        <w:rPr>
          <w:sz w:val="28"/>
          <w:szCs w:val="28"/>
        </w:rPr>
        <w:t>муниципальной</w:t>
      </w:r>
      <w:r w:rsidRPr="00961557">
        <w:rPr>
          <w:sz w:val="28"/>
          <w:szCs w:val="28"/>
        </w:rPr>
        <w:t xml:space="preserve"> программе.</w:t>
      </w:r>
    </w:p>
    <w:p w:rsidR="00B24634" w:rsidRDefault="00B24634" w:rsidP="00B24634">
      <w:pPr>
        <w:autoSpaceDE w:val="0"/>
        <w:autoSpaceDN w:val="0"/>
        <w:adjustRightInd w:val="0"/>
        <w:rPr>
          <w:sz w:val="28"/>
          <w:szCs w:val="28"/>
        </w:rPr>
      </w:pPr>
    </w:p>
    <w:p w:rsidR="00B24634" w:rsidRPr="00961557" w:rsidRDefault="00B24634" w:rsidP="00B2463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557">
        <w:rPr>
          <w:b/>
          <w:sz w:val="28"/>
          <w:szCs w:val="28"/>
        </w:rPr>
        <w:t>5. Ресурсное обеспечение подпрограммы 1</w:t>
      </w:r>
    </w:p>
    <w:p w:rsidR="00B24634" w:rsidRPr="00961557" w:rsidRDefault="00B24634" w:rsidP="00B24634">
      <w:pPr>
        <w:autoSpaceDE w:val="0"/>
        <w:autoSpaceDN w:val="0"/>
        <w:adjustRightInd w:val="0"/>
        <w:rPr>
          <w:sz w:val="28"/>
          <w:szCs w:val="28"/>
        </w:rPr>
      </w:pPr>
    </w:p>
    <w:p w:rsidR="0051169F" w:rsidRPr="001F798B" w:rsidRDefault="002165EF" w:rsidP="0051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18A8">
        <w:rPr>
          <w:sz w:val="28"/>
          <w:szCs w:val="28"/>
        </w:rPr>
        <w:t>Общий объем финансиро</w:t>
      </w:r>
      <w:r>
        <w:rPr>
          <w:sz w:val="28"/>
          <w:szCs w:val="28"/>
        </w:rPr>
        <w:t>вания мероприятий подпрограммы 1</w:t>
      </w:r>
      <w:r w:rsidRPr="001018A8">
        <w:rPr>
          <w:sz w:val="28"/>
          <w:szCs w:val="28"/>
        </w:rPr>
        <w:t xml:space="preserve"> за счет средств районного бюджета в</w:t>
      </w:r>
      <w:r>
        <w:rPr>
          <w:sz w:val="28"/>
          <w:szCs w:val="28"/>
        </w:rPr>
        <w:t xml:space="preserve"> 2015 - </w:t>
      </w:r>
      <w:r w:rsidR="0051169F">
        <w:rPr>
          <w:sz w:val="28"/>
          <w:szCs w:val="28"/>
        </w:rPr>
        <w:t>2025</w:t>
      </w:r>
      <w:r w:rsidRPr="001018A8">
        <w:rPr>
          <w:sz w:val="28"/>
          <w:szCs w:val="28"/>
        </w:rPr>
        <w:t xml:space="preserve"> годах составит </w:t>
      </w:r>
      <w:r w:rsidR="00FB25B0" w:rsidRPr="00843A46">
        <w:rPr>
          <w:sz w:val="28"/>
          <w:szCs w:val="28"/>
        </w:rPr>
        <w:t>4 712,</w:t>
      </w:r>
      <w:proofErr w:type="gramStart"/>
      <w:r w:rsidR="00FB25B0" w:rsidRPr="00843A46">
        <w:rPr>
          <w:sz w:val="28"/>
          <w:szCs w:val="28"/>
        </w:rPr>
        <w:t xml:space="preserve">7 </w:t>
      </w:r>
      <w:r w:rsidR="0051169F">
        <w:rPr>
          <w:sz w:val="28"/>
          <w:szCs w:val="28"/>
        </w:rPr>
        <w:t xml:space="preserve"> тыс.</w:t>
      </w:r>
      <w:proofErr w:type="gramEnd"/>
      <w:r w:rsidR="0051169F" w:rsidRPr="001F798B">
        <w:rPr>
          <w:sz w:val="28"/>
          <w:szCs w:val="28"/>
        </w:rPr>
        <w:t xml:space="preserve"> руб., в том числе по годам: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2015 год – 250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2016 год – 288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2017 год – 268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2018 год – 480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2019 год – 531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2020 год – 401,7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2021 год – 118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2022 год – 594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2023 год – 594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lastRenderedPageBreak/>
        <w:t>2024 год – 594 тыс. рублей;</w:t>
      </w:r>
    </w:p>
    <w:p w:rsidR="00FB25B0" w:rsidRPr="00843A46" w:rsidRDefault="00FB25B0" w:rsidP="00FB25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594 тыс. рублей.</w:t>
      </w:r>
    </w:p>
    <w:p w:rsidR="00B24634" w:rsidRPr="00961557" w:rsidRDefault="00B24634" w:rsidP="00511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Ресурсное обеспечение расходов на реализацию мероприятий подпрограммы 1 за счет средств бюджета </w:t>
      </w:r>
      <w:proofErr w:type="spellStart"/>
      <w:r w:rsidR="00694CAF" w:rsidRPr="00961557">
        <w:rPr>
          <w:sz w:val="28"/>
          <w:szCs w:val="28"/>
        </w:rPr>
        <w:t>Волоконовского</w:t>
      </w:r>
      <w:proofErr w:type="spellEnd"/>
      <w:r w:rsidR="00694CAF" w:rsidRPr="00961557">
        <w:rPr>
          <w:sz w:val="28"/>
          <w:szCs w:val="28"/>
        </w:rPr>
        <w:t xml:space="preserve"> района</w:t>
      </w:r>
      <w:r w:rsidRPr="00961557">
        <w:rPr>
          <w:sz w:val="28"/>
          <w:szCs w:val="28"/>
        </w:rPr>
        <w:t xml:space="preserve"> по годам </w:t>
      </w:r>
      <w:r w:rsidRPr="007260C3">
        <w:rPr>
          <w:sz w:val="28"/>
          <w:szCs w:val="28"/>
        </w:rPr>
        <w:t>представлен</w:t>
      </w:r>
      <w:r w:rsidR="001F798B">
        <w:rPr>
          <w:sz w:val="28"/>
          <w:szCs w:val="28"/>
        </w:rPr>
        <w:t>ы в приложении</w:t>
      </w:r>
      <w:r w:rsidR="00EF787B" w:rsidRPr="007260C3">
        <w:rPr>
          <w:sz w:val="28"/>
          <w:szCs w:val="28"/>
        </w:rPr>
        <w:t xml:space="preserve"> № 2</w:t>
      </w:r>
      <w:r w:rsidRPr="00961557">
        <w:rPr>
          <w:sz w:val="28"/>
          <w:szCs w:val="28"/>
        </w:rPr>
        <w:t xml:space="preserve"> к </w:t>
      </w:r>
      <w:r w:rsidR="00694CAF" w:rsidRPr="00961557">
        <w:rPr>
          <w:sz w:val="28"/>
          <w:szCs w:val="28"/>
        </w:rPr>
        <w:t>муниципальной</w:t>
      </w:r>
      <w:r w:rsidRPr="00961557">
        <w:rPr>
          <w:sz w:val="28"/>
          <w:szCs w:val="28"/>
        </w:rPr>
        <w:t xml:space="preserve"> программе.</w:t>
      </w:r>
    </w:p>
    <w:p w:rsidR="00B24634" w:rsidRPr="0096155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57">
        <w:rPr>
          <w:sz w:val="28"/>
          <w:szCs w:val="28"/>
        </w:rPr>
        <w:t xml:space="preserve">Объем финансового обеспечения подпрограммы 1 подлежит ежегодному уточнению в рамках подготовки проекта </w:t>
      </w:r>
      <w:r w:rsidR="00193889" w:rsidRPr="00961557">
        <w:rPr>
          <w:sz w:val="28"/>
          <w:szCs w:val="28"/>
        </w:rPr>
        <w:t>о</w:t>
      </w:r>
      <w:r w:rsidRPr="00961557">
        <w:rPr>
          <w:sz w:val="28"/>
          <w:szCs w:val="28"/>
        </w:rPr>
        <w:t xml:space="preserve"> </w:t>
      </w:r>
      <w:r w:rsidR="00193889" w:rsidRPr="00961557">
        <w:rPr>
          <w:sz w:val="28"/>
          <w:szCs w:val="28"/>
        </w:rPr>
        <w:t>районном</w:t>
      </w:r>
      <w:r w:rsidRPr="00961557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B24634" w:rsidRPr="0096155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4634" w:rsidRPr="00961557" w:rsidRDefault="00B24634" w:rsidP="00B24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F0" w:rsidRPr="001F798B" w:rsidRDefault="00A741F0" w:rsidP="00A741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F798B">
        <w:rPr>
          <w:b/>
          <w:sz w:val="28"/>
          <w:szCs w:val="28"/>
        </w:rPr>
        <w:t>Подпрограмма 2</w:t>
      </w:r>
    </w:p>
    <w:p w:rsidR="00A741F0" w:rsidRPr="001F798B" w:rsidRDefault="001F798B" w:rsidP="00A74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8B">
        <w:rPr>
          <w:b/>
          <w:sz w:val="28"/>
          <w:szCs w:val="28"/>
        </w:rPr>
        <w:t xml:space="preserve">«Молодёжь </w:t>
      </w:r>
      <w:proofErr w:type="spellStart"/>
      <w:r w:rsidRPr="001F798B">
        <w:rPr>
          <w:b/>
          <w:sz w:val="28"/>
          <w:szCs w:val="28"/>
        </w:rPr>
        <w:t>Волоконовского</w:t>
      </w:r>
      <w:proofErr w:type="spellEnd"/>
      <w:r w:rsidRPr="001F798B">
        <w:rPr>
          <w:b/>
          <w:sz w:val="28"/>
          <w:szCs w:val="28"/>
        </w:rPr>
        <w:t xml:space="preserve"> района»</w:t>
      </w:r>
    </w:p>
    <w:p w:rsidR="00A741F0" w:rsidRPr="00E01A1D" w:rsidRDefault="00A741F0" w:rsidP="00A741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41F0" w:rsidRPr="00E01A1D" w:rsidRDefault="00A741F0" w:rsidP="00A741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01A1D">
        <w:rPr>
          <w:b/>
          <w:sz w:val="28"/>
          <w:szCs w:val="28"/>
        </w:rPr>
        <w:t>Паспорт</w:t>
      </w:r>
      <w:r w:rsidR="00E01A1D" w:rsidRPr="00E01A1D">
        <w:rPr>
          <w:b/>
          <w:sz w:val="28"/>
          <w:szCs w:val="28"/>
        </w:rPr>
        <w:t xml:space="preserve"> подпрограммы 2</w:t>
      </w:r>
    </w:p>
    <w:p w:rsidR="00A741F0" w:rsidRDefault="001F798B" w:rsidP="00A741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A1D">
        <w:rPr>
          <w:b/>
          <w:sz w:val="28"/>
          <w:szCs w:val="28"/>
        </w:rPr>
        <w:t xml:space="preserve">«Молодёжь </w:t>
      </w:r>
      <w:proofErr w:type="spellStart"/>
      <w:r w:rsidRPr="00E01A1D">
        <w:rPr>
          <w:b/>
          <w:sz w:val="28"/>
          <w:szCs w:val="28"/>
        </w:rPr>
        <w:t>Волоконовского</w:t>
      </w:r>
      <w:proofErr w:type="spellEnd"/>
      <w:r w:rsidRPr="00E01A1D">
        <w:rPr>
          <w:b/>
          <w:sz w:val="28"/>
          <w:szCs w:val="28"/>
        </w:rPr>
        <w:t xml:space="preserve"> района»</w:t>
      </w:r>
    </w:p>
    <w:p w:rsidR="001F798B" w:rsidRPr="001F798B" w:rsidRDefault="001F798B" w:rsidP="00A741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783"/>
      </w:tblGrid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1F798B" w:rsidP="00CF7E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741F0" w:rsidRPr="001F798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1F798B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2: «Молодёжь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A741F0" w:rsidRPr="001F798B">
              <w:rPr>
                <w:sz w:val="28"/>
                <w:szCs w:val="28"/>
              </w:rPr>
              <w:t xml:space="preserve"> (далее </w:t>
            </w:r>
            <w:r w:rsidR="00E01A1D">
              <w:rPr>
                <w:sz w:val="28"/>
                <w:szCs w:val="28"/>
              </w:rPr>
              <w:t>–</w:t>
            </w:r>
            <w:r w:rsidR="00A741F0" w:rsidRPr="001F798B">
              <w:rPr>
                <w:sz w:val="28"/>
                <w:szCs w:val="28"/>
              </w:rPr>
              <w:t xml:space="preserve"> подпрограмма 2)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управления по делам молодёжи и спорта администрации муниципального район</w:t>
            </w:r>
            <w:r w:rsidR="00E01A1D">
              <w:rPr>
                <w:sz w:val="28"/>
                <w:szCs w:val="28"/>
              </w:rPr>
              <w:t>а</w:t>
            </w:r>
            <w:r w:rsidRPr="001F798B">
              <w:rPr>
                <w:sz w:val="28"/>
                <w:szCs w:val="28"/>
              </w:rPr>
              <w:t xml:space="preserve">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E01A1D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 xml:space="preserve">управления финансов и бюджетной политики администрации района, </w:t>
            </w:r>
            <w:r w:rsidR="00A741F0" w:rsidRPr="001F798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A741F0" w:rsidRPr="001F798B">
              <w:rPr>
                <w:sz w:val="28"/>
                <w:szCs w:val="28"/>
              </w:rPr>
              <w:t xml:space="preserve"> образования ад</w:t>
            </w:r>
            <w:r>
              <w:rPr>
                <w:sz w:val="28"/>
                <w:szCs w:val="28"/>
              </w:rPr>
              <w:t xml:space="preserve">министрации района, </w:t>
            </w:r>
            <w:r w:rsidR="00A741F0" w:rsidRPr="001F798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A741F0" w:rsidRPr="001F798B">
              <w:rPr>
                <w:sz w:val="28"/>
                <w:szCs w:val="28"/>
              </w:rPr>
              <w:t xml:space="preserve"> культуры администрации района</w:t>
            </w:r>
            <w:r>
              <w:rPr>
                <w:sz w:val="28"/>
                <w:szCs w:val="28"/>
              </w:rPr>
              <w:t>, администраций городских и сельских поселений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3663F6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741F0" w:rsidRPr="001F798B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Создание условий для самореализации, социального становления молодых людей в возрасте от 14 до 30 лет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1. Создание условий успешной социализации и эффективной самореализации молодежи.</w:t>
            </w:r>
          </w:p>
          <w:p w:rsidR="00A741F0" w:rsidRPr="001F798B" w:rsidRDefault="00A741F0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2. Формирование системы продвижения инициативной и талантливой молодежи, развития творческого и инновационного потенциала молодых людей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E01A1D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="0051169F">
              <w:rPr>
                <w:sz w:val="28"/>
                <w:szCs w:val="28"/>
              </w:rPr>
              <w:t>2025</w:t>
            </w:r>
            <w:r w:rsidR="00A741F0" w:rsidRPr="001F798B">
              <w:rPr>
                <w:sz w:val="28"/>
                <w:szCs w:val="28"/>
              </w:rPr>
              <w:t xml:space="preserve"> годы, этапы реализации не выделяются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 xml:space="preserve">Объем бюджетных ассигнований подпрограммы 2 за счет средств областного </w:t>
            </w:r>
            <w:r w:rsidRPr="001F798B">
              <w:rPr>
                <w:sz w:val="28"/>
                <w:szCs w:val="28"/>
              </w:rPr>
              <w:lastRenderedPageBreak/>
              <w:t>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020C9D" w:rsidRDefault="0051169F" w:rsidP="0051169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20C9D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2 за счет муниципального бюджета составляет </w:t>
            </w:r>
            <w:r w:rsidR="00FB25B0">
              <w:rPr>
                <w:sz w:val="28"/>
                <w:szCs w:val="28"/>
              </w:rPr>
              <w:t>24 189</w:t>
            </w:r>
            <w:r w:rsidR="00FB25B0" w:rsidRPr="00843A46">
              <w:rPr>
                <w:sz w:val="28"/>
                <w:szCs w:val="28"/>
              </w:rPr>
              <w:t>,</w:t>
            </w:r>
            <w:proofErr w:type="gramStart"/>
            <w:r w:rsidR="00FB25B0" w:rsidRPr="00843A46">
              <w:rPr>
                <w:sz w:val="28"/>
                <w:szCs w:val="28"/>
              </w:rPr>
              <w:t xml:space="preserve">7 </w:t>
            </w:r>
            <w:r w:rsidRPr="00020C9D">
              <w:rPr>
                <w:sz w:val="28"/>
                <w:szCs w:val="28"/>
              </w:rPr>
              <w:t xml:space="preserve"> тыс.</w:t>
            </w:r>
            <w:proofErr w:type="gramEnd"/>
            <w:r w:rsidRPr="00020C9D">
              <w:rPr>
                <w:sz w:val="28"/>
                <w:szCs w:val="28"/>
              </w:rPr>
              <w:t xml:space="preserve"> руб., в том числе по годам: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lastRenderedPageBreak/>
              <w:t>2015 год – 455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2016 год – 500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2017 год – 556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2018 год – 556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2019 год – 761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2020 год – 3 114,7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2021 год – 3 161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2022 год – 4 705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2023 год – 4 859 тыс. рублей;</w:t>
            </w:r>
          </w:p>
          <w:p w:rsidR="0012238F" w:rsidRPr="00843A46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2024 год – 5 020 тыс. рублей;</w:t>
            </w:r>
          </w:p>
          <w:p w:rsidR="00A741F0" w:rsidRPr="001F798B" w:rsidRDefault="0012238F" w:rsidP="0012238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5 020</w:t>
            </w:r>
            <w:r w:rsidRPr="00843A46">
              <w:rPr>
                <w:sz w:val="28"/>
                <w:szCs w:val="28"/>
              </w:rPr>
              <w:t xml:space="preserve"> тыс. рублей.</w:t>
            </w:r>
          </w:p>
        </w:tc>
      </w:tr>
      <w:tr w:rsidR="00A741F0" w:rsidRPr="001F798B" w:rsidTr="00CF7E8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E01A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Конечные результаты подпрограммы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0" w:rsidRPr="001F798B" w:rsidRDefault="00A741F0" w:rsidP="00CF7E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Увеличение доли молодых людей в возрасте от 14 до 30 лет, вовлеченных в общественную деятельность, до 62 % от общего количества молодых людей в возрасте от 14 до 30 лет в районе</w:t>
            </w:r>
          </w:p>
        </w:tc>
      </w:tr>
    </w:tbl>
    <w:p w:rsidR="00A741F0" w:rsidRPr="001F798B" w:rsidRDefault="00A741F0" w:rsidP="00A741F0">
      <w:pPr>
        <w:autoSpaceDE w:val="0"/>
        <w:autoSpaceDN w:val="0"/>
        <w:adjustRightInd w:val="0"/>
        <w:rPr>
          <w:sz w:val="28"/>
          <w:szCs w:val="28"/>
        </w:rPr>
        <w:sectPr w:rsidR="00A741F0" w:rsidRPr="001F798B" w:rsidSect="00CF7E8D">
          <w:pgSz w:w="11905" w:h="16838"/>
          <w:pgMar w:top="1134" w:right="851" w:bottom="539" w:left="1701" w:header="720" w:footer="720" w:gutter="0"/>
          <w:cols w:space="720"/>
          <w:noEndnote/>
        </w:sectPr>
      </w:pPr>
    </w:p>
    <w:p w:rsidR="00A741F0" w:rsidRPr="001F798B" w:rsidRDefault="00A741F0" w:rsidP="00A741F0">
      <w:pPr>
        <w:autoSpaceDE w:val="0"/>
        <w:autoSpaceDN w:val="0"/>
        <w:adjustRightInd w:val="0"/>
        <w:rPr>
          <w:sz w:val="28"/>
          <w:szCs w:val="28"/>
        </w:rPr>
      </w:pPr>
    </w:p>
    <w:p w:rsidR="00A741F0" w:rsidRPr="00E01A1D" w:rsidRDefault="00A741F0" w:rsidP="00A741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01A1D">
        <w:rPr>
          <w:b/>
          <w:sz w:val="28"/>
          <w:szCs w:val="28"/>
        </w:rPr>
        <w:t>1. Характеристика сферы реализации подпрограммы 2, описание</w:t>
      </w:r>
    </w:p>
    <w:p w:rsidR="00A741F0" w:rsidRPr="001F798B" w:rsidRDefault="00A741F0" w:rsidP="00A741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A1D">
        <w:rPr>
          <w:b/>
          <w:sz w:val="28"/>
          <w:szCs w:val="28"/>
        </w:rPr>
        <w:t>основных проблем в указанной сфере и прогноз ее развития</w:t>
      </w:r>
    </w:p>
    <w:p w:rsidR="00A741F0" w:rsidRPr="001F798B" w:rsidRDefault="00A741F0" w:rsidP="00A741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Молодежная политика является одним из приоритетных направлений социально-экономической политики Российской Федерации и Белгородской области, объектом деятельности государства. Основная цель молодежной политики </w:t>
      </w:r>
      <w:r w:rsidR="00E01A1D">
        <w:rPr>
          <w:sz w:val="28"/>
          <w:szCs w:val="28"/>
        </w:rPr>
        <w:t>–</w:t>
      </w:r>
      <w:r w:rsidRPr="001F798B">
        <w:rPr>
          <w:sz w:val="28"/>
          <w:szCs w:val="28"/>
        </w:rPr>
        <w:t xml:space="preserve">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а не стремится формировать его личность по шаблонам, стандартам, предписаниям. Она должна информационно и </w:t>
      </w:r>
      <w:proofErr w:type="spellStart"/>
      <w:r w:rsidRPr="001F798B">
        <w:rPr>
          <w:sz w:val="28"/>
          <w:szCs w:val="28"/>
        </w:rPr>
        <w:t>ресурсно</w:t>
      </w:r>
      <w:proofErr w:type="spellEnd"/>
      <w:r w:rsidRPr="001F798B">
        <w:rPr>
          <w:sz w:val="28"/>
          <w:szCs w:val="28"/>
        </w:rPr>
        <w:t xml:space="preserve"> обеспечить выбор человека, стимулировать инициативы молодежи и ее организаций, а не навязывать свои варианты решений.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Сегодняшней молодежи предстоит жить и действовать в условиях усиления глобальной конкуренции, возрастания роли инноваций и значения человеческого капитала как основного фактора экономического развития.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Одним из приоритетных направлений деятельности администрации муниципального района «</w:t>
      </w:r>
      <w:proofErr w:type="spellStart"/>
      <w:r w:rsidRPr="001F798B">
        <w:rPr>
          <w:sz w:val="28"/>
          <w:szCs w:val="28"/>
        </w:rPr>
        <w:t>Волоконовский</w:t>
      </w:r>
      <w:proofErr w:type="spellEnd"/>
      <w:r w:rsidRPr="001F798B">
        <w:rPr>
          <w:sz w:val="28"/>
          <w:szCs w:val="28"/>
        </w:rPr>
        <w:t xml:space="preserve"> район» Белгородской области является разработка и реализация молодежной политики района, направленной на создание условий и возможностей для успешной социализации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Молодежная политика района проводится в отношении граждан в возрасте от 14 до 30 лет.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Среди целевых групп, которые входят в сферу деятельности молодежной политики, можно выделить: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молодежные лидеры, члены молодежных и студенческих объединений;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работающая молодежь;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талантливая молодежь;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lastRenderedPageBreak/>
        <w:t>- молодые семьи;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молодежь с ограниченными возможностями;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молодежь, находящаяся в трудной жизненной ситуации.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Молодежь является самостоятельной социально-демографической группой, инновационный потенциал и роль которой необходимо учитывать во всех сферах жизни общества.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Реализация подпрограммы 2 позволит активнее развивать правовые, экономические и организационные условия и гарантии для самореализации личности молодых людей.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Численность молодежи 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 в возрасте 14 - 30 лет на 1 января 2014 года составляет 21,3 % от общего числа населения района. Около 50% молодых людей на сегодняшний момент вовлечены в активную общественную деятельность. 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</w:t>
      </w:r>
      <w:proofErr w:type="spellStart"/>
      <w:r w:rsidRPr="001F798B">
        <w:rPr>
          <w:sz w:val="28"/>
          <w:szCs w:val="28"/>
        </w:rPr>
        <w:t>деятельностную</w:t>
      </w:r>
      <w:proofErr w:type="spellEnd"/>
      <w:r w:rsidRPr="001F798B">
        <w:rPr>
          <w:sz w:val="28"/>
          <w:szCs w:val="28"/>
        </w:rPr>
        <w:t xml:space="preserve"> (рыночную). И весьма характерно, что по данным опросов абсолютное большинство молодых людей (74%) хотели бы активно работать для улучшения своего благосостояния.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Проблема трудоустройства по-прежнему остается актуальной в молодежной среде.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Молодежь является наиболее мобильной частью населения, характеризующейся относительно более высокой скоростью адаптации к требованиям рынка. Поэтому в настоящее время возможностей трудоустройства у молодежи не меньше, если не больше, чем у лиц среднего и старшего возраста, даже несмотря на отсутствие опыта работы.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Занятость молодежи зависит, в первую очередь, от общей ситуации на рынке труда в регионе, так как она тесно связана с общими показателями безработицы для всего населения.</w:t>
      </w:r>
    </w:p>
    <w:p w:rsidR="00E703A6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Актуальным остается вопрос временного трудоустройства несовершеннолетних. Основной формой организации временной занятости молодежи являются трудовые отряды и лагеря.</w:t>
      </w:r>
      <w:r w:rsidR="00E703A6" w:rsidRPr="00E703A6">
        <w:rPr>
          <w:sz w:val="28"/>
          <w:szCs w:val="28"/>
        </w:rPr>
        <w:t xml:space="preserve"> </w:t>
      </w:r>
    </w:p>
    <w:p w:rsidR="00A741F0" w:rsidRDefault="00E703A6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 молодежной среде, наличие в ней групп с различными, нередко противоположными, интересами, ценностями и жизненными ориентирами. Это проявляется в несовпадении суждений о собственных целях и ожиданиях молодежи в целом. Молодой человек как бы разделяет себя и окружающих.</w:t>
      </w:r>
    </w:p>
    <w:p w:rsidR="00E703A6" w:rsidRPr="001F798B" w:rsidRDefault="00E703A6" w:rsidP="00E703A6">
      <w:pPr>
        <w:autoSpaceDE w:val="0"/>
        <w:autoSpaceDN w:val="0"/>
        <w:adjustRightInd w:val="0"/>
        <w:jc w:val="both"/>
        <w:rPr>
          <w:sz w:val="28"/>
          <w:szCs w:val="28"/>
        </w:rPr>
        <w:sectPr w:rsidR="00E703A6" w:rsidRPr="001F798B" w:rsidSect="00CF7E8D">
          <w:pgSz w:w="11905" w:h="16838"/>
          <w:pgMar w:top="1134" w:right="851" w:bottom="539" w:left="1701" w:header="720" w:footer="720" w:gutter="0"/>
          <w:cols w:space="720"/>
          <w:noEndnote/>
        </w:sectPr>
      </w:pP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Молодые люди становятся все более прагматичными и рационально мыслящими и ориентируются на достаток и деловую карьеру. Возможность их достижения связывается с получением хорошего профессионального образования и наличием условий для самореализации.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Для развития молодежной активности необходима поддержка конструктивных инициатив, стимулирование научной, творческой и общественно полезной деятельности молодых людей.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Остается острой проблема социальной интеграции в 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Трудностью вхождения молодых людей во взрослую, зрелую жизнь является информационно-правовой вакуум, сформировавшийся в последние годы. Наряду с мощными потоками информации, носящими разнонаправленные векторы, в современном информационном поле проблематично выделить нужную информацию, которую можно реально применить в жизни молодого человека.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Необходимо создание молодежных информационных ресурсов в средствах массовой информации, которые будут доступны, публичны и достоверно отразят для молодых людей адекватную информационную картину 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Многообразие проблем молодежи определяет межведомственный характер молодежной политики, требует сочетания отраслевого подхода с самым тесным взаимодействием органов государственной власти, органов местного самоуправления и общественных объединений.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Сегодня 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 активно реализуются следующие приоритетные проекты в </w:t>
      </w:r>
      <w:r w:rsidRPr="003663F6">
        <w:rPr>
          <w:sz w:val="28"/>
          <w:szCs w:val="28"/>
        </w:rPr>
        <w:t xml:space="preserve">рамках </w:t>
      </w:r>
      <w:hyperlink r:id="rId28" w:history="1">
        <w:r w:rsidRPr="003663F6">
          <w:rPr>
            <w:sz w:val="28"/>
            <w:szCs w:val="28"/>
          </w:rPr>
          <w:t>Стратегии</w:t>
        </w:r>
      </w:hyperlink>
      <w:r w:rsidRPr="003663F6">
        <w:rPr>
          <w:sz w:val="28"/>
          <w:szCs w:val="28"/>
        </w:rPr>
        <w:t xml:space="preserve"> государственной</w:t>
      </w:r>
      <w:r w:rsidRPr="001F798B">
        <w:rPr>
          <w:sz w:val="28"/>
          <w:szCs w:val="28"/>
        </w:rPr>
        <w:t xml:space="preserve"> молодежной </w:t>
      </w:r>
      <w:r w:rsidR="003663F6">
        <w:rPr>
          <w:sz w:val="28"/>
          <w:szCs w:val="28"/>
        </w:rPr>
        <w:t>политики Белгородской области: «</w:t>
      </w:r>
      <w:r w:rsidRPr="001F798B">
        <w:rPr>
          <w:sz w:val="28"/>
          <w:szCs w:val="28"/>
        </w:rPr>
        <w:t xml:space="preserve">Белгородская </w:t>
      </w:r>
      <w:r w:rsidR="003663F6">
        <w:rPr>
          <w:sz w:val="28"/>
          <w:szCs w:val="28"/>
        </w:rPr>
        <w:t>молодежная информационная сеть «Новый взгляд»</w:t>
      </w:r>
      <w:r w:rsidRPr="001F798B">
        <w:rPr>
          <w:sz w:val="28"/>
          <w:szCs w:val="28"/>
        </w:rPr>
        <w:t xml:space="preserve"> (расширение информаци</w:t>
      </w:r>
      <w:r w:rsidR="003663F6">
        <w:rPr>
          <w:sz w:val="28"/>
          <w:szCs w:val="28"/>
        </w:rPr>
        <w:t>онного пространства молодежи), «</w:t>
      </w:r>
      <w:r w:rsidRPr="001F798B">
        <w:rPr>
          <w:sz w:val="28"/>
          <w:szCs w:val="28"/>
        </w:rPr>
        <w:t xml:space="preserve">Молодая семья </w:t>
      </w:r>
      <w:proofErr w:type="spellStart"/>
      <w:r w:rsidRPr="001F798B">
        <w:rPr>
          <w:sz w:val="28"/>
          <w:szCs w:val="28"/>
        </w:rPr>
        <w:t>Белгор</w:t>
      </w:r>
      <w:r w:rsidR="003663F6">
        <w:rPr>
          <w:sz w:val="28"/>
          <w:szCs w:val="28"/>
        </w:rPr>
        <w:t>одчины</w:t>
      </w:r>
      <w:proofErr w:type="spellEnd"/>
      <w:r w:rsidR="003663F6">
        <w:rPr>
          <w:sz w:val="28"/>
          <w:szCs w:val="28"/>
        </w:rPr>
        <w:t>»</w:t>
      </w:r>
      <w:r w:rsidRPr="001F798B">
        <w:rPr>
          <w:sz w:val="28"/>
          <w:szCs w:val="28"/>
        </w:rPr>
        <w:t xml:space="preserve"> (укрепление института сем</w:t>
      </w:r>
      <w:r w:rsidR="003663F6">
        <w:rPr>
          <w:sz w:val="28"/>
          <w:szCs w:val="28"/>
        </w:rPr>
        <w:t>ьи через социальные практики), «Карьера»</w:t>
      </w:r>
      <w:r w:rsidRPr="001F798B">
        <w:rPr>
          <w:sz w:val="28"/>
          <w:szCs w:val="28"/>
        </w:rPr>
        <w:t xml:space="preserve"> (планирование и развитие карьеры молодого человека, поддержка инициатив молодежи в социальной, э</w:t>
      </w:r>
      <w:r w:rsidR="003663F6">
        <w:rPr>
          <w:sz w:val="28"/>
          <w:szCs w:val="28"/>
        </w:rPr>
        <w:t>кономической и научной сфере), «Успех в твоих руках»</w:t>
      </w:r>
      <w:r w:rsidRPr="001F798B">
        <w:rPr>
          <w:sz w:val="28"/>
          <w:szCs w:val="28"/>
        </w:rPr>
        <w:t xml:space="preserve"> (выявление и поддержка талантливо</w:t>
      </w:r>
      <w:r w:rsidR="003663F6">
        <w:rPr>
          <w:sz w:val="28"/>
          <w:szCs w:val="28"/>
        </w:rPr>
        <w:t>й молодежи), «Команда»</w:t>
      </w:r>
      <w:r w:rsidRPr="001F798B">
        <w:rPr>
          <w:sz w:val="28"/>
          <w:szCs w:val="28"/>
        </w:rPr>
        <w:t xml:space="preserve"> (формирование и развитие общественно-политической активности молодежи, ее участия в процессе самоуправления и в уп</w:t>
      </w:r>
      <w:r w:rsidR="003663F6">
        <w:rPr>
          <w:sz w:val="28"/>
          <w:szCs w:val="28"/>
        </w:rPr>
        <w:t>равлении общественной жизнью), «</w:t>
      </w:r>
      <w:r w:rsidRPr="001F798B">
        <w:rPr>
          <w:sz w:val="28"/>
          <w:szCs w:val="28"/>
        </w:rPr>
        <w:t xml:space="preserve">Молодой </w:t>
      </w:r>
      <w:r w:rsidR="003663F6">
        <w:rPr>
          <w:sz w:val="28"/>
          <w:szCs w:val="28"/>
        </w:rPr>
        <w:t xml:space="preserve">доброволец </w:t>
      </w:r>
      <w:proofErr w:type="spellStart"/>
      <w:r w:rsidR="003663F6">
        <w:rPr>
          <w:sz w:val="28"/>
          <w:szCs w:val="28"/>
        </w:rPr>
        <w:t>Белгородчины</w:t>
      </w:r>
      <w:proofErr w:type="spellEnd"/>
      <w:r w:rsidR="003663F6">
        <w:rPr>
          <w:sz w:val="28"/>
          <w:szCs w:val="28"/>
        </w:rPr>
        <w:t>»</w:t>
      </w:r>
      <w:r w:rsidRPr="001F798B">
        <w:rPr>
          <w:sz w:val="28"/>
          <w:szCs w:val="28"/>
        </w:rPr>
        <w:t xml:space="preserve"> (вовлечение молодежи</w:t>
      </w:r>
      <w:r w:rsidR="003663F6">
        <w:rPr>
          <w:sz w:val="28"/>
          <w:szCs w:val="28"/>
        </w:rPr>
        <w:t xml:space="preserve"> в волонтерскую деятельность), «</w:t>
      </w:r>
      <w:r w:rsidRPr="001F798B">
        <w:rPr>
          <w:sz w:val="28"/>
          <w:szCs w:val="28"/>
        </w:rPr>
        <w:t>Ша</w:t>
      </w:r>
      <w:r w:rsidR="003663F6">
        <w:rPr>
          <w:sz w:val="28"/>
          <w:szCs w:val="28"/>
        </w:rPr>
        <w:t>г навстречу»</w:t>
      </w:r>
      <w:r w:rsidRPr="001F798B">
        <w:rPr>
          <w:sz w:val="28"/>
          <w:szCs w:val="28"/>
        </w:rPr>
        <w:t xml:space="preserve"> (социализация молодых людей с ограниченными возможностями, развитие в молодежной среде идеи содействия людям, оказавшимся </w:t>
      </w:r>
      <w:r w:rsidR="00204C3B">
        <w:rPr>
          <w:sz w:val="28"/>
          <w:szCs w:val="28"/>
        </w:rPr>
        <w:t>в трудной жизненной ситуации), «Гражданин России»</w:t>
      </w:r>
      <w:r w:rsidRPr="001F798B">
        <w:rPr>
          <w:sz w:val="28"/>
          <w:szCs w:val="28"/>
        </w:rPr>
        <w:t xml:space="preserve"> (патриотическое и духовно-нравственное развитие молодежи).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В ходе реализации проектов сложилась система мероприятий по работе с талантливой молодежью, решению проблем занятости, социальной </w:t>
      </w:r>
      <w:r w:rsidRPr="001F798B">
        <w:rPr>
          <w:sz w:val="28"/>
          <w:szCs w:val="28"/>
        </w:rPr>
        <w:lastRenderedPageBreak/>
        <w:t>поддержки, духовного и физического развития молодежи, обозначились пути решения социально-экономических проблем молодежи.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программно-целевого подхода.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Программно-целевой подход в решении важнейших задач молодежной политики 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 нацелен на создание действенных механизмов повышения социально-экономической и духовно-культурной активности молодежи.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Применение программно-целевого метода дает возможность оптимизировать действия разных ведомств, позволит сделать услуги для молодых людей района комплексными, объединяющими усилия различных органов исполнительной власти, местного самоуправления и бизнес-структур.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Подпрограмма 2 призвана обеспечить формирование качественно нового подхода к развитию сферы молодежной политики 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 путем перехода на проектную деятельность.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Несмотря на достигнутые результаты в молодежной политике района, имеется ряд проблем, отрицательно влияющих на развитие инновационного потенциала молодежи: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низкий уровень систематизации работы с талантливой молодежью (отсутствие полной базы данных талантливой молодежи, системы стимулирования и распространения информации о молодых талантах);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недостаточный уровень развития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lastRenderedPageBreak/>
        <w:t xml:space="preserve">- недостаточный уровень кадрового обеспечения сферы </w:t>
      </w:r>
      <w:r w:rsidR="00E703A6">
        <w:rPr>
          <w:sz w:val="28"/>
          <w:szCs w:val="28"/>
        </w:rPr>
        <w:t>«</w:t>
      </w:r>
      <w:r w:rsidRPr="001F798B">
        <w:rPr>
          <w:sz w:val="28"/>
          <w:szCs w:val="28"/>
        </w:rPr>
        <w:t>Молодежная политика</w:t>
      </w:r>
      <w:r w:rsidR="00E703A6">
        <w:rPr>
          <w:sz w:val="28"/>
          <w:szCs w:val="28"/>
        </w:rPr>
        <w:t>»</w:t>
      </w:r>
      <w:r w:rsidRPr="001F798B">
        <w:rPr>
          <w:sz w:val="28"/>
          <w:szCs w:val="28"/>
        </w:rPr>
        <w:t xml:space="preserve"> и подготовки кадров;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недостаточный уровень физической подготовки и состояния здоровья молодых людей;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рост молодежной зависимости от слабоалкогольных и энергетических напитков, иных </w:t>
      </w:r>
      <w:proofErr w:type="spellStart"/>
      <w:r w:rsidRPr="001F798B">
        <w:rPr>
          <w:sz w:val="28"/>
          <w:szCs w:val="28"/>
        </w:rPr>
        <w:t>психоактивных</w:t>
      </w:r>
      <w:proofErr w:type="spellEnd"/>
      <w:r w:rsidRPr="001F798B">
        <w:rPr>
          <w:sz w:val="28"/>
          <w:szCs w:val="28"/>
        </w:rPr>
        <w:t xml:space="preserve"> веществ;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Для решения указанных проблем будут приняты следующие меры: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организация работы путем увеличения объема, разнообразия, доступности и повышения качества оказания услуг для молодежи на территории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спорта в районе;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проведение мероприятий в рамках информационно-ресурсного обеспечения молодежи и мероприятий по разработке нормативных правовых актов в сфере реализации молодежной политики в </w:t>
      </w:r>
      <w:proofErr w:type="spellStart"/>
      <w:r w:rsidRPr="001F798B">
        <w:rPr>
          <w:sz w:val="28"/>
          <w:szCs w:val="28"/>
        </w:rPr>
        <w:t>Волоконовском</w:t>
      </w:r>
      <w:proofErr w:type="spellEnd"/>
      <w:r w:rsidRPr="001F798B">
        <w:rPr>
          <w:sz w:val="28"/>
          <w:szCs w:val="28"/>
        </w:rPr>
        <w:t xml:space="preserve"> районе.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Настоящая подпрограмма максимально учитывает различные тенденции, существующие и возникающие в молодежной среде, и способствует созданию условий для: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расширения информационного пространства молодежи;</w:t>
      </w:r>
    </w:p>
    <w:p w:rsidR="00A741F0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сохранения здоровья;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развития и совершенствования лидерских способностей, самореализации в различных сферах деятельности;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формирования духовно-нравственных качеств личности молодого человека, делающих его способным противостоять негативным факторам современного общества.</w:t>
      </w:r>
    </w:p>
    <w:p w:rsidR="00A741F0" w:rsidRPr="001F798B" w:rsidRDefault="00A741F0" w:rsidP="00E0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41F0" w:rsidRPr="00E703A6" w:rsidRDefault="00A741F0" w:rsidP="00A741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703A6">
        <w:rPr>
          <w:b/>
          <w:sz w:val="28"/>
          <w:szCs w:val="28"/>
        </w:rPr>
        <w:t>2. Цель, задачи, сроки и этапы реализации подпрограммы 2</w:t>
      </w:r>
    </w:p>
    <w:p w:rsidR="00A741F0" w:rsidRPr="001F798B" w:rsidRDefault="00A741F0" w:rsidP="00A741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F0" w:rsidRPr="001F798B" w:rsidRDefault="00204C3B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подпрограммы 2 «Молодёжь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района»</w:t>
      </w:r>
      <w:r w:rsidR="00A741F0" w:rsidRPr="001F798B">
        <w:rPr>
          <w:sz w:val="28"/>
          <w:szCs w:val="28"/>
        </w:rPr>
        <w:t xml:space="preserve"> является создание условий для самореализации, социального становления молодых людей в возрасте от 14 до 30 лет.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Задачами подпрограммы 2 являются следующие:</w:t>
      </w:r>
    </w:p>
    <w:p w:rsidR="00A741F0" w:rsidRPr="001F798B" w:rsidRDefault="00204C3B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1 «</w:t>
      </w:r>
      <w:r w:rsidR="00A741F0" w:rsidRPr="001F798B">
        <w:rPr>
          <w:sz w:val="28"/>
          <w:szCs w:val="28"/>
        </w:rPr>
        <w:t>Создание условий успешной социализации и эффе</w:t>
      </w:r>
      <w:r>
        <w:rPr>
          <w:sz w:val="28"/>
          <w:szCs w:val="28"/>
        </w:rPr>
        <w:t>ктивной самореализации молодежи»</w:t>
      </w:r>
      <w:r w:rsidR="00A741F0" w:rsidRPr="001F798B">
        <w:rPr>
          <w:sz w:val="28"/>
          <w:szCs w:val="28"/>
        </w:rPr>
        <w:t>.</w:t>
      </w:r>
    </w:p>
    <w:p w:rsidR="00A741F0" w:rsidRPr="001F798B" w:rsidRDefault="00204C3B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2 «</w:t>
      </w:r>
      <w:r w:rsidR="00A741F0" w:rsidRPr="001F798B">
        <w:rPr>
          <w:sz w:val="28"/>
          <w:szCs w:val="28"/>
        </w:rPr>
        <w:t>Формирование системы продвижения инициативной и талантливой молодежи, развития творческого и инноваци</w:t>
      </w:r>
      <w:r>
        <w:rPr>
          <w:sz w:val="28"/>
          <w:szCs w:val="28"/>
        </w:rPr>
        <w:t>онного потенциала молодых людей»</w:t>
      </w:r>
      <w:r w:rsidR="00A741F0" w:rsidRPr="001F798B">
        <w:rPr>
          <w:sz w:val="28"/>
          <w:szCs w:val="28"/>
        </w:rPr>
        <w:t>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Основным показателем конечного результата реализации подпрограммы 2 является доля молодых людей в возрасте от 14 до 30 лет, вовлеченных в общественную деятельность, от общего количества молодых людей в возрасте от 14 до 30 лет в районе.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Значение данного показателя должно увеличиться с</w:t>
      </w:r>
      <w:r w:rsidR="00AF5973">
        <w:rPr>
          <w:sz w:val="28"/>
          <w:szCs w:val="28"/>
        </w:rPr>
        <w:t xml:space="preserve"> 50 % в 2014 году до 62 % в 2025</w:t>
      </w:r>
      <w:r w:rsidRPr="001F798B">
        <w:rPr>
          <w:sz w:val="28"/>
          <w:szCs w:val="28"/>
        </w:rPr>
        <w:t xml:space="preserve"> году.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Сроки реализации подпрограммы 2 - на протяжении вс</w:t>
      </w:r>
      <w:r w:rsidR="00CA3345">
        <w:rPr>
          <w:sz w:val="28"/>
          <w:szCs w:val="28"/>
        </w:rPr>
        <w:t>его периода реализации муниципальной</w:t>
      </w:r>
      <w:r w:rsidR="00AF5973">
        <w:rPr>
          <w:sz w:val="28"/>
          <w:szCs w:val="28"/>
        </w:rPr>
        <w:t xml:space="preserve"> программы (2015 - 2025</w:t>
      </w:r>
      <w:r w:rsidRPr="001F798B">
        <w:rPr>
          <w:sz w:val="28"/>
          <w:szCs w:val="28"/>
        </w:rPr>
        <w:t xml:space="preserve"> годы). Этапы реализации подпрограммы 2 не выделяются.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41F0" w:rsidRPr="00E703A6" w:rsidRDefault="00A741F0" w:rsidP="00A741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703A6">
        <w:rPr>
          <w:b/>
          <w:sz w:val="28"/>
          <w:szCs w:val="28"/>
        </w:rPr>
        <w:t>3. Обоснование выделения системы мероприятий и краткое</w:t>
      </w:r>
    </w:p>
    <w:p w:rsidR="00A741F0" w:rsidRPr="001F798B" w:rsidRDefault="00A741F0" w:rsidP="00A741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>описание основных мероприятий подпрограммы 2</w:t>
      </w:r>
    </w:p>
    <w:p w:rsidR="00A741F0" w:rsidRPr="001F798B" w:rsidRDefault="00A741F0" w:rsidP="00A741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Для выполнения </w:t>
      </w:r>
      <w:r w:rsidR="00177FA4" w:rsidRPr="001F798B">
        <w:rPr>
          <w:sz w:val="28"/>
          <w:szCs w:val="28"/>
        </w:rPr>
        <w:t>задач подпрограммы 2</w:t>
      </w:r>
      <w:r w:rsidRPr="001F798B">
        <w:rPr>
          <w:sz w:val="28"/>
          <w:szCs w:val="28"/>
        </w:rPr>
        <w:t xml:space="preserve"> необходимо реал</w:t>
      </w:r>
      <w:r w:rsidR="00177FA4" w:rsidRPr="001F798B">
        <w:rPr>
          <w:sz w:val="28"/>
          <w:szCs w:val="28"/>
        </w:rPr>
        <w:t>изовать основное мероприятие 2.1</w:t>
      </w:r>
      <w:r w:rsidR="00204C3B">
        <w:rPr>
          <w:sz w:val="28"/>
          <w:szCs w:val="28"/>
        </w:rPr>
        <w:t xml:space="preserve"> «</w:t>
      </w:r>
      <w:r w:rsidRPr="001F798B">
        <w:rPr>
          <w:sz w:val="28"/>
          <w:szCs w:val="28"/>
        </w:rPr>
        <w:t>Мероп</w:t>
      </w:r>
      <w:r w:rsidR="00204C3B">
        <w:rPr>
          <w:sz w:val="28"/>
          <w:szCs w:val="28"/>
        </w:rPr>
        <w:t xml:space="preserve">риятия в рамках подпрограммы 2 «Молодёжь </w:t>
      </w:r>
      <w:proofErr w:type="spellStart"/>
      <w:r w:rsidR="00204C3B">
        <w:rPr>
          <w:sz w:val="28"/>
          <w:szCs w:val="28"/>
        </w:rPr>
        <w:t>Волоконовского</w:t>
      </w:r>
      <w:proofErr w:type="spellEnd"/>
      <w:r w:rsidR="00204C3B">
        <w:rPr>
          <w:sz w:val="28"/>
          <w:szCs w:val="28"/>
        </w:rPr>
        <w:t xml:space="preserve"> района»</w:t>
      </w:r>
      <w:r w:rsidRPr="001F798B">
        <w:rPr>
          <w:sz w:val="28"/>
          <w:szCs w:val="28"/>
        </w:rPr>
        <w:t>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Реализация данного мероприятия направлена на: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поддержку социальной и инновационной активности молодежи;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формирование системы развития кадрового потенциала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района;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создание целостной системы молодежных информационных ресурсов;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повышение профессионального уровня сотрудников органов по делам молодежи и молодежного актива;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обеспечение проведения мероприятий, направленных на физическое развитие молодежи и развитие молодежного спорта;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- обеспечение проведения мероприятий, направленных на выявление и поощрение талантливой молодежи, стимулирование деятельности молодежного актива.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В рамках основного мероприятия будет организовано участие представителей молодежи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 в различных районных, региональных и межрегиональных мероприятиях, лагерях и школах актива, форумах и прочих мероприятиях.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A741F0" w:rsidRPr="001F798B" w:rsidRDefault="00A741F0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41F0" w:rsidRPr="00E703A6" w:rsidRDefault="00A741F0" w:rsidP="00A741F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703A6">
        <w:rPr>
          <w:b/>
          <w:sz w:val="28"/>
          <w:szCs w:val="28"/>
        </w:rPr>
        <w:t>4. Прогноз конечных результатов подпрограммы 2.</w:t>
      </w:r>
    </w:p>
    <w:p w:rsidR="00A741F0" w:rsidRPr="001F798B" w:rsidRDefault="00A741F0" w:rsidP="00A741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>Перечень показателей подпрограммы 2</w:t>
      </w:r>
    </w:p>
    <w:p w:rsidR="00A741F0" w:rsidRDefault="00A741F0" w:rsidP="00A741F0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A741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584"/>
        <w:gridCol w:w="567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</w:tblGrid>
      <w:tr w:rsidR="0051169F" w:rsidRPr="001F798B" w:rsidTr="00AF5973">
        <w:trPr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</w:pPr>
            <w:r w:rsidRPr="0051169F">
              <w:t>Наименование показателя, 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1169F">
              <w:t>Соиспол-нитель</w:t>
            </w:r>
            <w:proofErr w:type="spellEnd"/>
            <w:proofErr w:type="gramEnd"/>
          </w:p>
        </w:tc>
        <w:tc>
          <w:tcPr>
            <w:tcW w:w="6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</w:pPr>
            <w:r w:rsidRPr="0051169F">
              <w:t>Значение показателя по годам реализации</w:t>
            </w:r>
          </w:p>
        </w:tc>
      </w:tr>
      <w:tr w:rsidR="0051169F" w:rsidRPr="001F798B" w:rsidTr="0051169F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61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51169F" w:rsidRPr="001F798B" w:rsidTr="0051169F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51169F">
            <w:pPr>
              <w:autoSpaceDE w:val="0"/>
              <w:autoSpaceDN w:val="0"/>
              <w:adjustRightInd w:val="0"/>
            </w:pPr>
            <w:r w:rsidRPr="0051169F">
              <w:t xml:space="preserve">Доля молодых людей в возрасте от 14 до 30 лет, вовлеченных в </w:t>
            </w:r>
            <w:proofErr w:type="gramStart"/>
            <w:r w:rsidRPr="0051169F">
              <w:t>обществен-</w:t>
            </w:r>
            <w:proofErr w:type="spellStart"/>
            <w:r w:rsidRPr="0051169F">
              <w:t>ную</w:t>
            </w:r>
            <w:proofErr w:type="spellEnd"/>
            <w:proofErr w:type="gramEnd"/>
            <w:r w:rsidRPr="0051169F">
              <w:t xml:space="preserve"> деятельность, от общего количества молодых людей в возрасте от 14 до 30 лет в районе, 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51169F">
            <w:pPr>
              <w:autoSpaceDE w:val="0"/>
              <w:autoSpaceDN w:val="0"/>
              <w:adjustRightInd w:val="0"/>
            </w:pPr>
            <w:r w:rsidRPr="0051169F">
              <w:t xml:space="preserve">Управление по делам молодёжи и спорта </w:t>
            </w:r>
            <w:proofErr w:type="spellStart"/>
            <w:proofErr w:type="gramStart"/>
            <w:r w:rsidRPr="0051169F">
              <w:t>админист</w:t>
            </w:r>
            <w:proofErr w:type="spellEnd"/>
            <w:r w:rsidRPr="0051169F">
              <w:t>-рации</w:t>
            </w:r>
            <w:proofErr w:type="gramEnd"/>
            <w:r w:rsidRPr="0051169F">
              <w:t xml:space="preserve"> </w:t>
            </w:r>
            <w:proofErr w:type="spellStart"/>
            <w:r w:rsidRPr="0051169F">
              <w:t>Волоконов-ского</w:t>
            </w:r>
            <w:proofErr w:type="spellEnd"/>
            <w:r w:rsidRPr="0051169F">
              <w:t xml:space="preserve"> района;</w:t>
            </w:r>
          </w:p>
          <w:p w:rsidR="0051169F" w:rsidRPr="0051169F" w:rsidRDefault="0051169F" w:rsidP="0051169F">
            <w:pPr>
              <w:autoSpaceDE w:val="0"/>
              <w:autoSpaceDN w:val="0"/>
              <w:adjustRightInd w:val="0"/>
            </w:pPr>
            <w:r w:rsidRPr="0051169F">
              <w:t xml:space="preserve">управление </w:t>
            </w:r>
            <w:proofErr w:type="spellStart"/>
            <w:proofErr w:type="gramStart"/>
            <w:r w:rsidRPr="0051169F">
              <w:t>образова-ния</w:t>
            </w:r>
            <w:proofErr w:type="spellEnd"/>
            <w:proofErr w:type="gramEnd"/>
            <w:r w:rsidRPr="0051169F">
              <w:t xml:space="preserve"> </w:t>
            </w:r>
            <w:proofErr w:type="spellStart"/>
            <w:r w:rsidRPr="0051169F">
              <w:t>админист</w:t>
            </w:r>
            <w:proofErr w:type="spellEnd"/>
            <w:r w:rsidRPr="0051169F">
              <w:t xml:space="preserve">-рации </w:t>
            </w:r>
            <w:proofErr w:type="spellStart"/>
            <w:r w:rsidRPr="0051169F">
              <w:t>Волоконов-ского</w:t>
            </w:r>
            <w:proofErr w:type="spellEnd"/>
            <w:r w:rsidRPr="0051169F">
              <w:t xml:space="preserve"> района; управление культуры </w:t>
            </w:r>
            <w:proofErr w:type="spellStart"/>
            <w:r w:rsidRPr="0051169F">
              <w:t>админист</w:t>
            </w:r>
            <w:proofErr w:type="spellEnd"/>
            <w:r w:rsidRPr="0051169F">
              <w:t xml:space="preserve">-рации </w:t>
            </w:r>
            <w:proofErr w:type="spellStart"/>
            <w:r w:rsidRPr="0051169F">
              <w:t>Волоконов-ского</w:t>
            </w:r>
            <w:proofErr w:type="spellEnd"/>
            <w:r w:rsidRPr="0051169F">
              <w:t xml:space="preserve"> района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 w:rsidRPr="007F3C6B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7F3C6B" w:rsidRDefault="0051169F" w:rsidP="0051169F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</w:tbl>
    <w:p w:rsidR="00E703A6" w:rsidRDefault="00E703A6" w:rsidP="00E70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Исчерпывающий перечень показателей реализации подпрограммы 2 представлен </w:t>
      </w:r>
      <w:r w:rsidRPr="00204C3B">
        <w:rPr>
          <w:sz w:val="28"/>
          <w:szCs w:val="28"/>
        </w:rPr>
        <w:t xml:space="preserve">в </w:t>
      </w:r>
      <w:hyperlink w:anchor="Par2402" w:history="1">
        <w:r>
          <w:rPr>
            <w:sz w:val="28"/>
            <w:szCs w:val="28"/>
          </w:rPr>
          <w:t>приложении №</w:t>
        </w:r>
        <w:r w:rsidRPr="00204C3B">
          <w:rPr>
            <w:sz w:val="28"/>
            <w:szCs w:val="28"/>
          </w:rPr>
          <w:t xml:space="preserve"> 1</w:t>
        </w:r>
      </w:hyperlink>
      <w:r w:rsidRPr="00204C3B">
        <w:rPr>
          <w:sz w:val="28"/>
          <w:szCs w:val="28"/>
        </w:rPr>
        <w:t xml:space="preserve"> к</w:t>
      </w:r>
      <w:r w:rsidRPr="001F798B">
        <w:rPr>
          <w:sz w:val="28"/>
          <w:szCs w:val="28"/>
        </w:rPr>
        <w:t xml:space="preserve"> муниципальной программе.</w:t>
      </w:r>
    </w:p>
    <w:p w:rsidR="00E703A6" w:rsidRPr="001F798B" w:rsidRDefault="00E703A6" w:rsidP="00E70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703A6" w:rsidRPr="001F798B" w:rsidSect="00CF7E8D">
          <w:pgSz w:w="11905" w:h="16838"/>
          <w:pgMar w:top="1134" w:right="851" w:bottom="539" w:left="1701" w:header="720" w:footer="720" w:gutter="0"/>
          <w:cols w:space="720"/>
          <w:noEndnote/>
        </w:sectPr>
      </w:pPr>
    </w:p>
    <w:p w:rsidR="00E703A6" w:rsidRPr="00E703A6" w:rsidRDefault="00E703A6" w:rsidP="00E703A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703A6">
        <w:rPr>
          <w:b/>
          <w:sz w:val="28"/>
          <w:szCs w:val="28"/>
        </w:rPr>
        <w:lastRenderedPageBreak/>
        <w:t>5. Ресурсное обеспечение подпрограммы 2</w:t>
      </w:r>
    </w:p>
    <w:p w:rsidR="00E703A6" w:rsidRPr="001F798B" w:rsidRDefault="00E703A6" w:rsidP="00E70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69F" w:rsidRPr="001018A8" w:rsidRDefault="0051169F" w:rsidP="0051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18A8">
        <w:rPr>
          <w:sz w:val="28"/>
          <w:szCs w:val="28"/>
        </w:rPr>
        <w:t>Общий объем финансирования мероприятий подпрограммы 2 за счет ср</w:t>
      </w:r>
      <w:r>
        <w:rPr>
          <w:sz w:val="28"/>
          <w:szCs w:val="28"/>
        </w:rPr>
        <w:t>едств районного бюджета в 2015-2025</w:t>
      </w:r>
      <w:r w:rsidRPr="001018A8">
        <w:rPr>
          <w:sz w:val="28"/>
          <w:szCs w:val="28"/>
        </w:rPr>
        <w:t xml:space="preserve"> годах составит </w:t>
      </w:r>
      <w:r w:rsidR="00FB25B0">
        <w:rPr>
          <w:sz w:val="28"/>
          <w:szCs w:val="28"/>
        </w:rPr>
        <w:t>24 189</w:t>
      </w:r>
      <w:r w:rsidR="00FB25B0" w:rsidRPr="00843A46">
        <w:rPr>
          <w:sz w:val="28"/>
          <w:szCs w:val="28"/>
        </w:rPr>
        <w:t xml:space="preserve">,7 </w:t>
      </w:r>
      <w:r w:rsidRPr="001018A8">
        <w:rPr>
          <w:sz w:val="28"/>
          <w:szCs w:val="28"/>
        </w:rPr>
        <w:t>тыс. рублей, в том числе: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2015 год – 455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2016 год – 500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2017 год – 556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2018 год – 556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2019 год – 761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2020 год – 3 114,7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2021 год – 3 161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2022 год – 4 705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2023 год – 4 859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2024 год – 5 020 тыс. рублей;</w:t>
      </w:r>
    </w:p>
    <w:p w:rsidR="00FB25B0" w:rsidRPr="00843A46" w:rsidRDefault="00FB25B0" w:rsidP="00FB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5 020</w:t>
      </w:r>
      <w:r w:rsidRPr="00843A46">
        <w:rPr>
          <w:sz w:val="28"/>
          <w:szCs w:val="28"/>
        </w:rPr>
        <w:t xml:space="preserve"> тыс. рублей.</w:t>
      </w:r>
    </w:p>
    <w:p w:rsidR="00E703A6" w:rsidRPr="001F798B" w:rsidRDefault="00E703A6" w:rsidP="0051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 по годам представлены в </w:t>
      </w:r>
      <w:r>
        <w:rPr>
          <w:sz w:val="28"/>
          <w:szCs w:val="28"/>
        </w:rPr>
        <w:t xml:space="preserve">приложении № 2 </w:t>
      </w:r>
      <w:r w:rsidRPr="001F798B">
        <w:rPr>
          <w:sz w:val="28"/>
          <w:szCs w:val="28"/>
        </w:rPr>
        <w:t>к муниципальной программе.</w:t>
      </w:r>
    </w:p>
    <w:p w:rsidR="00E703A6" w:rsidRPr="001F798B" w:rsidRDefault="00E703A6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Объем финансового обеспечения подпрограммы 2 подлежит ежегодному уточнению в рамках подготовки проекта решения Муниципального Совета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 </w:t>
      </w:r>
      <w:proofErr w:type="gramStart"/>
      <w:r w:rsidRPr="001F798B">
        <w:rPr>
          <w:sz w:val="28"/>
          <w:szCs w:val="28"/>
        </w:rPr>
        <w:t>о  бюджете</w:t>
      </w:r>
      <w:proofErr w:type="gramEnd"/>
      <w:r w:rsidRPr="001F798B">
        <w:rPr>
          <w:sz w:val="28"/>
          <w:szCs w:val="28"/>
        </w:rPr>
        <w:t xml:space="preserve"> на очередной финансовый год и плановый период.</w:t>
      </w:r>
    </w:p>
    <w:p w:rsidR="00E703A6" w:rsidRPr="001F798B" w:rsidRDefault="00E703A6" w:rsidP="00E70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Par1265"/>
      <w:bookmarkStart w:id="7" w:name="Par1745"/>
      <w:bookmarkStart w:id="8" w:name="Par1960"/>
      <w:bookmarkStart w:id="9" w:name="Par2070"/>
      <w:bookmarkEnd w:id="6"/>
      <w:bookmarkEnd w:id="7"/>
      <w:bookmarkEnd w:id="8"/>
      <w:bookmarkEnd w:id="9"/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Pr="001F798B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3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профессионального образования</w:t>
      </w:r>
      <w:r w:rsidRPr="001F798B">
        <w:rPr>
          <w:b/>
          <w:sz w:val="28"/>
          <w:szCs w:val="28"/>
        </w:rPr>
        <w:t>»</w:t>
      </w:r>
    </w:p>
    <w:p w:rsidR="00B72BFC" w:rsidRPr="00E01A1D" w:rsidRDefault="00B72BFC" w:rsidP="00B72B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2BFC" w:rsidRPr="00E01A1D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01A1D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 3</w:t>
      </w:r>
    </w:p>
    <w:p w:rsidR="00B72BFC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A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профессионального образования</w:t>
      </w:r>
      <w:r w:rsidRPr="00E01A1D">
        <w:rPr>
          <w:b/>
          <w:sz w:val="28"/>
          <w:szCs w:val="28"/>
        </w:rPr>
        <w:t>»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783"/>
      </w:tblGrid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F798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3: «Развитие профессионального образования»</w:t>
            </w:r>
            <w:r w:rsidRPr="001F798B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 подпрограмма 3</w:t>
            </w:r>
            <w:r w:rsidRPr="001F798B">
              <w:rPr>
                <w:sz w:val="28"/>
                <w:szCs w:val="28"/>
              </w:rPr>
              <w:t>)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>отдела муниципальной службы и кадров, управления образования</w:t>
            </w:r>
            <w:r w:rsidRPr="001F798B">
              <w:rPr>
                <w:sz w:val="28"/>
                <w:szCs w:val="28"/>
              </w:rPr>
              <w:t xml:space="preserve"> администрации муниципального район</w:t>
            </w:r>
            <w:r>
              <w:rPr>
                <w:sz w:val="28"/>
                <w:szCs w:val="28"/>
              </w:rPr>
              <w:t>а</w:t>
            </w:r>
            <w:r w:rsidRPr="001F798B">
              <w:rPr>
                <w:sz w:val="28"/>
                <w:szCs w:val="28"/>
              </w:rPr>
              <w:t xml:space="preserve">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 xml:space="preserve">управления финансов и бюджетной политики администрации района, </w:t>
            </w:r>
            <w:r w:rsidRPr="001F798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F798B">
              <w:rPr>
                <w:sz w:val="28"/>
                <w:szCs w:val="28"/>
              </w:rPr>
              <w:t xml:space="preserve"> культуры администрации района</w:t>
            </w:r>
            <w:r>
              <w:rPr>
                <w:sz w:val="28"/>
                <w:szCs w:val="28"/>
              </w:rPr>
              <w:t xml:space="preserve">, </w:t>
            </w:r>
            <w:r w:rsidRPr="001F798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 сельского хозяйства, администраций городских и сельских поселений</w:t>
            </w:r>
          </w:p>
        </w:tc>
      </w:tr>
      <w:tr w:rsidR="00B72BFC" w:rsidRPr="001F798B" w:rsidTr="00B50743">
        <w:trPr>
          <w:trHeight w:val="9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4497">
              <w:rPr>
                <w:sz w:val="28"/>
                <w:szCs w:val="28"/>
              </w:rPr>
              <w:t>беспечение высокого качества образования в соответствии с перспективными задачами развития экономики</w:t>
            </w:r>
            <w:r>
              <w:rPr>
                <w:sz w:val="28"/>
                <w:szCs w:val="28"/>
              </w:rPr>
              <w:t xml:space="preserve"> района.</w:t>
            </w:r>
          </w:p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5B75">
              <w:rPr>
                <w:sz w:val="28"/>
                <w:szCs w:val="28"/>
              </w:rPr>
              <w:t>азвитие потенциала молодого поколения в интересах инновационного социально</w:t>
            </w:r>
            <w:r>
              <w:rPr>
                <w:sz w:val="28"/>
                <w:szCs w:val="28"/>
              </w:rPr>
              <w:t>- ориентированного развития района.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социальной поддержки студентов, обучающихся по целевой контрактной подготовке</w:t>
            </w:r>
            <w:r w:rsidRPr="001F798B">
              <w:rPr>
                <w:sz w:val="28"/>
                <w:szCs w:val="28"/>
              </w:rPr>
              <w:t>.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</w:t>
            </w:r>
            <w:r w:rsidR="0051169F">
              <w:rPr>
                <w:sz w:val="28"/>
                <w:szCs w:val="28"/>
              </w:rPr>
              <w:t>2025</w:t>
            </w:r>
            <w:r w:rsidRPr="001F798B">
              <w:rPr>
                <w:sz w:val="28"/>
                <w:szCs w:val="28"/>
              </w:rPr>
              <w:t xml:space="preserve"> годы, этапы реализации не выделяются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Объем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  <w:r w:rsidRPr="001F798B"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1F798B">
              <w:rPr>
                <w:sz w:val="28"/>
                <w:szCs w:val="28"/>
              </w:rPr>
              <w:t xml:space="preserve">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1F798B" w:rsidRDefault="0051169F" w:rsidP="00511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Объем бюджетных ассигнова</w:t>
            </w:r>
            <w:r>
              <w:rPr>
                <w:sz w:val="28"/>
                <w:szCs w:val="28"/>
              </w:rPr>
              <w:t>ний на реализацию подпрограммы 3</w:t>
            </w:r>
            <w:r w:rsidRPr="001F798B">
              <w:rPr>
                <w:sz w:val="28"/>
                <w:szCs w:val="28"/>
              </w:rPr>
              <w:t xml:space="preserve"> за счет муниципального бюджета составляет </w:t>
            </w:r>
            <w:r w:rsidR="00D84AFC" w:rsidRPr="00843A46">
              <w:rPr>
                <w:sz w:val="28"/>
                <w:szCs w:val="28"/>
              </w:rPr>
              <w:t xml:space="preserve">2 </w:t>
            </w:r>
            <w:proofErr w:type="gramStart"/>
            <w:r w:rsidR="00D84AFC" w:rsidRPr="00843A46">
              <w:rPr>
                <w:sz w:val="28"/>
                <w:szCs w:val="28"/>
              </w:rPr>
              <w:t xml:space="preserve">757 </w:t>
            </w:r>
            <w:r>
              <w:rPr>
                <w:sz w:val="28"/>
                <w:szCs w:val="28"/>
              </w:rPr>
              <w:t xml:space="preserve"> тыс.</w:t>
            </w:r>
            <w:proofErr w:type="gramEnd"/>
            <w:r w:rsidRPr="001F7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1F798B">
              <w:rPr>
                <w:sz w:val="28"/>
                <w:szCs w:val="28"/>
              </w:rPr>
              <w:t>, в том числе по годам: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2017 год – 90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2018 год – 159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2019 год – 216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2020 год – 352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2021 год – 338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2022 год – 388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2023 год – 388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2024 год – 388 тыс. рублей;</w:t>
            </w:r>
          </w:p>
          <w:p w:rsidR="00B72BFC" w:rsidRPr="001F798B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lastRenderedPageBreak/>
              <w:t>2025 год – 388 тыс. рублей.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Конечные р</w:t>
            </w:r>
            <w:r>
              <w:rPr>
                <w:sz w:val="28"/>
                <w:szCs w:val="28"/>
              </w:rPr>
              <w:t>езультаты подпрограммы 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55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выпускников общеобразовательных школ района, получающих социальную стипендию</w:t>
            </w:r>
            <w:r w:rsidRPr="00961557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>проходящих</w:t>
            </w:r>
            <w:r w:rsidRPr="00961557">
              <w:rPr>
                <w:sz w:val="28"/>
                <w:szCs w:val="28"/>
              </w:rPr>
              <w:t xml:space="preserve"> обучение в соответствии с </w:t>
            </w:r>
            <w:r>
              <w:rPr>
                <w:sz w:val="28"/>
                <w:szCs w:val="28"/>
              </w:rPr>
              <w:t>контрактом на целевую подготовку</w:t>
            </w:r>
            <w:r w:rsidRPr="00961557">
              <w:rPr>
                <w:sz w:val="28"/>
                <w:szCs w:val="28"/>
              </w:rPr>
              <w:t>, процент</w:t>
            </w:r>
          </w:p>
        </w:tc>
      </w:tr>
    </w:tbl>
    <w:p w:rsidR="00B72BFC" w:rsidRDefault="00B72BFC" w:rsidP="00B72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03A6">
        <w:rPr>
          <w:b/>
          <w:sz w:val="28"/>
          <w:szCs w:val="28"/>
        </w:rPr>
        <w:t>. Цель, задачи, сроки и</w:t>
      </w:r>
      <w:r>
        <w:rPr>
          <w:b/>
          <w:sz w:val="28"/>
          <w:szCs w:val="28"/>
        </w:rPr>
        <w:t xml:space="preserve"> этапы реализации подпрограммы 3</w:t>
      </w:r>
    </w:p>
    <w:p w:rsidR="00B72BFC" w:rsidRPr="001F798B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3 «Развитие профессионального образования»</w:t>
      </w:r>
      <w:r w:rsidRPr="001F798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</w:t>
      </w:r>
      <w:r w:rsidRPr="00F14497">
        <w:rPr>
          <w:sz w:val="28"/>
          <w:szCs w:val="28"/>
        </w:rPr>
        <w:t>беспечение высокого качества образования в соответствии с перспективными задачами развития экономики</w:t>
      </w:r>
      <w:r>
        <w:rPr>
          <w:sz w:val="28"/>
          <w:szCs w:val="28"/>
        </w:rPr>
        <w:t xml:space="preserve"> района и р</w:t>
      </w:r>
      <w:r w:rsidRPr="00D65B75">
        <w:rPr>
          <w:sz w:val="28"/>
          <w:szCs w:val="28"/>
        </w:rPr>
        <w:t>азвитие потенциала молодого поколения в интересах инновационного социально</w:t>
      </w:r>
      <w:r>
        <w:rPr>
          <w:sz w:val="28"/>
          <w:szCs w:val="28"/>
        </w:rPr>
        <w:t>- ориентированного развития района.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3 являе</w:t>
      </w:r>
      <w:r w:rsidRPr="001F798B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создание условий для социальной поддержки студентов, обучающихся по целевой контрактной подготовке</w:t>
      </w:r>
      <w:r w:rsidRPr="001F798B"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Основным показателем конечного резу</w:t>
      </w:r>
      <w:r>
        <w:rPr>
          <w:sz w:val="28"/>
          <w:szCs w:val="28"/>
        </w:rPr>
        <w:t>льтата реализации подпрограммы 3</w:t>
      </w:r>
      <w:r w:rsidRPr="001F798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</w:t>
      </w:r>
      <w:r w:rsidRPr="00961557">
        <w:rPr>
          <w:sz w:val="28"/>
          <w:szCs w:val="28"/>
        </w:rPr>
        <w:t xml:space="preserve">оля </w:t>
      </w:r>
      <w:r>
        <w:rPr>
          <w:sz w:val="28"/>
          <w:szCs w:val="28"/>
        </w:rPr>
        <w:t>выпускников общеобразовательных школ района, получающих социальную стипендию</w:t>
      </w:r>
      <w:r w:rsidRPr="00961557">
        <w:rPr>
          <w:sz w:val="28"/>
          <w:szCs w:val="28"/>
        </w:rPr>
        <w:t xml:space="preserve">, от общего количества </w:t>
      </w:r>
      <w:r>
        <w:rPr>
          <w:sz w:val="28"/>
          <w:szCs w:val="28"/>
        </w:rPr>
        <w:t>проходящих</w:t>
      </w:r>
      <w:r w:rsidRPr="00961557">
        <w:rPr>
          <w:sz w:val="28"/>
          <w:szCs w:val="28"/>
        </w:rPr>
        <w:t xml:space="preserve"> обучение в соответствии с </w:t>
      </w:r>
      <w:r>
        <w:rPr>
          <w:sz w:val="28"/>
          <w:szCs w:val="28"/>
        </w:rPr>
        <w:t>контрактом на целевую подготовку</w:t>
      </w:r>
      <w:r w:rsidRPr="001F798B"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Значение данного показателя должно </w:t>
      </w:r>
      <w:r>
        <w:rPr>
          <w:sz w:val="28"/>
          <w:szCs w:val="28"/>
        </w:rPr>
        <w:t xml:space="preserve">быть 100 </w:t>
      </w:r>
      <w:r w:rsidRPr="001F798B">
        <w:rPr>
          <w:sz w:val="28"/>
          <w:szCs w:val="28"/>
        </w:rPr>
        <w:t xml:space="preserve">% </w:t>
      </w:r>
      <w:r>
        <w:rPr>
          <w:sz w:val="28"/>
          <w:szCs w:val="28"/>
        </w:rPr>
        <w:t>ежегодно</w:t>
      </w:r>
      <w:r w:rsidRPr="001F798B"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 3 </w:t>
      </w:r>
      <w:r w:rsidRPr="001F798B">
        <w:rPr>
          <w:sz w:val="28"/>
          <w:szCs w:val="28"/>
        </w:rPr>
        <w:t xml:space="preserve">- </w:t>
      </w:r>
      <w:r w:rsidR="0051169F">
        <w:rPr>
          <w:sz w:val="28"/>
          <w:szCs w:val="28"/>
        </w:rPr>
        <w:t>2017-2025</w:t>
      </w:r>
      <w:r>
        <w:rPr>
          <w:sz w:val="28"/>
          <w:szCs w:val="28"/>
        </w:rPr>
        <w:t xml:space="preserve"> годы</w:t>
      </w:r>
      <w:r w:rsidRPr="001F798B">
        <w:rPr>
          <w:sz w:val="28"/>
          <w:szCs w:val="28"/>
        </w:rPr>
        <w:t>.</w:t>
      </w:r>
      <w:r>
        <w:rPr>
          <w:sz w:val="28"/>
          <w:szCs w:val="28"/>
        </w:rPr>
        <w:t xml:space="preserve"> Этапы реализации подпрограммы 3</w:t>
      </w:r>
      <w:r w:rsidRPr="001F798B">
        <w:rPr>
          <w:sz w:val="28"/>
          <w:szCs w:val="28"/>
        </w:rPr>
        <w:t xml:space="preserve"> не выделяются.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703A6">
        <w:rPr>
          <w:b/>
          <w:sz w:val="28"/>
          <w:szCs w:val="28"/>
        </w:rPr>
        <w:t>. Обоснование выделения системы мероприятий и краткое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 xml:space="preserve">описание основных мероприятий подпрограммы </w:t>
      </w:r>
      <w:r>
        <w:rPr>
          <w:b/>
          <w:sz w:val="28"/>
          <w:szCs w:val="28"/>
        </w:rPr>
        <w:t>3</w:t>
      </w:r>
    </w:p>
    <w:p w:rsidR="00B72BFC" w:rsidRPr="001F798B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задач подпрограммы 3</w:t>
      </w:r>
      <w:r w:rsidRPr="001F798B">
        <w:rPr>
          <w:sz w:val="28"/>
          <w:szCs w:val="28"/>
        </w:rPr>
        <w:t xml:space="preserve"> необходимо реал</w:t>
      </w:r>
      <w:r>
        <w:rPr>
          <w:sz w:val="28"/>
          <w:szCs w:val="28"/>
        </w:rPr>
        <w:t>изовать основное мероприятие 3</w:t>
      </w:r>
      <w:r w:rsidRPr="001F798B">
        <w:rPr>
          <w:sz w:val="28"/>
          <w:szCs w:val="28"/>
        </w:rPr>
        <w:t>.1</w:t>
      </w:r>
      <w:r>
        <w:rPr>
          <w:sz w:val="28"/>
          <w:szCs w:val="28"/>
        </w:rPr>
        <w:t xml:space="preserve"> «Социальная поддержка обучающихся»</w:t>
      </w:r>
      <w:r w:rsidRPr="001F798B"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Реализация данного мероприятия направлена на: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поддержку социальной и инновационной активности </w:t>
      </w:r>
      <w:r>
        <w:rPr>
          <w:sz w:val="28"/>
          <w:szCs w:val="28"/>
        </w:rPr>
        <w:t>обучающихся</w:t>
      </w:r>
      <w:r w:rsidRPr="001F798B">
        <w:rPr>
          <w:sz w:val="28"/>
          <w:szCs w:val="28"/>
        </w:rPr>
        <w:t>;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формирование системы развития кадрового потенциала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района;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повышение профессионального уровня </w:t>
      </w:r>
      <w:r>
        <w:rPr>
          <w:sz w:val="28"/>
          <w:szCs w:val="28"/>
        </w:rPr>
        <w:t>обучающихся</w:t>
      </w:r>
      <w:r w:rsidRPr="001F798B">
        <w:rPr>
          <w:sz w:val="28"/>
          <w:szCs w:val="28"/>
        </w:rPr>
        <w:t>;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- обеспечение проведения мероприятий, направленных на поощрение </w:t>
      </w:r>
      <w:r>
        <w:rPr>
          <w:sz w:val="28"/>
          <w:szCs w:val="28"/>
        </w:rPr>
        <w:t>студентов, обучающихся по целевой контрактной подготовке</w:t>
      </w:r>
      <w:r w:rsidRPr="001F798B"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703A6">
        <w:rPr>
          <w:b/>
          <w:sz w:val="28"/>
          <w:szCs w:val="28"/>
        </w:rPr>
        <w:t>. Прогноз кон</w:t>
      </w:r>
      <w:r>
        <w:rPr>
          <w:b/>
          <w:sz w:val="28"/>
          <w:szCs w:val="28"/>
        </w:rPr>
        <w:t>ечных результатов подпрограммы 3</w:t>
      </w:r>
      <w:r w:rsidRPr="00E703A6">
        <w:rPr>
          <w:b/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 xml:space="preserve">Перечень показателей подпрограммы </w:t>
      </w:r>
      <w:r>
        <w:rPr>
          <w:b/>
          <w:sz w:val="28"/>
          <w:szCs w:val="28"/>
        </w:rPr>
        <w:t>3</w:t>
      </w:r>
    </w:p>
    <w:p w:rsidR="00B72BFC" w:rsidRDefault="00B72BFC" w:rsidP="00B72BF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9"/>
        <w:gridCol w:w="194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169F" w:rsidRPr="001F798B" w:rsidTr="00AF5973">
        <w:trPr>
          <w:tblCellSpacing w:w="5" w:type="nil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51169F">
              <w:t>Наименование показателя, единица измерения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t>Соисполнитель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t>Значение показателя по годам реализации, процент</w:t>
            </w:r>
          </w:p>
        </w:tc>
      </w:tr>
      <w:tr w:rsidR="0051169F" w:rsidRPr="001F798B" w:rsidTr="0051169F">
        <w:trPr>
          <w:tblCellSpacing w:w="5" w:type="nil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169F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51169F" w:rsidRPr="001F798B" w:rsidTr="0051169F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ind w:left="-75"/>
              <w:jc w:val="both"/>
            </w:pPr>
            <w:r w:rsidRPr="0051169F">
              <w:t xml:space="preserve">Доля выпускников общеобразовательных </w:t>
            </w:r>
            <w:r w:rsidRPr="0051169F">
              <w:lastRenderedPageBreak/>
              <w:t xml:space="preserve">школ района, </w:t>
            </w:r>
            <w:proofErr w:type="gramStart"/>
            <w:r w:rsidRPr="0051169F">
              <w:t>полу-чающих</w:t>
            </w:r>
            <w:proofErr w:type="gramEnd"/>
            <w:r w:rsidRPr="0051169F">
              <w:t xml:space="preserve"> социальную стипендию, от общего количества проходящих обучение в соответствии с контрактом на целевую подготовку, процент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both"/>
            </w:pPr>
            <w:r w:rsidRPr="0051169F">
              <w:lastRenderedPageBreak/>
              <w:t xml:space="preserve">Отдел муниципальной </w:t>
            </w:r>
            <w:r w:rsidRPr="0051169F">
              <w:lastRenderedPageBreak/>
              <w:t xml:space="preserve">службы и кадров, управление образования администрации </w:t>
            </w:r>
            <w:proofErr w:type="spellStart"/>
            <w:r w:rsidRPr="0051169F">
              <w:t>Волоконовского</w:t>
            </w:r>
            <w:proofErr w:type="spellEnd"/>
            <w:r w:rsidRPr="0051169F">
              <w:t xml:space="preserve"> района</w:t>
            </w:r>
          </w:p>
          <w:p w:rsidR="0051169F" w:rsidRPr="0051169F" w:rsidRDefault="0051169F" w:rsidP="00B5074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51169F" w:rsidP="00B50743">
            <w:pPr>
              <w:autoSpaceDE w:val="0"/>
              <w:autoSpaceDN w:val="0"/>
              <w:adjustRightInd w:val="0"/>
              <w:jc w:val="center"/>
            </w:pPr>
            <w:r w:rsidRPr="005116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101B66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101B66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101B66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101B66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F" w:rsidRPr="0051169F" w:rsidRDefault="00101B66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72BFC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Исчерпывающий перечень показ</w:t>
      </w:r>
      <w:r>
        <w:rPr>
          <w:sz w:val="28"/>
          <w:szCs w:val="28"/>
        </w:rPr>
        <w:t>ателей реализации подпрограммы 3</w:t>
      </w:r>
      <w:r w:rsidRPr="001F798B">
        <w:rPr>
          <w:sz w:val="28"/>
          <w:szCs w:val="28"/>
        </w:rPr>
        <w:t xml:space="preserve"> представлен </w:t>
      </w:r>
      <w:r w:rsidRPr="00204C3B">
        <w:rPr>
          <w:sz w:val="28"/>
          <w:szCs w:val="28"/>
        </w:rPr>
        <w:t xml:space="preserve">в </w:t>
      </w:r>
      <w:hyperlink w:anchor="Par2402" w:history="1">
        <w:r>
          <w:rPr>
            <w:sz w:val="28"/>
            <w:szCs w:val="28"/>
          </w:rPr>
          <w:t>приложении №</w:t>
        </w:r>
        <w:r w:rsidRPr="00204C3B">
          <w:rPr>
            <w:sz w:val="28"/>
            <w:szCs w:val="28"/>
          </w:rPr>
          <w:t xml:space="preserve"> 1</w:t>
        </w:r>
      </w:hyperlink>
      <w:r w:rsidRPr="00204C3B">
        <w:rPr>
          <w:sz w:val="28"/>
          <w:szCs w:val="28"/>
        </w:rPr>
        <w:t xml:space="preserve"> к</w:t>
      </w:r>
      <w:r w:rsidRPr="001F798B">
        <w:rPr>
          <w:sz w:val="28"/>
          <w:szCs w:val="28"/>
        </w:rPr>
        <w:t xml:space="preserve"> муниципальной программе.</w:t>
      </w:r>
    </w:p>
    <w:p w:rsidR="00B72BFC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03A6">
        <w:rPr>
          <w:b/>
          <w:sz w:val="28"/>
          <w:szCs w:val="28"/>
        </w:rPr>
        <w:t>. Ресу</w:t>
      </w:r>
      <w:r>
        <w:rPr>
          <w:b/>
          <w:sz w:val="28"/>
          <w:szCs w:val="28"/>
        </w:rPr>
        <w:t>рсное обеспечение подпрограммы 3</w:t>
      </w:r>
    </w:p>
    <w:p w:rsidR="00B72BFC" w:rsidRPr="001F798B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B66" w:rsidRPr="001F798B" w:rsidRDefault="00101B66" w:rsidP="00101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Общий объем финансиро</w:t>
      </w:r>
      <w:r>
        <w:rPr>
          <w:sz w:val="28"/>
          <w:szCs w:val="28"/>
        </w:rPr>
        <w:t>вания мероприятий подпрограммы 3</w:t>
      </w:r>
      <w:r w:rsidRPr="001F79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районного бюджета в 2017 - 2025</w:t>
      </w:r>
      <w:r w:rsidRPr="001F798B">
        <w:rPr>
          <w:sz w:val="28"/>
          <w:szCs w:val="28"/>
        </w:rPr>
        <w:t xml:space="preserve"> годах составит </w:t>
      </w:r>
      <w:r w:rsidR="00D84AFC" w:rsidRPr="00843A46">
        <w:rPr>
          <w:sz w:val="28"/>
          <w:szCs w:val="28"/>
        </w:rPr>
        <w:t xml:space="preserve">2 757 </w:t>
      </w:r>
      <w:r>
        <w:rPr>
          <w:sz w:val="28"/>
          <w:szCs w:val="28"/>
        </w:rPr>
        <w:t>тыс.</w:t>
      </w:r>
      <w:r w:rsidRPr="001F798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1F798B">
        <w:rPr>
          <w:sz w:val="28"/>
          <w:szCs w:val="28"/>
        </w:rPr>
        <w:t>, в том числе по годам: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2017 год – 90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2018 год – 159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2019 год – 216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2020 год – 352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2021 год – 338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2022 год – 388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2023 год – 388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2024 год – 388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388 тыс. рублей.</w:t>
      </w:r>
    </w:p>
    <w:p w:rsidR="00B72BFC" w:rsidRPr="001F798B" w:rsidRDefault="00B72BFC" w:rsidP="00B50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Ресурсное обеспечение и прогнозная (справочная) оценка расходов на реали</w:t>
      </w:r>
      <w:r>
        <w:rPr>
          <w:sz w:val="28"/>
          <w:szCs w:val="28"/>
        </w:rPr>
        <w:t>зацию мероприятий подпрограммы 3</w:t>
      </w:r>
      <w:r w:rsidRPr="001F798B">
        <w:rPr>
          <w:sz w:val="28"/>
          <w:szCs w:val="28"/>
        </w:rPr>
        <w:t xml:space="preserve"> из различных источников финансирования и ресурсное обесп</w:t>
      </w:r>
      <w:r>
        <w:rPr>
          <w:sz w:val="28"/>
          <w:szCs w:val="28"/>
        </w:rPr>
        <w:t>ечение реализации подпрограммы 3</w:t>
      </w:r>
      <w:r w:rsidRPr="001F798B">
        <w:rPr>
          <w:sz w:val="28"/>
          <w:szCs w:val="28"/>
        </w:rPr>
        <w:t xml:space="preserve"> за счет средств бюджета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 по годам представлены в </w:t>
      </w:r>
      <w:r>
        <w:rPr>
          <w:sz w:val="28"/>
          <w:szCs w:val="28"/>
        </w:rPr>
        <w:t xml:space="preserve">приложении № 2 </w:t>
      </w:r>
      <w:r w:rsidRPr="001F798B">
        <w:rPr>
          <w:sz w:val="28"/>
          <w:szCs w:val="28"/>
        </w:rPr>
        <w:t>к муниципальной программе.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 Объем финанс</w:t>
      </w:r>
      <w:r>
        <w:rPr>
          <w:sz w:val="28"/>
          <w:szCs w:val="28"/>
        </w:rPr>
        <w:t>ового обеспечения подпрограммы 3</w:t>
      </w:r>
      <w:r w:rsidRPr="001F798B">
        <w:rPr>
          <w:sz w:val="28"/>
          <w:szCs w:val="28"/>
        </w:rPr>
        <w:t xml:space="preserve"> подлежит ежегодному уточнению в рамках подготовки </w:t>
      </w:r>
      <w:r>
        <w:rPr>
          <w:sz w:val="28"/>
          <w:szCs w:val="28"/>
        </w:rPr>
        <w:t xml:space="preserve">проекта решения Муниципального совета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о</w:t>
      </w:r>
      <w:r w:rsidRPr="001F798B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2BFC" w:rsidRPr="001F798B" w:rsidRDefault="00B72BFC" w:rsidP="00B72B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1F798B">
        <w:rPr>
          <w:b/>
          <w:sz w:val="28"/>
          <w:szCs w:val="28"/>
        </w:rPr>
        <w:t>»</w:t>
      </w:r>
    </w:p>
    <w:p w:rsidR="00B72BFC" w:rsidRDefault="00B72BFC" w:rsidP="00B72B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01B66" w:rsidRPr="00E01A1D" w:rsidRDefault="00101B66" w:rsidP="00B72B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2BFC" w:rsidRPr="00E01A1D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01A1D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 4</w:t>
      </w:r>
    </w:p>
    <w:p w:rsidR="00B72BFC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1A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E01A1D">
        <w:rPr>
          <w:b/>
          <w:sz w:val="28"/>
          <w:szCs w:val="28"/>
        </w:rPr>
        <w:t>»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952"/>
      </w:tblGrid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F798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4: «</w:t>
            </w:r>
            <w:r w:rsidRPr="002A13A7">
              <w:rPr>
                <w:sz w:val="28"/>
                <w:szCs w:val="28"/>
              </w:rPr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2A13A7">
              <w:rPr>
                <w:sz w:val="28"/>
                <w:szCs w:val="28"/>
              </w:rPr>
              <w:t>Волоконовского</w:t>
            </w:r>
            <w:proofErr w:type="spellEnd"/>
            <w:r w:rsidRPr="002A13A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1F798B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 подпрограмма 4</w:t>
            </w:r>
            <w:r w:rsidRPr="001F798B">
              <w:rPr>
                <w:sz w:val="28"/>
                <w:szCs w:val="28"/>
              </w:rPr>
              <w:t>)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 xml:space="preserve">отдела муниципальной службы и кадров 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1F798B">
              <w:rPr>
                <w:sz w:val="28"/>
                <w:szCs w:val="28"/>
              </w:rPr>
              <w:t>Волоконовский</w:t>
            </w:r>
            <w:proofErr w:type="spellEnd"/>
            <w:r w:rsidRPr="001F798B">
              <w:rPr>
                <w:sz w:val="28"/>
                <w:szCs w:val="28"/>
              </w:rPr>
              <w:t xml:space="preserve"> район» Белгородской области в лице </w:t>
            </w:r>
            <w:r>
              <w:rPr>
                <w:sz w:val="28"/>
                <w:szCs w:val="28"/>
              </w:rPr>
              <w:t>управлений финансов и бюджетной политики, образования, социальной защиты населения, сельского хозяйства,</w:t>
            </w:r>
            <w:r w:rsidRPr="001F798B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 физической культуры, спорта и молодежной политики, администраций городских и сельских поселений</w:t>
            </w:r>
          </w:p>
        </w:tc>
      </w:tr>
      <w:tr w:rsidR="00B72BFC" w:rsidRPr="001F798B" w:rsidTr="00B50743">
        <w:trPr>
          <w:trHeight w:val="5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101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7874BA">
              <w:rPr>
                <w:sz w:val="28"/>
                <w:szCs w:val="28"/>
              </w:rPr>
              <w:t xml:space="preserve"> системы работы по вопросам награждения, поощрения граждан и проведения организаци</w:t>
            </w:r>
            <w:r>
              <w:rPr>
                <w:sz w:val="28"/>
                <w:szCs w:val="28"/>
              </w:rPr>
              <w:t xml:space="preserve">онных мероприятий на территории </w:t>
            </w:r>
            <w:r w:rsidRPr="007874BA">
              <w:rPr>
                <w:sz w:val="28"/>
                <w:szCs w:val="28"/>
              </w:rPr>
              <w:t>района, дополнительной мотивации к эффективной деятельности и признания созидательных и инициативных людей, внесших большой вклад в развитие района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4BA">
              <w:rPr>
                <w:sz w:val="28"/>
                <w:szCs w:val="28"/>
              </w:rPr>
              <w:t>Признание заслуг личности обществом на местном уровне в рамках ее достижений и успехов в виде поощрений граждан за выдающиеся заслуги в экономике,</w:t>
            </w:r>
            <w:r>
              <w:rPr>
                <w:sz w:val="28"/>
                <w:szCs w:val="28"/>
              </w:rPr>
              <w:t xml:space="preserve"> сельском хозяйстве,</w:t>
            </w:r>
            <w:r w:rsidRPr="007874BA">
              <w:rPr>
                <w:sz w:val="28"/>
                <w:szCs w:val="28"/>
              </w:rPr>
              <w:t xml:space="preserve">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      </w:r>
            <w:proofErr w:type="spellStart"/>
            <w:r>
              <w:rPr>
                <w:sz w:val="28"/>
                <w:szCs w:val="28"/>
              </w:rPr>
              <w:t>Волоконовским</w:t>
            </w:r>
            <w:proofErr w:type="spellEnd"/>
            <w:r w:rsidRPr="007874BA">
              <w:rPr>
                <w:sz w:val="28"/>
                <w:szCs w:val="28"/>
              </w:rPr>
              <w:t xml:space="preserve"> районом.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</w:t>
            </w:r>
            <w:r w:rsidRPr="001F798B">
              <w:rPr>
                <w:sz w:val="28"/>
                <w:szCs w:val="28"/>
              </w:rPr>
              <w:t>202</w:t>
            </w:r>
            <w:r w:rsidR="00101B66">
              <w:rPr>
                <w:sz w:val="28"/>
                <w:szCs w:val="28"/>
              </w:rPr>
              <w:t>5</w:t>
            </w:r>
            <w:r w:rsidRPr="001F798B">
              <w:rPr>
                <w:sz w:val="28"/>
                <w:szCs w:val="28"/>
              </w:rPr>
              <w:t xml:space="preserve"> годы, этапы реализации не выделяются</w:t>
            </w: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Объем бюдже</w:t>
            </w:r>
            <w:r>
              <w:rPr>
                <w:sz w:val="28"/>
                <w:szCs w:val="28"/>
              </w:rPr>
              <w:t>тных ассигнований подпрограммы 4</w:t>
            </w:r>
            <w:r w:rsidRPr="001F798B"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F798B">
              <w:rPr>
                <w:sz w:val="28"/>
                <w:szCs w:val="28"/>
              </w:rPr>
              <w:t>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66" w:rsidRPr="001F798B" w:rsidRDefault="00101B66" w:rsidP="00101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Объем бюджетных ассигнова</w:t>
            </w:r>
            <w:r>
              <w:rPr>
                <w:sz w:val="28"/>
                <w:szCs w:val="28"/>
              </w:rPr>
              <w:t>ний на реализацию подпрограммы 4</w:t>
            </w:r>
            <w:r w:rsidRPr="001F798B">
              <w:rPr>
                <w:sz w:val="28"/>
                <w:szCs w:val="28"/>
              </w:rPr>
              <w:t xml:space="preserve"> за счет муниципального бюджета составляет </w:t>
            </w:r>
            <w:r w:rsidR="00D84AFC" w:rsidRPr="00843A46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 xml:space="preserve"> </w:t>
            </w:r>
            <w:r w:rsidRPr="001F798B">
              <w:rPr>
                <w:sz w:val="28"/>
                <w:szCs w:val="28"/>
              </w:rPr>
              <w:t>тыс. рублей, в том числе по годам: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2017 год – 68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2018 год – 68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2019 год – 68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2020 год – 68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2021 год – 77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2022 год – 78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2023 год – 78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2024 год – 78 тыс. рублей;</w:t>
            </w:r>
          </w:p>
          <w:p w:rsidR="00D84AFC" w:rsidRPr="00843A46" w:rsidRDefault="00D84AFC" w:rsidP="00D84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46">
              <w:rPr>
                <w:sz w:val="28"/>
                <w:szCs w:val="28"/>
              </w:rPr>
              <w:t>2025 год – 78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72BFC" w:rsidRPr="001F798B" w:rsidRDefault="00B72BFC" w:rsidP="00101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2BFC" w:rsidRPr="001F798B" w:rsidTr="00B507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72B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98B">
              <w:rPr>
                <w:sz w:val="28"/>
                <w:szCs w:val="28"/>
              </w:rPr>
              <w:t>Конечные р</w:t>
            </w:r>
            <w:r>
              <w:rPr>
                <w:sz w:val="28"/>
                <w:szCs w:val="28"/>
              </w:rPr>
              <w:t>езультаты подпрограммы 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C" w:rsidRPr="001F798B" w:rsidRDefault="00B72BFC" w:rsidP="00B5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жителей</w:t>
            </w:r>
            <w:r w:rsidRPr="007874B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награжденных различными видами наград, от общего числа, представленных к награждению, процент</w:t>
            </w:r>
          </w:p>
        </w:tc>
      </w:tr>
    </w:tbl>
    <w:p w:rsidR="00B72BFC" w:rsidRDefault="00B72BFC" w:rsidP="00B72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03A6">
        <w:rPr>
          <w:b/>
          <w:sz w:val="28"/>
          <w:szCs w:val="28"/>
        </w:rPr>
        <w:t>. Цель, задачи, сроки и</w:t>
      </w:r>
      <w:r>
        <w:rPr>
          <w:b/>
          <w:sz w:val="28"/>
          <w:szCs w:val="28"/>
        </w:rPr>
        <w:t xml:space="preserve"> этапы реализации подпрограммы 4</w:t>
      </w:r>
    </w:p>
    <w:p w:rsidR="00B72BFC" w:rsidRPr="001F798B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4 «</w:t>
      </w:r>
      <w:r w:rsidRPr="002A13A7">
        <w:rPr>
          <w:sz w:val="28"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Pr="002A13A7">
        <w:rPr>
          <w:sz w:val="28"/>
          <w:szCs w:val="28"/>
        </w:rPr>
        <w:t>Волоконовского</w:t>
      </w:r>
      <w:proofErr w:type="spellEnd"/>
      <w:r w:rsidRPr="002A13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1F798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совершенствование</w:t>
      </w:r>
      <w:r w:rsidRPr="007874BA">
        <w:rPr>
          <w:sz w:val="28"/>
          <w:szCs w:val="28"/>
        </w:rPr>
        <w:t xml:space="preserve"> системы работы по вопросам награждения, поощрения граждан и проведения организаци</w:t>
      </w:r>
      <w:r>
        <w:rPr>
          <w:sz w:val="28"/>
          <w:szCs w:val="28"/>
        </w:rPr>
        <w:t xml:space="preserve">онных мероприятий на территории </w:t>
      </w:r>
      <w:r w:rsidRPr="007874BA">
        <w:rPr>
          <w:sz w:val="28"/>
          <w:szCs w:val="28"/>
        </w:rPr>
        <w:t>района, дополнительной мотивации к эффективной деятельности и признания созидательных и инициативных людей, внесших большой вклад в развитие района</w:t>
      </w:r>
      <w:r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4 являе</w:t>
      </w:r>
      <w:r w:rsidRPr="001F798B">
        <w:rPr>
          <w:sz w:val="28"/>
          <w:szCs w:val="28"/>
        </w:rPr>
        <w:t>тся</w:t>
      </w:r>
      <w:r>
        <w:rPr>
          <w:sz w:val="28"/>
          <w:szCs w:val="28"/>
        </w:rPr>
        <w:t xml:space="preserve"> п</w:t>
      </w:r>
      <w:r w:rsidRPr="007874BA">
        <w:rPr>
          <w:sz w:val="28"/>
          <w:szCs w:val="28"/>
        </w:rPr>
        <w:t>ризнание заслуг личности обществом на местном уровне в рамках ее достижений и успехов в виде поощрений граждан за выдающиеся заслуги в экономике,</w:t>
      </w:r>
      <w:r>
        <w:rPr>
          <w:sz w:val="28"/>
          <w:szCs w:val="28"/>
        </w:rPr>
        <w:t xml:space="preserve"> сельском хозяйстве,</w:t>
      </w:r>
      <w:r w:rsidRPr="007874BA">
        <w:rPr>
          <w:sz w:val="28"/>
          <w:szCs w:val="28"/>
        </w:rPr>
        <w:t xml:space="preserve">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</w:r>
      <w:proofErr w:type="spellStart"/>
      <w:r>
        <w:rPr>
          <w:sz w:val="28"/>
          <w:szCs w:val="28"/>
        </w:rPr>
        <w:t>Волоконовским</w:t>
      </w:r>
      <w:proofErr w:type="spellEnd"/>
      <w:r w:rsidRPr="007874BA">
        <w:rPr>
          <w:sz w:val="28"/>
          <w:szCs w:val="28"/>
        </w:rPr>
        <w:t xml:space="preserve"> районом</w:t>
      </w:r>
      <w:r w:rsidRPr="001F798B">
        <w:rPr>
          <w:sz w:val="28"/>
          <w:szCs w:val="28"/>
        </w:rPr>
        <w:t>.</w:t>
      </w:r>
    </w:p>
    <w:p w:rsidR="00B72BFC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подп</w:t>
      </w:r>
      <w:r w:rsidRPr="007874B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4</w:t>
      </w:r>
      <w:r w:rsidRPr="007874BA">
        <w:rPr>
          <w:sz w:val="28"/>
          <w:szCs w:val="28"/>
        </w:rPr>
        <w:t xml:space="preserve"> позволит получить результаты, которые позволят жителям района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</w:t>
      </w:r>
      <w:r>
        <w:rPr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</w:t>
      </w:r>
      <w:r w:rsidR="00AF5973">
        <w:rPr>
          <w:sz w:val="28"/>
          <w:szCs w:val="28"/>
        </w:rPr>
        <w:t>ции подпрограммы 4 - 2017-2025</w:t>
      </w:r>
      <w:r>
        <w:rPr>
          <w:sz w:val="28"/>
          <w:szCs w:val="28"/>
        </w:rPr>
        <w:t xml:space="preserve"> годы</w:t>
      </w:r>
      <w:r w:rsidRPr="001F798B">
        <w:rPr>
          <w:sz w:val="28"/>
          <w:szCs w:val="28"/>
        </w:rPr>
        <w:t>.</w:t>
      </w:r>
      <w:r>
        <w:rPr>
          <w:sz w:val="28"/>
          <w:szCs w:val="28"/>
        </w:rPr>
        <w:t xml:space="preserve"> Этапы реализации подпрограммы 4</w:t>
      </w:r>
      <w:r w:rsidRPr="001F798B">
        <w:rPr>
          <w:sz w:val="28"/>
          <w:szCs w:val="28"/>
        </w:rPr>
        <w:t xml:space="preserve"> не выделяются.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703A6">
        <w:rPr>
          <w:b/>
          <w:sz w:val="28"/>
          <w:szCs w:val="28"/>
        </w:rPr>
        <w:t>. Обоснование выделения системы мероприятий и краткое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 xml:space="preserve">описание основных мероприятий подпрограммы </w:t>
      </w:r>
      <w:r>
        <w:rPr>
          <w:b/>
          <w:sz w:val="28"/>
          <w:szCs w:val="28"/>
        </w:rPr>
        <w:t>4</w:t>
      </w:r>
    </w:p>
    <w:p w:rsidR="00B72BFC" w:rsidRPr="001F798B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задач подпрограммы 4</w:t>
      </w:r>
      <w:r w:rsidRPr="001F798B">
        <w:rPr>
          <w:sz w:val="28"/>
          <w:szCs w:val="28"/>
        </w:rPr>
        <w:t xml:space="preserve"> необходимо реал</w:t>
      </w:r>
      <w:r>
        <w:rPr>
          <w:sz w:val="28"/>
          <w:szCs w:val="28"/>
        </w:rPr>
        <w:t>изовать основное мероприятие 4</w:t>
      </w:r>
      <w:r w:rsidRPr="001F798B">
        <w:rPr>
          <w:sz w:val="28"/>
          <w:szCs w:val="28"/>
        </w:rPr>
        <w:t>.1</w:t>
      </w:r>
      <w:r>
        <w:rPr>
          <w:sz w:val="28"/>
          <w:szCs w:val="28"/>
        </w:rPr>
        <w:t xml:space="preserve"> «О</w:t>
      </w:r>
      <w:r w:rsidRPr="004D7E3C">
        <w:rPr>
          <w:sz w:val="28"/>
          <w:szCs w:val="28"/>
        </w:rPr>
        <w:t xml:space="preserve">рганизационно-техническое обеспечение </w:t>
      </w:r>
      <w:r w:rsidRPr="004D7E3C">
        <w:rPr>
          <w:sz w:val="28"/>
          <w:szCs w:val="28"/>
        </w:rPr>
        <w:lastRenderedPageBreak/>
        <w:t>награждений граждан</w:t>
      </w:r>
      <w:r>
        <w:rPr>
          <w:sz w:val="28"/>
          <w:szCs w:val="28"/>
        </w:rPr>
        <w:t>,</w:t>
      </w:r>
      <w:r w:rsidRPr="004D7E3C">
        <w:rPr>
          <w:sz w:val="28"/>
          <w:szCs w:val="28"/>
        </w:rPr>
        <w:t xml:space="preserve"> внесших большой вклад в развитие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</w:t>
      </w:r>
      <w:r w:rsidRPr="004D7E3C">
        <w:rPr>
          <w:sz w:val="28"/>
          <w:szCs w:val="28"/>
        </w:rPr>
        <w:t>района.</w:t>
      </w:r>
      <w:r>
        <w:rPr>
          <w:sz w:val="28"/>
          <w:szCs w:val="28"/>
        </w:rPr>
        <w:t>»</w:t>
      </w:r>
      <w:r w:rsidRPr="001F798B">
        <w:rPr>
          <w:sz w:val="28"/>
          <w:szCs w:val="28"/>
        </w:rPr>
        <w:t>.</w:t>
      </w:r>
    </w:p>
    <w:p w:rsidR="00B72BFC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Реализация данного мероприятия направлена на:</w:t>
      </w:r>
    </w:p>
    <w:p w:rsidR="00B72BFC" w:rsidRPr="003C6789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789">
        <w:rPr>
          <w:sz w:val="28"/>
          <w:szCs w:val="28"/>
        </w:rPr>
        <w:t xml:space="preserve">- </w:t>
      </w:r>
      <w:hyperlink r:id="rId29" w:tooltip="Денежное вознаграждение" w:history="1">
        <w:r w:rsidRPr="003C6789">
          <w:rPr>
            <w:sz w:val="28"/>
            <w:szCs w:val="28"/>
          </w:rPr>
          <w:t>денежное вознаграждение</w:t>
        </w:r>
      </w:hyperlink>
      <w:r>
        <w:rPr>
          <w:sz w:val="28"/>
          <w:szCs w:val="28"/>
        </w:rPr>
        <w:t>;</w:t>
      </w:r>
    </w:p>
    <w:p w:rsidR="00B72BFC" w:rsidRPr="003C6789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789">
        <w:rPr>
          <w:sz w:val="28"/>
          <w:szCs w:val="28"/>
        </w:rPr>
        <w:t>- приобретение подарков и цветов</w:t>
      </w:r>
      <w:r>
        <w:rPr>
          <w:sz w:val="28"/>
          <w:szCs w:val="28"/>
        </w:rPr>
        <w:t>;</w:t>
      </w:r>
    </w:p>
    <w:p w:rsidR="00B72BFC" w:rsidRPr="003C6789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789">
        <w:rPr>
          <w:sz w:val="28"/>
          <w:szCs w:val="28"/>
        </w:rPr>
        <w:t>- изготовление и приобретение бл</w:t>
      </w:r>
      <w:r>
        <w:rPr>
          <w:sz w:val="28"/>
          <w:szCs w:val="28"/>
        </w:rPr>
        <w:t>анков удостоверений к медалям, Почетным</w:t>
      </w:r>
      <w:r w:rsidRPr="003C6789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ам, Благодарностям, Благодарственным письмам</w:t>
      </w:r>
      <w:r w:rsidRPr="003C6789">
        <w:rPr>
          <w:sz w:val="28"/>
          <w:szCs w:val="28"/>
        </w:rPr>
        <w:t>, дипломов и т. д.</w:t>
      </w:r>
      <w:r>
        <w:rPr>
          <w:sz w:val="28"/>
          <w:szCs w:val="28"/>
        </w:rPr>
        <w:t>;</w:t>
      </w:r>
    </w:p>
    <w:p w:rsidR="00B72BFC" w:rsidRPr="003C6789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6789">
        <w:rPr>
          <w:sz w:val="28"/>
          <w:szCs w:val="28"/>
        </w:rPr>
        <w:t>- прочие расходы, связанные с организацией</w:t>
      </w:r>
      <w:r>
        <w:rPr>
          <w:sz w:val="28"/>
          <w:szCs w:val="28"/>
        </w:rPr>
        <w:t xml:space="preserve"> мероприятий по награждению граждан.</w:t>
      </w:r>
    </w:p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BFC" w:rsidRPr="00E703A6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703A6">
        <w:rPr>
          <w:b/>
          <w:sz w:val="28"/>
          <w:szCs w:val="28"/>
        </w:rPr>
        <w:t>. Прогноз кон</w:t>
      </w:r>
      <w:r>
        <w:rPr>
          <w:b/>
          <w:sz w:val="28"/>
          <w:szCs w:val="28"/>
        </w:rPr>
        <w:t>ечных результатов подпрограммы 4</w:t>
      </w:r>
      <w:r w:rsidRPr="00E703A6">
        <w:rPr>
          <w:b/>
          <w:sz w:val="28"/>
          <w:szCs w:val="28"/>
        </w:rPr>
        <w:t>.</w:t>
      </w:r>
    </w:p>
    <w:p w:rsidR="00B72BFC" w:rsidRPr="001F798B" w:rsidRDefault="00B72BFC" w:rsidP="00B72B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3A6">
        <w:rPr>
          <w:b/>
          <w:sz w:val="28"/>
          <w:szCs w:val="28"/>
        </w:rPr>
        <w:t xml:space="preserve">Перечень показателей подпрограммы </w:t>
      </w:r>
      <w:r>
        <w:rPr>
          <w:b/>
          <w:sz w:val="28"/>
          <w:szCs w:val="28"/>
        </w:rPr>
        <w:t>4</w:t>
      </w:r>
    </w:p>
    <w:p w:rsidR="00B72BFC" w:rsidRDefault="00B72BFC" w:rsidP="00B72BF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62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5973" w:rsidRPr="001F798B" w:rsidTr="00AF5973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01B66">
              <w:t>Наименование показателя, 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Соисполнитель</w:t>
            </w:r>
          </w:p>
        </w:tc>
        <w:tc>
          <w:tcPr>
            <w:tcW w:w="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Значение показателя по годам реализации, процент</w:t>
            </w:r>
          </w:p>
        </w:tc>
      </w:tr>
      <w:tr w:rsidR="00AF5973" w:rsidRPr="001F798B" w:rsidTr="00AF5973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B66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B66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B66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B66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AF5973" w:rsidRPr="001F798B" w:rsidTr="00AF5973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ind w:left="-75"/>
              <w:jc w:val="both"/>
            </w:pPr>
            <w:r w:rsidRPr="00101B66">
              <w:t>Доля жителей района, награжденных различными видами наград, от общего числа, представленных к награждению, 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both"/>
            </w:pPr>
            <w:r w:rsidRPr="00101B66">
              <w:t xml:space="preserve">Отдел муниципальной службы и кадров администрации </w:t>
            </w:r>
            <w:proofErr w:type="spellStart"/>
            <w:r w:rsidRPr="00101B66">
              <w:t>Волоконовского</w:t>
            </w:r>
            <w:proofErr w:type="spellEnd"/>
            <w:r w:rsidRPr="00101B66">
              <w:t xml:space="preserve"> района</w:t>
            </w:r>
          </w:p>
          <w:p w:rsidR="00AF5973" w:rsidRPr="00101B66" w:rsidRDefault="00AF5973" w:rsidP="00B50743">
            <w:pPr>
              <w:autoSpaceDE w:val="0"/>
              <w:autoSpaceDN w:val="0"/>
              <w:adjustRightInd w:val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 w:rsidRPr="00101B6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101B66" w:rsidRDefault="00AF5973" w:rsidP="00B5074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72BFC" w:rsidRPr="001F798B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Исчерпывающий перечень показ</w:t>
      </w:r>
      <w:r>
        <w:rPr>
          <w:sz w:val="28"/>
          <w:szCs w:val="28"/>
        </w:rPr>
        <w:t>ателей реализации подпрограммы 4</w:t>
      </w:r>
      <w:r w:rsidRPr="001F798B">
        <w:rPr>
          <w:sz w:val="28"/>
          <w:szCs w:val="28"/>
        </w:rPr>
        <w:t xml:space="preserve"> представлен </w:t>
      </w:r>
      <w:r w:rsidRPr="00204C3B">
        <w:rPr>
          <w:sz w:val="28"/>
          <w:szCs w:val="28"/>
        </w:rPr>
        <w:t xml:space="preserve">в </w:t>
      </w:r>
      <w:hyperlink w:anchor="Par2402" w:history="1">
        <w:r>
          <w:rPr>
            <w:sz w:val="28"/>
            <w:szCs w:val="28"/>
          </w:rPr>
          <w:t>приложении №</w:t>
        </w:r>
        <w:r w:rsidRPr="00204C3B">
          <w:rPr>
            <w:sz w:val="28"/>
            <w:szCs w:val="28"/>
          </w:rPr>
          <w:t xml:space="preserve"> 1</w:t>
        </w:r>
      </w:hyperlink>
      <w:r w:rsidRPr="00204C3B">
        <w:rPr>
          <w:sz w:val="28"/>
          <w:szCs w:val="28"/>
        </w:rPr>
        <w:t xml:space="preserve"> к</w:t>
      </w:r>
      <w:r w:rsidRPr="001F798B">
        <w:rPr>
          <w:sz w:val="28"/>
          <w:szCs w:val="28"/>
        </w:rPr>
        <w:t xml:space="preserve"> муниципальной программе.</w:t>
      </w:r>
    </w:p>
    <w:p w:rsidR="00B72BFC" w:rsidRDefault="00B72BFC" w:rsidP="00B7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FC" w:rsidRDefault="00B72BFC" w:rsidP="00B72B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03A6">
        <w:rPr>
          <w:b/>
          <w:sz w:val="28"/>
          <w:szCs w:val="28"/>
        </w:rPr>
        <w:t>. Ресу</w:t>
      </w:r>
      <w:r>
        <w:rPr>
          <w:b/>
          <w:sz w:val="28"/>
          <w:szCs w:val="28"/>
        </w:rPr>
        <w:t>рсное обеспечение подпрограммы 4</w:t>
      </w:r>
    </w:p>
    <w:p w:rsidR="00AF5973" w:rsidRPr="001F798B" w:rsidRDefault="00AF5973" w:rsidP="00AF5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Общий объем финансиро</w:t>
      </w:r>
      <w:r>
        <w:rPr>
          <w:sz w:val="28"/>
          <w:szCs w:val="28"/>
        </w:rPr>
        <w:t>вания мероприятий подпрограммы 4</w:t>
      </w:r>
      <w:r w:rsidRPr="001F79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районного бюджета в 2017 - 2025</w:t>
      </w:r>
      <w:r w:rsidRPr="001F798B">
        <w:rPr>
          <w:sz w:val="28"/>
          <w:szCs w:val="28"/>
        </w:rPr>
        <w:t xml:space="preserve"> годах составит </w:t>
      </w:r>
      <w:r w:rsidR="00D84AFC" w:rsidRPr="00843A46">
        <w:rPr>
          <w:sz w:val="28"/>
          <w:szCs w:val="28"/>
        </w:rPr>
        <w:t>661</w:t>
      </w:r>
      <w:r w:rsidRPr="001F798B">
        <w:rPr>
          <w:sz w:val="28"/>
          <w:szCs w:val="28"/>
        </w:rPr>
        <w:t xml:space="preserve"> тыс. рублей, в том числе: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2017 год – 68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2018 год – 68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2019 год – 68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2020 год – 68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2021 год – 77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2022 год – 78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2023 год – 78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A46">
        <w:rPr>
          <w:sz w:val="28"/>
          <w:szCs w:val="28"/>
        </w:rPr>
        <w:t>2024 год – 78 тыс. рублей;</w:t>
      </w:r>
    </w:p>
    <w:p w:rsidR="00D84AFC" w:rsidRPr="00843A46" w:rsidRDefault="00D84AFC" w:rsidP="00D84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78 тыс. рублей.</w:t>
      </w:r>
    </w:p>
    <w:p w:rsidR="00B72BFC" w:rsidRPr="001F798B" w:rsidRDefault="00B72BFC" w:rsidP="00AF5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>Ресурсное обеспечение и прогнозная (справочная) оценка расходов на реали</w:t>
      </w:r>
      <w:r>
        <w:rPr>
          <w:sz w:val="28"/>
          <w:szCs w:val="28"/>
        </w:rPr>
        <w:t>зацию мероприятий подпрограммы</w:t>
      </w:r>
      <w:r w:rsidRPr="001F798B">
        <w:rPr>
          <w:sz w:val="28"/>
          <w:szCs w:val="28"/>
        </w:rPr>
        <w:t xml:space="preserve"> из различных источников финансирования и ресурсное обесп</w:t>
      </w:r>
      <w:r>
        <w:rPr>
          <w:sz w:val="28"/>
          <w:szCs w:val="28"/>
        </w:rPr>
        <w:t>ечение реализации подпрограммы 4</w:t>
      </w:r>
      <w:r w:rsidRPr="001F798B">
        <w:rPr>
          <w:sz w:val="28"/>
          <w:szCs w:val="28"/>
        </w:rPr>
        <w:t xml:space="preserve"> за счет средств бюджета </w:t>
      </w:r>
      <w:proofErr w:type="spellStart"/>
      <w:r w:rsidRPr="001F798B">
        <w:rPr>
          <w:sz w:val="28"/>
          <w:szCs w:val="28"/>
        </w:rPr>
        <w:t>Волоконовского</w:t>
      </w:r>
      <w:proofErr w:type="spellEnd"/>
      <w:r w:rsidRPr="001F798B">
        <w:rPr>
          <w:sz w:val="28"/>
          <w:szCs w:val="28"/>
        </w:rPr>
        <w:t xml:space="preserve"> района по годам представлены в </w:t>
      </w:r>
      <w:r>
        <w:rPr>
          <w:sz w:val="28"/>
          <w:szCs w:val="28"/>
        </w:rPr>
        <w:t xml:space="preserve">приложении № 2 </w:t>
      </w:r>
      <w:r w:rsidRPr="001F798B">
        <w:rPr>
          <w:sz w:val="28"/>
          <w:szCs w:val="28"/>
        </w:rPr>
        <w:t>к муниципальной программе.</w:t>
      </w:r>
    </w:p>
    <w:p w:rsidR="00B72BFC" w:rsidRDefault="00B72BFC" w:rsidP="00B72B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98B">
        <w:rPr>
          <w:sz w:val="28"/>
          <w:szCs w:val="28"/>
        </w:rPr>
        <w:t xml:space="preserve"> Объем финанс</w:t>
      </w:r>
      <w:r>
        <w:rPr>
          <w:sz w:val="28"/>
          <w:szCs w:val="28"/>
        </w:rPr>
        <w:t>ового обеспечения подпрограммы 4</w:t>
      </w:r>
      <w:r w:rsidRPr="001F798B">
        <w:rPr>
          <w:sz w:val="28"/>
          <w:szCs w:val="28"/>
        </w:rPr>
        <w:t xml:space="preserve"> подлежит ежегодному уточнению в рамках подготовки </w:t>
      </w:r>
      <w:r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lastRenderedPageBreak/>
        <w:t xml:space="preserve">Муниципального совета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о</w:t>
      </w:r>
      <w:r w:rsidRPr="001F798B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E703A6" w:rsidRPr="00961557" w:rsidRDefault="00E703A6" w:rsidP="00E703A6">
      <w:pPr>
        <w:autoSpaceDE w:val="0"/>
        <w:autoSpaceDN w:val="0"/>
        <w:adjustRightInd w:val="0"/>
        <w:rPr>
          <w:sz w:val="28"/>
          <w:szCs w:val="28"/>
        </w:rPr>
      </w:pPr>
    </w:p>
    <w:p w:rsidR="00A741F0" w:rsidRDefault="00A741F0" w:rsidP="00E70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D2" w:rsidRDefault="000152D2" w:rsidP="00E70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D2" w:rsidRDefault="000152D2" w:rsidP="00E70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D2" w:rsidRDefault="000152D2" w:rsidP="00E70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D2" w:rsidRDefault="000152D2" w:rsidP="00E70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D2" w:rsidRDefault="000152D2" w:rsidP="00E703A6">
      <w:pPr>
        <w:autoSpaceDE w:val="0"/>
        <w:autoSpaceDN w:val="0"/>
        <w:adjustRightInd w:val="0"/>
        <w:jc w:val="both"/>
        <w:rPr>
          <w:sz w:val="28"/>
          <w:szCs w:val="28"/>
        </w:rPr>
        <w:sectPr w:rsidR="000152D2" w:rsidSect="00CF7E8D">
          <w:pgSz w:w="11905" w:h="16838"/>
          <w:pgMar w:top="1134" w:right="851" w:bottom="539" w:left="1701" w:header="720" w:footer="720" w:gutter="0"/>
          <w:cols w:space="720"/>
          <w:noEndnote/>
        </w:sectPr>
      </w:pPr>
    </w:p>
    <w:p w:rsidR="000152D2" w:rsidRDefault="000152D2" w:rsidP="0001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2F75" w:rsidRDefault="00E22F75" w:rsidP="000152D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2932"/>
      <w:bookmarkEnd w:id="10"/>
    </w:p>
    <w:p w:rsidR="002165EF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65EF" w:rsidRPr="00C87267" w:rsidRDefault="002165EF" w:rsidP="002165EF">
      <w:pPr>
        <w:framePr w:w="5176" w:h="1621" w:hSpace="180" w:wrap="around" w:vAnchor="text" w:hAnchor="page" w:x="10788" w:y="-179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Приложение № 1</w:t>
      </w:r>
    </w:p>
    <w:p w:rsidR="002165EF" w:rsidRPr="00C87267" w:rsidRDefault="002165EF" w:rsidP="002165EF">
      <w:pPr>
        <w:framePr w:w="5176" w:h="1621" w:hSpace="180" w:wrap="around" w:vAnchor="text" w:hAnchor="page" w:x="10788" w:y="-179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 муниципальной программе</w:t>
      </w:r>
    </w:p>
    <w:p w:rsidR="002165EF" w:rsidRPr="00C87267" w:rsidRDefault="002165EF" w:rsidP="002165EF">
      <w:pPr>
        <w:framePr w:w="5176" w:h="1621" w:hSpace="180" w:wrap="around" w:vAnchor="text" w:hAnchor="page" w:x="10788" w:y="-179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87267">
        <w:rPr>
          <w:b/>
          <w:sz w:val="28"/>
          <w:szCs w:val="28"/>
        </w:rPr>
        <w:t>Волоконовского</w:t>
      </w:r>
      <w:proofErr w:type="spellEnd"/>
      <w:r w:rsidRPr="00C87267">
        <w:rPr>
          <w:b/>
          <w:sz w:val="28"/>
          <w:szCs w:val="28"/>
        </w:rPr>
        <w:t xml:space="preserve"> района «Развитие</w:t>
      </w:r>
    </w:p>
    <w:p w:rsidR="002165EF" w:rsidRPr="00C87267" w:rsidRDefault="002165EF" w:rsidP="002165EF">
      <w:pPr>
        <w:framePr w:w="5176" w:h="1621" w:hSpace="180" w:wrap="around" w:vAnchor="text" w:hAnchor="page" w:x="10788" w:y="-179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кадровой полити</w:t>
      </w:r>
      <w:r>
        <w:rPr>
          <w:b/>
          <w:sz w:val="28"/>
          <w:szCs w:val="28"/>
        </w:rPr>
        <w:t xml:space="preserve">ки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C87267">
        <w:rPr>
          <w:b/>
          <w:sz w:val="28"/>
          <w:szCs w:val="28"/>
        </w:rPr>
        <w:t>»</w:t>
      </w:r>
    </w:p>
    <w:p w:rsidR="002165EF" w:rsidRPr="00961557" w:rsidRDefault="002165EF" w:rsidP="002165EF">
      <w:pPr>
        <w:framePr w:w="5176" w:h="1621" w:hSpace="180" w:wrap="around" w:vAnchor="text" w:hAnchor="page" w:x="10788" w:y="-179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87267">
        <w:rPr>
          <w:b/>
          <w:sz w:val="28"/>
          <w:szCs w:val="28"/>
        </w:rPr>
        <w:t>истема основных мероприятий и показателей</w:t>
      </w:r>
      <w:r>
        <w:rPr>
          <w:b/>
          <w:sz w:val="28"/>
          <w:szCs w:val="28"/>
        </w:rPr>
        <w:t xml:space="preserve"> </w:t>
      </w:r>
      <w:r w:rsidRPr="00C87267">
        <w:rPr>
          <w:b/>
          <w:sz w:val="28"/>
          <w:szCs w:val="28"/>
        </w:rPr>
        <w:t xml:space="preserve">муниципальной программы </w:t>
      </w:r>
      <w:proofErr w:type="spellStart"/>
      <w:r w:rsidRPr="00C87267">
        <w:rPr>
          <w:b/>
          <w:sz w:val="28"/>
          <w:szCs w:val="28"/>
        </w:rPr>
        <w:t>Волоконовского</w:t>
      </w:r>
      <w:proofErr w:type="spellEnd"/>
      <w:r w:rsidRPr="00C87267">
        <w:rPr>
          <w:b/>
          <w:sz w:val="28"/>
          <w:szCs w:val="28"/>
        </w:rPr>
        <w:t xml:space="preserve"> района </w:t>
      </w:r>
    </w:p>
    <w:p w:rsidR="002165EF" w:rsidRPr="00C87267" w:rsidRDefault="002165EF" w:rsidP="002165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</w:t>
      </w:r>
      <w:r w:rsidRPr="00C87267">
        <w:rPr>
          <w:b/>
          <w:sz w:val="28"/>
          <w:szCs w:val="28"/>
        </w:rPr>
        <w:t xml:space="preserve">кадровой политики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C87267">
        <w:rPr>
          <w:b/>
          <w:sz w:val="28"/>
          <w:szCs w:val="28"/>
        </w:rPr>
        <w:t>»</w:t>
      </w:r>
    </w:p>
    <w:p w:rsidR="002165EF" w:rsidRPr="00961557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Pr="007578C2" w:rsidRDefault="002165EF" w:rsidP="002165EF">
      <w:pPr>
        <w:rPr>
          <w:sz w:val="2"/>
        </w:rPr>
      </w:pPr>
    </w:p>
    <w:p w:rsidR="002165EF" w:rsidRPr="00961557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308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10"/>
        <w:gridCol w:w="795"/>
        <w:gridCol w:w="1700"/>
        <w:gridCol w:w="1614"/>
        <w:gridCol w:w="1985"/>
        <w:gridCol w:w="96"/>
        <w:gridCol w:w="617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F5973" w:rsidRPr="007F3C6B" w:rsidTr="00AF5973">
        <w:trPr>
          <w:trHeight w:val="879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Default="00AF5973" w:rsidP="00AF5973">
            <w:pPr>
              <w:autoSpaceDE w:val="0"/>
              <w:autoSpaceDN w:val="0"/>
              <w:adjustRightInd w:val="0"/>
              <w:jc w:val="center"/>
            </w:pPr>
          </w:p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E0F91">
              <w:rPr>
                <w:b/>
              </w:rPr>
              <w:t>Наименова</w:t>
            </w:r>
            <w:r>
              <w:rPr>
                <w:b/>
              </w:rPr>
              <w:t>-</w:t>
            </w:r>
            <w:r w:rsidRPr="003E0F91">
              <w:rPr>
                <w:b/>
              </w:rPr>
              <w:t>ние</w:t>
            </w:r>
            <w:proofErr w:type="spellEnd"/>
            <w:proofErr w:type="gramEnd"/>
            <w:r w:rsidRPr="003E0F91">
              <w:rPr>
                <w:b/>
              </w:rPr>
              <w:t xml:space="preserve"> </w:t>
            </w:r>
            <w:proofErr w:type="spellStart"/>
            <w:r w:rsidRPr="003E0F91">
              <w:rPr>
                <w:b/>
              </w:rPr>
              <w:t>муниципаль</w:t>
            </w:r>
            <w:proofErr w:type="spellEnd"/>
            <w:r w:rsidRPr="003E0F91">
              <w:rPr>
                <w:b/>
              </w:rPr>
              <w:t>-ной программы, подпрограмм, мероприятий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rPr>
                <w:b/>
              </w:rPr>
              <w:t>Срок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ind w:right="-75"/>
              <w:jc w:val="center"/>
            </w:pPr>
            <w:proofErr w:type="gramStart"/>
            <w:r w:rsidRPr="003E0F91">
              <w:rPr>
                <w:b/>
              </w:rPr>
              <w:t>Ответствен-</w:t>
            </w:r>
            <w:proofErr w:type="spellStart"/>
            <w:r w:rsidRPr="003E0F91">
              <w:rPr>
                <w:b/>
              </w:rPr>
              <w:t>ный</w:t>
            </w:r>
            <w:proofErr w:type="spellEnd"/>
            <w:proofErr w:type="gramEnd"/>
            <w:r w:rsidRPr="003E0F91">
              <w:rPr>
                <w:b/>
              </w:rPr>
              <w:t xml:space="preserve"> исполни-</w:t>
            </w:r>
            <w:proofErr w:type="spellStart"/>
            <w:r w:rsidRPr="003E0F91">
              <w:rPr>
                <w:b/>
              </w:rPr>
              <w:t>тель</w:t>
            </w:r>
            <w:proofErr w:type="spellEnd"/>
            <w:r w:rsidRPr="003E0F91">
              <w:rPr>
                <w:b/>
              </w:rPr>
              <w:t xml:space="preserve"> (</w:t>
            </w:r>
            <w:proofErr w:type="spellStart"/>
            <w:r w:rsidRPr="003E0F91">
              <w:rPr>
                <w:b/>
              </w:rPr>
              <w:t>соиспол-нитель</w:t>
            </w:r>
            <w:proofErr w:type="spellEnd"/>
            <w:r w:rsidRPr="003E0F91">
              <w:rPr>
                <w:b/>
              </w:rPr>
              <w:t xml:space="preserve">, </w:t>
            </w:r>
            <w:proofErr w:type="spellStart"/>
            <w:r w:rsidRPr="003E0F91">
              <w:rPr>
                <w:b/>
              </w:rPr>
              <w:t>участ</w:t>
            </w:r>
            <w:proofErr w:type="spellEnd"/>
            <w:r w:rsidRPr="003E0F91">
              <w:rPr>
                <w:b/>
              </w:rPr>
              <w:t xml:space="preserve">-ник), </w:t>
            </w:r>
            <w:proofErr w:type="spellStart"/>
            <w:r w:rsidRPr="003E0F91">
              <w:rPr>
                <w:b/>
              </w:rPr>
              <w:t>ответст</w:t>
            </w:r>
            <w:proofErr w:type="spellEnd"/>
            <w:r w:rsidRPr="003E0F91">
              <w:rPr>
                <w:b/>
              </w:rPr>
              <w:t>-венный за реализацию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ind w:left="-20" w:right="-75"/>
              <w:jc w:val="center"/>
            </w:pPr>
            <w:r w:rsidRPr="003E0F91">
              <w:rPr>
                <w:b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rPr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3D5">
              <w:rPr>
                <w:b/>
              </w:rPr>
              <w:t>начало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3D5">
              <w:rPr>
                <w:b/>
              </w:rPr>
              <w:t>завершение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3E0F91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3E0F91">
              <w:t>2025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Развитие кадровой политики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ind w:right="-75"/>
              <w:jc w:val="center"/>
            </w:pPr>
            <w:r w:rsidRPr="007F3C6B">
              <w:t xml:space="preserve">Отдел </w:t>
            </w:r>
            <w:proofErr w:type="spellStart"/>
            <w:proofErr w:type="gramStart"/>
            <w:r w:rsidRPr="007F3C6B">
              <w:t>муници-пальной</w:t>
            </w:r>
            <w:proofErr w:type="spellEnd"/>
            <w:proofErr w:type="gramEnd"/>
            <w:r w:rsidRPr="007F3C6B">
              <w:t xml:space="preserve"> службы и кадров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36788,4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Обеспечение достижения уровня соответствия профессиональных компетенций (согласно картам компетенций муниципальных служащих района) не менее</w:t>
            </w:r>
            <w:r w:rsidR="00D84AFC">
              <w:t>,</w:t>
            </w:r>
            <w:r w:rsidRPr="007F3C6B">
              <w:t xml:space="preserve"> чем у                     </w:t>
            </w:r>
            <w:r w:rsidRPr="007F3C6B">
              <w:lastRenderedPageBreak/>
              <w:t>75 процентов муниципальных служащих района,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Доля молодых людей в возрасте от 14 до 30 лет, вовлеченных в общественную деятельность, от общего количества молодых людей в возрасте от 14 до   30 лет в районе,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6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C53D5">
              <w:rPr>
                <w:b/>
              </w:rPr>
              <w:t>Задача 1 «Формирование высококвалифицированного кадрового состава муниципальной службы района»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Развитие муниципальной службы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Отдел </w:t>
            </w:r>
            <w:proofErr w:type="spellStart"/>
            <w:proofErr w:type="gramStart"/>
            <w:r w:rsidRPr="007F3C6B">
              <w:t>муниципаль</w:t>
            </w:r>
            <w:proofErr w:type="spellEnd"/>
            <w:r w:rsidRPr="007F3C6B">
              <w:t>-ной</w:t>
            </w:r>
            <w:proofErr w:type="gramEnd"/>
            <w:r w:rsidRPr="007F3C6B">
              <w:t xml:space="preserve"> службы и кадров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60F32">
              <w:t>712,7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Обеспечение достижения уровня соответствия профессиональных компетенций (согласно картам компетенций муниципальных служащих района) не менее чем у                75 процентов муниципальных служащих района,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 xml:space="preserve">Основное мероприятие 1.1. Повышение квалификации, профессиональная подготовка и переподготовка кадров в рамках подпрограммы «Развитие муниципальной службы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Отдел </w:t>
            </w:r>
            <w:proofErr w:type="spellStart"/>
            <w:proofErr w:type="gramStart"/>
            <w:r w:rsidRPr="007F3C6B">
              <w:t>муниципаль</w:t>
            </w:r>
            <w:proofErr w:type="spellEnd"/>
            <w:r w:rsidRPr="007F3C6B">
              <w:t>-ной</w:t>
            </w:r>
            <w:proofErr w:type="gramEnd"/>
            <w:r w:rsidRPr="007F3C6B">
              <w:t xml:space="preserve"> службы и кадров администрации района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60F32">
              <w:t>712,7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Доля </w:t>
            </w:r>
            <w:proofErr w:type="spellStart"/>
            <w:proofErr w:type="gramStart"/>
            <w:r w:rsidRPr="007F3C6B">
              <w:t>муници-пальных</w:t>
            </w:r>
            <w:proofErr w:type="spellEnd"/>
            <w:proofErr w:type="gramEnd"/>
            <w:r w:rsidRPr="007F3C6B">
              <w:t xml:space="preserve"> служащих района, прошедших обучение в соответствии с муниципальным заказом, от общего количества муниципальных служащих района,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Доля граждан, в</w:t>
            </w:r>
            <w:r>
              <w:t xml:space="preserve">ключенных в </w:t>
            </w:r>
            <w:proofErr w:type="gramStart"/>
            <w:r>
              <w:t>ре-</w:t>
            </w:r>
            <w:proofErr w:type="spellStart"/>
            <w:r>
              <w:t>зерв</w:t>
            </w:r>
            <w:proofErr w:type="spellEnd"/>
            <w:proofErr w:type="gramEnd"/>
            <w:r>
              <w:t xml:space="preserve"> управленчес</w:t>
            </w:r>
            <w:r w:rsidRPr="007F3C6B">
              <w:t xml:space="preserve">ких кадров на должности </w:t>
            </w:r>
            <w:proofErr w:type="spellStart"/>
            <w:r w:rsidRPr="007F3C6B">
              <w:t>муни-ципальной</w:t>
            </w:r>
            <w:proofErr w:type="spellEnd"/>
            <w:r w:rsidRPr="007F3C6B">
              <w:t xml:space="preserve"> службы района и глав </w:t>
            </w:r>
            <w:proofErr w:type="spellStart"/>
            <w:r w:rsidRPr="007F3C6B">
              <w:t>адми-нистраций</w:t>
            </w:r>
            <w:proofErr w:type="spellEnd"/>
            <w:r w:rsidRPr="007F3C6B">
              <w:t xml:space="preserve"> город-</w:t>
            </w:r>
            <w:proofErr w:type="spellStart"/>
            <w:r w:rsidRPr="007F3C6B">
              <w:t>ских</w:t>
            </w:r>
            <w:proofErr w:type="spellEnd"/>
            <w:r w:rsidRPr="007F3C6B">
              <w:t xml:space="preserve"> и сельских поселений, про-шедших обучение по программам профессиональной переподготовки, повышения </w:t>
            </w:r>
            <w:r w:rsidRPr="007F3C6B">
              <w:lastRenderedPageBreak/>
              <w:t>квалификации, от общ</w:t>
            </w:r>
            <w:r>
              <w:t>его количества граждан, включен</w:t>
            </w:r>
            <w:r w:rsidRPr="007F3C6B">
              <w:t>ных в резерв управ-</w:t>
            </w:r>
            <w:proofErr w:type="spellStart"/>
            <w:r w:rsidRPr="007F3C6B">
              <w:t>лен</w:t>
            </w:r>
            <w:r>
              <w:t>ческих</w:t>
            </w:r>
            <w:proofErr w:type="spellEnd"/>
            <w:r>
              <w:t xml:space="preserve"> кадров на указанные долж</w:t>
            </w:r>
            <w:r w:rsidRPr="007F3C6B">
              <w:t>ности,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Отдел </w:t>
            </w:r>
            <w:proofErr w:type="spellStart"/>
            <w:proofErr w:type="gramStart"/>
            <w:r w:rsidRPr="007F3C6B">
              <w:t>муниципаль</w:t>
            </w:r>
            <w:proofErr w:type="spellEnd"/>
            <w:r w:rsidRPr="007F3C6B">
              <w:t>-ной</w:t>
            </w:r>
            <w:proofErr w:type="gramEnd"/>
            <w:r w:rsidRPr="007F3C6B">
              <w:t xml:space="preserve"> службы и кадров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Доля успешно реализованных проектов в сфере муниципальной службы района в общем количестве проектов, </w:t>
            </w:r>
            <w:proofErr w:type="spellStart"/>
            <w:proofErr w:type="gramStart"/>
            <w:r w:rsidRPr="007F3C6B">
              <w:t>завер-шенных</w:t>
            </w:r>
            <w:proofErr w:type="spellEnd"/>
            <w:proofErr w:type="gramEnd"/>
            <w:r w:rsidRPr="007F3C6B">
              <w:t xml:space="preserve"> в сфере муниципальной службы района,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6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C53D5">
              <w:rPr>
                <w:b/>
              </w:rPr>
              <w:t>Задача 2 «Создание условий для самореализации, социального становления молодых людей в возрасте от 14 до 30 лет»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Молодёжь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3C6B">
              <w:t>Управление физической культуры, спорта и молодежной политики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A60F32">
              <w:t>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Доля молодых людей в возрасте от 14 до 30 лет, вовлеченных в общественную деятельность, от общего количества молодых людей в возрасте от 14 до </w:t>
            </w:r>
            <w:r w:rsidRPr="007F3C6B">
              <w:lastRenderedPageBreak/>
              <w:t>30 лет в районе,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 xml:space="preserve">Основное мероприятие 2.1. Мероприятия в рамках подпрограммы «Молодёжь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Управление физической культуры, спорта и молодежной политики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A60F32">
              <w:t>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Доля молодежи, охваченной мероприятиями, к общему числу молодежи района,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  <w:r w:rsidRPr="007F3C6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  <w:r w:rsidRPr="007F3C6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7F3C6B">
              <w:t>,0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6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3D5">
              <w:rPr>
                <w:b/>
              </w:rPr>
              <w:t>Задача 3 «Создание условий для социальной поддержки студентов, обучающихся по целевой контрактной подготовке»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 xml:space="preserve">Развитие </w:t>
            </w:r>
            <w:proofErr w:type="spellStart"/>
            <w:proofErr w:type="gramStart"/>
            <w:r>
              <w:t>профессиона-ль</w:t>
            </w:r>
            <w:r w:rsidRPr="007F3C6B">
              <w:t>ного</w:t>
            </w:r>
            <w:proofErr w:type="spellEnd"/>
            <w:proofErr w:type="gramEnd"/>
            <w:r w:rsidRPr="007F3C6B">
              <w:t xml:space="preserve">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AF5973" w:rsidRPr="007F3C6B">
              <w:t xml:space="preserve">правление образования </w:t>
            </w:r>
            <w:proofErr w:type="spellStart"/>
            <w:proofErr w:type="gramStart"/>
            <w:r w:rsidR="00AF5973" w:rsidRPr="007F3C6B">
              <w:t>администра-ции</w:t>
            </w:r>
            <w:proofErr w:type="spellEnd"/>
            <w:proofErr w:type="gramEnd"/>
            <w:r w:rsidR="00AF5973" w:rsidRPr="007F3C6B">
              <w:t xml:space="preserve">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 w:rsidRPr="00A60F32">
              <w:t>2757,0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</w:t>
            </w:r>
            <w:r>
              <w:t>ля выпускников общеобразователь</w:t>
            </w:r>
            <w:r w:rsidRPr="007F3C6B">
              <w:t>ных школ района, получающих социальную стипендию, от общего количества проходящих обучение в соответствии с контрактом на целевую подготовку,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Основное мероприятие 3.1. «Социальная </w:t>
            </w:r>
            <w:r w:rsidRPr="007F3C6B">
              <w:lastRenderedPageBreak/>
              <w:t>поддержка обучающихся»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AF5973" w:rsidRPr="007F3C6B">
              <w:t xml:space="preserve">правление образования </w:t>
            </w:r>
            <w:proofErr w:type="spellStart"/>
            <w:proofErr w:type="gramStart"/>
            <w:r w:rsidR="00AF5973" w:rsidRPr="007F3C6B">
              <w:t>администра-ции</w:t>
            </w:r>
            <w:proofErr w:type="spellEnd"/>
            <w:proofErr w:type="gramEnd"/>
            <w:r w:rsidR="00AF5973" w:rsidRPr="007F3C6B">
              <w:t xml:space="preserve">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 w:rsidRPr="00A60F32">
              <w:t>2757,0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</w:t>
            </w:r>
            <w:r>
              <w:t>ля выпускников общеобразователь</w:t>
            </w:r>
            <w:r w:rsidRPr="007F3C6B">
              <w:t xml:space="preserve">ных школ </w:t>
            </w:r>
            <w:r w:rsidRPr="007F3C6B">
              <w:lastRenderedPageBreak/>
              <w:t xml:space="preserve">района, получающих социальную стипендию, от общего количества проходящих </w:t>
            </w:r>
            <w:proofErr w:type="spellStart"/>
            <w:proofErr w:type="gramStart"/>
            <w:r w:rsidRPr="007F3C6B">
              <w:t>обу-чение</w:t>
            </w:r>
            <w:proofErr w:type="spellEnd"/>
            <w:proofErr w:type="gramEnd"/>
            <w:r w:rsidRPr="007F3C6B">
              <w:t xml:space="preserve"> в </w:t>
            </w:r>
            <w:proofErr w:type="spellStart"/>
            <w:r w:rsidRPr="007F3C6B">
              <w:t>соответ-ствии</w:t>
            </w:r>
            <w:proofErr w:type="spellEnd"/>
            <w:r w:rsidRPr="007F3C6B">
              <w:t xml:space="preserve"> с контрактом на целевую под-готовку, процент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6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4C53D5" w:rsidRDefault="00AF5973" w:rsidP="00AF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3D5">
              <w:rPr>
                <w:b/>
              </w:rPr>
              <w:lastRenderedPageBreak/>
              <w:t xml:space="preserve">Задача 4 «Признание заслуг личности обществом на местном уровне в рамках ее достижений и успехов в виде поощрений граждан за выдающиеся заслуги в экономике, сельском хозяйстве,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      </w:r>
            <w:proofErr w:type="spellStart"/>
            <w:r w:rsidRPr="004C53D5">
              <w:rPr>
                <w:b/>
              </w:rPr>
              <w:t>Волоконовским</w:t>
            </w:r>
            <w:proofErr w:type="spellEnd"/>
            <w:r w:rsidRPr="004C53D5">
              <w:rPr>
                <w:b/>
              </w:rPr>
              <w:t xml:space="preserve"> районом»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Совершенствование системы работы по вопросам награждения, поощрения и проведения </w:t>
            </w:r>
            <w:proofErr w:type="spellStart"/>
            <w:proofErr w:type="gramStart"/>
            <w:r w:rsidRPr="007F3C6B">
              <w:t>организацион-ных</w:t>
            </w:r>
            <w:proofErr w:type="spellEnd"/>
            <w:proofErr w:type="gramEnd"/>
            <w:r w:rsidRPr="007F3C6B">
              <w:t xml:space="preserve"> </w:t>
            </w:r>
            <w:proofErr w:type="spellStart"/>
            <w:r w:rsidRPr="007F3C6B">
              <w:t>мероприя-тий</w:t>
            </w:r>
            <w:proofErr w:type="spellEnd"/>
            <w:r w:rsidRPr="007F3C6B">
              <w:t xml:space="preserve"> на </w:t>
            </w:r>
            <w:proofErr w:type="spellStart"/>
            <w:r w:rsidRPr="007F3C6B">
              <w:t>терри</w:t>
            </w:r>
            <w:proofErr w:type="spellEnd"/>
            <w:r w:rsidRPr="007F3C6B">
              <w:t xml:space="preserve">-тории </w:t>
            </w:r>
            <w:proofErr w:type="spellStart"/>
            <w:r w:rsidRPr="007F3C6B">
              <w:t>Волоко-новского</w:t>
            </w:r>
            <w:proofErr w:type="spellEnd"/>
            <w:r w:rsidRPr="007F3C6B"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Отдел </w:t>
            </w:r>
            <w:proofErr w:type="spellStart"/>
            <w:proofErr w:type="gramStart"/>
            <w:r w:rsidRPr="007F3C6B">
              <w:t>муниципаль</w:t>
            </w:r>
            <w:proofErr w:type="spellEnd"/>
            <w:r w:rsidRPr="007F3C6B">
              <w:t>-ной</w:t>
            </w:r>
            <w:proofErr w:type="gramEnd"/>
            <w:r w:rsidRPr="007F3C6B">
              <w:t xml:space="preserve"> службы и кадров 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t>661</w:t>
            </w:r>
            <w:r w:rsidR="00AF5973" w:rsidRPr="007F3C6B">
              <w:t>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Доля жителей района, награжденных различными видами наград, от общего числа, представленных к награждению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F5973" w:rsidRPr="007F3C6B" w:rsidTr="00AF5973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Основное</w:t>
            </w:r>
            <w:r>
              <w:t xml:space="preserve"> мероприятие 4.1. «Организацион</w:t>
            </w:r>
            <w:r w:rsidRPr="007F3C6B">
              <w:t>но-</w:t>
            </w:r>
            <w:r w:rsidRPr="007F3C6B">
              <w:lastRenderedPageBreak/>
              <w:t xml:space="preserve">техническое обеспечение награждений граждан, </w:t>
            </w:r>
            <w:proofErr w:type="gramStart"/>
            <w:r w:rsidRPr="007F3C6B">
              <w:t>внес-</w:t>
            </w:r>
            <w:proofErr w:type="spellStart"/>
            <w:r w:rsidRPr="007F3C6B">
              <w:t>ших</w:t>
            </w:r>
            <w:proofErr w:type="spellEnd"/>
            <w:proofErr w:type="gramEnd"/>
            <w:r w:rsidRPr="007F3C6B">
              <w:t xml:space="preserve"> большой вклад в развитие </w:t>
            </w:r>
            <w:proofErr w:type="spellStart"/>
            <w:r w:rsidRPr="007F3C6B">
              <w:t>Волоконовского</w:t>
            </w:r>
            <w:proofErr w:type="spellEnd"/>
            <w:r w:rsidRPr="007F3C6B"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202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Отдел муниципальной службы и кадров </w:t>
            </w:r>
            <w:r w:rsidRPr="007F3C6B">
              <w:lastRenderedPageBreak/>
              <w:t>администрации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60F32" w:rsidP="00AF59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661</w:t>
            </w:r>
            <w:r w:rsidR="00AF5973" w:rsidRPr="007F3C6B">
              <w:t>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 xml:space="preserve">Доля жителей района, награжденных различными видами наград, от </w:t>
            </w:r>
            <w:r w:rsidRPr="007F3C6B">
              <w:lastRenderedPageBreak/>
              <w:t>общего числа, представленных к награждению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 w:rsidRPr="007F3C6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73" w:rsidRPr="007F3C6B" w:rsidRDefault="00AF5973" w:rsidP="00AF59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AF5973" w:rsidRDefault="00AF5973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rPr>
          <w:sz w:val="28"/>
          <w:szCs w:val="28"/>
        </w:rPr>
      </w:pPr>
    </w:p>
    <w:p w:rsidR="00B50743" w:rsidRPr="00C87267" w:rsidRDefault="00B50743" w:rsidP="00B50743">
      <w:pPr>
        <w:framePr w:w="5141" w:h="2341" w:hSpace="180" w:wrap="around" w:vAnchor="text" w:hAnchor="page" w:x="11030" w:y="-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B50743" w:rsidRPr="00C87267" w:rsidRDefault="00B50743" w:rsidP="00B50743">
      <w:pPr>
        <w:framePr w:w="5141" w:h="2341" w:hSpace="180" w:wrap="around" w:vAnchor="text" w:hAnchor="page" w:x="11030" w:y="-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 муниципальной программе</w:t>
      </w:r>
    </w:p>
    <w:p w:rsidR="00B50743" w:rsidRPr="00C87267" w:rsidRDefault="00B50743" w:rsidP="00B50743">
      <w:pPr>
        <w:framePr w:w="5141" w:h="2341" w:hSpace="180" w:wrap="around" w:vAnchor="text" w:hAnchor="page" w:x="11030" w:y="-1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87267">
        <w:rPr>
          <w:b/>
          <w:sz w:val="28"/>
          <w:szCs w:val="28"/>
        </w:rPr>
        <w:t>Волоконовского</w:t>
      </w:r>
      <w:proofErr w:type="spellEnd"/>
      <w:r w:rsidRPr="00C87267">
        <w:rPr>
          <w:b/>
          <w:sz w:val="28"/>
          <w:szCs w:val="28"/>
        </w:rPr>
        <w:t xml:space="preserve"> района «Развитие</w:t>
      </w:r>
    </w:p>
    <w:p w:rsidR="00B50743" w:rsidRPr="00C87267" w:rsidRDefault="00B50743" w:rsidP="00B50743">
      <w:pPr>
        <w:framePr w:w="5141" w:h="2341" w:hSpace="180" w:wrap="around" w:vAnchor="text" w:hAnchor="page" w:x="11030" w:y="-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кадровой полити</w:t>
      </w:r>
      <w:r>
        <w:rPr>
          <w:b/>
          <w:sz w:val="28"/>
          <w:szCs w:val="28"/>
        </w:rPr>
        <w:t xml:space="preserve">ки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C87267">
        <w:rPr>
          <w:b/>
          <w:sz w:val="28"/>
          <w:szCs w:val="28"/>
        </w:rPr>
        <w:t>»</w:t>
      </w:r>
    </w:p>
    <w:p w:rsidR="00B50743" w:rsidRDefault="00B50743" w:rsidP="00B50743">
      <w:pPr>
        <w:framePr w:w="5141" w:h="2341" w:hSpace="180" w:wrap="around" w:vAnchor="text" w:hAnchor="page" w:x="11030" w:y="-1"/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743" w:rsidRDefault="00B5074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743" w:rsidRDefault="00B5074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B5B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местного бюджета </w:t>
      </w:r>
    </w:p>
    <w:p w:rsidR="00AF5973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904"/>
        <w:gridCol w:w="1723"/>
        <w:gridCol w:w="851"/>
        <w:gridCol w:w="708"/>
        <w:gridCol w:w="770"/>
        <w:gridCol w:w="661"/>
        <w:gridCol w:w="850"/>
        <w:gridCol w:w="758"/>
        <w:gridCol w:w="708"/>
        <w:gridCol w:w="709"/>
        <w:gridCol w:w="709"/>
        <w:gridCol w:w="709"/>
        <w:gridCol w:w="708"/>
        <w:gridCol w:w="708"/>
        <w:gridCol w:w="707"/>
        <w:gridCol w:w="709"/>
        <w:gridCol w:w="711"/>
      </w:tblGrid>
      <w:tr w:rsidR="00A60F32" w:rsidRPr="00843A46" w:rsidTr="00A60F32">
        <w:trPr>
          <w:trHeight w:val="286"/>
          <w:tblHeader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исполнитель, </w:t>
            </w:r>
            <w:proofErr w:type="spellStart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</w:t>
            </w:r>
            <w:proofErr w:type="spellEnd"/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-ли, участники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jc w:val="center"/>
              <w:rPr>
                <w:b/>
                <w:color w:val="000000"/>
              </w:rPr>
            </w:pPr>
            <w:r w:rsidRPr="00843A46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A60F32" w:rsidRPr="00843A46" w:rsidTr="00A60F32">
        <w:trPr>
          <w:tblHeader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  <w:r w:rsidRPr="00843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43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843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60F32" w:rsidRPr="00843A46" w:rsidTr="00A60F32">
        <w:trPr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кадровой политики </w:t>
            </w:r>
            <w:proofErr w:type="spell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  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3936,4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</w:tr>
      <w:tr w:rsidR="00A60F32" w:rsidRPr="00843A46" w:rsidTr="00A60F32">
        <w:trPr>
          <w:trHeight w:val="941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32" w:rsidRPr="00843A46" w:rsidTr="00A60F32">
        <w:trPr>
          <w:trHeight w:val="360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proofErr w:type="spell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0310121010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trHeight w:val="90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0310121010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0310121010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A46">
              <w:t xml:space="preserve">Подпрограмма 2 </w:t>
            </w:r>
          </w:p>
          <w:p w:rsidR="00A60F32" w:rsidRPr="00843A46" w:rsidRDefault="00A60F32" w:rsidP="00A60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F32" w:rsidRPr="00843A46" w:rsidRDefault="00A60F32" w:rsidP="00A60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F32" w:rsidRPr="00843A46" w:rsidRDefault="00A60F32" w:rsidP="00A60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proofErr w:type="spell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района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2.1.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района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Подпрограмма 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</w:pPr>
            <w:r w:rsidRPr="00843A46">
              <w:t>Развитие профессионального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0330112230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0330112230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</w:pPr>
            <w:r w:rsidRPr="00843A46">
              <w:t>Социальная поддержка 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0330112230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Подпрограмма 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17"/>
            </w:pPr>
            <w:r w:rsidRPr="00843A46"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843A46">
              <w:t>Волокновского</w:t>
            </w:r>
            <w:proofErr w:type="spellEnd"/>
            <w:r w:rsidRPr="00843A46">
              <w:t xml:space="preserve">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proofErr w:type="gramStart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0340129990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0340129990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trHeight w:val="54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4.1.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ind w:right="-30"/>
            </w:pPr>
            <w:r w:rsidRPr="00843A46"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843A46">
              <w:lastRenderedPageBreak/>
              <w:t>Волокновского</w:t>
            </w:r>
            <w:proofErr w:type="spellEnd"/>
            <w:r w:rsidRPr="00843A46">
              <w:t xml:space="preserve"> 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и кадров администрации района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0340129990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F5973" w:rsidRPr="00A45B5B" w:rsidRDefault="00AF5973" w:rsidP="00B507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743" w:rsidRPr="00A45B5B" w:rsidRDefault="00B50743" w:rsidP="00B5074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Default="00A60F32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0F32" w:rsidRPr="00C87267" w:rsidRDefault="00A60F32" w:rsidP="00A60F32">
      <w:pPr>
        <w:framePr w:w="5321" w:h="1795" w:hSpace="180" w:wrap="around" w:vAnchor="text" w:hAnchor="page" w:x="10557" w:y="-28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A60F32" w:rsidRPr="00C87267" w:rsidRDefault="00A60F32" w:rsidP="00A60F32">
      <w:pPr>
        <w:framePr w:w="5321" w:h="1795" w:hSpace="180" w:wrap="around" w:vAnchor="text" w:hAnchor="page" w:x="10557" w:y="-28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 муниципальной программе</w:t>
      </w:r>
    </w:p>
    <w:p w:rsidR="00A60F32" w:rsidRPr="00C87267" w:rsidRDefault="00A60F32" w:rsidP="00A60F32">
      <w:pPr>
        <w:framePr w:w="5321" w:h="1795" w:hSpace="180" w:wrap="around" w:vAnchor="text" w:hAnchor="page" w:x="10557" w:y="-281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87267">
        <w:rPr>
          <w:b/>
          <w:sz w:val="28"/>
          <w:szCs w:val="28"/>
        </w:rPr>
        <w:t>Волоконовского</w:t>
      </w:r>
      <w:proofErr w:type="spellEnd"/>
      <w:r w:rsidRPr="00C87267">
        <w:rPr>
          <w:b/>
          <w:sz w:val="28"/>
          <w:szCs w:val="28"/>
        </w:rPr>
        <w:t xml:space="preserve"> района «Развитие</w:t>
      </w:r>
    </w:p>
    <w:p w:rsidR="00A60F32" w:rsidRPr="00C87267" w:rsidRDefault="00A60F32" w:rsidP="00A60F32">
      <w:pPr>
        <w:framePr w:w="5321" w:h="1795" w:hSpace="180" w:wrap="around" w:vAnchor="text" w:hAnchor="page" w:x="10557" w:y="-28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267">
        <w:rPr>
          <w:b/>
          <w:sz w:val="28"/>
          <w:szCs w:val="28"/>
        </w:rPr>
        <w:t>кадровой полити</w:t>
      </w:r>
      <w:r>
        <w:rPr>
          <w:b/>
          <w:sz w:val="28"/>
          <w:szCs w:val="28"/>
        </w:rPr>
        <w:t xml:space="preserve">ки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C87267">
        <w:rPr>
          <w:b/>
          <w:sz w:val="28"/>
          <w:szCs w:val="28"/>
        </w:rPr>
        <w:t>»</w:t>
      </w:r>
    </w:p>
    <w:p w:rsidR="00A60F32" w:rsidRDefault="00A60F32" w:rsidP="00A60F32">
      <w:pPr>
        <w:framePr w:w="5321" w:h="1795" w:hSpace="180" w:wrap="around" w:vAnchor="text" w:hAnchor="page" w:x="10557" w:y="-281"/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5973" w:rsidRPr="00961557" w:rsidRDefault="00AF5973" w:rsidP="00AF5973">
      <w:pPr>
        <w:framePr w:w="5321" w:h="1795" w:hSpace="180" w:wrap="around" w:vAnchor="text" w:hAnchor="page" w:x="10609" w:y="-308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0A9F" w:rsidRDefault="00B00A9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0743" w:rsidRDefault="00B50743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0743" w:rsidRDefault="00B50743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0743" w:rsidRDefault="00B50743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0743" w:rsidRDefault="00B50743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65EF" w:rsidRDefault="002165EF" w:rsidP="002165E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0743" w:rsidRDefault="00B50743" w:rsidP="00B50743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38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AF5973" w:rsidRPr="00606838" w:rsidRDefault="00AF5973" w:rsidP="00B50743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43" w:rsidRPr="00606838" w:rsidRDefault="00B50743" w:rsidP="00B50743">
      <w:pPr>
        <w:pStyle w:val="ConsPlusNormal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023"/>
        <w:gridCol w:w="2268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A60F32" w:rsidRPr="00843A46" w:rsidTr="00A60F32">
        <w:trPr>
          <w:cantSplit/>
          <w:trHeight w:val="261"/>
          <w:tblHeader/>
        </w:trPr>
        <w:tc>
          <w:tcPr>
            <w:tcW w:w="1843" w:type="dxa"/>
            <w:vMerge w:val="restart"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Статус</w:t>
            </w:r>
          </w:p>
        </w:tc>
        <w:tc>
          <w:tcPr>
            <w:tcW w:w="2023" w:type="dxa"/>
            <w:vMerge w:val="restart"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Наименование муниципальной программы, подпрограммы муниципальной программы,</w:t>
            </w:r>
          </w:p>
          <w:p w:rsidR="00A60F32" w:rsidRPr="00843A46" w:rsidRDefault="00A60F32" w:rsidP="00A60F32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 xml:space="preserve">основного </w:t>
            </w:r>
          </w:p>
          <w:p w:rsidR="00A60F32" w:rsidRPr="00843A46" w:rsidRDefault="00A60F32" w:rsidP="00A60F32">
            <w:pPr>
              <w:ind w:right="-30" w:firstLine="8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Источник финансирования</w:t>
            </w:r>
          </w:p>
        </w:tc>
        <w:tc>
          <w:tcPr>
            <w:tcW w:w="9358" w:type="dxa"/>
            <w:gridSpan w:val="11"/>
            <w:vAlign w:val="center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Расходы (тыс. рублей), годы</w:t>
            </w:r>
          </w:p>
        </w:tc>
      </w:tr>
      <w:tr w:rsidR="00A60F32" w:rsidRPr="00843A46" w:rsidTr="00A60F32">
        <w:trPr>
          <w:cantSplit/>
          <w:trHeight w:val="261"/>
          <w:tblHeader/>
        </w:trPr>
        <w:tc>
          <w:tcPr>
            <w:tcW w:w="1843" w:type="dxa"/>
            <w:vMerge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A60F32" w:rsidRPr="00843A46" w:rsidRDefault="00A60F32" w:rsidP="00A60F32">
            <w:pPr>
              <w:ind w:right="-30" w:firstLine="8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 xml:space="preserve"> 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>2015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 xml:space="preserve"> 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>2016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 xml:space="preserve"> 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</w:rPr>
              <w:t xml:space="preserve">2017 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60F32" w:rsidRPr="00843A46" w:rsidRDefault="00A60F32" w:rsidP="00A60F32">
            <w:pPr>
              <w:ind w:left="-455" w:firstLine="455"/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ind w:left="-455" w:firstLine="455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2018</w:t>
            </w:r>
          </w:p>
          <w:p w:rsidR="00A60F32" w:rsidRPr="00843A46" w:rsidRDefault="00A60F32" w:rsidP="00A60F32">
            <w:pPr>
              <w:ind w:left="-455" w:firstLine="72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60F32" w:rsidRPr="00843A46" w:rsidRDefault="00A60F32" w:rsidP="00A60F32">
            <w:pPr>
              <w:ind w:left="-881" w:firstLine="851"/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ind w:left="-881" w:firstLine="851"/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2019</w:t>
            </w:r>
          </w:p>
          <w:p w:rsidR="00A60F32" w:rsidRPr="00843A46" w:rsidRDefault="00A60F32" w:rsidP="00A60F32">
            <w:pPr>
              <w:ind w:left="-455" w:firstLine="720"/>
              <w:rPr>
                <w:b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</w:rPr>
            </w:pPr>
            <w:r w:rsidRPr="00843A46">
              <w:rPr>
                <w:b/>
                <w:snapToGrid w:val="0"/>
                <w:color w:val="000000"/>
              </w:rPr>
              <w:t>2</w:t>
            </w:r>
            <w:r w:rsidRPr="00843A46">
              <w:rPr>
                <w:b/>
              </w:rPr>
              <w:t>020</w:t>
            </w:r>
          </w:p>
          <w:p w:rsidR="00A60F32" w:rsidRPr="00843A46" w:rsidRDefault="00A60F32" w:rsidP="00A60F32">
            <w:pPr>
              <w:jc w:val="center"/>
              <w:rPr>
                <w:b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2021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2022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2023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2024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</w:p>
          <w:p w:rsidR="00A60F32" w:rsidRPr="00843A46" w:rsidRDefault="00A60F32" w:rsidP="00A60F32">
            <w:pPr>
              <w:jc w:val="center"/>
              <w:rPr>
                <w:b/>
                <w:snapToGrid w:val="0"/>
                <w:color w:val="000000"/>
              </w:rPr>
            </w:pPr>
            <w:r w:rsidRPr="00843A46">
              <w:rPr>
                <w:b/>
                <w:snapToGrid w:val="0"/>
                <w:color w:val="000000"/>
              </w:rPr>
              <w:t>2025</w:t>
            </w:r>
          </w:p>
        </w:tc>
      </w:tr>
      <w:tr w:rsidR="00A60F32" w:rsidRPr="00843A46" w:rsidTr="00A60F32">
        <w:trPr>
          <w:cantSplit/>
          <w:trHeight w:val="261"/>
          <w:tblHeader/>
        </w:trPr>
        <w:tc>
          <w:tcPr>
            <w:tcW w:w="1843" w:type="dxa"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1</w:t>
            </w:r>
          </w:p>
        </w:tc>
        <w:tc>
          <w:tcPr>
            <w:tcW w:w="2023" w:type="dxa"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A60F32" w:rsidRPr="00843A46" w:rsidRDefault="00A60F32" w:rsidP="00A60F32">
            <w:pPr>
              <w:ind w:right="-30"/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9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10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11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12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13</w:t>
            </w:r>
          </w:p>
        </w:tc>
      </w:tr>
      <w:tr w:rsidR="00A60F32" w:rsidRPr="00843A46" w:rsidTr="00A60F32">
        <w:trPr>
          <w:trHeight w:val="261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Муниципальная программа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 xml:space="preserve">Развитие кадровой политики </w:t>
            </w:r>
            <w:proofErr w:type="spellStart"/>
            <w:r w:rsidRPr="00843A46">
              <w:t>Волоконовского</w:t>
            </w:r>
            <w:proofErr w:type="spellEnd"/>
            <w:r w:rsidRPr="00843A46">
              <w:t xml:space="preserve"> района 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3936,4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</w:tr>
      <w:tr w:rsidR="00A60F32" w:rsidRPr="00843A46" w:rsidTr="00A60F32">
        <w:trPr>
          <w:trHeight w:val="261"/>
        </w:trPr>
        <w:tc>
          <w:tcPr>
            <w:tcW w:w="184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ind w:left="-30"/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3936,4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</w:tr>
      <w:tr w:rsidR="00A60F32" w:rsidRPr="00843A46" w:rsidTr="00A60F32">
        <w:trPr>
          <w:trHeight w:val="261"/>
        </w:trPr>
        <w:tc>
          <w:tcPr>
            <w:tcW w:w="184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trHeight w:val="261"/>
        </w:trPr>
        <w:tc>
          <w:tcPr>
            <w:tcW w:w="184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trHeight w:val="261"/>
        </w:trPr>
        <w:tc>
          <w:tcPr>
            <w:tcW w:w="184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12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Подпрограмма 1 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 xml:space="preserve">Развитие муниципальной службы </w:t>
            </w:r>
            <w:proofErr w:type="spellStart"/>
            <w:r w:rsidRPr="00843A46">
              <w:t>Волоконовского</w:t>
            </w:r>
            <w:proofErr w:type="spellEnd"/>
            <w:r w:rsidRPr="00843A46">
              <w:t xml:space="preserve"> района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cantSplit/>
          <w:trHeight w:val="191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ind w:left="-30"/>
              <w:rPr>
                <w:snapToGrid w:val="0"/>
                <w:color w:val="000000"/>
              </w:rPr>
            </w:pPr>
            <w:r w:rsidRPr="00843A46">
              <w:t xml:space="preserve"> 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cantSplit/>
          <w:trHeight w:val="148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148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124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61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1.1.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Подпрограмма 2 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t xml:space="preserve">Молодёжь </w:t>
            </w:r>
            <w:proofErr w:type="spellStart"/>
            <w:r w:rsidRPr="00843A46">
              <w:t>Волоконовского</w:t>
            </w:r>
            <w:proofErr w:type="spellEnd"/>
            <w:r w:rsidRPr="00843A46">
              <w:t xml:space="preserve"> района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72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</w:pPr>
            <w:r w:rsidRPr="00843A46"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2.1.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 w:firstLine="150"/>
            </w:pPr>
            <w:r w:rsidRPr="00843A46"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4859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Подпрограмма 3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</w:pPr>
            <w:r w:rsidRPr="00843A46">
              <w:t>Развитие профессионального образования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3.1.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</w:pPr>
            <w:r w:rsidRPr="00843A46">
              <w:t>Социальная поддержка обучающихся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Подпрограмма 4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</w:pPr>
            <w:r w:rsidRPr="00843A46"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843A46">
              <w:t>Волокновского</w:t>
            </w:r>
            <w:proofErr w:type="spellEnd"/>
            <w:r w:rsidRPr="00843A46">
              <w:t xml:space="preserve"> района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 w:val="restart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Основное мероприятие 4.1.</w:t>
            </w:r>
          </w:p>
        </w:tc>
        <w:tc>
          <w:tcPr>
            <w:tcW w:w="2023" w:type="dxa"/>
            <w:vMerge w:val="restart"/>
          </w:tcPr>
          <w:p w:rsidR="00A60F32" w:rsidRPr="00843A46" w:rsidRDefault="00A60F32" w:rsidP="00A60F32">
            <w:pPr>
              <w:ind w:right="-30"/>
            </w:pPr>
            <w:r w:rsidRPr="00843A46">
              <w:t xml:space="preserve">Совершенствование системы работы по вопросам награждения, поощрения и </w:t>
            </w:r>
            <w:r w:rsidRPr="00843A46">
              <w:lastRenderedPageBreak/>
              <w:t xml:space="preserve">проведения организационных мероприятий на территории </w:t>
            </w:r>
            <w:proofErr w:type="spellStart"/>
            <w:r w:rsidRPr="00843A46">
              <w:t>Волокновского</w:t>
            </w:r>
            <w:proofErr w:type="spellEnd"/>
            <w:r w:rsidRPr="00843A46">
              <w:t xml:space="preserve"> района</w:t>
            </w:r>
          </w:p>
        </w:tc>
        <w:tc>
          <w:tcPr>
            <w:tcW w:w="2268" w:type="dxa"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t>местный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2" w:rsidRPr="00843A46" w:rsidRDefault="00A60F32" w:rsidP="00A6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  <w:tr w:rsidR="00A60F32" w:rsidRPr="00843A46" w:rsidTr="00A60F32">
        <w:trPr>
          <w:cantSplit/>
          <w:trHeight w:val="246"/>
        </w:trPr>
        <w:tc>
          <w:tcPr>
            <w:tcW w:w="1843" w:type="dxa"/>
            <w:vMerge/>
          </w:tcPr>
          <w:p w:rsidR="00A60F32" w:rsidRPr="00843A46" w:rsidRDefault="00A60F32" w:rsidP="00A60F32">
            <w:pPr>
              <w:ind w:right="-30"/>
              <w:rPr>
                <w:snapToGrid w:val="0"/>
                <w:color w:val="000000"/>
              </w:rPr>
            </w:pPr>
          </w:p>
        </w:tc>
        <w:tc>
          <w:tcPr>
            <w:tcW w:w="2023" w:type="dxa"/>
            <w:vMerge/>
          </w:tcPr>
          <w:p w:rsidR="00A60F32" w:rsidRPr="00843A46" w:rsidRDefault="00A60F32" w:rsidP="00A60F32">
            <w:pPr>
              <w:ind w:right="-30" w:firstLine="150"/>
            </w:pPr>
          </w:p>
        </w:tc>
        <w:tc>
          <w:tcPr>
            <w:tcW w:w="2268" w:type="dxa"/>
          </w:tcPr>
          <w:p w:rsidR="00A60F32" w:rsidRPr="00843A46" w:rsidRDefault="00A60F32" w:rsidP="00A60F32">
            <w:pPr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иные источники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</w:tcPr>
          <w:p w:rsidR="00A60F32" w:rsidRPr="00843A46" w:rsidRDefault="00A60F32" w:rsidP="00A60F32">
            <w:pPr>
              <w:jc w:val="center"/>
              <w:rPr>
                <w:snapToGrid w:val="0"/>
                <w:color w:val="000000"/>
              </w:rPr>
            </w:pPr>
            <w:r w:rsidRPr="00843A46">
              <w:rPr>
                <w:snapToGrid w:val="0"/>
                <w:color w:val="000000"/>
              </w:rPr>
              <w:t>-</w:t>
            </w:r>
          </w:p>
        </w:tc>
      </w:tr>
    </w:tbl>
    <w:p w:rsidR="00AF5973" w:rsidRDefault="00AF5973">
      <w:pPr>
        <w:jc w:val="center"/>
        <w:rPr>
          <w:sz w:val="28"/>
          <w:szCs w:val="28"/>
        </w:rPr>
      </w:pPr>
    </w:p>
    <w:sectPr w:rsidR="00AF5973" w:rsidSect="002165EF">
      <w:headerReference w:type="even" r:id="rId30"/>
      <w:headerReference w:type="default" r:id="rId31"/>
      <w:pgSz w:w="16838" w:h="11905" w:orient="landscape"/>
      <w:pgMar w:top="1701" w:right="638" w:bottom="851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20" w:rsidRDefault="00880F20">
      <w:r>
        <w:separator/>
      </w:r>
    </w:p>
  </w:endnote>
  <w:endnote w:type="continuationSeparator" w:id="0">
    <w:p w:rsidR="00880F20" w:rsidRDefault="0088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20" w:rsidRDefault="00880F20">
      <w:r>
        <w:separator/>
      </w:r>
    </w:p>
  </w:footnote>
  <w:footnote w:type="continuationSeparator" w:id="0">
    <w:p w:rsidR="00880F20" w:rsidRDefault="0088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32" w:rsidRDefault="00A60F32" w:rsidP="00214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F32" w:rsidRDefault="00A60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32" w:rsidRDefault="00A60F32" w:rsidP="00214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12B">
      <w:rPr>
        <w:rStyle w:val="a4"/>
        <w:noProof/>
      </w:rPr>
      <w:t>22</w:t>
    </w:r>
    <w:r>
      <w:rPr>
        <w:rStyle w:val="a4"/>
      </w:rPr>
      <w:fldChar w:fldCharType="end"/>
    </w:r>
  </w:p>
  <w:p w:rsidR="00A60F32" w:rsidRDefault="00A60F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32" w:rsidRDefault="00A60F32" w:rsidP="00A90D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F32" w:rsidRDefault="00A60F3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32" w:rsidRDefault="00A60F32" w:rsidP="00A90D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12B">
      <w:rPr>
        <w:rStyle w:val="a4"/>
        <w:noProof/>
      </w:rPr>
      <w:t>56</w:t>
    </w:r>
    <w:r>
      <w:rPr>
        <w:rStyle w:val="a4"/>
      </w:rPr>
      <w:fldChar w:fldCharType="end"/>
    </w:r>
  </w:p>
  <w:p w:rsidR="00A60F32" w:rsidRDefault="00A60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672"/>
    <w:multiLevelType w:val="singleLevel"/>
    <w:tmpl w:val="504CD6B6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>
    <w:nsid w:val="1C0A5C85"/>
    <w:multiLevelType w:val="hybridMultilevel"/>
    <w:tmpl w:val="2B5CB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196A9B"/>
    <w:multiLevelType w:val="hybridMultilevel"/>
    <w:tmpl w:val="AC7A74B2"/>
    <w:lvl w:ilvl="0" w:tplc="53DA26BE">
      <w:start w:val="1"/>
      <w:numFmt w:val="decimal"/>
      <w:lvlText w:val="%1."/>
      <w:lvlJc w:val="left"/>
      <w:pPr>
        <w:tabs>
          <w:tab w:val="num" w:pos="1953"/>
        </w:tabs>
        <w:ind w:left="195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5577CF0"/>
    <w:multiLevelType w:val="multilevel"/>
    <w:tmpl w:val="8B5EFE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68F4D4C"/>
    <w:multiLevelType w:val="hybridMultilevel"/>
    <w:tmpl w:val="137CD7E0"/>
    <w:lvl w:ilvl="0" w:tplc="D708DFE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2D6D43"/>
    <w:multiLevelType w:val="multilevel"/>
    <w:tmpl w:val="1770A9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3A22B8E"/>
    <w:multiLevelType w:val="hybridMultilevel"/>
    <w:tmpl w:val="A4C45F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6D14DD3"/>
    <w:multiLevelType w:val="singleLevel"/>
    <w:tmpl w:val="9888248C"/>
    <w:lvl w:ilvl="0">
      <w:start w:val="4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8">
    <w:nsid w:val="6589767F"/>
    <w:multiLevelType w:val="hybridMultilevel"/>
    <w:tmpl w:val="8B5EFE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DD2CD1"/>
    <w:multiLevelType w:val="multilevel"/>
    <w:tmpl w:val="A4C45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0AD7AAF"/>
    <w:multiLevelType w:val="hybridMultilevel"/>
    <w:tmpl w:val="9B8A80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212708"/>
    <w:multiLevelType w:val="hybridMultilevel"/>
    <w:tmpl w:val="2B5CB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D7C4BC9"/>
    <w:multiLevelType w:val="hybridMultilevel"/>
    <w:tmpl w:val="1770A9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%1)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6"/>
    <w:rsid w:val="000063E0"/>
    <w:rsid w:val="00014812"/>
    <w:rsid w:val="000152D2"/>
    <w:rsid w:val="00020924"/>
    <w:rsid w:val="0005604E"/>
    <w:rsid w:val="0006253D"/>
    <w:rsid w:val="00077405"/>
    <w:rsid w:val="000824D0"/>
    <w:rsid w:val="00085F8C"/>
    <w:rsid w:val="0009702F"/>
    <w:rsid w:val="000C4DA0"/>
    <w:rsid w:val="000D021B"/>
    <w:rsid w:val="000E05A2"/>
    <w:rsid w:val="00101B66"/>
    <w:rsid w:val="00104DDE"/>
    <w:rsid w:val="00105E20"/>
    <w:rsid w:val="0011215F"/>
    <w:rsid w:val="0012238F"/>
    <w:rsid w:val="00165765"/>
    <w:rsid w:val="00177FA4"/>
    <w:rsid w:val="0018482F"/>
    <w:rsid w:val="00193889"/>
    <w:rsid w:val="00196E55"/>
    <w:rsid w:val="001A753E"/>
    <w:rsid w:val="001B4039"/>
    <w:rsid w:val="001C1CCA"/>
    <w:rsid w:val="001D31D1"/>
    <w:rsid w:val="001E0909"/>
    <w:rsid w:val="001E5566"/>
    <w:rsid w:val="001F798B"/>
    <w:rsid w:val="00204C3B"/>
    <w:rsid w:val="00214D55"/>
    <w:rsid w:val="00214FBD"/>
    <w:rsid w:val="00216306"/>
    <w:rsid w:val="002165EF"/>
    <w:rsid w:val="00221DBB"/>
    <w:rsid w:val="0022442D"/>
    <w:rsid w:val="002256A0"/>
    <w:rsid w:val="00236769"/>
    <w:rsid w:val="002458E8"/>
    <w:rsid w:val="0029363B"/>
    <w:rsid w:val="002B7445"/>
    <w:rsid w:val="002C1682"/>
    <w:rsid w:val="002D095C"/>
    <w:rsid w:val="002F4B89"/>
    <w:rsid w:val="00315AB5"/>
    <w:rsid w:val="003204D8"/>
    <w:rsid w:val="00323B03"/>
    <w:rsid w:val="0032755C"/>
    <w:rsid w:val="00335160"/>
    <w:rsid w:val="00341352"/>
    <w:rsid w:val="00350E92"/>
    <w:rsid w:val="00351E55"/>
    <w:rsid w:val="003574BE"/>
    <w:rsid w:val="003663F6"/>
    <w:rsid w:val="00381A0B"/>
    <w:rsid w:val="003B5A70"/>
    <w:rsid w:val="003C2563"/>
    <w:rsid w:val="003F3245"/>
    <w:rsid w:val="003F35C8"/>
    <w:rsid w:val="00406F06"/>
    <w:rsid w:val="00417B16"/>
    <w:rsid w:val="0042174B"/>
    <w:rsid w:val="0042754A"/>
    <w:rsid w:val="00441629"/>
    <w:rsid w:val="00442964"/>
    <w:rsid w:val="00451C08"/>
    <w:rsid w:val="00455178"/>
    <w:rsid w:val="00457A81"/>
    <w:rsid w:val="00457E57"/>
    <w:rsid w:val="00467FE7"/>
    <w:rsid w:val="00473196"/>
    <w:rsid w:val="00474EE5"/>
    <w:rsid w:val="00494286"/>
    <w:rsid w:val="00497973"/>
    <w:rsid w:val="004A4629"/>
    <w:rsid w:val="004B160C"/>
    <w:rsid w:val="00502D93"/>
    <w:rsid w:val="0051169F"/>
    <w:rsid w:val="0051187C"/>
    <w:rsid w:val="00513F76"/>
    <w:rsid w:val="005450F8"/>
    <w:rsid w:val="0054555D"/>
    <w:rsid w:val="005648BE"/>
    <w:rsid w:val="00574AEC"/>
    <w:rsid w:val="00576007"/>
    <w:rsid w:val="005870E0"/>
    <w:rsid w:val="005A3CD1"/>
    <w:rsid w:val="005B1809"/>
    <w:rsid w:val="005B3A45"/>
    <w:rsid w:val="005B6279"/>
    <w:rsid w:val="005C371D"/>
    <w:rsid w:val="005C5E57"/>
    <w:rsid w:val="005E5819"/>
    <w:rsid w:val="005F7C5E"/>
    <w:rsid w:val="0061070D"/>
    <w:rsid w:val="00612CC9"/>
    <w:rsid w:val="00617C1B"/>
    <w:rsid w:val="0064393A"/>
    <w:rsid w:val="00655C68"/>
    <w:rsid w:val="006654EE"/>
    <w:rsid w:val="006664D0"/>
    <w:rsid w:val="0068775B"/>
    <w:rsid w:val="006900B7"/>
    <w:rsid w:val="00691A60"/>
    <w:rsid w:val="006929AC"/>
    <w:rsid w:val="00692AD9"/>
    <w:rsid w:val="00693243"/>
    <w:rsid w:val="0069486D"/>
    <w:rsid w:val="00694CAF"/>
    <w:rsid w:val="00697D65"/>
    <w:rsid w:val="006A1B71"/>
    <w:rsid w:val="006B2F72"/>
    <w:rsid w:val="006C017E"/>
    <w:rsid w:val="006C0302"/>
    <w:rsid w:val="006C2C23"/>
    <w:rsid w:val="006C3F5B"/>
    <w:rsid w:val="006D0DB6"/>
    <w:rsid w:val="006F53E0"/>
    <w:rsid w:val="00700136"/>
    <w:rsid w:val="007059C3"/>
    <w:rsid w:val="007064AD"/>
    <w:rsid w:val="007124C2"/>
    <w:rsid w:val="007260C3"/>
    <w:rsid w:val="00731379"/>
    <w:rsid w:val="00770A44"/>
    <w:rsid w:val="00781116"/>
    <w:rsid w:val="00787EBA"/>
    <w:rsid w:val="007A13AE"/>
    <w:rsid w:val="007A3B68"/>
    <w:rsid w:val="007C1237"/>
    <w:rsid w:val="007C6259"/>
    <w:rsid w:val="007C7AD2"/>
    <w:rsid w:val="007D1481"/>
    <w:rsid w:val="007D60A5"/>
    <w:rsid w:val="007E033A"/>
    <w:rsid w:val="007F15CE"/>
    <w:rsid w:val="007F32E8"/>
    <w:rsid w:val="007F3A31"/>
    <w:rsid w:val="00807E83"/>
    <w:rsid w:val="008138A4"/>
    <w:rsid w:val="00813CFA"/>
    <w:rsid w:val="0082504B"/>
    <w:rsid w:val="00834BFA"/>
    <w:rsid w:val="008358AA"/>
    <w:rsid w:val="008440DB"/>
    <w:rsid w:val="0087706B"/>
    <w:rsid w:val="00880F20"/>
    <w:rsid w:val="00896191"/>
    <w:rsid w:val="008B16F4"/>
    <w:rsid w:val="008B51BA"/>
    <w:rsid w:val="008C0EC8"/>
    <w:rsid w:val="008C4E90"/>
    <w:rsid w:val="008D12D5"/>
    <w:rsid w:val="008E6745"/>
    <w:rsid w:val="008E7F55"/>
    <w:rsid w:val="008F7436"/>
    <w:rsid w:val="009041E9"/>
    <w:rsid w:val="00910193"/>
    <w:rsid w:val="00931B62"/>
    <w:rsid w:val="00945851"/>
    <w:rsid w:val="00961557"/>
    <w:rsid w:val="00962EFA"/>
    <w:rsid w:val="00972B62"/>
    <w:rsid w:val="00973F1A"/>
    <w:rsid w:val="00973F59"/>
    <w:rsid w:val="009875B7"/>
    <w:rsid w:val="00995038"/>
    <w:rsid w:val="009A37DE"/>
    <w:rsid w:val="009E238F"/>
    <w:rsid w:val="009F0C79"/>
    <w:rsid w:val="009F5290"/>
    <w:rsid w:val="00A12E71"/>
    <w:rsid w:val="00A140BE"/>
    <w:rsid w:val="00A15D06"/>
    <w:rsid w:val="00A209CC"/>
    <w:rsid w:val="00A24464"/>
    <w:rsid w:val="00A321A2"/>
    <w:rsid w:val="00A3225C"/>
    <w:rsid w:val="00A438D7"/>
    <w:rsid w:val="00A50B2A"/>
    <w:rsid w:val="00A60F32"/>
    <w:rsid w:val="00A61BC7"/>
    <w:rsid w:val="00A64FD3"/>
    <w:rsid w:val="00A663D7"/>
    <w:rsid w:val="00A741F0"/>
    <w:rsid w:val="00A81B0C"/>
    <w:rsid w:val="00A90DD4"/>
    <w:rsid w:val="00A92EE4"/>
    <w:rsid w:val="00A944ED"/>
    <w:rsid w:val="00AA2DFD"/>
    <w:rsid w:val="00AB212B"/>
    <w:rsid w:val="00AB6266"/>
    <w:rsid w:val="00AD6509"/>
    <w:rsid w:val="00AE455A"/>
    <w:rsid w:val="00AF5973"/>
    <w:rsid w:val="00B00A9F"/>
    <w:rsid w:val="00B11211"/>
    <w:rsid w:val="00B24634"/>
    <w:rsid w:val="00B27D66"/>
    <w:rsid w:val="00B45112"/>
    <w:rsid w:val="00B451F7"/>
    <w:rsid w:val="00B50743"/>
    <w:rsid w:val="00B56848"/>
    <w:rsid w:val="00B72BFC"/>
    <w:rsid w:val="00B74F4F"/>
    <w:rsid w:val="00B7729B"/>
    <w:rsid w:val="00BC29A3"/>
    <w:rsid w:val="00BE4E74"/>
    <w:rsid w:val="00BE70AF"/>
    <w:rsid w:val="00C1419F"/>
    <w:rsid w:val="00C6125A"/>
    <w:rsid w:val="00C72729"/>
    <w:rsid w:val="00C83D9E"/>
    <w:rsid w:val="00C87267"/>
    <w:rsid w:val="00C97341"/>
    <w:rsid w:val="00CA28BD"/>
    <w:rsid w:val="00CA3345"/>
    <w:rsid w:val="00CB3F1C"/>
    <w:rsid w:val="00CB44C1"/>
    <w:rsid w:val="00CC6543"/>
    <w:rsid w:val="00CD33FB"/>
    <w:rsid w:val="00CE4AF0"/>
    <w:rsid w:val="00CF5FD5"/>
    <w:rsid w:val="00CF7E8D"/>
    <w:rsid w:val="00D11B20"/>
    <w:rsid w:val="00D1226D"/>
    <w:rsid w:val="00D13F67"/>
    <w:rsid w:val="00D22158"/>
    <w:rsid w:val="00D343A4"/>
    <w:rsid w:val="00D4462C"/>
    <w:rsid w:val="00D80CCF"/>
    <w:rsid w:val="00D84707"/>
    <w:rsid w:val="00D84AFC"/>
    <w:rsid w:val="00D85102"/>
    <w:rsid w:val="00D954B8"/>
    <w:rsid w:val="00DB04BC"/>
    <w:rsid w:val="00DB60E1"/>
    <w:rsid w:val="00DC5BEC"/>
    <w:rsid w:val="00DD4A75"/>
    <w:rsid w:val="00E01A1D"/>
    <w:rsid w:val="00E16BD5"/>
    <w:rsid w:val="00E22F75"/>
    <w:rsid w:val="00E335FA"/>
    <w:rsid w:val="00E40861"/>
    <w:rsid w:val="00E4212C"/>
    <w:rsid w:val="00E42F84"/>
    <w:rsid w:val="00E46F74"/>
    <w:rsid w:val="00E5165E"/>
    <w:rsid w:val="00E535BF"/>
    <w:rsid w:val="00E66055"/>
    <w:rsid w:val="00E703A6"/>
    <w:rsid w:val="00E70BA5"/>
    <w:rsid w:val="00E72C36"/>
    <w:rsid w:val="00E8472E"/>
    <w:rsid w:val="00EA1886"/>
    <w:rsid w:val="00EA7C6D"/>
    <w:rsid w:val="00EB0BD2"/>
    <w:rsid w:val="00EB2916"/>
    <w:rsid w:val="00EB30DF"/>
    <w:rsid w:val="00EC0531"/>
    <w:rsid w:val="00EC4C84"/>
    <w:rsid w:val="00ED744D"/>
    <w:rsid w:val="00EF7673"/>
    <w:rsid w:val="00EF787B"/>
    <w:rsid w:val="00F07141"/>
    <w:rsid w:val="00F20B36"/>
    <w:rsid w:val="00F2338F"/>
    <w:rsid w:val="00F40220"/>
    <w:rsid w:val="00F4069D"/>
    <w:rsid w:val="00F42988"/>
    <w:rsid w:val="00F570A0"/>
    <w:rsid w:val="00F73C28"/>
    <w:rsid w:val="00F816C9"/>
    <w:rsid w:val="00F827F6"/>
    <w:rsid w:val="00F865CB"/>
    <w:rsid w:val="00FA28B3"/>
    <w:rsid w:val="00FA4550"/>
    <w:rsid w:val="00FB25B0"/>
    <w:rsid w:val="00FB4C9C"/>
    <w:rsid w:val="00FC47EE"/>
    <w:rsid w:val="00FC519A"/>
    <w:rsid w:val="00FD15E2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07E61-0A29-42D0-B66D-9FB0C2D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05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05A2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qFormat/>
    <w:rsid w:val="000E05A2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50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5038"/>
  </w:style>
  <w:style w:type="paragraph" w:styleId="a5">
    <w:name w:val="Balloon Text"/>
    <w:basedOn w:val="a"/>
    <w:semiHidden/>
    <w:rsid w:val="008B51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691A6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2D09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165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165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01661E88DEA6520839CB9D01E5674CD4D4EE9939F161F93E6ADA9E9E0AC99CQ1B6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5A01661E88DEA6520839CB9D01E5674CD4D4EE9939F666FE326ADA9E9E0AC99C16E1DE76E57BF075D7DC87QDB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01661E88DEA6520839CB9D01E5674CD4D4EE9939F164F9346ADA9E9E0AC99C16E1DE76E57BF075D7DE86QDB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01661E88DEA6520839CB9D01E5674CD4D4EE9939F161F9316ADA9E9E0AC99C16E1DE76E57BF075D7DC87QDBBG" TargetMode="External"/><Relationship Id="rId17" Type="http://schemas.openxmlformats.org/officeDocument/2006/relationships/hyperlink" Target="consultantplus://offline/ref=5A01661E88DEA6520839CB9D01E5674CD4D4EE9938F561FE376ADA9E9E0AC99CQ1B6G" TargetMode="External"/><Relationship Id="rId25" Type="http://schemas.openxmlformats.org/officeDocument/2006/relationships/hyperlink" Target="consultantplus://offline/ref=5A01661E88DEA6520839CB9D01E5674CD4D4EE9939F266F8356ADA9E9E0AC99CQ1B6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01661E88DEA6520839CB9D01E5674CD4D4EE9939F164F9346ADA9E9E0AC99CQ1B6G" TargetMode="External"/><Relationship Id="rId20" Type="http://schemas.openxmlformats.org/officeDocument/2006/relationships/hyperlink" Target="consultantplus://offline/ref=5A01661E88DEA6520839CB9D01E5674CD4D4EE9939F666FE326ADA9E9E0AC99C16E1DE76E57BF075D7DC87QDB9G" TargetMode="External"/><Relationship Id="rId29" Type="http://schemas.openxmlformats.org/officeDocument/2006/relationships/hyperlink" Target="http://pandia.ru/text/category/denezhnoe_voznagrazhde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1661E88DEA6520839CB9D01E5674CD4D4EE9939F266F8346ADA9E9E0AC99CQ1B6G" TargetMode="External"/><Relationship Id="rId24" Type="http://schemas.openxmlformats.org/officeDocument/2006/relationships/hyperlink" Target="consultantplus://offline/ref=5A01661E88DEA6520839D59017893D41D1DAB9933DFC6AAC6A3581C3C9Q0B3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01661E88DEA6520839CB9D01E5674CD4D4EE9939F666FE326ADA9E9E0AC99C16E1DE76E57BF075D7DC87QDB9G" TargetMode="External"/><Relationship Id="rId23" Type="http://schemas.openxmlformats.org/officeDocument/2006/relationships/hyperlink" Target="consultantplus://offline/ref=5A01661E88DEA6520839D59017893D41D2D7B79131A33DAE3B608FQCB6G" TargetMode="External"/><Relationship Id="rId28" Type="http://schemas.openxmlformats.org/officeDocument/2006/relationships/hyperlink" Target="consultantplus://offline/ref=5A01661E88DEA6520839CB9D01E5674CD4D4EE9933F666FB3D37D096C706CB9B19BEC971AC77F175D7DDQ8B7G" TargetMode="External"/><Relationship Id="rId10" Type="http://schemas.openxmlformats.org/officeDocument/2006/relationships/hyperlink" Target="consultantplus://offline/ref=5A01661E88DEA6520839D59017893D41D1D9B1963FF66AAC6A3581C3C9Q0B3G" TargetMode="Externa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01661E88DEA6520839D59017893D41D1DBB89D33FD6AAC6A3581C3C903C3CB51AE8734A175F37DQDB6G" TargetMode="External"/><Relationship Id="rId14" Type="http://schemas.openxmlformats.org/officeDocument/2006/relationships/hyperlink" Target="consultantplus://offline/ref=5A01661E88DEA6520839CB9D01E5674CD4D4EE9939FD64F83E6ADA9E9E0AC99CQ1B6G" TargetMode="External"/><Relationship Id="rId22" Type="http://schemas.openxmlformats.org/officeDocument/2006/relationships/hyperlink" Target="consultantplus://offline/ref=5A01661E88DEA6520839D59017893D41D1D9B1963FF66AAC6A3581C3C9Q0B3G" TargetMode="External"/><Relationship Id="rId27" Type="http://schemas.openxmlformats.org/officeDocument/2006/relationships/hyperlink" Target="consultantplus://offline/ref=5A01661E88DEA6520839D59017893D41D9DBB69D39FE37A6626C8DC1QCBEG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3D45-C451-4CE2-B04B-628A4254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Совета депутатов от 22 ноября 2007 года № 34 «Об оплате труда муниципальных служащих…» утвержден порядок установления муниципальным служащим ежемесячной надбавки к должностному окладу за особые условия муниципальной службы</vt:lpstr>
    </vt:vector>
  </TitlesOfParts>
  <Company/>
  <LinksUpToDate>false</LinksUpToDate>
  <CharactersWithSpaces>88259</CharactersWithSpaces>
  <SharedDoc>false</SharedDoc>
  <HLinks>
    <vt:vector size="198" baseType="variant">
      <vt:variant>
        <vt:i4>6488118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3735661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consultantplus://offline/ref=5A01661E88DEA6520839CB9D01E5674CD4D4EE9933F666FB3D37D096C706CB9B19BEC971AC77F175D7DDQ8B7G</vt:lpwstr>
      </vt:variant>
      <vt:variant>
        <vt:lpwstr/>
      </vt:variant>
      <vt:variant>
        <vt:i4>6488118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6488118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7143474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consultantplus://offline/ref=5A01661E88DEA6520839D59017893D41D9DBB69D39FE37A6626C8DC1QCBEG</vt:lpwstr>
      </vt:variant>
      <vt:variant>
        <vt:lpwstr/>
      </vt:variant>
      <vt:variant>
        <vt:i4>5898333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consultantplus://offline/ref=5A01661E88DEA6520839CB9D01E5674CD4D4EE9939F666FE326ADA9E9E0AC99C16E1DE76E57BF075D7DC87QDB9G</vt:lpwstr>
      </vt:variant>
      <vt:variant>
        <vt:lpwstr/>
      </vt:variant>
      <vt:variant>
        <vt:i4>7274550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6684732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consultantplus://offline/ref=5A01661E88DEA6520839CB9D01E5674CD4D4EE9939F266F8356ADA9E9E0AC99CQ1B6G</vt:lpwstr>
      </vt:variant>
      <vt:variant>
        <vt:lpwstr/>
      </vt:variant>
      <vt:variant>
        <vt:i4>917591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consultantplus://offline/ref=5A01661E88DEA6520839D59017893D41D1DAB9933DFC6AAC6A3581C3C9Q0B3G</vt:lpwstr>
      </vt:variant>
      <vt:variant>
        <vt:lpwstr/>
      </vt:variant>
      <vt:variant>
        <vt:i4>786437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consultantplus://offline/ref=5A01661E88DEA6520839D59017893D41D2D7B79131A33DAE3B608FQCB6G</vt:lpwstr>
      </vt:variant>
      <vt:variant>
        <vt:lpwstr/>
      </vt:variant>
      <vt:variant>
        <vt:i4>917589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consultantplus://offline/ref=5A01661E88DEA6520839D59017893D41D1D9B1963FF66AAC6A3581C3C9Q0B3G</vt:lpwstr>
      </vt:variant>
      <vt:variant>
        <vt:lpwstr/>
      </vt:variant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6357051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5898328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consultantplus://offline/ref=5A01661E88DEA6520839CB9D01E5674CD4D4EE9939F164F9346ADA9E9E0AC99C16E1DE76E57BF075D7DE86QDBDG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5898333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consultantplus://offline/ref=5A01661E88DEA6520839CB9D01E5674CD4D4EE9939F666FE326ADA9E9E0AC99C16E1DE76E57BF075D7DC87QDB9G</vt:lpwstr>
      </vt:variant>
      <vt:variant>
        <vt:lpwstr/>
      </vt:variant>
      <vt:variant>
        <vt:i4>6553653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Par1745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consultantplus://offline/ref=5A01661E88DEA6520839CB9D01E5674CD4D4EE9938F561FE376ADA9E9E0AC99CQ1B6G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consultantplus://offline/ref=5A01661E88DEA6520839CB9D01E5674CD4D4EE9939F164F9346ADA9E9E0AC99CQ1B6G</vt:lpwstr>
      </vt:variant>
      <vt:variant>
        <vt:lpwstr/>
      </vt:variant>
      <vt:variant>
        <vt:i4>6488118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6488118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consultantplus://offline/ref=5A01661E88DEA6520839CB9D01E5674CD4D4EE9939F666FE326ADA9E9E0AC99C16E1DE76E57BF075D7DC87QDB9G</vt:lpwstr>
      </vt:variant>
      <vt:variant>
        <vt:lpwstr/>
      </vt:variant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consultantplus://offline/ref=5A01661E88DEA6520839CB9D01E5674CD4D4EE9939FD64F83E6ADA9E9E0AC99CQ1B6G</vt:lpwstr>
      </vt:variant>
      <vt:variant>
        <vt:lpwstr/>
      </vt:variant>
      <vt:variant>
        <vt:i4>6684777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consultantplus://offline/ref=5A01661E88DEA6520839CB9D01E5674CD4D4EE9939F161F93E6ADA9E9E0AC99CQ1B6G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consultantplus://offline/ref=5A01661E88DEA6520839CB9D01E5674CD4D4EE9939F161F9316ADA9E9E0AC99C16E1DE76E57BF075D7DC87QDBBG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consultantplus://offline/ref=5A01661E88DEA6520839CB9D01E5674CD4D4EE9939F266F8346ADA9E9E0AC99CQ1B6G</vt:lpwstr>
      </vt:variant>
      <vt:variant>
        <vt:lpwstr/>
      </vt:variant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consultantplus://offline/ref=5A01661E88DEA6520839D59017893D41D1D9B1963FF66AAC6A3581C3C9Q0B3G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consultantplus://offline/ref=5A01661E88DEA6520839D59017893D41D1DBB89D33FD6AAC6A3581C3C903C3CB51AE8734A175F37DQDB6G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Совета депутатов от 22 ноября 2007 года № 34 «Об оплате труда муниципальных служащих…» утвержден порядок установления муниципальным служащим ежемесячной надбавки к должностному окладу за особые условия муниципальной службы</dc:title>
  <dc:creator>Кадры</dc:creator>
  <cp:lastModifiedBy>Пользователь</cp:lastModifiedBy>
  <cp:revision>4</cp:revision>
  <cp:lastPrinted>2014-09-23T08:22:00Z</cp:lastPrinted>
  <dcterms:created xsi:type="dcterms:W3CDTF">2022-02-15T06:44:00Z</dcterms:created>
  <dcterms:modified xsi:type="dcterms:W3CDTF">2022-05-11T12:36:00Z</dcterms:modified>
</cp:coreProperties>
</file>