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CD5290" w:rsidRDefault="005A1C34" w:rsidP="005E0F54">
            <w:pPr>
              <w:pStyle w:val="ConsPlusNormal"/>
              <w:jc w:val="center"/>
              <w:rPr>
                <w:b/>
              </w:rPr>
            </w:pPr>
            <w:r w:rsidRPr="00CD5290">
              <w:rPr>
                <w:b/>
              </w:rPr>
              <w:t>Перечень вопросов для участников публичных консультаций</w:t>
            </w:r>
            <w:r>
              <w:rPr>
                <w:b/>
              </w:rPr>
              <w:t xml:space="preserve"> по </w:t>
            </w:r>
          </w:p>
          <w:p w:rsidR="005A1C34" w:rsidRPr="005A1C34" w:rsidRDefault="005A1C34" w:rsidP="005A1C34">
            <w:pPr>
              <w:pStyle w:val="ConsPlusNormal"/>
              <w:jc w:val="center"/>
              <w:rPr>
                <w:b/>
              </w:rPr>
            </w:pPr>
            <w:r w:rsidRPr="005A1C34">
              <w:rPr>
                <w:b/>
              </w:rPr>
              <w:t>проект</w:t>
            </w:r>
            <w:r w:rsidRPr="005A1C34">
              <w:rPr>
                <w:b/>
              </w:rPr>
              <w:t>у</w:t>
            </w:r>
            <w:r w:rsidRPr="005A1C34">
              <w:rPr>
                <w:b/>
              </w:rPr>
              <w:t xml:space="preserve"> постановления администрации муниципального района «Волоконовский район» Белгородской области «Об утверждении муниципальной Программы Волоконовского района «Развитие экономического потенциала и формирование благоприятного</w:t>
            </w:r>
          </w:p>
          <w:p w:rsidR="005A1C34" w:rsidRPr="005A1C34" w:rsidRDefault="005A1C34" w:rsidP="005A1C34">
            <w:pPr>
              <w:pStyle w:val="ConsPlusNormal"/>
              <w:jc w:val="center"/>
              <w:rPr>
                <w:b/>
              </w:rPr>
            </w:pPr>
            <w:r w:rsidRPr="005A1C34">
              <w:rPr>
                <w:b/>
              </w:rPr>
              <w:t>предпринимательского климата в Волоконовском районе»</w:t>
            </w:r>
          </w:p>
          <w:p w:rsidR="005A1C34" w:rsidRPr="000F5A3D" w:rsidRDefault="005A1C34" w:rsidP="005A1C34">
            <w:pPr>
              <w:pStyle w:val="ConsPlusNormal"/>
              <w:jc w:val="both"/>
            </w:pPr>
            <w:r w:rsidRPr="000F5A3D">
              <w:t xml:space="preserve">Заполните и направьте данную форму по электронной почте на </w:t>
            </w:r>
            <w:r w:rsidRPr="005A1C34">
              <w:t>адрес</w:t>
            </w:r>
            <w:r>
              <w:t>:</w:t>
            </w:r>
            <w:r w:rsidRPr="005A1C34">
              <w:t xml:space="preserve"> </w:t>
            </w:r>
            <w:hyperlink r:id="rId4" w:history="1">
              <w:r w:rsidRPr="005A1C34">
                <w:rPr>
                  <w:rStyle w:val="a3"/>
                  <w:color w:val="auto"/>
                </w:rPr>
                <w:t>sergeeva.o-77@yandex.ru</w:t>
              </w:r>
            </w:hyperlink>
            <w:r w:rsidRPr="005A1C34">
              <w:t xml:space="preserve"> </w:t>
            </w:r>
            <w:r w:rsidRPr="005A1C34">
              <w:t xml:space="preserve">не позднее </w:t>
            </w:r>
            <w:r w:rsidRPr="005A1C34">
              <w:t>04.12.2024г.</w:t>
            </w:r>
          </w:p>
        </w:tc>
      </w:tr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Разработчик не будет иметь возможности проанализировать позиции, направленные ему после указанного срока.</w:t>
            </w:r>
          </w:p>
          <w:p w:rsidR="005A1C34" w:rsidRPr="000F5A3D" w:rsidRDefault="005A1C34" w:rsidP="005E0F54">
            <w:pPr>
              <w:pStyle w:val="ConsPlusNormal"/>
            </w:pPr>
          </w:p>
          <w:p w:rsidR="005A1C34" w:rsidRPr="000F5A3D" w:rsidRDefault="005A1C34" w:rsidP="005E0F54">
            <w:pPr>
              <w:pStyle w:val="ConsPlusNormal"/>
              <w:jc w:val="center"/>
            </w:pPr>
            <w:r w:rsidRPr="000F5A3D">
              <w:t>Контактная информация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По Вашему желанию укажите: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Название организации: _____________________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Сферу деятельности организации: 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Ф.И.О. контактного лица: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Контактный телефон: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Электронный адрес: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</w:pP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1. Является ли предлагаемое регулирование оптимальным способом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2. Какие, по Вашей оценке, субъекты предпринимательской и иной экономической деятельности будут затронуты предлагаемым регулированием?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5. Какие риски и негативные последствия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6. Какие выгоды и преимущества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7. Существуют ли альтернативные (менее затратные и (или) более эффективные) способы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9. Ваше общее мнение по предлагаемому регулированию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D100A2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F12C76" w:rsidRDefault="00F12C76" w:rsidP="00D100A2">
      <w:pPr>
        <w:pStyle w:val="ConsPlusNormal"/>
        <w:jc w:val="both"/>
      </w:pPr>
      <w:bookmarkStart w:id="0" w:name="_GoBack"/>
      <w:bookmarkEnd w:id="0"/>
    </w:p>
    <w:sectPr w:rsidR="00F12C76" w:rsidSect="005A1C34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E"/>
    <w:rsid w:val="005A1C34"/>
    <w:rsid w:val="006C0B77"/>
    <w:rsid w:val="0081493E"/>
    <w:rsid w:val="008242FF"/>
    <w:rsid w:val="00870751"/>
    <w:rsid w:val="00922C48"/>
    <w:rsid w:val="00B915B7"/>
    <w:rsid w:val="00D100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B173-8C90-4B77-809D-1F5256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C3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5A1C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0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eva.o-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2024-11-26T07:41:00Z</cp:lastPrinted>
  <dcterms:created xsi:type="dcterms:W3CDTF">2024-11-26T07:37:00Z</dcterms:created>
  <dcterms:modified xsi:type="dcterms:W3CDTF">2024-11-26T07:41:00Z</dcterms:modified>
</cp:coreProperties>
</file>