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3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639"/>
      </w:tblGrid>
      <w:tr w:rsidR="005A1C34" w:rsidRPr="000F5A3D" w:rsidTr="005E0F54"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</w:tcPr>
          <w:p w:rsidR="005A1C34" w:rsidRPr="00CD5290" w:rsidRDefault="005A1C34" w:rsidP="005E0F54">
            <w:pPr>
              <w:pStyle w:val="ConsPlusNormal"/>
              <w:jc w:val="center"/>
              <w:rPr>
                <w:b/>
              </w:rPr>
            </w:pPr>
            <w:r w:rsidRPr="00CD5290">
              <w:rPr>
                <w:b/>
              </w:rPr>
              <w:t>Перечень вопросов для участников публичных консультаций</w:t>
            </w:r>
            <w:r>
              <w:rPr>
                <w:b/>
              </w:rPr>
              <w:t xml:space="preserve"> по </w:t>
            </w:r>
          </w:p>
          <w:p w:rsidR="005A1C34" w:rsidRDefault="005A1C34" w:rsidP="005A1C34">
            <w:pPr>
              <w:pStyle w:val="ConsPlusNormal"/>
              <w:jc w:val="center"/>
              <w:rPr>
                <w:b/>
              </w:rPr>
            </w:pPr>
            <w:r w:rsidRPr="005A1C34">
              <w:rPr>
                <w:b/>
              </w:rPr>
              <w:t>проекту постановления администрации муниципального района «Волоконовский район» Белгородской области «</w:t>
            </w:r>
            <w:r w:rsidR="000F2D2D" w:rsidRPr="000F2D2D">
              <w:rPr>
                <w:b/>
              </w:rPr>
              <w:t>Об определении Порядка организации торговых ярмарок на территории Волоконовского района</w:t>
            </w:r>
            <w:r w:rsidRPr="005A1C34">
              <w:rPr>
                <w:b/>
              </w:rPr>
              <w:t>»</w:t>
            </w:r>
          </w:p>
          <w:p w:rsidR="000F2D2D" w:rsidRPr="005A1C34" w:rsidRDefault="000F2D2D" w:rsidP="005A1C34">
            <w:pPr>
              <w:pStyle w:val="ConsPlusNormal"/>
              <w:jc w:val="center"/>
              <w:rPr>
                <w:b/>
              </w:rPr>
            </w:pPr>
          </w:p>
          <w:p w:rsidR="005A1C34" w:rsidRPr="000F5A3D" w:rsidRDefault="005A1C34" w:rsidP="000F2D2D">
            <w:pPr>
              <w:pStyle w:val="ConsPlusNormal"/>
              <w:jc w:val="both"/>
            </w:pPr>
            <w:r w:rsidRPr="000F5A3D">
              <w:t xml:space="preserve">Заполните и направьте данную форму по электронной почте на </w:t>
            </w:r>
            <w:r w:rsidRPr="005A1C34">
              <w:t>адрес</w:t>
            </w:r>
            <w:r>
              <w:t>:</w:t>
            </w:r>
            <w:r w:rsidRPr="005A1C34">
              <w:t xml:space="preserve"> </w:t>
            </w:r>
            <w:r w:rsidR="000F2D2D" w:rsidRPr="000F2D2D">
              <w:t>volokon-otdel@yandex.ru</w:t>
            </w:r>
            <w:r w:rsidRPr="005A1C34">
              <w:t xml:space="preserve"> не позднее 0</w:t>
            </w:r>
            <w:r w:rsidR="000F2D2D">
              <w:t>3</w:t>
            </w:r>
            <w:r w:rsidRPr="005A1C34">
              <w:t>.</w:t>
            </w:r>
            <w:r w:rsidR="000F2D2D">
              <w:t>0</w:t>
            </w:r>
            <w:r w:rsidRPr="005A1C34">
              <w:t>2.202</w:t>
            </w:r>
            <w:r w:rsidR="000F2D2D">
              <w:t>5</w:t>
            </w:r>
            <w:r w:rsidRPr="005A1C34">
              <w:t>г.</w:t>
            </w:r>
          </w:p>
        </w:tc>
      </w:tr>
      <w:tr w:rsidR="005A1C34" w:rsidRPr="000F5A3D" w:rsidTr="005E0F54"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</w:tcPr>
          <w:p w:rsidR="005A1C34" w:rsidRPr="000F5A3D" w:rsidRDefault="005A1C34" w:rsidP="005E0F54">
            <w:pPr>
              <w:pStyle w:val="ConsPlusNormal"/>
              <w:jc w:val="both"/>
            </w:pPr>
            <w:r w:rsidRPr="000F5A3D">
              <w:t>Разработчик не будет иметь возможности проанализировать позиции, направленные ему после указанного срока.</w:t>
            </w:r>
          </w:p>
          <w:p w:rsidR="005A1C34" w:rsidRPr="000F5A3D" w:rsidRDefault="005A1C34" w:rsidP="005E0F54">
            <w:pPr>
              <w:pStyle w:val="ConsPlusNormal"/>
            </w:pPr>
          </w:p>
          <w:p w:rsidR="005A1C34" w:rsidRPr="000F5A3D" w:rsidRDefault="005A1C34" w:rsidP="005E0F54">
            <w:pPr>
              <w:pStyle w:val="ConsPlusNormal"/>
              <w:jc w:val="center"/>
            </w:pPr>
            <w:r w:rsidRPr="000F5A3D">
              <w:t>Контактная информация</w:t>
            </w:r>
          </w:p>
          <w:p w:rsidR="005A1C34" w:rsidRPr="000F5A3D" w:rsidRDefault="005A1C34" w:rsidP="005E0F54">
            <w:pPr>
              <w:pStyle w:val="ConsPlusNormal"/>
              <w:jc w:val="both"/>
            </w:pPr>
            <w:r w:rsidRPr="000F5A3D">
              <w:t>По Вашему желанию укажите:</w:t>
            </w:r>
          </w:p>
          <w:p w:rsidR="005A1C34" w:rsidRPr="000F5A3D" w:rsidRDefault="005A1C34" w:rsidP="005E0F54">
            <w:pPr>
              <w:pStyle w:val="ConsPlusNormal"/>
              <w:jc w:val="both"/>
            </w:pPr>
            <w:r w:rsidRPr="000F5A3D">
              <w:t>Название организации: _____________________</w:t>
            </w:r>
            <w:r>
              <w:t>__________________________</w:t>
            </w:r>
          </w:p>
          <w:p w:rsidR="005A1C34" w:rsidRPr="000F5A3D" w:rsidRDefault="005A1C34" w:rsidP="005E0F54">
            <w:pPr>
              <w:pStyle w:val="ConsPlusNormal"/>
              <w:jc w:val="both"/>
            </w:pPr>
            <w:r w:rsidRPr="000F5A3D">
              <w:t>Сферу деятельности организации: ____________</w:t>
            </w:r>
            <w:r>
              <w:t>__________________________</w:t>
            </w:r>
          </w:p>
          <w:p w:rsidR="005A1C34" w:rsidRPr="000F5A3D" w:rsidRDefault="005A1C34" w:rsidP="005E0F54">
            <w:pPr>
              <w:pStyle w:val="ConsPlusNormal"/>
              <w:jc w:val="both"/>
            </w:pPr>
            <w:r w:rsidRPr="000F5A3D">
              <w:t>Ф.И.О. контактного лица:</w:t>
            </w:r>
          </w:p>
          <w:p w:rsidR="005A1C34" w:rsidRPr="000F5A3D" w:rsidRDefault="005A1C34" w:rsidP="005E0F54">
            <w:pPr>
              <w:pStyle w:val="ConsPlusNormal"/>
              <w:jc w:val="both"/>
            </w:pPr>
            <w:r w:rsidRPr="000F5A3D">
              <w:t>___________________________________________________________________</w:t>
            </w:r>
          </w:p>
          <w:p w:rsidR="005A1C34" w:rsidRPr="000F5A3D" w:rsidRDefault="005A1C34" w:rsidP="005E0F54">
            <w:pPr>
              <w:pStyle w:val="ConsPlusNormal"/>
              <w:jc w:val="both"/>
            </w:pPr>
            <w:r w:rsidRPr="000F5A3D">
              <w:t>Контактный телефон:</w:t>
            </w:r>
          </w:p>
          <w:p w:rsidR="005A1C34" w:rsidRPr="000F5A3D" w:rsidRDefault="005A1C34" w:rsidP="005E0F54">
            <w:pPr>
              <w:pStyle w:val="ConsPlusNormal"/>
              <w:jc w:val="both"/>
            </w:pPr>
            <w:r w:rsidRPr="000F5A3D">
              <w:t>___________________________________________________________________</w:t>
            </w:r>
          </w:p>
          <w:p w:rsidR="005A1C34" w:rsidRPr="000F5A3D" w:rsidRDefault="005A1C34" w:rsidP="005E0F54">
            <w:pPr>
              <w:pStyle w:val="ConsPlusNormal"/>
              <w:jc w:val="both"/>
            </w:pPr>
            <w:r w:rsidRPr="000F5A3D">
              <w:t>Электронный адрес:</w:t>
            </w:r>
          </w:p>
          <w:p w:rsidR="005A1C34" w:rsidRPr="000F5A3D" w:rsidRDefault="005A1C34" w:rsidP="005E0F54">
            <w:pPr>
              <w:pStyle w:val="ConsPlusNormal"/>
              <w:jc w:val="both"/>
            </w:pPr>
            <w:r w:rsidRPr="000F5A3D">
              <w:t>___________________________________________________________________</w:t>
            </w:r>
          </w:p>
          <w:p w:rsidR="005A1C34" w:rsidRPr="000F5A3D" w:rsidRDefault="005A1C34" w:rsidP="005E0F54">
            <w:pPr>
              <w:pStyle w:val="ConsPlusNormal"/>
            </w:pPr>
          </w:p>
          <w:p w:rsidR="005A1C34" w:rsidRPr="000F5A3D" w:rsidRDefault="005A1C34" w:rsidP="005E0F54">
            <w:pPr>
              <w:pStyle w:val="ConsPlusNormal"/>
              <w:ind w:firstLine="283"/>
              <w:jc w:val="both"/>
            </w:pPr>
            <w:r w:rsidRPr="000F5A3D">
              <w:t>1. Является ли предлагаемое регулирование оптимальным способом решения проблемы?</w:t>
            </w:r>
          </w:p>
          <w:p w:rsidR="005A1C34" w:rsidRPr="000F5A3D" w:rsidRDefault="005A1C34" w:rsidP="005E0F54">
            <w:pPr>
              <w:pStyle w:val="ConsPlusNormal"/>
              <w:ind w:firstLine="283"/>
              <w:jc w:val="both"/>
            </w:pPr>
            <w:r w:rsidRPr="000F5A3D">
              <w:t>2. Какие, по Вашей оценке, субъекты предпринимательской и иной экономической деятельности будут затронуты предлагаемым регулированием?</w:t>
            </w:r>
          </w:p>
          <w:p w:rsidR="005A1C34" w:rsidRPr="000F5A3D" w:rsidRDefault="005A1C34" w:rsidP="005E0F54">
            <w:pPr>
              <w:pStyle w:val="ConsPlusNormal"/>
              <w:ind w:firstLine="283"/>
              <w:jc w:val="both"/>
            </w:pPr>
            <w:r w:rsidRPr="000F5A3D">
              <w:t>3. Существуют ли в предлагаемом проекте нормативного правового акта положения, которые необоснованно затрудняют ведение предпринимательской и иной экономической деятельности? Приведите обоснования по каждому указанному положению.</w:t>
            </w:r>
          </w:p>
          <w:p w:rsidR="005A1C34" w:rsidRPr="000F5A3D" w:rsidRDefault="005A1C34" w:rsidP="005E0F54">
            <w:pPr>
              <w:pStyle w:val="ConsPlusNormal"/>
              <w:ind w:firstLine="283"/>
              <w:jc w:val="both"/>
            </w:pPr>
            <w:r w:rsidRPr="000F5A3D">
              <w:t>4. Существуют ли в предлагаемом проекте нормативного правового акта положения, способствующие недопущению, ограничению, устранению конкуренции? Какие негативные последствия они могут вызвать?</w:t>
            </w:r>
          </w:p>
          <w:p w:rsidR="005A1C34" w:rsidRPr="000F5A3D" w:rsidRDefault="005A1C34" w:rsidP="005E0F54">
            <w:pPr>
              <w:pStyle w:val="ConsPlusNormal"/>
              <w:ind w:firstLine="283"/>
              <w:jc w:val="both"/>
            </w:pPr>
            <w:r w:rsidRPr="000F5A3D">
              <w:t>5. Какие риски и негативные последствия могут возникнуть в случае принятия предлагаемого регулирования?</w:t>
            </w:r>
          </w:p>
          <w:p w:rsidR="005A1C34" w:rsidRPr="000F5A3D" w:rsidRDefault="005A1C34" w:rsidP="005E0F54">
            <w:pPr>
              <w:pStyle w:val="ConsPlusNormal"/>
              <w:ind w:firstLine="283"/>
              <w:jc w:val="both"/>
            </w:pPr>
            <w:r w:rsidRPr="000F5A3D">
              <w:t>6. Какие выгоды и преимущества могут возникнуть в случае принятия предлагаемого регулирования?</w:t>
            </w:r>
          </w:p>
          <w:p w:rsidR="005A1C34" w:rsidRPr="000F5A3D" w:rsidRDefault="005A1C34" w:rsidP="005E0F54">
            <w:pPr>
              <w:pStyle w:val="ConsPlusNormal"/>
              <w:ind w:firstLine="283"/>
              <w:jc w:val="both"/>
            </w:pPr>
            <w:r w:rsidRPr="000F5A3D">
              <w:t>7. Существуют ли альтернативные (менее затратные и (или) более эффективные) способы решения проблемы?</w:t>
            </w:r>
          </w:p>
          <w:p w:rsidR="005A1C34" w:rsidRPr="000F5A3D" w:rsidRDefault="005A1C34" w:rsidP="005E0F54">
            <w:pPr>
              <w:pStyle w:val="ConsPlusNormal"/>
              <w:ind w:firstLine="283"/>
              <w:jc w:val="both"/>
            </w:pPr>
            <w:r w:rsidRPr="000F5A3D">
              <w:t xml:space="preserve">8. Иные предложения и замечания, которые, по Вашему мнению, целесообразно учесть </w:t>
            </w:r>
            <w:bookmarkStart w:id="0" w:name="_GoBack"/>
            <w:bookmarkEnd w:id="0"/>
            <w:r w:rsidRPr="000F5A3D">
              <w:t>в рамках оценки регулирующего воздействия.</w:t>
            </w:r>
          </w:p>
          <w:p w:rsidR="005A1C34" w:rsidRPr="000F5A3D" w:rsidRDefault="005A1C34" w:rsidP="005E0F54">
            <w:pPr>
              <w:pStyle w:val="ConsPlusNormal"/>
              <w:ind w:firstLine="283"/>
              <w:jc w:val="both"/>
            </w:pPr>
            <w:r w:rsidRPr="000F5A3D">
              <w:t>9. Ваше общее мнение по предлагаемому регулированию</w:t>
            </w:r>
          </w:p>
          <w:p w:rsidR="005A1C34" w:rsidRPr="000F5A3D" w:rsidRDefault="005A1C34" w:rsidP="005E0F54">
            <w:pPr>
              <w:pStyle w:val="ConsPlusNormal"/>
              <w:jc w:val="both"/>
            </w:pPr>
            <w:r w:rsidRPr="000F5A3D">
              <w:t>___________________________________________________________________</w:t>
            </w:r>
          </w:p>
          <w:p w:rsidR="005A1C34" w:rsidRPr="000F5A3D" w:rsidRDefault="005A1C34" w:rsidP="00D100A2">
            <w:pPr>
              <w:pStyle w:val="ConsPlusNormal"/>
              <w:jc w:val="center"/>
            </w:pPr>
            <w:r>
              <w:t>(место для текстового описания)</w:t>
            </w:r>
          </w:p>
        </w:tc>
      </w:tr>
    </w:tbl>
    <w:p w:rsidR="00F12C76" w:rsidRDefault="00F12C76" w:rsidP="00D100A2">
      <w:pPr>
        <w:pStyle w:val="ConsPlusNormal"/>
        <w:jc w:val="both"/>
      </w:pPr>
    </w:p>
    <w:sectPr w:rsidR="00F12C76" w:rsidSect="005A1C34">
      <w:pgSz w:w="11906" w:h="16838" w:code="9"/>
      <w:pgMar w:top="113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493E"/>
    <w:rsid w:val="000F2D2D"/>
    <w:rsid w:val="005A1C34"/>
    <w:rsid w:val="006C0B77"/>
    <w:rsid w:val="0081493E"/>
    <w:rsid w:val="008242FF"/>
    <w:rsid w:val="00870751"/>
    <w:rsid w:val="00922C48"/>
    <w:rsid w:val="00B915B7"/>
    <w:rsid w:val="00D100A2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837B173-8C90-4B77-809D-1F52562A46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1C34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A1C34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8"/>
      <w:lang w:eastAsia="ru-RU"/>
    </w:rPr>
  </w:style>
  <w:style w:type="character" w:styleId="a3">
    <w:name w:val="Hyperlink"/>
    <w:basedOn w:val="a0"/>
    <w:uiPriority w:val="99"/>
    <w:unhideWhenUsed/>
    <w:rsid w:val="005A1C34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D100A2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100A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320</Words>
  <Characters>1830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cp:lastPrinted>2024-11-26T07:41:00Z</cp:lastPrinted>
  <dcterms:created xsi:type="dcterms:W3CDTF">2024-11-26T07:37:00Z</dcterms:created>
  <dcterms:modified xsi:type="dcterms:W3CDTF">2025-03-18T07:26:00Z</dcterms:modified>
</cp:coreProperties>
</file>