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E0F" w:rsidRDefault="00D73E0F">
      <w:pPr>
        <w:pStyle w:val="ConsPlusNormal"/>
        <w:outlineLvl w:val="0"/>
      </w:pPr>
    </w:p>
    <w:p w:rsidR="00FC2361" w:rsidRDefault="00FC2361">
      <w:pPr>
        <w:pStyle w:val="ConsPlusNormal"/>
        <w:outlineLvl w:val="0"/>
      </w:pPr>
    </w:p>
    <w:p w:rsidR="00D73E0F" w:rsidRDefault="00D73E0F">
      <w:pPr>
        <w:pStyle w:val="ConsPlusTitle"/>
        <w:jc w:val="center"/>
        <w:outlineLvl w:val="0"/>
      </w:pPr>
      <w:r>
        <w:t>ГЛАВА АДМИНИСТРАЦИИ МУНИЦИПАЛЬНОГО РАЙОНА</w:t>
      </w:r>
    </w:p>
    <w:p w:rsidR="00D73E0F" w:rsidRDefault="00D73E0F">
      <w:pPr>
        <w:pStyle w:val="ConsPlusTitle"/>
        <w:jc w:val="center"/>
      </w:pPr>
      <w:r>
        <w:t>"ВОЛОКОНОВСКИЙ РАЙОН" БЕЛГОРОДСКОЙ ОБЛАСТИ</w:t>
      </w:r>
    </w:p>
    <w:p w:rsidR="00D73E0F" w:rsidRDefault="00D73E0F">
      <w:pPr>
        <w:pStyle w:val="ConsPlusTitle"/>
        <w:jc w:val="center"/>
      </w:pPr>
    </w:p>
    <w:p w:rsidR="00D73E0F" w:rsidRDefault="00D73E0F">
      <w:pPr>
        <w:pStyle w:val="ConsPlusTitle"/>
        <w:jc w:val="center"/>
      </w:pPr>
      <w:r>
        <w:t>ПОСТАНОВЛЕНИЕ</w:t>
      </w:r>
    </w:p>
    <w:p w:rsidR="00D73E0F" w:rsidRDefault="00D73E0F">
      <w:pPr>
        <w:pStyle w:val="ConsPlusTitle"/>
        <w:jc w:val="center"/>
      </w:pPr>
      <w:r>
        <w:t>от 29 ноября 2011 г. N 556</w:t>
      </w:r>
    </w:p>
    <w:p w:rsidR="00D73E0F" w:rsidRDefault="00D73E0F">
      <w:pPr>
        <w:pStyle w:val="ConsPlusTitle"/>
        <w:jc w:val="center"/>
      </w:pPr>
    </w:p>
    <w:p w:rsidR="00D73E0F" w:rsidRDefault="00D73E0F">
      <w:pPr>
        <w:pStyle w:val="ConsPlusTitle"/>
        <w:jc w:val="center"/>
      </w:pPr>
      <w:r>
        <w:t>ОБ УТВЕРЖДЕНИИ АДМИНИСТРАТИВНОГО РЕГЛАМЕНТА</w:t>
      </w:r>
    </w:p>
    <w:p w:rsidR="00D73E0F" w:rsidRDefault="00D73E0F">
      <w:pPr>
        <w:pStyle w:val="ConsPlusTitle"/>
        <w:jc w:val="center"/>
      </w:pPr>
      <w:r>
        <w:t>ПРЕДОСТАВЛЕНИЯ МУНИЦИПАЛЬНОЙ УСЛУГИ "ПРОДАЖА</w:t>
      </w:r>
    </w:p>
    <w:p w:rsidR="00D73E0F" w:rsidRDefault="00D73E0F">
      <w:pPr>
        <w:pStyle w:val="ConsPlusTitle"/>
        <w:jc w:val="center"/>
      </w:pPr>
      <w:r>
        <w:t>(ПРИВАТИЗАЦИЯ) МУНИЦИПАЛЬНОГО ИМУЩЕСТВА"</w:t>
      </w:r>
    </w:p>
    <w:p w:rsidR="00D73E0F" w:rsidRDefault="00D73E0F">
      <w:pPr>
        <w:pStyle w:val="ConsPlusNormal"/>
        <w:jc w:val="center"/>
      </w:pPr>
    </w:p>
    <w:p w:rsidR="00D73E0F" w:rsidRDefault="00D73E0F">
      <w:pPr>
        <w:pStyle w:val="ConsPlusNormal"/>
        <w:jc w:val="center"/>
      </w:pPr>
      <w:r>
        <w:t>Список изменяющих документов</w:t>
      </w:r>
    </w:p>
    <w:p w:rsidR="00D73E0F" w:rsidRDefault="00D73E0F">
      <w:pPr>
        <w:pStyle w:val="ConsPlusNormal"/>
        <w:jc w:val="center"/>
      </w:pPr>
      <w:proofErr w:type="gramStart"/>
      <w:r>
        <w:t>(в ред. постановлений главы администрации муниципального района</w:t>
      </w:r>
      <w:proofErr w:type="gramEnd"/>
    </w:p>
    <w:p w:rsidR="00D73E0F" w:rsidRDefault="00D73E0F">
      <w:pPr>
        <w:pStyle w:val="ConsPlusNormal"/>
        <w:jc w:val="center"/>
      </w:pPr>
      <w:r>
        <w:t xml:space="preserve">"Волоконовский район" Белгородской области от 26.12.2012 </w:t>
      </w:r>
      <w:hyperlink r:id="rId4" w:history="1">
        <w:r>
          <w:rPr>
            <w:color w:val="0000FF"/>
          </w:rPr>
          <w:t>N 580</w:t>
        </w:r>
      </w:hyperlink>
      <w:r>
        <w:t>,</w:t>
      </w:r>
    </w:p>
    <w:p w:rsidR="00D73E0F" w:rsidRDefault="00D73E0F">
      <w:pPr>
        <w:pStyle w:val="ConsPlusNormal"/>
        <w:jc w:val="center"/>
      </w:pPr>
      <w:r>
        <w:t xml:space="preserve">от 27.02.2013 </w:t>
      </w:r>
      <w:hyperlink r:id="rId5" w:history="1">
        <w:r>
          <w:rPr>
            <w:color w:val="0000FF"/>
          </w:rPr>
          <w:t>N 109</w:t>
        </w:r>
      </w:hyperlink>
      <w:r>
        <w:t xml:space="preserve">, от 18.12.2015 </w:t>
      </w:r>
      <w:hyperlink r:id="rId6" w:history="1">
        <w:r>
          <w:rPr>
            <w:color w:val="0000FF"/>
          </w:rPr>
          <w:t>N 344</w:t>
        </w:r>
      </w:hyperlink>
      <w:r>
        <w:t>)</w:t>
      </w:r>
    </w:p>
    <w:p w:rsidR="00D73E0F" w:rsidRDefault="00D73E0F">
      <w:pPr>
        <w:pStyle w:val="ConsPlusNormal"/>
        <w:jc w:val="center"/>
      </w:pPr>
    </w:p>
    <w:p w:rsidR="00D73E0F" w:rsidRDefault="00D73E0F">
      <w:pPr>
        <w:pStyle w:val="ConsPlusNormal"/>
        <w:ind w:firstLine="540"/>
        <w:jc w:val="both"/>
      </w:pPr>
      <w:proofErr w:type="gramStart"/>
      <w:r>
        <w:t xml:space="preserve">В соответствии с Федеральным </w:t>
      </w:r>
      <w:hyperlink r:id="rId7" w:history="1">
        <w:r>
          <w:rPr>
            <w:color w:val="0000FF"/>
          </w:rPr>
          <w:t>законом</w:t>
        </w:r>
      </w:hyperlink>
      <w:r>
        <w:t xml:space="preserve"> от 27.07.2010 N 210-ФЗ "Об организации предоставления государственных и муниципальных услуг", </w:t>
      </w:r>
      <w:hyperlink r:id="rId8" w:history="1">
        <w:r>
          <w:rPr>
            <w:color w:val="0000FF"/>
          </w:rPr>
          <w:t>постановлением</w:t>
        </w:r>
      </w:hyperlink>
      <w:r>
        <w:t xml:space="preserve"> главы администрации муниципального района "Волоконовский район" Белгородской области от 01.04.2011 N 129 "О Порядке разработки и утверждения административных регламентов предоставления муниципальных услуг", на основании экспертного заключения уполномоченного органа местного самоуправления от 28.11.2011 N 22 постановляю:</w:t>
      </w:r>
      <w:proofErr w:type="gramEnd"/>
    </w:p>
    <w:p w:rsidR="00D73E0F" w:rsidRDefault="00D73E0F">
      <w:pPr>
        <w:pStyle w:val="ConsPlusNormal"/>
        <w:ind w:firstLine="540"/>
        <w:jc w:val="both"/>
      </w:pPr>
    </w:p>
    <w:p w:rsidR="00D73E0F" w:rsidRDefault="00D73E0F">
      <w:pPr>
        <w:pStyle w:val="ConsPlusNormal"/>
        <w:ind w:firstLine="540"/>
        <w:jc w:val="both"/>
      </w:pPr>
      <w:r>
        <w:t xml:space="preserve">1. Утвердить административный </w:t>
      </w:r>
      <w:hyperlink w:anchor="P37" w:history="1">
        <w:r>
          <w:rPr>
            <w:color w:val="0000FF"/>
          </w:rPr>
          <w:t>регламент</w:t>
        </w:r>
      </w:hyperlink>
      <w:r>
        <w:t xml:space="preserve"> предоставления администрацией муниципального района "Волоконовский район" Белгородской области в лице отдела муниципальной собственности и земельных ресурсов управления экономического развития администрации района, администраций городских и сельских поселений Волоконовского района муниципальной услуги "Продажа (приватизация) муниципального имущества" (прилагается).</w:t>
      </w:r>
    </w:p>
    <w:p w:rsidR="00D73E0F" w:rsidRDefault="00D73E0F">
      <w:pPr>
        <w:pStyle w:val="ConsPlusNormal"/>
        <w:jc w:val="both"/>
      </w:pPr>
      <w:r>
        <w:t xml:space="preserve">(в ред. </w:t>
      </w:r>
      <w:hyperlink r:id="rId9" w:history="1">
        <w:r>
          <w:rPr>
            <w:color w:val="0000FF"/>
          </w:rPr>
          <w:t>постановления</w:t>
        </w:r>
      </w:hyperlink>
      <w:r>
        <w:t xml:space="preserve"> главы администрации муниципального района "Волоконовский район" Белгородской области от 26.12.2012 N 580)</w:t>
      </w:r>
    </w:p>
    <w:p w:rsidR="00D73E0F" w:rsidRDefault="00D73E0F">
      <w:pPr>
        <w:pStyle w:val="ConsPlusNormal"/>
        <w:ind w:firstLine="540"/>
        <w:jc w:val="both"/>
      </w:pPr>
    </w:p>
    <w:p w:rsidR="00D73E0F" w:rsidRDefault="00D73E0F">
      <w:pPr>
        <w:pStyle w:val="ConsPlusNormal"/>
        <w:ind w:firstLine="540"/>
        <w:jc w:val="both"/>
      </w:pPr>
      <w:r>
        <w:t xml:space="preserve">2. Отделу планово-экономического развития и ЖКХ района администрации района, администрациям городских и сельских поселений района обеспечить исполнение административного </w:t>
      </w:r>
      <w:hyperlink w:anchor="P37" w:history="1">
        <w:r>
          <w:rPr>
            <w:color w:val="0000FF"/>
          </w:rPr>
          <w:t>регламента</w:t>
        </w:r>
      </w:hyperlink>
      <w:r>
        <w:t xml:space="preserve"> по предоставлению муниципальной услуги "Продажа (приватизация) муниципального имущества".</w:t>
      </w:r>
    </w:p>
    <w:p w:rsidR="00D73E0F" w:rsidRDefault="00D73E0F">
      <w:pPr>
        <w:pStyle w:val="ConsPlusNormal"/>
        <w:ind w:firstLine="540"/>
        <w:jc w:val="both"/>
      </w:pPr>
    </w:p>
    <w:p w:rsidR="00D73E0F" w:rsidRDefault="00D73E0F">
      <w:pPr>
        <w:pStyle w:val="ConsPlusNormal"/>
        <w:ind w:firstLine="540"/>
        <w:jc w:val="both"/>
      </w:pPr>
      <w:r>
        <w:t xml:space="preserve">3. </w:t>
      </w:r>
      <w:proofErr w:type="gramStart"/>
      <w:r>
        <w:t>Контроль за</w:t>
      </w:r>
      <w:proofErr w:type="gramEnd"/>
      <w:r>
        <w:t xml:space="preserve"> исполнением постановления возложить на руководителя аппарата главы администрации района С.В.Цыганкову.</w:t>
      </w:r>
    </w:p>
    <w:p w:rsidR="00D73E0F" w:rsidRDefault="00D73E0F">
      <w:pPr>
        <w:pStyle w:val="ConsPlusNormal"/>
        <w:ind w:firstLine="540"/>
        <w:jc w:val="both"/>
      </w:pPr>
    </w:p>
    <w:p w:rsidR="00D73E0F" w:rsidRDefault="00D73E0F">
      <w:pPr>
        <w:pStyle w:val="ConsPlusNormal"/>
        <w:jc w:val="right"/>
      </w:pPr>
      <w:r>
        <w:t>Глава администрации района</w:t>
      </w:r>
    </w:p>
    <w:p w:rsidR="00D73E0F" w:rsidRDefault="00D73E0F">
      <w:pPr>
        <w:pStyle w:val="ConsPlusNormal"/>
        <w:jc w:val="right"/>
      </w:pPr>
      <w:r>
        <w:t>А.ШЕНЦЕВ</w:t>
      </w:r>
    </w:p>
    <w:p w:rsidR="00D73E0F" w:rsidRDefault="00D73E0F">
      <w:pPr>
        <w:pStyle w:val="ConsPlusNormal"/>
        <w:ind w:firstLine="540"/>
        <w:jc w:val="both"/>
      </w:pPr>
    </w:p>
    <w:p w:rsidR="00D73E0F" w:rsidRDefault="00D73E0F">
      <w:pPr>
        <w:pStyle w:val="ConsPlusNormal"/>
        <w:ind w:firstLine="540"/>
        <w:jc w:val="both"/>
      </w:pPr>
    </w:p>
    <w:p w:rsidR="00D73E0F" w:rsidRDefault="00D73E0F">
      <w:pPr>
        <w:pStyle w:val="ConsPlusNormal"/>
        <w:ind w:firstLine="540"/>
        <w:jc w:val="both"/>
      </w:pPr>
    </w:p>
    <w:p w:rsidR="00FC2361" w:rsidRDefault="00FC2361">
      <w:pPr>
        <w:pStyle w:val="ConsPlusNormal"/>
        <w:ind w:firstLine="540"/>
        <w:jc w:val="both"/>
      </w:pPr>
    </w:p>
    <w:p w:rsidR="00FC2361" w:rsidRDefault="00FC2361">
      <w:pPr>
        <w:pStyle w:val="ConsPlusNormal"/>
        <w:ind w:firstLine="540"/>
        <w:jc w:val="both"/>
      </w:pPr>
    </w:p>
    <w:p w:rsidR="00FC2361" w:rsidRDefault="00FC2361">
      <w:pPr>
        <w:pStyle w:val="ConsPlusNormal"/>
        <w:ind w:firstLine="540"/>
        <w:jc w:val="both"/>
      </w:pPr>
    </w:p>
    <w:p w:rsidR="00FC2361" w:rsidRDefault="00FC2361">
      <w:pPr>
        <w:pStyle w:val="ConsPlusNormal"/>
        <w:ind w:firstLine="540"/>
        <w:jc w:val="both"/>
      </w:pPr>
    </w:p>
    <w:p w:rsidR="00FC2361" w:rsidRDefault="00FC2361">
      <w:pPr>
        <w:pStyle w:val="ConsPlusNormal"/>
        <w:ind w:firstLine="540"/>
        <w:jc w:val="both"/>
      </w:pPr>
    </w:p>
    <w:p w:rsidR="00FC2361" w:rsidRDefault="00FC2361">
      <w:pPr>
        <w:pStyle w:val="ConsPlusNormal"/>
        <w:ind w:firstLine="540"/>
        <w:jc w:val="both"/>
      </w:pPr>
    </w:p>
    <w:p w:rsidR="00903360" w:rsidRDefault="00903360">
      <w:pPr>
        <w:pStyle w:val="ConsPlusNormal"/>
        <w:ind w:firstLine="540"/>
        <w:jc w:val="both"/>
      </w:pPr>
    </w:p>
    <w:p w:rsidR="00FC2361" w:rsidRDefault="00FC2361">
      <w:pPr>
        <w:pStyle w:val="ConsPlusNormal"/>
        <w:ind w:firstLine="540"/>
        <w:jc w:val="both"/>
      </w:pPr>
    </w:p>
    <w:p w:rsidR="00D73E0F" w:rsidRDefault="00D73E0F">
      <w:pPr>
        <w:pStyle w:val="ConsPlusNormal"/>
        <w:ind w:firstLine="540"/>
        <w:jc w:val="both"/>
      </w:pPr>
    </w:p>
    <w:p w:rsidR="00D73E0F" w:rsidRDefault="00D73E0F">
      <w:pPr>
        <w:pStyle w:val="ConsPlusNormal"/>
        <w:ind w:firstLine="540"/>
        <w:jc w:val="both"/>
      </w:pPr>
    </w:p>
    <w:p w:rsidR="00D73E0F" w:rsidRDefault="00D73E0F">
      <w:pPr>
        <w:pStyle w:val="ConsPlusNormal"/>
        <w:jc w:val="right"/>
        <w:outlineLvl w:val="0"/>
      </w:pPr>
      <w:r>
        <w:lastRenderedPageBreak/>
        <w:t>Утвержден</w:t>
      </w:r>
    </w:p>
    <w:p w:rsidR="00D73E0F" w:rsidRDefault="00D73E0F">
      <w:pPr>
        <w:pStyle w:val="ConsPlusNormal"/>
        <w:jc w:val="right"/>
      </w:pPr>
      <w:r>
        <w:t>постановлением</w:t>
      </w:r>
    </w:p>
    <w:p w:rsidR="00D73E0F" w:rsidRDefault="00D73E0F">
      <w:pPr>
        <w:pStyle w:val="ConsPlusNormal"/>
        <w:jc w:val="right"/>
      </w:pPr>
      <w:r>
        <w:t>главы администрации района</w:t>
      </w:r>
    </w:p>
    <w:p w:rsidR="00D73E0F" w:rsidRDefault="00D73E0F">
      <w:pPr>
        <w:pStyle w:val="ConsPlusNormal"/>
        <w:jc w:val="right"/>
      </w:pPr>
      <w:r>
        <w:t>от 29 ноября 2011 г. N 556</w:t>
      </w:r>
    </w:p>
    <w:p w:rsidR="00D73E0F" w:rsidRDefault="00D73E0F">
      <w:pPr>
        <w:pStyle w:val="ConsPlusNormal"/>
        <w:ind w:firstLine="540"/>
        <w:jc w:val="both"/>
      </w:pPr>
    </w:p>
    <w:p w:rsidR="00D73E0F" w:rsidRDefault="00D73E0F">
      <w:pPr>
        <w:pStyle w:val="ConsPlusTitle"/>
        <w:jc w:val="center"/>
      </w:pPr>
      <w:bookmarkStart w:id="0" w:name="P37"/>
      <w:bookmarkEnd w:id="0"/>
      <w:r>
        <w:t>АДМИНИСТРАТИВНЫЙ РЕГЛАМЕНТ</w:t>
      </w:r>
    </w:p>
    <w:p w:rsidR="00D73E0F" w:rsidRDefault="00D73E0F">
      <w:pPr>
        <w:pStyle w:val="ConsPlusTitle"/>
        <w:jc w:val="center"/>
      </w:pPr>
      <w:r>
        <w:t>ПРЕДОСТАВЛЕНИЯ АДМИНИСТРАЦИЕЙ МУНИЦИПАЛЬНОГО РАЙОНА</w:t>
      </w:r>
    </w:p>
    <w:p w:rsidR="00D73E0F" w:rsidRDefault="00D73E0F">
      <w:pPr>
        <w:pStyle w:val="ConsPlusTitle"/>
        <w:jc w:val="center"/>
      </w:pPr>
      <w:r>
        <w:t>"ВОЛОКОНОВСКИЙ РАЙОН" БЕЛГОРОДСКОЙ ОБЛАСТИ В ЛИЦЕ ОТДЕЛА</w:t>
      </w:r>
    </w:p>
    <w:p w:rsidR="00D73E0F" w:rsidRDefault="00D73E0F">
      <w:pPr>
        <w:pStyle w:val="ConsPlusTitle"/>
        <w:jc w:val="center"/>
      </w:pPr>
      <w:r>
        <w:t>МУНИЦИПАЛЬНОЙ СОБСТВЕННОСТИ И ЗЕМЕЛЬНЫХ РЕСУРСОВ УПРАВЛЕНИЯ</w:t>
      </w:r>
    </w:p>
    <w:p w:rsidR="00D73E0F" w:rsidRDefault="00D73E0F">
      <w:pPr>
        <w:pStyle w:val="ConsPlusTitle"/>
        <w:jc w:val="center"/>
      </w:pPr>
      <w:r>
        <w:t>ЭКОНОМИЧЕСКОГО РАЗВИТИЯ АДМИНИСТРАЦИИ РАЙОНА, АДМИНИСТРАЦИЙ</w:t>
      </w:r>
    </w:p>
    <w:p w:rsidR="00D73E0F" w:rsidRDefault="00D73E0F">
      <w:pPr>
        <w:pStyle w:val="ConsPlusTitle"/>
        <w:jc w:val="center"/>
      </w:pPr>
      <w:r>
        <w:t>ГОРОДСКИХ И СЕЛЬСКИХ ПОСЕЛЕНИЙ ВОЛОКОНОВСКОГО РАЙОНА</w:t>
      </w:r>
    </w:p>
    <w:p w:rsidR="00D73E0F" w:rsidRDefault="00D73E0F">
      <w:pPr>
        <w:pStyle w:val="ConsPlusTitle"/>
        <w:jc w:val="center"/>
      </w:pPr>
      <w:r>
        <w:t>МУНИЦИПАЛЬНОЙ УСЛУГИ "ПРОДАЖА (ПРИВАТИЗАЦИЯ)</w:t>
      </w:r>
    </w:p>
    <w:p w:rsidR="00D73E0F" w:rsidRDefault="00D73E0F">
      <w:pPr>
        <w:pStyle w:val="ConsPlusTitle"/>
        <w:jc w:val="center"/>
      </w:pPr>
      <w:r>
        <w:t>МУНИЦИПАЛЬНОГО ИМУЩЕСТВА"</w:t>
      </w:r>
    </w:p>
    <w:p w:rsidR="00D73E0F" w:rsidRDefault="00D73E0F">
      <w:pPr>
        <w:pStyle w:val="ConsPlusNormal"/>
        <w:jc w:val="center"/>
      </w:pPr>
    </w:p>
    <w:p w:rsidR="00D73E0F" w:rsidRDefault="00D73E0F">
      <w:pPr>
        <w:pStyle w:val="ConsPlusNormal"/>
        <w:jc w:val="center"/>
      </w:pPr>
      <w:r>
        <w:t>Список изменяющих документов</w:t>
      </w:r>
    </w:p>
    <w:p w:rsidR="00D73E0F" w:rsidRDefault="00D73E0F">
      <w:pPr>
        <w:pStyle w:val="ConsPlusNormal"/>
        <w:jc w:val="center"/>
      </w:pPr>
      <w:proofErr w:type="gramStart"/>
      <w:r>
        <w:t>(в ред. постановлений главы администрации муниципального района</w:t>
      </w:r>
      <w:proofErr w:type="gramEnd"/>
    </w:p>
    <w:p w:rsidR="00D73E0F" w:rsidRDefault="00D73E0F">
      <w:pPr>
        <w:pStyle w:val="ConsPlusNormal"/>
        <w:jc w:val="center"/>
      </w:pPr>
      <w:r>
        <w:t xml:space="preserve">"Волоконовский район" Белгородской области от 26.12.2012 </w:t>
      </w:r>
      <w:hyperlink r:id="rId10" w:history="1">
        <w:r>
          <w:rPr>
            <w:color w:val="0000FF"/>
          </w:rPr>
          <w:t>N 580</w:t>
        </w:r>
      </w:hyperlink>
      <w:r>
        <w:t>,</w:t>
      </w:r>
    </w:p>
    <w:p w:rsidR="00D73E0F" w:rsidRDefault="00D73E0F">
      <w:pPr>
        <w:pStyle w:val="ConsPlusNormal"/>
        <w:jc w:val="center"/>
      </w:pPr>
      <w:r>
        <w:t xml:space="preserve">от 27.02.2013 </w:t>
      </w:r>
      <w:hyperlink r:id="rId11" w:history="1">
        <w:r>
          <w:rPr>
            <w:color w:val="0000FF"/>
          </w:rPr>
          <w:t>N 109</w:t>
        </w:r>
      </w:hyperlink>
      <w:r>
        <w:t xml:space="preserve">, от 18.12.2015 </w:t>
      </w:r>
      <w:hyperlink r:id="rId12" w:history="1">
        <w:r>
          <w:rPr>
            <w:color w:val="0000FF"/>
          </w:rPr>
          <w:t>N 344</w:t>
        </w:r>
      </w:hyperlink>
      <w:r>
        <w:t>)</w:t>
      </w:r>
    </w:p>
    <w:p w:rsidR="00D73E0F" w:rsidRDefault="00D73E0F">
      <w:pPr>
        <w:pStyle w:val="ConsPlusNormal"/>
        <w:ind w:firstLine="540"/>
        <w:jc w:val="both"/>
      </w:pPr>
    </w:p>
    <w:p w:rsidR="00D73E0F" w:rsidRDefault="00D73E0F">
      <w:pPr>
        <w:pStyle w:val="ConsPlusNormal"/>
        <w:jc w:val="center"/>
        <w:outlineLvl w:val="1"/>
      </w:pPr>
      <w:r>
        <w:t>1. Общие положения</w:t>
      </w:r>
    </w:p>
    <w:p w:rsidR="00D73E0F" w:rsidRDefault="00D73E0F">
      <w:pPr>
        <w:pStyle w:val="ConsPlusNormal"/>
        <w:ind w:firstLine="540"/>
        <w:jc w:val="both"/>
      </w:pPr>
    </w:p>
    <w:p w:rsidR="00D73E0F" w:rsidRDefault="00D73E0F">
      <w:pPr>
        <w:pStyle w:val="ConsPlusNormal"/>
        <w:ind w:firstLine="540"/>
        <w:jc w:val="both"/>
      </w:pPr>
      <w:r>
        <w:t>1.1. Предмет регулирования административного регламента</w:t>
      </w:r>
    </w:p>
    <w:p w:rsidR="00D73E0F" w:rsidRDefault="00D73E0F">
      <w:pPr>
        <w:pStyle w:val="ConsPlusNormal"/>
        <w:ind w:firstLine="540"/>
        <w:jc w:val="both"/>
      </w:pPr>
      <w:proofErr w:type="gramStart"/>
      <w:r>
        <w:t>Административный регламент предоставления муниципальной услуги "Продажа (приватизация) муниципального имущества" (далее - Регламент) определяет сроки и последовательность действий (далее - административные процедуры) при предоставлении муниципальной услуги.</w:t>
      </w:r>
      <w:proofErr w:type="gramEnd"/>
    </w:p>
    <w:p w:rsidR="00D73E0F" w:rsidRDefault="00D73E0F">
      <w:pPr>
        <w:pStyle w:val="ConsPlusNormal"/>
        <w:ind w:firstLine="540"/>
        <w:jc w:val="both"/>
      </w:pPr>
      <w:r>
        <w:t>Продаже (приватизации) подлежит муниципальное имущество нежилого фонда.</w:t>
      </w:r>
    </w:p>
    <w:p w:rsidR="00D73E0F" w:rsidRDefault="00D73E0F">
      <w:pPr>
        <w:pStyle w:val="ConsPlusNormal"/>
        <w:ind w:firstLine="540"/>
        <w:jc w:val="both"/>
      </w:pPr>
      <w:r>
        <w:t>1.2. Описание заявителей</w:t>
      </w:r>
    </w:p>
    <w:p w:rsidR="00D73E0F" w:rsidRDefault="00D73E0F">
      <w:pPr>
        <w:pStyle w:val="ConsPlusNormal"/>
        <w:ind w:firstLine="540"/>
        <w:jc w:val="both"/>
      </w:pPr>
      <w:proofErr w:type="gramStart"/>
      <w:r>
        <w:t xml:space="preserve">Покупателями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3" w:history="1">
        <w:r>
          <w:rPr>
            <w:color w:val="0000FF"/>
          </w:rPr>
          <w:t>статьей 25</w:t>
        </w:r>
      </w:hyperlink>
      <w:r>
        <w:t xml:space="preserve"> Федерального закона от 21 декабря 2001 года N 178-ФЗ "О приватизации государственного и муниципального</w:t>
      </w:r>
      <w:proofErr w:type="gramEnd"/>
      <w:r>
        <w:t xml:space="preserve"> имущества".</w:t>
      </w:r>
    </w:p>
    <w:p w:rsidR="00D73E0F" w:rsidRDefault="00D73E0F">
      <w:pPr>
        <w:pStyle w:val="ConsPlusNormal"/>
        <w:ind w:firstLine="540"/>
        <w:jc w:val="both"/>
      </w:pPr>
      <w:r>
        <w:t>От имени получателя муниципальной услуги может выступать уполномоченный представитель (далее - заявитель), действующий на основании доверенности, оформленной в соответствии с законодательством Российской Федерации.</w:t>
      </w:r>
    </w:p>
    <w:p w:rsidR="00D73E0F" w:rsidRDefault="00D73E0F">
      <w:pPr>
        <w:pStyle w:val="ConsPlusNormal"/>
        <w:ind w:firstLine="540"/>
        <w:jc w:val="both"/>
      </w:pPr>
      <w:r>
        <w:t>1.3. Порядок информирования о порядке предоставления муниципальной услуги</w:t>
      </w:r>
    </w:p>
    <w:p w:rsidR="00D73E0F" w:rsidRDefault="00D73E0F">
      <w:pPr>
        <w:pStyle w:val="ConsPlusNormal"/>
        <w:ind w:firstLine="540"/>
        <w:jc w:val="both"/>
      </w:pPr>
      <w:r>
        <w:t>Информирование заявителей производится:</w:t>
      </w:r>
    </w:p>
    <w:p w:rsidR="00D73E0F" w:rsidRDefault="00D73E0F">
      <w:pPr>
        <w:pStyle w:val="ConsPlusNormal"/>
        <w:ind w:firstLine="540"/>
        <w:jc w:val="both"/>
      </w:pPr>
      <w:r>
        <w:t>1) по справочным телефонам;</w:t>
      </w:r>
    </w:p>
    <w:p w:rsidR="00D73E0F" w:rsidRDefault="00D73E0F">
      <w:pPr>
        <w:pStyle w:val="ConsPlusNormal"/>
        <w:ind w:firstLine="540"/>
        <w:jc w:val="both"/>
      </w:pPr>
      <w:r>
        <w:t>2) при личном обращении в часы приема граждан;</w:t>
      </w:r>
    </w:p>
    <w:p w:rsidR="00D73E0F" w:rsidRDefault="00D73E0F">
      <w:pPr>
        <w:pStyle w:val="ConsPlusNormal"/>
        <w:ind w:firstLine="540"/>
        <w:jc w:val="both"/>
      </w:pPr>
      <w:r>
        <w:t>3) при поступлении письменного обращения;</w:t>
      </w:r>
    </w:p>
    <w:p w:rsidR="00D73E0F" w:rsidRDefault="00D73E0F">
      <w:pPr>
        <w:pStyle w:val="ConsPlusNormal"/>
        <w:ind w:firstLine="540"/>
        <w:jc w:val="both"/>
      </w:pPr>
      <w:r>
        <w:t>4) на информационных стендах;</w:t>
      </w:r>
    </w:p>
    <w:p w:rsidR="00D73E0F" w:rsidRDefault="00D73E0F">
      <w:pPr>
        <w:pStyle w:val="ConsPlusNormal"/>
        <w:ind w:firstLine="540"/>
        <w:jc w:val="both"/>
      </w:pPr>
      <w:r>
        <w:t>5) на Едином портале государственных и муниципальных услуг (функций) - www.gosuslugi31.ru.</w:t>
      </w:r>
    </w:p>
    <w:p w:rsidR="00D73E0F" w:rsidRDefault="00D73E0F">
      <w:pPr>
        <w:pStyle w:val="ConsPlusNormal"/>
        <w:ind w:firstLine="540"/>
        <w:jc w:val="both"/>
      </w:pPr>
      <w:r>
        <w:t>Информирование заявителей производится по следующим вопросам предоставления муниципальной услуги:</w:t>
      </w:r>
    </w:p>
    <w:p w:rsidR="00D73E0F" w:rsidRDefault="00D73E0F">
      <w:pPr>
        <w:pStyle w:val="ConsPlusNormal"/>
        <w:ind w:firstLine="540"/>
        <w:jc w:val="both"/>
      </w:pPr>
      <w:r>
        <w:t>- о месте нахождения и графике работы учреждения, обращение в которое необходимо для предоставления муниципальной услуги;</w:t>
      </w:r>
    </w:p>
    <w:p w:rsidR="00D73E0F" w:rsidRDefault="00D73E0F">
      <w:pPr>
        <w:pStyle w:val="ConsPlusNormal"/>
        <w:ind w:firstLine="540"/>
        <w:jc w:val="both"/>
      </w:pPr>
      <w:r>
        <w:t>- о нормативных правовых актах, регламентирующих предоставление муниципальной услуги;</w:t>
      </w:r>
    </w:p>
    <w:p w:rsidR="00D73E0F" w:rsidRDefault="00D73E0F">
      <w:pPr>
        <w:pStyle w:val="ConsPlusNormal"/>
        <w:ind w:firstLine="540"/>
        <w:jc w:val="both"/>
      </w:pPr>
      <w:r>
        <w:t>- о порядке и условиях предоставления муниципальной услуги;</w:t>
      </w:r>
    </w:p>
    <w:p w:rsidR="00D73E0F" w:rsidRDefault="00D73E0F">
      <w:pPr>
        <w:pStyle w:val="ConsPlusNormal"/>
        <w:ind w:firstLine="540"/>
        <w:jc w:val="both"/>
      </w:pPr>
      <w:r>
        <w:t>- о перечне и видах документов, необходимых для получения муниципальной услуги;</w:t>
      </w:r>
    </w:p>
    <w:p w:rsidR="00D73E0F" w:rsidRDefault="00D73E0F">
      <w:pPr>
        <w:pStyle w:val="ConsPlusNormal"/>
        <w:ind w:firstLine="540"/>
        <w:jc w:val="both"/>
      </w:pPr>
      <w:r>
        <w:t>- о ходе предоставления услуги;</w:t>
      </w:r>
    </w:p>
    <w:p w:rsidR="00D73E0F" w:rsidRDefault="00D73E0F">
      <w:pPr>
        <w:pStyle w:val="ConsPlusNormal"/>
        <w:ind w:firstLine="540"/>
        <w:jc w:val="both"/>
      </w:pPr>
      <w:r>
        <w:lastRenderedPageBreak/>
        <w:t>- о полномочиях специалистов, ответственных за оказание услуги.</w:t>
      </w:r>
    </w:p>
    <w:p w:rsidR="00D73E0F" w:rsidRDefault="00D73E0F">
      <w:pPr>
        <w:pStyle w:val="ConsPlusNormal"/>
        <w:ind w:firstLine="540"/>
        <w:jc w:val="both"/>
      </w:pPr>
      <w:r>
        <w:t>Информацию о порядке предоставления муниципальной услуги можно получить:</w:t>
      </w:r>
    </w:p>
    <w:p w:rsidR="00D73E0F" w:rsidRDefault="00D73E0F">
      <w:pPr>
        <w:pStyle w:val="ConsPlusNormal"/>
        <w:ind w:firstLine="540"/>
        <w:jc w:val="both"/>
      </w:pPr>
      <w:r>
        <w:t>- в отделе муниципальной собственности и земельных ресурсов управления экономического развития администрации муниципального района "Волоконовский район" Белгородской области, расположенном по адресу: 309650, Белгородская область, Волоконовский район, п. Волоконовка, ул. Ленина, д. 60. График работы: понедельник - пятница: с 8.00 до 17.00, перерыв с 12.00 до 13.00. Ответственный за оказание услуги - главный специалист отдела, телефон: 8 (47235) 5-00-93;</w:t>
      </w:r>
    </w:p>
    <w:p w:rsidR="00D73E0F" w:rsidRDefault="00D73E0F">
      <w:pPr>
        <w:pStyle w:val="ConsPlusNormal"/>
        <w:ind w:firstLine="540"/>
        <w:jc w:val="both"/>
      </w:pPr>
      <w:proofErr w:type="gramStart"/>
      <w:r>
        <w:t>- в администрации городского поселения "Поселок Волоконовка" муниципального района "Волоконовский район" Белгородской области, расположенной по адресу: 309650, Белгородская область, Волоконовский район, п. Волоконовка, ул. Ленина, д. 44.</w:t>
      </w:r>
      <w:proofErr w:type="gramEnd"/>
      <w:r>
        <w:t xml:space="preserve"> График работы: понедельник - пятница: с 8.00 до 17.00, перерыв с 12.00 до 13.00. Ответственный за оказание услуги - главный специалист по земельным вопросам, телефон: 8 (47235) 5-21-78;</w:t>
      </w:r>
    </w:p>
    <w:p w:rsidR="00D73E0F" w:rsidRDefault="00D73E0F">
      <w:pPr>
        <w:pStyle w:val="ConsPlusNormal"/>
        <w:ind w:firstLine="540"/>
        <w:jc w:val="both"/>
      </w:pPr>
      <w:r>
        <w:t xml:space="preserve">- в администрации городского поселения "Поселок </w:t>
      </w:r>
      <w:proofErr w:type="spellStart"/>
      <w:r>
        <w:t>Пятницкое</w:t>
      </w:r>
      <w:proofErr w:type="spellEnd"/>
      <w:r>
        <w:t xml:space="preserve">" муниципального района "Волоконовский район" Белгородской области, расположенной по адресу: 309665, Белгородская область, Волоконовский район, п. </w:t>
      </w:r>
      <w:proofErr w:type="spellStart"/>
      <w:r>
        <w:t>Пятницкое</w:t>
      </w:r>
      <w:proofErr w:type="spellEnd"/>
      <w:r>
        <w:t xml:space="preserve">, пр. </w:t>
      </w:r>
      <w:proofErr w:type="spellStart"/>
      <w:r>
        <w:t>Маресевой</w:t>
      </w:r>
      <w:proofErr w:type="spellEnd"/>
      <w:r>
        <w:t xml:space="preserve">, д. 16. График работы: понедельник - пятница: с 8.00 до 17.00, перерыв с 12.00 до 13.00 (четверг - </w:t>
      </w:r>
      <w:proofErr w:type="spellStart"/>
      <w:r>
        <w:t>неприемный</w:t>
      </w:r>
      <w:proofErr w:type="spellEnd"/>
      <w:r>
        <w:t xml:space="preserve"> день). Ответственный за оказание услуги - специалист по землеустройству и муниципальной собственности, телефон: 8 (47235) 5-65-34;</w:t>
      </w:r>
    </w:p>
    <w:p w:rsidR="00D73E0F" w:rsidRDefault="00D73E0F">
      <w:pPr>
        <w:pStyle w:val="ConsPlusNormal"/>
        <w:ind w:firstLine="540"/>
        <w:jc w:val="both"/>
      </w:pPr>
      <w:r>
        <w:t xml:space="preserve">- в администрации Борисовского сельского поселения муниципального района "Волоконовский район" Белгородской области, расположенной по адресу: 309675, Белгородская область, Волоконовский район, </w:t>
      </w:r>
      <w:proofErr w:type="gramStart"/>
      <w:r>
        <w:t>с</w:t>
      </w:r>
      <w:proofErr w:type="gramEnd"/>
      <w:r>
        <w:t>. Борисовка.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4-55-36;</w:t>
      </w:r>
    </w:p>
    <w:p w:rsidR="00D73E0F" w:rsidRDefault="00D73E0F">
      <w:pPr>
        <w:pStyle w:val="ConsPlusNormal"/>
        <w:ind w:firstLine="540"/>
        <w:jc w:val="both"/>
      </w:pPr>
      <w:r>
        <w:t xml:space="preserve">- в администрации </w:t>
      </w:r>
      <w:proofErr w:type="spellStart"/>
      <w:r>
        <w:t>Волчье-Александровского</w:t>
      </w:r>
      <w:proofErr w:type="spellEnd"/>
      <w:r>
        <w:t xml:space="preserve"> сельского поселения муниципального района "Волоконовский район" Белгородской области, расположенной по адресу: 309672, Белгородская область, Волоконовский район, </w:t>
      </w:r>
      <w:proofErr w:type="gramStart"/>
      <w:r>
        <w:t>с</w:t>
      </w:r>
      <w:proofErr w:type="gramEnd"/>
      <w:r>
        <w:t>. Волчья Александровка.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4-44-93;</w:t>
      </w:r>
    </w:p>
    <w:p w:rsidR="00D73E0F" w:rsidRDefault="00D73E0F">
      <w:pPr>
        <w:pStyle w:val="ConsPlusNormal"/>
        <w:ind w:firstLine="540"/>
        <w:jc w:val="both"/>
      </w:pPr>
      <w:r>
        <w:t xml:space="preserve">- в администрации </w:t>
      </w:r>
      <w:proofErr w:type="spellStart"/>
      <w:r>
        <w:t>Голофеевского</w:t>
      </w:r>
      <w:proofErr w:type="spellEnd"/>
      <w:r>
        <w:t xml:space="preserve"> сельского поселения муниципального района "Волоконовский район" Белгородской области, расположенной по адресу: 309668, Белгородская область, Волоконовский район, с. </w:t>
      </w:r>
      <w:proofErr w:type="spellStart"/>
      <w:r>
        <w:t>Голофеевка</w:t>
      </w:r>
      <w:proofErr w:type="spellEnd"/>
      <w:r>
        <w:t>.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4-01-94;</w:t>
      </w:r>
    </w:p>
    <w:p w:rsidR="00D73E0F" w:rsidRDefault="00D73E0F">
      <w:pPr>
        <w:pStyle w:val="ConsPlusNormal"/>
        <w:ind w:firstLine="540"/>
        <w:jc w:val="both"/>
      </w:pPr>
      <w:r>
        <w:t xml:space="preserve">- в администрации Грушевского сельского поселения муниципального района "Волоконовский район" Белгородской области, расположенной по адресу: 309674, Белгородская область, Волоконовский район, с. </w:t>
      </w:r>
      <w:proofErr w:type="spellStart"/>
      <w:r>
        <w:t>Грушевка</w:t>
      </w:r>
      <w:proofErr w:type="spellEnd"/>
      <w:r>
        <w:t>.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4-75-28;</w:t>
      </w:r>
    </w:p>
    <w:p w:rsidR="00D73E0F" w:rsidRDefault="00D73E0F">
      <w:pPr>
        <w:pStyle w:val="ConsPlusNormal"/>
        <w:ind w:firstLine="540"/>
        <w:jc w:val="both"/>
      </w:pPr>
      <w:r>
        <w:t xml:space="preserve">- в администрации </w:t>
      </w:r>
      <w:proofErr w:type="spellStart"/>
      <w:r>
        <w:t>Погромского</w:t>
      </w:r>
      <w:proofErr w:type="spellEnd"/>
      <w:r>
        <w:t xml:space="preserve"> сельского поселения муниципального района "Волоконовский район" Белгородской области, расположенной по адресу: 309666, Белгородская область, Волоконовский район, с. </w:t>
      </w:r>
      <w:proofErr w:type="spellStart"/>
      <w:r>
        <w:t>Погромец</w:t>
      </w:r>
      <w:proofErr w:type="spellEnd"/>
      <w:r>
        <w:t>.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телефоны: 8 (47235) 4-66-15, 4-66-18;</w:t>
      </w:r>
    </w:p>
    <w:p w:rsidR="00D73E0F" w:rsidRDefault="00D73E0F">
      <w:pPr>
        <w:pStyle w:val="ConsPlusNormal"/>
        <w:ind w:firstLine="540"/>
        <w:jc w:val="both"/>
      </w:pPr>
      <w:r>
        <w:t xml:space="preserve">- в администрации Покровского сельского поселения муниципального района "Волоконовский район" Белгородской области, расположенной по адресу: 309661, Белгородская область, Волоконовский район, </w:t>
      </w:r>
      <w:proofErr w:type="gramStart"/>
      <w:r>
        <w:t>с</w:t>
      </w:r>
      <w:proofErr w:type="gramEnd"/>
      <w:r>
        <w:t>. Покровка.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4-11-20;</w:t>
      </w:r>
    </w:p>
    <w:p w:rsidR="00D73E0F" w:rsidRDefault="00D73E0F">
      <w:pPr>
        <w:pStyle w:val="ConsPlusNormal"/>
        <w:ind w:firstLine="540"/>
        <w:jc w:val="both"/>
      </w:pPr>
      <w:r>
        <w:t xml:space="preserve">- в администрации </w:t>
      </w:r>
      <w:proofErr w:type="spellStart"/>
      <w:r>
        <w:t>Репьевского</w:t>
      </w:r>
      <w:proofErr w:type="spellEnd"/>
      <w:r>
        <w:t xml:space="preserve"> сельского поселения муниципального района "Волоконовский район" Белгородской области, расположенной по адресу: 309663, Белгородская область, Волоконовский район, </w:t>
      </w:r>
      <w:proofErr w:type="gramStart"/>
      <w:r>
        <w:t>с</w:t>
      </w:r>
      <w:proofErr w:type="gramEnd"/>
      <w:r>
        <w:t>. Репьевка.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5-81-81;</w:t>
      </w:r>
    </w:p>
    <w:p w:rsidR="00D73E0F" w:rsidRDefault="00D73E0F">
      <w:pPr>
        <w:pStyle w:val="ConsPlusNormal"/>
        <w:ind w:firstLine="540"/>
        <w:jc w:val="both"/>
      </w:pPr>
      <w:r>
        <w:t xml:space="preserve">- в администрации </w:t>
      </w:r>
      <w:proofErr w:type="spellStart"/>
      <w:r>
        <w:t>Староивановского</w:t>
      </w:r>
      <w:proofErr w:type="spellEnd"/>
      <w:r>
        <w:t xml:space="preserve"> сельского поселения муниципального района "Волоконовский район" Белгородской области, расположенной по адресу: 309677, Белгородская </w:t>
      </w:r>
      <w:r>
        <w:lastRenderedPageBreak/>
        <w:t xml:space="preserve">область, Волоконовский район, с. </w:t>
      </w:r>
      <w:proofErr w:type="spellStart"/>
      <w:r>
        <w:t>Староивановка</w:t>
      </w:r>
      <w:proofErr w:type="spellEnd"/>
      <w:r>
        <w:t>.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телефоны: 8 (47235) 4-83-54, 4-83-35;</w:t>
      </w:r>
    </w:p>
    <w:p w:rsidR="00D73E0F" w:rsidRDefault="00D73E0F">
      <w:pPr>
        <w:pStyle w:val="ConsPlusNormal"/>
        <w:ind w:firstLine="540"/>
        <w:jc w:val="both"/>
      </w:pPr>
      <w:r>
        <w:t xml:space="preserve">- в администрации </w:t>
      </w:r>
      <w:proofErr w:type="spellStart"/>
      <w:r>
        <w:t>Тишанского</w:t>
      </w:r>
      <w:proofErr w:type="spellEnd"/>
      <w:r>
        <w:t xml:space="preserve"> сельского поселения муниципального района "Волоконовский район" Белгородской области, расположенной по адресу: 309675, Белгородская область, Волоконовский район, </w:t>
      </w:r>
      <w:proofErr w:type="gramStart"/>
      <w:r>
        <w:t>с</w:t>
      </w:r>
      <w:proofErr w:type="gramEnd"/>
      <w:r>
        <w:t>. Тишанка.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5-83-31;</w:t>
      </w:r>
    </w:p>
    <w:p w:rsidR="00D73E0F" w:rsidRDefault="00D73E0F">
      <w:pPr>
        <w:pStyle w:val="ConsPlusNormal"/>
        <w:ind w:firstLine="540"/>
        <w:jc w:val="both"/>
      </w:pPr>
      <w:r>
        <w:t xml:space="preserve">- в администрации </w:t>
      </w:r>
      <w:proofErr w:type="spellStart"/>
      <w:r>
        <w:t>Фощеватовского</w:t>
      </w:r>
      <w:proofErr w:type="spellEnd"/>
      <w:r>
        <w:t xml:space="preserve"> сельского поселения муниципального района "Волоконовский район" Белгородской области, расположенной по адресу: 309664, Белгородская область, Волоконовский район, с. </w:t>
      </w:r>
      <w:proofErr w:type="spellStart"/>
      <w:r>
        <w:t>Фощеватово</w:t>
      </w:r>
      <w:proofErr w:type="spellEnd"/>
      <w:r>
        <w:t>. График работы: понедельник - пятница: с 8.00 до 17.00, перерыв с 12.00 до 13.00. Ответственные за оказание услуги - заместитель главы администрации, специалист по землеустройству и муниципальной собственности, телефоны: 8 (47235) 4-94-86, 4-94-31;</w:t>
      </w:r>
    </w:p>
    <w:p w:rsidR="00D73E0F" w:rsidRDefault="00D73E0F">
      <w:pPr>
        <w:pStyle w:val="ConsPlusNormal"/>
        <w:ind w:firstLine="540"/>
        <w:jc w:val="both"/>
      </w:pPr>
      <w:r>
        <w:t xml:space="preserve">- в администрации Шидловского сельского поселения муниципального района "Волоконовский район" Белгородской области, расположенной по адресу: 309671, Белгородская область, Волоконовский район, с. </w:t>
      </w:r>
      <w:proofErr w:type="spellStart"/>
      <w:r>
        <w:t>Шидловка</w:t>
      </w:r>
      <w:proofErr w:type="spellEnd"/>
      <w:r>
        <w:t>.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4-33-49;</w:t>
      </w:r>
    </w:p>
    <w:p w:rsidR="00D73E0F" w:rsidRDefault="00D73E0F">
      <w:pPr>
        <w:pStyle w:val="ConsPlusNormal"/>
        <w:ind w:firstLine="540"/>
        <w:jc w:val="both"/>
      </w:pPr>
      <w:r>
        <w:t xml:space="preserve">- в администрации </w:t>
      </w:r>
      <w:proofErr w:type="spellStart"/>
      <w:r>
        <w:t>Ютановского</w:t>
      </w:r>
      <w:proofErr w:type="spellEnd"/>
      <w:r>
        <w:t xml:space="preserve"> сельского поселения муниципального района "Волоконовский район" Белгородской области, расположенной по адресу: 309670, Белгородская область, Волоконовский район, с. </w:t>
      </w:r>
      <w:proofErr w:type="spellStart"/>
      <w:r>
        <w:t>Ютановка</w:t>
      </w:r>
      <w:proofErr w:type="spellEnd"/>
      <w:r>
        <w:t>.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телефоны: 8 (47235) 4-23-80, 4-23-89.</w:t>
      </w:r>
    </w:p>
    <w:p w:rsidR="00D73E0F" w:rsidRDefault="00D73E0F">
      <w:pPr>
        <w:pStyle w:val="ConsPlusNormal"/>
        <w:ind w:firstLine="540"/>
        <w:jc w:val="both"/>
      </w:pPr>
    </w:p>
    <w:p w:rsidR="00D73E0F" w:rsidRDefault="00D73E0F">
      <w:pPr>
        <w:pStyle w:val="ConsPlusNormal"/>
        <w:jc w:val="center"/>
        <w:outlineLvl w:val="1"/>
      </w:pPr>
      <w:r>
        <w:t>2. Стандарт предоставления муниципальной услуги</w:t>
      </w:r>
    </w:p>
    <w:p w:rsidR="00D73E0F" w:rsidRDefault="00D73E0F">
      <w:pPr>
        <w:pStyle w:val="ConsPlusNormal"/>
        <w:ind w:firstLine="540"/>
        <w:jc w:val="both"/>
      </w:pPr>
    </w:p>
    <w:p w:rsidR="00D73E0F" w:rsidRDefault="00D73E0F">
      <w:pPr>
        <w:pStyle w:val="ConsPlusNormal"/>
        <w:ind w:firstLine="540"/>
        <w:jc w:val="both"/>
      </w:pPr>
      <w:r>
        <w:t>2.1. Наименование муниципальной услуги</w:t>
      </w:r>
    </w:p>
    <w:p w:rsidR="00D73E0F" w:rsidRDefault="00D73E0F">
      <w:pPr>
        <w:pStyle w:val="ConsPlusNormal"/>
        <w:ind w:firstLine="540"/>
        <w:jc w:val="both"/>
      </w:pPr>
      <w:r>
        <w:t>Продажа (приватизация) муниципального имущества.</w:t>
      </w:r>
    </w:p>
    <w:p w:rsidR="00D73E0F" w:rsidRDefault="00D73E0F">
      <w:pPr>
        <w:pStyle w:val="ConsPlusNormal"/>
        <w:ind w:firstLine="540"/>
        <w:jc w:val="both"/>
      </w:pPr>
      <w:r>
        <w:t>2.2. Наименование органов, непосредственно предоставляющих муниципальную услугу</w:t>
      </w:r>
    </w:p>
    <w:p w:rsidR="00D73E0F" w:rsidRDefault="00D73E0F">
      <w:pPr>
        <w:pStyle w:val="ConsPlusNormal"/>
        <w:ind w:firstLine="540"/>
        <w:jc w:val="both"/>
      </w:pPr>
      <w:r>
        <w:t>Муниципальную услугу по продаже (приватизации) муниципального имущества предоставляют:</w:t>
      </w:r>
    </w:p>
    <w:p w:rsidR="00D73E0F" w:rsidRDefault="00D73E0F">
      <w:pPr>
        <w:pStyle w:val="ConsPlusNormal"/>
        <w:ind w:firstLine="540"/>
        <w:jc w:val="both"/>
      </w:pPr>
      <w:r>
        <w:t>- администрация муниципального района "Волоконовский район" Белгородской области в лице отдела муниципальной собственности и земельных ресурсов управления экономического развития администрации района;</w:t>
      </w:r>
    </w:p>
    <w:p w:rsidR="00D73E0F" w:rsidRDefault="00D73E0F">
      <w:pPr>
        <w:pStyle w:val="ConsPlusNormal"/>
        <w:ind w:firstLine="540"/>
        <w:jc w:val="both"/>
      </w:pPr>
      <w:r>
        <w:t>- администрация городского поселения "Поселок Волоконовка" муниципального района "Волоконовский район" Белгородской области;</w:t>
      </w:r>
    </w:p>
    <w:p w:rsidR="00D73E0F" w:rsidRDefault="00D73E0F">
      <w:pPr>
        <w:pStyle w:val="ConsPlusNormal"/>
        <w:ind w:firstLine="540"/>
        <w:jc w:val="both"/>
      </w:pPr>
      <w:r>
        <w:t xml:space="preserve">- администрация городского поселения "Поселок </w:t>
      </w:r>
      <w:proofErr w:type="spellStart"/>
      <w:r>
        <w:t>Пятницкое</w:t>
      </w:r>
      <w:proofErr w:type="spellEnd"/>
      <w:r>
        <w:t>" муниципального района "Волоконовский район" Белгородской области;</w:t>
      </w:r>
    </w:p>
    <w:p w:rsidR="00D73E0F" w:rsidRDefault="00D73E0F">
      <w:pPr>
        <w:pStyle w:val="ConsPlusNormal"/>
        <w:ind w:firstLine="540"/>
        <w:jc w:val="both"/>
      </w:pPr>
      <w:r>
        <w:t>- администрация Борисовского сельского поселения муниципального района "Волоконовский район" Белгородской области;</w:t>
      </w:r>
    </w:p>
    <w:p w:rsidR="00D73E0F" w:rsidRDefault="00D73E0F">
      <w:pPr>
        <w:pStyle w:val="ConsPlusNormal"/>
        <w:ind w:firstLine="540"/>
        <w:jc w:val="both"/>
      </w:pPr>
      <w:r>
        <w:t xml:space="preserve">- администрация </w:t>
      </w:r>
      <w:proofErr w:type="spellStart"/>
      <w:proofErr w:type="gramStart"/>
      <w:r>
        <w:t>Волчье-Александровского</w:t>
      </w:r>
      <w:proofErr w:type="spellEnd"/>
      <w:proofErr w:type="gramEnd"/>
      <w:r>
        <w:t xml:space="preserve"> сельского поселения муниципального района "Волоконовский район" Белгородской области;</w:t>
      </w:r>
    </w:p>
    <w:p w:rsidR="00D73E0F" w:rsidRDefault="00D73E0F">
      <w:pPr>
        <w:pStyle w:val="ConsPlusNormal"/>
        <w:ind w:firstLine="540"/>
        <w:jc w:val="both"/>
      </w:pPr>
      <w:r>
        <w:t xml:space="preserve">- администрация </w:t>
      </w:r>
      <w:proofErr w:type="spellStart"/>
      <w:r>
        <w:t>Голофеевского</w:t>
      </w:r>
      <w:proofErr w:type="spellEnd"/>
      <w:r>
        <w:t xml:space="preserve"> сельского поселения муниципального района "Волоконовский район" Белгородской области;</w:t>
      </w:r>
    </w:p>
    <w:p w:rsidR="00D73E0F" w:rsidRDefault="00D73E0F">
      <w:pPr>
        <w:pStyle w:val="ConsPlusNormal"/>
        <w:ind w:firstLine="540"/>
        <w:jc w:val="both"/>
      </w:pPr>
      <w:r>
        <w:t>- администрация Грушевского сельского поселения муниципального района "Волоконовский район" Белгородской области;</w:t>
      </w:r>
    </w:p>
    <w:p w:rsidR="00D73E0F" w:rsidRDefault="00D73E0F">
      <w:pPr>
        <w:pStyle w:val="ConsPlusNormal"/>
        <w:ind w:firstLine="540"/>
        <w:jc w:val="both"/>
      </w:pPr>
      <w:r>
        <w:t xml:space="preserve">- администрация </w:t>
      </w:r>
      <w:proofErr w:type="spellStart"/>
      <w:r>
        <w:t>Погромского</w:t>
      </w:r>
      <w:proofErr w:type="spellEnd"/>
      <w:r>
        <w:t xml:space="preserve"> сельского поселения муниципального района "Волоконовский район" Белгородской области;</w:t>
      </w:r>
    </w:p>
    <w:p w:rsidR="00D73E0F" w:rsidRDefault="00D73E0F">
      <w:pPr>
        <w:pStyle w:val="ConsPlusNormal"/>
        <w:ind w:firstLine="540"/>
        <w:jc w:val="both"/>
      </w:pPr>
      <w:r>
        <w:t>- администрация Покровского сельского поселения муниципального района "Волоконовский район" Белгородской области;</w:t>
      </w:r>
    </w:p>
    <w:p w:rsidR="00D73E0F" w:rsidRDefault="00D73E0F">
      <w:pPr>
        <w:pStyle w:val="ConsPlusNormal"/>
        <w:ind w:firstLine="540"/>
        <w:jc w:val="both"/>
      </w:pPr>
      <w:r>
        <w:t xml:space="preserve">- администрация </w:t>
      </w:r>
      <w:proofErr w:type="spellStart"/>
      <w:r>
        <w:t>Репьевского</w:t>
      </w:r>
      <w:proofErr w:type="spellEnd"/>
      <w:r>
        <w:t xml:space="preserve"> сельского поселения муниципального района "Волоконовский район" Белгородской области;</w:t>
      </w:r>
    </w:p>
    <w:p w:rsidR="00D73E0F" w:rsidRDefault="00D73E0F">
      <w:pPr>
        <w:pStyle w:val="ConsPlusNormal"/>
        <w:ind w:firstLine="540"/>
        <w:jc w:val="both"/>
      </w:pPr>
      <w:r>
        <w:t xml:space="preserve">- администрация </w:t>
      </w:r>
      <w:proofErr w:type="spellStart"/>
      <w:r>
        <w:t>Староивановского</w:t>
      </w:r>
      <w:proofErr w:type="spellEnd"/>
      <w:r>
        <w:t xml:space="preserve"> сельского поселения муниципального района "Волоконовский район" Белгородской области;</w:t>
      </w:r>
    </w:p>
    <w:p w:rsidR="00D73E0F" w:rsidRDefault="00D73E0F">
      <w:pPr>
        <w:pStyle w:val="ConsPlusNormal"/>
        <w:ind w:firstLine="540"/>
        <w:jc w:val="both"/>
      </w:pPr>
      <w:r>
        <w:lastRenderedPageBreak/>
        <w:t xml:space="preserve">- администрация </w:t>
      </w:r>
      <w:proofErr w:type="spellStart"/>
      <w:r>
        <w:t>Тишанского</w:t>
      </w:r>
      <w:proofErr w:type="spellEnd"/>
      <w:r>
        <w:t xml:space="preserve"> сельского поселения муниципального района "Волоконовский район" Белгородской области;</w:t>
      </w:r>
    </w:p>
    <w:p w:rsidR="00D73E0F" w:rsidRDefault="00D73E0F">
      <w:pPr>
        <w:pStyle w:val="ConsPlusNormal"/>
        <w:ind w:firstLine="540"/>
        <w:jc w:val="both"/>
      </w:pPr>
      <w:r>
        <w:t xml:space="preserve">- администрация </w:t>
      </w:r>
      <w:proofErr w:type="spellStart"/>
      <w:r>
        <w:t>Фощеватовского</w:t>
      </w:r>
      <w:proofErr w:type="spellEnd"/>
      <w:r>
        <w:t xml:space="preserve"> сельского поселения муниципального района "Волоконовский район" Белгородской области;</w:t>
      </w:r>
    </w:p>
    <w:p w:rsidR="00D73E0F" w:rsidRDefault="00D73E0F">
      <w:pPr>
        <w:pStyle w:val="ConsPlusNormal"/>
        <w:ind w:firstLine="540"/>
        <w:jc w:val="both"/>
      </w:pPr>
      <w:r>
        <w:t>- администрация Шидловского сельского поселения муниципального района "Волоконовский район" Белгородской области;</w:t>
      </w:r>
    </w:p>
    <w:p w:rsidR="00D73E0F" w:rsidRDefault="00D73E0F">
      <w:pPr>
        <w:pStyle w:val="ConsPlusNormal"/>
        <w:ind w:firstLine="540"/>
        <w:jc w:val="both"/>
      </w:pPr>
      <w:r>
        <w:t xml:space="preserve">- администрация </w:t>
      </w:r>
      <w:proofErr w:type="spellStart"/>
      <w:r>
        <w:t>Ютановского</w:t>
      </w:r>
      <w:proofErr w:type="spellEnd"/>
      <w:r>
        <w:t xml:space="preserve"> сельского поселения муниципального района "Волоконовский район" Белгородской области.</w:t>
      </w:r>
    </w:p>
    <w:p w:rsidR="00D73E0F" w:rsidRDefault="00D73E0F">
      <w:pPr>
        <w:pStyle w:val="ConsPlusNormal"/>
        <w:ind w:firstLine="540"/>
        <w:jc w:val="both"/>
      </w:pPr>
      <w:r>
        <w:t>Заявителю для получения услуги необходимо обращаться в администрацию, в собственности которой находится объект недвижимости:</w:t>
      </w:r>
    </w:p>
    <w:p w:rsidR="00D73E0F" w:rsidRDefault="00D73E0F">
      <w:pPr>
        <w:pStyle w:val="ConsPlusNormal"/>
        <w:ind w:firstLine="540"/>
        <w:jc w:val="both"/>
      </w:pPr>
      <w:r>
        <w:t>- в администрации муниципального района "Волоконовский район" Белгородской области в отдел муниципальной собственности и земельных ресурсов управления экономического развития администрации района, расположенный по адресу: 309650, Белгородская область, Волоконовский район, п. Волоконовка, ул. Ленина, д. 60. График работы: понедельник - пятница: с 8.00 до 17.00, перерыв с 12.00 до 13.00. Ответственный за оказание услуги - главный специалист отдела, телефон: 8 (47235) 5-00-93;</w:t>
      </w:r>
    </w:p>
    <w:p w:rsidR="00D73E0F" w:rsidRDefault="00D73E0F">
      <w:pPr>
        <w:pStyle w:val="ConsPlusNormal"/>
        <w:ind w:firstLine="540"/>
        <w:jc w:val="both"/>
      </w:pPr>
      <w:proofErr w:type="gramStart"/>
      <w:r>
        <w:t>- в администрацию городского поселения "Поселок Волоконовка" муниципального района "Волоконовский район" Белгородской области, расположенную по адресу: 309650, Белгородская область, Волоконовский район, п. Волоконовка, ул. Ленина, д. 44.</w:t>
      </w:r>
      <w:proofErr w:type="gramEnd"/>
      <w:r>
        <w:t xml:space="preserve"> График работы: понедельник - пятница: с 8.00 до 17.00, перерыв с 12.00 до 13.00. Ответственный за оказание услуги - главный специалист по земельным вопросам, телефон: 8 (47235) 5-21-78;</w:t>
      </w:r>
    </w:p>
    <w:p w:rsidR="00D73E0F" w:rsidRDefault="00D73E0F">
      <w:pPr>
        <w:pStyle w:val="ConsPlusNormal"/>
        <w:ind w:firstLine="540"/>
        <w:jc w:val="both"/>
      </w:pPr>
      <w:r>
        <w:t xml:space="preserve">- в администрацию городского поселения "Поселок </w:t>
      </w:r>
      <w:proofErr w:type="spellStart"/>
      <w:r>
        <w:t>Пятницкое</w:t>
      </w:r>
      <w:proofErr w:type="spellEnd"/>
      <w:r>
        <w:t xml:space="preserve">" муниципального района "Волоконовский район" Белгородской области, расположенную по адресу: 309665, Белгородская область, Волоконовский район, п. </w:t>
      </w:r>
      <w:proofErr w:type="spellStart"/>
      <w:r>
        <w:t>Пятницкое</w:t>
      </w:r>
      <w:proofErr w:type="spellEnd"/>
      <w:r>
        <w:t xml:space="preserve">, пр. </w:t>
      </w:r>
      <w:proofErr w:type="spellStart"/>
      <w:r>
        <w:t>Маресевой</w:t>
      </w:r>
      <w:proofErr w:type="spellEnd"/>
      <w:r>
        <w:t xml:space="preserve">, д. 16. График работы: понедельник - пятница: с 8.00 до 17.00, перерыв с 12.00 до 13.00 (четверг - </w:t>
      </w:r>
      <w:proofErr w:type="spellStart"/>
      <w:r>
        <w:t>неприемный</w:t>
      </w:r>
      <w:proofErr w:type="spellEnd"/>
      <w:r>
        <w:t xml:space="preserve"> день). Ответственный за оказание услуги - специалист по землеустройству и муниципальной собственности, телефон: 8 (47235) 5-65-34;</w:t>
      </w:r>
    </w:p>
    <w:p w:rsidR="00D73E0F" w:rsidRDefault="00D73E0F">
      <w:pPr>
        <w:pStyle w:val="ConsPlusNormal"/>
        <w:ind w:firstLine="540"/>
        <w:jc w:val="both"/>
      </w:pPr>
      <w:r>
        <w:t xml:space="preserve">- в администрацию Борисовского сельского поселения муниципального района "Волоконовский район" Белгородской области, расположенную по адресу: 309675, Белгородская область, Волоконовский район, </w:t>
      </w:r>
      <w:proofErr w:type="gramStart"/>
      <w:r>
        <w:t>с</w:t>
      </w:r>
      <w:proofErr w:type="gramEnd"/>
      <w:r>
        <w:t>. Борисовка.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4-55-36;</w:t>
      </w:r>
    </w:p>
    <w:p w:rsidR="00D73E0F" w:rsidRDefault="00D73E0F">
      <w:pPr>
        <w:pStyle w:val="ConsPlusNormal"/>
        <w:ind w:firstLine="540"/>
        <w:jc w:val="both"/>
      </w:pPr>
      <w:r>
        <w:t xml:space="preserve">- в администрацию </w:t>
      </w:r>
      <w:proofErr w:type="spellStart"/>
      <w:r>
        <w:t>Волчье-Александровского</w:t>
      </w:r>
      <w:proofErr w:type="spellEnd"/>
      <w:r>
        <w:t xml:space="preserve"> сельского поселения муниципального района "Волоконовский район" Белгородской области, расположенную по адресу: 309672, Белгородская область, Волоконовский район, </w:t>
      </w:r>
      <w:proofErr w:type="gramStart"/>
      <w:r>
        <w:t>с</w:t>
      </w:r>
      <w:proofErr w:type="gramEnd"/>
      <w:r>
        <w:t>. Волчья Александровка.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4-44-93;</w:t>
      </w:r>
    </w:p>
    <w:p w:rsidR="00D73E0F" w:rsidRDefault="00D73E0F">
      <w:pPr>
        <w:pStyle w:val="ConsPlusNormal"/>
        <w:ind w:firstLine="540"/>
        <w:jc w:val="both"/>
      </w:pPr>
      <w:r>
        <w:t xml:space="preserve">- в администрацию </w:t>
      </w:r>
      <w:proofErr w:type="spellStart"/>
      <w:r>
        <w:t>Голофеевского</w:t>
      </w:r>
      <w:proofErr w:type="spellEnd"/>
      <w:r>
        <w:t xml:space="preserve"> сельского поселения муниципального района "Волоконовский район" Белгородской области, расположенную по адресу: 309668, Белгородская область, Волоконовский район, с. </w:t>
      </w:r>
      <w:proofErr w:type="spellStart"/>
      <w:r>
        <w:t>Голофеевка</w:t>
      </w:r>
      <w:proofErr w:type="spellEnd"/>
      <w:r>
        <w:t>.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4-01-94;</w:t>
      </w:r>
    </w:p>
    <w:p w:rsidR="00D73E0F" w:rsidRDefault="00D73E0F">
      <w:pPr>
        <w:pStyle w:val="ConsPlusNormal"/>
        <w:ind w:firstLine="540"/>
        <w:jc w:val="both"/>
      </w:pPr>
      <w:r>
        <w:t xml:space="preserve">- в администрацию Грушевского сельского поселения муниципального района "Волоконовский район" Белгородской области, расположенную по адресу: 309674, Белгородская область, Волоконовский район, с. </w:t>
      </w:r>
      <w:proofErr w:type="spellStart"/>
      <w:r>
        <w:t>Грушевка</w:t>
      </w:r>
      <w:proofErr w:type="spellEnd"/>
      <w:r>
        <w:t>.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4-75-28;</w:t>
      </w:r>
    </w:p>
    <w:p w:rsidR="00D73E0F" w:rsidRDefault="00D73E0F">
      <w:pPr>
        <w:pStyle w:val="ConsPlusNormal"/>
        <w:ind w:firstLine="540"/>
        <w:jc w:val="both"/>
      </w:pPr>
      <w:r>
        <w:t xml:space="preserve">- в администрацию </w:t>
      </w:r>
      <w:proofErr w:type="spellStart"/>
      <w:r>
        <w:t>Погромского</w:t>
      </w:r>
      <w:proofErr w:type="spellEnd"/>
      <w:r>
        <w:t xml:space="preserve"> сельского поселения муниципального района "Волоконовский район" Белгородской области, расположенную по адресу: 309666, Белгородская область, Волоконовский район, с. </w:t>
      </w:r>
      <w:proofErr w:type="spellStart"/>
      <w:r>
        <w:t>Погромец</w:t>
      </w:r>
      <w:proofErr w:type="spellEnd"/>
      <w:r>
        <w:t>.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телефоны: 8 (47235) 4-66-15, 4-66-18;</w:t>
      </w:r>
    </w:p>
    <w:p w:rsidR="00D73E0F" w:rsidRDefault="00D73E0F">
      <w:pPr>
        <w:pStyle w:val="ConsPlusNormal"/>
        <w:ind w:firstLine="540"/>
        <w:jc w:val="both"/>
      </w:pPr>
      <w:r>
        <w:t xml:space="preserve">- в администрацию Покровского сельского поселения муниципального района "Волоконовский район" Белгородской области, расположенную по адресу: 309661, Белгородская область, Волоконовский район, </w:t>
      </w:r>
      <w:proofErr w:type="gramStart"/>
      <w:r>
        <w:t>с</w:t>
      </w:r>
      <w:proofErr w:type="gramEnd"/>
      <w:r>
        <w:t xml:space="preserve">. Покровка. График работы: понедельник - пятница: с 8.00 до </w:t>
      </w:r>
      <w:r>
        <w:lastRenderedPageBreak/>
        <w:t>17.00, перерыв с 12.00 до 13.00. Ответственный за оказание услуги - специалист по землеустройству и муниципальной собственности, телефон: 8 (47235) 4-11-20;</w:t>
      </w:r>
    </w:p>
    <w:p w:rsidR="00D73E0F" w:rsidRDefault="00D73E0F">
      <w:pPr>
        <w:pStyle w:val="ConsPlusNormal"/>
        <w:ind w:firstLine="540"/>
        <w:jc w:val="both"/>
      </w:pPr>
      <w:r>
        <w:t xml:space="preserve">- в администрацию </w:t>
      </w:r>
      <w:proofErr w:type="spellStart"/>
      <w:r>
        <w:t>Репьевского</w:t>
      </w:r>
      <w:proofErr w:type="spellEnd"/>
      <w:r>
        <w:t xml:space="preserve"> сельского поселения муниципального района "Волоконовский район" Белгородской области, расположенную по адресу: 309663, Белгородская область, Волоконовский район, </w:t>
      </w:r>
      <w:proofErr w:type="gramStart"/>
      <w:r>
        <w:t>с</w:t>
      </w:r>
      <w:proofErr w:type="gramEnd"/>
      <w:r>
        <w:t>. Репьевка.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5-81-81;</w:t>
      </w:r>
    </w:p>
    <w:p w:rsidR="00D73E0F" w:rsidRDefault="00D73E0F">
      <w:pPr>
        <w:pStyle w:val="ConsPlusNormal"/>
        <w:ind w:firstLine="540"/>
        <w:jc w:val="both"/>
      </w:pPr>
      <w:r>
        <w:t xml:space="preserve">- в администрацию </w:t>
      </w:r>
      <w:proofErr w:type="spellStart"/>
      <w:r>
        <w:t>Староивановского</w:t>
      </w:r>
      <w:proofErr w:type="spellEnd"/>
      <w:r>
        <w:t xml:space="preserve"> сельского поселения муниципального района "Волоконовский район" Белгородской области, расположенную по адресу: 309677, Белгородская область, Волоконовский район, с. </w:t>
      </w:r>
      <w:proofErr w:type="spellStart"/>
      <w:r>
        <w:t>Староивановка</w:t>
      </w:r>
      <w:proofErr w:type="spellEnd"/>
      <w:r>
        <w:t>.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телефоны: 8 (47235) 4-83-54, 4-83-35;</w:t>
      </w:r>
    </w:p>
    <w:p w:rsidR="00D73E0F" w:rsidRDefault="00D73E0F">
      <w:pPr>
        <w:pStyle w:val="ConsPlusNormal"/>
        <w:ind w:firstLine="540"/>
        <w:jc w:val="both"/>
      </w:pPr>
      <w:r>
        <w:t xml:space="preserve">- в администрацию </w:t>
      </w:r>
      <w:proofErr w:type="spellStart"/>
      <w:r>
        <w:t>Тишанского</w:t>
      </w:r>
      <w:proofErr w:type="spellEnd"/>
      <w:r>
        <w:t xml:space="preserve"> сельского поселения муниципального района "Волоконовский район" Белгородской области, расположенную по адресу: 309675, Белгородская область, Волоконовский район, </w:t>
      </w:r>
      <w:proofErr w:type="gramStart"/>
      <w:r>
        <w:t>с</w:t>
      </w:r>
      <w:proofErr w:type="gramEnd"/>
      <w:r>
        <w:t>. Тишанка.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5-83-31;</w:t>
      </w:r>
    </w:p>
    <w:p w:rsidR="00D73E0F" w:rsidRDefault="00D73E0F">
      <w:pPr>
        <w:pStyle w:val="ConsPlusNormal"/>
        <w:ind w:firstLine="540"/>
        <w:jc w:val="both"/>
      </w:pPr>
      <w:r>
        <w:t xml:space="preserve">- в администрацию </w:t>
      </w:r>
      <w:proofErr w:type="spellStart"/>
      <w:r>
        <w:t>Фощеватовского</w:t>
      </w:r>
      <w:proofErr w:type="spellEnd"/>
      <w:r>
        <w:t xml:space="preserve"> сельского поселения муниципального района "Волоконовский район" Белгородской области, расположенную по адресу: 309664, Белгородская область, Волоконовский район, с. </w:t>
      </w:r>
      <w:proofErr w:type="spellStart"/>
      <w:r>
        <w:t>Фощеватово</w:t>
      </w:r>
      <w:proofErr w:type="spellEnd"/>
      <w:r>
        <w:t>. График работы: понедельник - пятница: с 8.00 до 17.00, перерыв с 12.00 до 13.00. Ответственные за оказание услуги - заместитель главы администрации, специалист по землеустройству и муниципальной собственности, телефоны: 8 (47235) 4-94-86, 4-94-31;</w:t>
      </w:r>
    </w:p>
    <w:p w:rsidR="00D73E0F" w:rsidRDefault="00D73E0F">
      <w:pPr>
        <w:pStyle w:val="ConsPlusNormal"/>
        <w:ind w:firstLine="540"/>
        <w:jc w:val="both"/>
      </w:pPr>
      <w:r>
        <w:t xml:space="preserve">- в администрацию Шидловского сельского поселения муниципального района "Волоконовский район" Белгородской области, расположенную по адресу: 309671, Белгородская область, Волоконовский район, с. </w:t>
      </w:r>
      <w:proofErr w:type="spellStart"/>
      <w:r>
        <w:t>Шидловка</w:t>
      </w:r>
      <w:proofErr w:type="spellEnd"/>
      <w:r>
        <w:t>.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 8 (47235) 4-33-49;</w:t>
      </w:r>
    </w:p>
    <w:p w:rsidR="00D73E0F" w:rsidRDefault="00D73E0F">
      <w:pPr>
        <w:pStyle w:val="ConsPlusNormal"/>
        <w:ind w:firstLine="540"/>
        <w:jc w:val="both"/>
      </w:pPr>
      <w:r>
        <w:t xml:space="preserve">- в администрацию </w:t>
      </w:r>
      <w:proofErr w:type="spellStart"/>
      <w:r>
        <w:t>Ютановского</w:t>
      </w:r>
      <w:proofErr w:type="spellEnd"/>
      <w:r>
        <w:t xml:space="preserve"> сельского поселения муниципального района "Волоконовский район" Белгородской области, расположенную по адресу: 309670, Белгородская область, Волоконовский район, с. </w:t>
      </w:r>
      <w:proofErr w:type="spellStart"/>
      <w:r>
        <w:t>Ютановка</w:t>
      </w:r>
      <w:proofErr w:type="spellEnd"/>
      <w:r>
        <w:t>. График работы: понедельник - пятница: с 8.00 до 17.00, перерыв с 12.00 до 13.00. Ответственный за оказание услуги - специалист по землеустройству и муниципальной собственности, телефоны: 8 (47235) 4-23-80, 4-23-89.</w:t>
      </w:r>
    </w:p>
    <w:p w:rsidR="00D73E0F" w:rsidRDefault="00D73E0F">
      <w:pPr>
        <w:pStyle w:val="ConsPlusNormal"/>
        <w:ind w:firstLine="540"/>
        <w:jc w:val="both"/>
      </w:pPr>
      <w:r>
        <w:t>2.3. Результат предоставления муниципальной услуги</w:t>
      </w:r>
    </w:p>
    <w:p w:rsidR="00D73E0F" w:rsidRDefault="00D73E0F">
      <w:pPr>
        <w:pStyle w:val="ConsPlusNormal"/>
        <w:ind w:firstLine="540"/>
        <w:jc w:val="both"/>
      </w:pPr>
      <w:r>
        <w:t>Конечным результатом предоставления муниципальной услуги является:</w:t>
      </w:r>
    </w:p>
    <w:p w:rsidR="00D73E0F" w:rsidRDefault="00D73E0F">
      <w:pPr>
        <w:pStyle w:val="ConsPlusNormal"/>
        <w:ind w:firstLine="540"/>
        <w:jc w:val="both"/>
      </w:pPr>
      <w:r>
        <w:t>а) заключение с заявителем договора купли-продажи муниципального имущества;</w:t>
      </w:r>
    </w:p>
    <w:p w:rsidR="00D73E0F" w:rsidRDefault="00D73E0F">
      <w:pPr>
        <w:pStyle w:val="ConsPlusNormal"/>
        <w:ind w:firstLine="540"/>
        <w:jc w:val="both"/>
      </w:pPr>
      <w:r>
        <w:t>б) мотивированный отказ в случае невозможности предоставления муниципального имущества.</w:t>
      </w:r>
    </w:p>
    <w:p w:rsidR="00D73E0F" w:rsidRDefault="00D73E0F">
      <w:pPr>
        <w:pStyle w:val="ConsPlusNormal"/>
        <w:ind w:firstLine="540"/>
        <w:jc w:val="both"/>
      </w:pPr>
      <w:bookmarkStart w:id="1" w:name="P131"/>
      <w:bookmarkEnd w:id="1"/>
      <w:r>
        <w:t>2.4. Срок предоставления муниципальной услуги</w:t>
      </w:r>
    </w:p>
    <w:p w:rsidR="00D73E0F" w:rsidRDefault="00D73E0F">
      <w:pPr>
        <w:pStyle w:val="ConsPlusNormal"/>
        <w:ind w:firstLine="540"/>
        <w:jc w:val="both"/>
      </w:pPr>
      <w:r>
        <w:t>При подаче документов в полном объеме и оформленных надлежащим образом время от даты принятия заявления до заключения договора купли-продажи составляет:</w:t>
      </w:r>
    </w:p>
    <w:p w:rsidR="00D73E0F" w:rsidRDefault="00D73E0F">
      <w:pPr>
        <w:pStyle w:val="ConsPlusNormal"/>
        <w:ind w:firstLine="540"/>
        <w:jc w:val="both"/>
      </w:pPr>
      <w:r>
        <w:t>- при предоставлении муниципальной услуги на торгах - 2,5 месяца;</w:t>
      </w:r>
    </w:p>
    <w:p w:rsidR="00D73E0F" w:rsidRDefault="00D73E0F">
      <w:pPr>
        <w:pStyle w:val="ConsPlusNormal"/>
        <w:ind w:firstLine="540"/>
        <w:jc w:val="both"/>
      </w:pPr>
      <w:r>
        <w:t>- при предоставлении муниципальной услуги без проведения торгов - 1,5 месяца.</w:t>
      </w:r>
    </w:p>
    <w:p w:rsidR="00D73E0F" w:rsidRDefault="00D73E0F">
      <w:pPr>
        <w:pStyle w:val="ConsPlusNormal"/>
        <w:ind w:firstLine="540"/>
        <w:jc w:val="both"/>
      </w:pPr>
      <w:bookmarkStart w:id="2" w:name="P135"/>
      <w:bookmarkEnd w:id="2"/>
      <w:r>
        <w:t>2.5. Правовые основания для предоставления муниципальной услуги</w:t>
      </w:r>
    </w:p>
    <w:p w:rsidR="00D73E0F" w:rsidRDefault="00D73E0F">
      <w:pPr>
        <w:pStyle w:val="ConsPlusNormal"/>
        <w:ind w:firstLine="540"/>
        <w:jc w:val="both"/>
      </w:pPr>
      <w:r>
        <w:t xml:space="preserve">Предоставление муниципальной услуги осуществляется в соответствии </w:t>
      </w:r>
      <w:proofErr w:type="gramStart"/>
      <w:r>
        <w:t>с</w:t>
      </w:r>
      <w:proofErr w:type="gramEnd"/>
      <w:r>
        <w:t>:</w:t>
      </w:r>
    </w:p>
    <w:p w:rsidR="00D73E0F" w:rsidRDefault="00D73E0F">
      <w:pPr>
        <w:pStyle w:val="ConsPlusNormal"/>
        <w:ind w:firstLine="540"/>
        <w:jc w:val="both"/>
      </w:pPr>
      <w:r>
        <w:t xml:space="preserve">- </w:t>
      </w:r>
      <w:hyperlink r:id="rId14" w:history="1">
        <w:r>
          <w:rPr>
            <w:color w:val="0000FF"/>
          </w:rPr>
          <w:t>Конституцией</w:t>
        </w:r>
      </w:hyperlink>
      <w:r>
        <w:t xml:space="preserve"> Российской Федерации от 12.12.1993 ("Российская газета", 26.01.2009, N 7; Собрание законодательства РФ, 26.01.2009, N 4, ст. 445);</w:t>
      </w:r>
    </w:p>
    <w:p w:rsidR="00D73E0F" w:rsidRDefault="00D73E0F">
      <w:pPr>
        <w:pStyle w:val="ConsPlusNormal"/>
        <w:ind w:firstLine="540"/>
        <w:jc w:val="both"/>
      </w:pPr>
      <w:r>
        <w:t xml:space="preserve">- Гражданским </w:t>
      </w:r>
      <w:hyperlink r:id="rId15" w:history="1">
        <w:r>
          <w:rPr>
            <w:color w:val="0000FF"/>
          </w:rPr>
          <w:t>кодексом</w:t>
        </w:r>
      </w:hyperlink>
      <w:r>
        <w:t xml:space="preserve"> Российской Федерации, </w:t>
      </w:r>
      <w:proofErr w:type="gramStart"/>
      <w:r>
        <w:t>ч</w:t>
      </w:r>
      <w:proofErr w:type="gramEnd"/>
      <w:r>
        <w:t>. 1 (Собрание законодательства РФ, 05.12.1994, N 32, ст. 3301, "Российская газета", N 238 - 239, 08.12.1994);</w:t>
      </w:r>
    </w:p>
    <w:p w:rsidR="00D73E0F" w:rsidRDefault="00D73E0F">
      <w:pPr>
        <w:pStyle w:val="ConsPlusNormal"/>
        <w:ind w:firstLine="540"/>
        <w:jc w:val="both"/>
      </w:pPr>
      <w:r>
        <w:t xml:space="preserve">- Гражданским </w:t>
      </w:r>
      <w:hyperlink r:id="rId16" w:history="1">
        <w:r>
          <w:rPr>
            <w:color w:val="0000FF"/>
          </w:rPr>
          <w:t>кодексом</w:t>
        </w:r>
      </w:hyperlink>
      <w:r>
        <w:t xml:space="preserve"> Российской Федерации, </w:t>
      </w:r>
      <w:proofErr w:type="gramStart"/>
      <w:r>
        <w:t>ч</w:t>
      </w:r>
      <w:proofErr w:type="gramEnd"/>
      <w:r>
        <w:t>. 2 (Собрание законодательства РФ, 29.01.1996, N 5, ст. 410, "Российская газета", N 23, 06.02.1996, N 24, 07.02.1996, N 25, 08.02.1996, N 27, 10.02.1996);</w:t>
      </w:r>
    </w:p>
    <w:p w:rsidR="00D73E0F" w:rsidRDefault="00D73E0F">
      <w:pPr>
        <w:pStyle w:val="ConsPlusNormal"/>
        <w:ind w:firstLine="540"/>
        <w:jc w:val="both"/>
      </w:pPr>
      <w:r>
        <w:t xml:space="preserve">- Федеральным </w:t>
      </w:r>
      <w:hyperlink r:id="rId17" w:history="1">
        <w:r>
          <w:rPr>
            <w:color w:val="0000FF"/>
          </w:rPr>
          <w:t>законом</w:t>
        </w:r>
      </w:hyperlink>
      <w:r>
        <w:t xml:space="preserve"> от 26 июля 2006 года N 135-ФЗ "О защите конкуренции" ("Российская газета", N 162, 27.07.2006, Собрание законодательства РФ, 31.07.2006, N 31 (1 ч.), ст. 3434, "Парламентская газета", N 126 - 127, 03.08.2006);</w:t>
      </w:r>
    </w:p>
    <w:p w:rsidR="00D73E0F" w:rsidRDefault="00D73E0F">
      <w:pPr>
        <w:pStyle w:val="ConsPlusNormal"/>
        <w:ind w:firstLine="540"/>
        <w:jc w:val="both"/>
      </w:pPr>
      <w:r>
        <w:lastRenderedPageBreak/>
        <w:t xml:space="preserve">- Федеральным </w:t>
      </w:r>
      <w:hyperlink r:id="rId18" w:history="1">
        <w:r>
          <w:rPr>
            <w:color w:val="0000FF"/>
          </w:rPr>
          <w:t>законом</w:t>
        </w:r>
      </w:hyperlink>
      <w:r>
        <w:t xml:space="preserve"> от 21.12.2001 N 178-ФЗ "О приватизации государственного и муниципального имущества" (далее - Федеральный закон от 21.12.2001 N 178-ФЗ), ("Парламентская газета", N 19, 26.01.2002, "Российская газета", N 16, 26.01.2002, Собрание законодательства РФ, 28.01.2002, N 4, ст. 251);</w:t>
      </w:r>
    </w:p>
    <w:p w:rsidR="00D73E0F" w:rsidRDefault="00D73E0F">
      <w:pPr>
        <w:pStyle w:val="ConsPlusNormal"/>
        <w:ind w:firstLine="540"/>
        <w:jc w:val="both"/>
      </w:pPr>
      <w:proofErr w:type="gramStart"/>
      <w:r>
        <w:t xml:space="preserve">- Федеральным </w:t>
      </w:r>
      <w:hyperlink r:id="rId19" w:history="1">
        <w:r>
          <w:rPr>
            <w:color w:val="0000FF"/>
          </w:rPr>
          <w:t>законом</w:t>
        </w:r>
      </w:hyperlink>
      <w:r>
        <w:t xml:space="preserve"> от 22.07.2008 N 159-ФЗ "Об особенностях отчуждения недвижимого имущества, находящегося в государственной собственности субъектов РФ или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от 22.07.2008 N 159-ФЗ), ("Российская газета", N 158, 25.07.2008, Собрание законодательства РФ, 28.07.2008, N 30 (ч. 1), ст. 3615, "Парламентская</w:t>
      </w:r>
      <w:proofErr w:type="gramEnd"/>
      <w:r>
        <w:t xml:space="preserve"> газета", N 47 - 49, 31.07.2008);</w:t>
      </w:r>
    </w:p>
    <w:p w:rsidR="00D73E0F" w:rsidRDefault="00D73E0F">
      <w:pPr>
        <w:pStyle w:val="ConsPlusNormal"/>
        <w:ind w:firstLine="540"/>
        <w:jc w:val="both"/>
      </w:pPr>
      <w:r>
        <w:t xml:space="preserve">- </w:t>
      </w:r>
      <w:hyperlink r:id="rId20" w:history="1">
        <w:r>
          <w:rPr>
            <w:color w:val="0000FF"/>
          </w:rPr>
          <w:t>Уставом</w:t>
        </w:r>
      </w:hyperlink>
      <w:r>
        <w:t xml:space="preserve"> муниципального района "Волоконовский район";</w:t>
      </w:r>
    </w:p>
    <w:p w:rsidR="00D73E0F" w:rsidRDefault="00D73E0F">
      <w:pPr>
        <w:pStyle w:val="ConsPlusNormal"/>
        <w:ind w:firstLine="540"/>
        <w:jc w:val="both"/>
      </w:pPr>
      <w:r>
        <w:t>- решениями Муниципального совета муниципального района "Волоконовский район" "Об утверждении прогнозного плана (программы) приватизации муниципального имущества муниципального района "Волоконовский район";</w:t>
      </w:r>
    </w:p>
    <w:p w:rsidR="00D73E0F" w:rsidRDefault="00D73E0F">
      <w:pPr>
        <w:pStyle w:val="ConsPlusNormal"/>
        <w:ind w:firstLine="540"/>
        <w:jc w:val="both"/>
      </w:pPr>
      <w:r>
        <w:t>- постановлением Совета депутатов муниципального района "Волоконовский район" от 27.12.2006 N 199 "Об утверждении порядка организации и проведения торгов (аукционов, конкурсов) по продаже гражданам и юридическим лицам муниципального имущества";</w:t>
      </w:r>
    </w:p>
    <w:p w:rsidR="00D73E0F" w:rsidRDefault="00D73E0F">
      <w:pPr>
        <w:pStyle w:val="ConsPlusNormal"/>
        <w:ind w:firstLine="540"/>
        <w:jc w:val="both"/>
      </w:pPr>
      <w:r>
        <w:t xml:space="preserve">- </w:t>
      </w:r>
      <w:hyperlink r:id="rId21" w:history="1">
        <w:r>
          <w:rPr>
            <w:color w:val="0000FF"/>
          </w:rPr>
          <w:t>решением</w:t>
        </w:r>
      </w:hyperlink>
      <w:r>
        <w:t xml:space="preserve"> Муниципального совета муниципального района "Волоконовский район" от 18 мая 2012 года N 355 "Об утверждении Положений структурных подразделений администрации района".</w:t>
      </w:r>
    </w:p>
    <w:p w:rsidR="00D73E0F" w:rsidRDefault="00D73E0F">
      <w:pPr>
        <w:pStyle w:val="ConsPlusNormal"/>
        <w:ind w:firstLine="540"/>
        <w:jc w:val="both"/>
      </w:pPr>
      <w:bookmarkStart w:id="3" w:name="P147"/>
      <w:bookmarkEnd w:id="3"/>
      <w: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73E0F" w:rsidRDefault="00D73E0F">
      <w:pPr>
        <w:pStyle w:val="ConsPlusNormal"/>
        <w:ind w:firstLine="540"/>
        <w:jc w:val="both"/>
      </w:pPr>
      <w:r>
        <w:t>Одновременно с заявкой претенденты представляют следующие документы:</w:t>
      </w:r>
    </w:p>
    <w:p w:rsidR="00D73E0F" w:rsidRDefault="00D73E0F">
      <w:pPr>
        <w:pStyle w:val="ConsPlusNormal"/>
        <w:ind w:firstLine="540"/>
        <w:jc w:val="both"/>
      </w:pPr>
      <w:r>
        <w:t>юридические лица:</w:t>
      </w:r>
    </w:p>
    <w:p w:rsidR="00D73E0F" w:rsidRDefault="00D73E0F">
      <w:pPr>
        <w:pStyle w:val="ConsPlusNormal"/>
        <w:ind w:firstLine="540"/>
        <w:jc w:val="both"/>
      </w:pPr>
      <w:r>
        <w:t>- заверенные копии учредительных документов;</w:t>
      </w:r>
    </w:p>
    <w:p w:rsidR="00D73E0F" w:rsidRDefault="00D73E0F">
      <w:pPr>
        <w:pStyle w:val="ConsPlusNormal"/>
        <w:ind w:firstLine="540"/>
        <w:jc w:val="both"/>
      </w:pPr>
      <w: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D73E0F" w:rsidRDefault="00D73E0F">
      <w:pPr>
        <w:pStyle w:val="ConsPlusNormal"/>
        <w:ind w:firstLine="540"/>
        <w:jc w:val="both"/>
      </w:pPr>
      <w: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73E0F" w:rsidRDefault="00D73E0F">
      <w:pPr>
        <w:pStyle w:val="ConsPlusNormal"/>
        <w:ind w:firstLine="540"/>
        <w:jc w:val="both"/>
      </w:pPr>
      <w:r>
        <w:t>физические лица:</w:t>
      </w:r>
    </w:p>
    <w:p w:rsidR="00D73E0F" w:rsidRDefault="00D73E0F">
      <w:pPr>
        <w:pStyle w:val="ConsPlusNormal"/>
        <w:ind w:firstLine="540"/>
        <w:jc w:val="both"/>
      </w:pPr>
      <w:r>
        <w:t>- документ, удостоверяющий личность, или представляют копии всех его листов.</w:t>
      </w:r>
    </w:p>
    <w:p w:rsidR="00D73E0F" w:rsidRDefault="00D73E0F">
      <w:pPr>
        <w:pStyle w:val="ConsPlusNormal"/>
        <w:ind w:firstLine="540"/>
        <w:jc w:val="both"/>
      </w:pPr>
      <w: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D73E0F" w:rsidRDefault="00D73E0F">
      <w:pPr>
        <w:pStyle w:val="ConsPlusNormal"/>
        <w:ind w:firstLine="540"/>
        <w:jc w:val="both"/>
      </w:pPr>
      <w: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D73E0F" w:rsidRDefault="00D73E0F">
      <w:pPr>
        <w:pStyle w:val="ConsPlusNormal"/>
        <w:ind w:firstLine="540"/>
        <w:jc w:val="both"/>
      </w:pPr>
      <w: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D73E0F" w:rsidRDefault="00D73E0F">
      <w:pPr>
        <w:pStyle w:val="ConsPlusNormal"/>
        <w:ind w:firstLine="540"/>
        <w:jc w:val="both"/>
      </w:pPr>
      <w:r>
        <w:t>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w:t>
      </w:r>
    </w:p>
    <w:p w:rsidR="00D73E0F" w:rsidRDefault="00D73E0F">
      <w:pPr>
        <w:pStyle w:val="ConsPlusNormal"/>
        <w:ind w:firstLine="540"/>
        <w:jc w:val="both"/>
      </w:pPr>
      <w:r>
        <w:t xml:space="preserve">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w:t>
      </w:r>
      <w:r>
        <w:lastRenderedPageBreak/>
        <w:t>муниципальной услуги в электронной форме или по почте.</w:t>
      </w:r>
    </w:p>
    <w:p w:rsidR="00D73E0F" w:rsidRDefault="00D73E0F">
      <w:pPr>
        <w:pStyle w:val="ConsPlusNormal"/>
        <w:jc w:val="both"/>
      </w:pPr>
      <w:r>
        <w:t xml:space="preserve">(абзац введен </w:t>
      </w:r>
      <w:hyperlink r:id="rId22" w:history="1">
        <w:r>
          <w:rPr>
            <w:color w:val="0000FF"/>
          </w:rPr>
          <w:t>постановлением</w:t>
        </w:r>
      </w:hyperlink>
      <w:r>
        <w:t xml:space="preserve"> главы администрации муниципального района "Волоконовский район" Белгородской области от 27.02.2013 N 109)</w:t>
      </w:r>
    </w:p>
    <w:p w:rsidR="00D73E0F" w:rsidRDefault="00D73E0F">
      <w:pPr>
        <w:pStyle w:val="ConsPlusNormal"/>
        <w:ind w:firstLine="540"/>
        <w:jc w:val="both"/>
      </w:pPr>
      <w:r>
        <w:t>Идентификация пользователя на портале государственных и муниципальных услуг для подачи заявителем заявления и прилагаемых документов может производиться, в том числе с использованием универсальной электронной карты, после перевода муниципальной услуги в электронный вид.</w:t>
      </w:r>
    </w:p>
    <w:p w:rsidR="00D73E0F" w:rsidRDefault="00D73E0F">
      <w:pPr>
        <w:pStyle w:val="ConsPlusNormal"/>
        <w:jc w:val="both"/>
      </w:pPr>
      <w:r>
        <w:t xml:space="preserve">(абзац введен </w:t>
      </w:r>
      <w:hyperlink r:id="rId23" w:history="1">
        <w:r>
          <w:rPr>
            <w:color w:val="0000FF"/>
          </w:rPr>
          <w:t>постановлением</w:t>
        </w:r>
      </w:hyperlink>
      <w:r>
        <w:t xml:space="preserve"> главы администрации муниципального района "Волоконовский район" Белгородской области от 27.02.2013 N 109)</w:t>
      </w:r>
    </w:p>
    <w:p w:rsidR="00D73E0F" w:rsidRDefault="00D73E0F">
      <w:pPr>
        <w:pStyle w:val="ConsPlusNormal"/>
        <w:ind w:firstLine="540"/>
        <w:jc w:val="both"/>
      </w:pPr>
      <w:r>
        <w:t>2.7. Исчерпывающий перечень оснований для отказа в приеме документов, необходимых для предоставления муниципальной услуги</w:t>
      </w:r>
    </w:p>
    <w:p w:rsidR="00D73E0F" w:rsidRDefault="00D73E0F">
      <w:pPr>
        <w:pStyle w:val="ConsPlusNormal"/>
        <w:ind w:firstLine="540"/>
        <w:jc w:val="both"/>
      </w:pPr>
      <w:r>
        <w:t xml:space="preserve">Для получения муниципальной услуги заявитель обязан обратиться в администрацию и </w:t>
      </w:r>
      <w:proofErr w:type="gramStart"/>
      <w:r>
        <w:t>предоставить все необходимые документы</w:t>
      </w:r>
      <w:proofErr w:type="gramEnd"/>
      <w:r>
        <w:t xml:space="preserve">, указанные в </w:t>
      </w:r>
      <w:hyperlink w:anchor="P147" w:history="1">
        <w:r>
          <w:rPr>
            <w:color w:val="0000FF"/>
          </w:rPr>
          <w:t>пункте 2.6</w:t>
        </w:r>
      </w:hyperlink>
      <w:r>
        <w:t xml:space="preserve"> настоящего Регламента. Кроме этого, заявителю может быть отказано в приеме документов в случаях, если:</w:t>
      </w:r>
    </w:p>
    <w:p w:rsidR="00D73E0F" w:rsidRDefault="00D73E0F">
      <w:pPr>
        <w:pStyle w:val="ConsPlusNormal"/>
        <w:ind w:firstLine="540"/>
        <w:jc w:val="both"/>
      </w:pPr>
      <w:proofErr w:type="gramStart"/>
      <w:r>
        <w:t>- заявление либо запрос представлены без подписи (в случае письменного обращения), без указания фамилии, имени, отчества физического лица и (или) его почтового адреса (в случае письменного и устного обращения), без указания полного наименования организации, ее почтового адреса и указания фамилии, имени, отчества руководителя или уполномоченного представителя организации (при письменном и устном обращении);</w:t>
      </w:r>
      <w:proofErr w:type="gramEnd"/>
    </w:p>
    <w:p w:rsidR="00D73E0F" w:rsidRDefault="00D73E0F">
      <w:pPr>
        <w:pStyle w:val="ConsPlusNormal"/>
        <w:ind w:firstLine="540"/>
        <w:jc w:val="both"/>
      </w:pPr>
      <w:r>
        <w:t>- заявление не поддается прочтению, содержит нецензурные или оскорбительные выражения.</w:t>
      </w:r>
    </w:p>
    <w:p w:rsidR="00D73E0F" w:rsidRDefault="00D73E0F">
      <w:pPr>
        <w:pStyle w:val="ConsPlusNormal"/>
        <w:ind w:firstLine="540"/>
        <w:jc w:val="both"/>
      </w:pPr>
      <w:r>
        <w:t>2.8. Исчерпывающий перечень оснований для отказа в предоставлении муниципальной услуги</w:t>
      </w:r>
    </w:p>
    <w:p w:rsidR="00D73E0F" w:rsidRDefault="00D73E0F">
      <w:pPr>
        <w:pStyle w:val="ConsPlusNormal"/>
        <w:ind w:firstLine="540"/>
        <w:jc w:val="both"/>
      </w:pPr>
      <w:r>
        <w:t xml:space="preserve">Основанием </w:t>
      </w:r>
      <w:proofErr w:type="gramStart"/>
      <w:r>
        <w:t>для отказа в предоставлении муниципальной услуги без проведения торгов в рамках реализации преимущественного права на выкуп</w:t>
      </w:r>
      <w:proofErr w:type="gramEnd"/>
      <w:r>
        <w:t xml:space="preserve"> арендуемого имущества субъектами малого и среднего предпринимательства согласно Федеральному </w:t>
      </w:r>
      <w:hyperlink r:id="rId24" w:history="1">
        <w:r>
          <w:rPr>
            <w:color w:val="0000FF"/>
          </w:rPr>
          <w:t>закону</w:t>
        </w:r>
      </w:hyperlink>
      <w:r>
        <w:t xml:space="preserve"> от 22.07.2008 N 159-ФЗ является:</w:t>
      </w:r>
    </w:p>
    <w:p w:rsidR="00D73E0F" w:rsidRDefault="00D73E0F">
      <w:pPr>
        <w:pStyle w:val="ConsPlusNormal"/>
        <w:ind w:firstLine="540"/>
        <w:jc w:val="both"/>
      </w:pPr>
      <w:r>
        <w:t xml:space="preserve">- арендуемое имущество находится во временном владении и (или) временном пользовании менее двух лет до дня вступления в силу Федерального </w:t>
      </w:r>
      <w:hyperlink r:id="rId25" w:history="1">
        <w:r>
          <w:rPr>
            <w:color w:val="0000FF"/>
          </w:rPr>
          <w:t>закона</w:t>
        </w:r>
      </w:hyperlink>
      <w:r>
        <w:t xml:space="preserve"> от 22.07.2008 N 159-ФЗ в соответствии с договором или договорами аренды такого имущества;</w:t>
      </w:r>
    </w:p>
    <w:p w:rsidR="00D73E0F" w:rsidRDefault="00D73E0F">
      <w:pPr>
        <w:pStyle w:val="ConsPlusNormal"/>
        <w:ind w:firstLine="540"/>
        <w:jc w:val="both"/>
      </w:pPr>
      <w:proofErr w:type="gramStart"/>
      <w:r>
        <w:t xml:space="preserve">- имеется задолженность по арендной плате за такое имущество, неустойка (штрафам, пеням) на день заключения договора купли-продажи арендуемого имущества в соответствии с </w:t>
      </w:r>
      <w:hyperlink r:id="rId26" w:history="1">
        <w:r>
          <w:rPr>
            <w:color w:val="0000FF"/>
          </w:rPr>
          <w:t>частью 4 статьи 4</w:t>
        </w:r>
      </w:hyperlink>
      <w:r>
        <w:t xml:space="preserve"> вышеуказанного Федерального закона, а в случае, предусмотренном </w:t>
      </w:r>
      <w:hyperlink r:id="rId27" w:history="1">
        <w:r>
          <w:rPr>
            <w:color w:val="0000FF"/>
          </w:rPr>
          <w:t>частью 2 статьи 9</w:t>
        </w:r>
      </w:hyperlink>
      <w:r>
        <w:t xml:space="preserve"> вышеуказанного Федерального закона, -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w:t>
      </w:r>
      <w:proofErr w:type="gramEnd"/>
    </w:p>
    <w:p w:rsidR="00D73E0F" w:rsidRDefault="00D73E0F">
      <w:pPr>
        <w:pStyle w:val="ConsPlusNormal"/>
        <w:ind w:firstLine="540"/>
        <w:jc w:val="both"/>
      </w:pPr>
      <w:r>
        <w:t>- площадь арендуемых помещений превышает установленные законами субъектов Российской Федерации предельные значения площади арендуемого имущества в отношении недвижимого имущества, находящегося в муниципальной собственности;</w:t>
      </w:r>
    </w:p>
    <w:p w:rsidR="00D73E0F" w:rsidRDefault="00D73E0F">
      <w:pPr>
        <w:pStyle w:val="ConsPlusNormal"/>
        <w:ind w:firstLine="540"/>
        <w:jc w:val="both"/>
      </w:pPr>
      <w:proofErr w:type="gramStart"/>
      <w:r>
        <w:t xml:space="preserve">- арендуемое имущество включено в утвержденный в соответствии с </w:t>
      </w:r>
      <w:hyperlink r:id="rId28" w:history="1">
        <w:r>
          <w:rPr>
            <w:color w:val="0000FF"/>
          </w:rPr>
          <w:t>частью 4 статьи 18</w:t>
        </w:r>
      </w:hyperlink>
      <w:r>
        <w:t xml:space="preserve"> Федерального закона от 24.07.2007 N 209-ФЗ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w:t>
      </w:r>
      <w:proofErr w:type="gramEnd"/>
    </w:p>
    <w:p w:rsidR="00D73E0F" w:rsidRDefault="00D73E0F">
      <w:pPr>
        <w:pStyle w:val="ConsPlusNormal"/>
        <w:ind w:firstLine="540"/>
        <w:jc w:val="both"/>
      </w:pPr>
      <w:r>
        <w:t>Основанием для приостановления предоставления муниципальной услуги является:</w:t>
      </w:r>
    </w:p>
    <w:p w:rsidR="00D73E0F" w:rsidRDefault="00D73E0F">
      <w:pPr>
        <w:pStyle w:val="ConsPlusNormal"/>
        <w:ind w:firstLine="540"/>
        <w:jc w:val="both"/>
      </w:pPr>
      <w:r>
        <w:t>- решение суда;</w:t>
      </w:r>
    </w:p>
    <w:p w:rsidR="00D73E0F" w:rsidRDefault="00D73E0F">
      <w:pPr>
        <w:pStyle w:val="ConsPlusNormal"/>
        <w:ind w:firstLine="540"/>
        <w:jc w:val="both"/>
      </w:pPr>
      <w:r>
        <w:t>- соответствующее заявление заявителя.</w:t>
      </w:r>
    </w:p>
    <w:p w:rsidR="00D73E0F" w:rsidRDefault="00D73E0F">
      <w:pPr>
        <w:pStyle w:val="ConsPlusNormal"/>
        <w:ind w:firstLine="540"/>
        <w:jc w:val="both"/>
      </w:pPr>
      <w:r>
        <w:t xml:space="preserve">Основанием для отказа в предоставлении муниципальной услуги на торгах согласно Федеральному </w:t>
      </w:r>
      <w:hyperlink r:id="rId29" w:history="1">
        <w:r>
          <w:rPr>
            <w:color w:val="0000FF"/>
          </w:rPr>
          <w:t>закону</w:t>
        </w:r>
      </w:hyperlink>
      <w:r>
        <w:t xml:space="preserve"> от 21.12.2001 N 178-ФЗ является:</w:t>
      </w:r>
    </w:p>
    <w:p w:rsidR="00D73E0F" w:rsidRDefault="00D73E0F">
      <w:pPr>
        <w:pStyle w:val="ConsPlusNormal"/>
        <w:ind w:firstLine="540"/>
        <w:jc w:val="both"/>
      </w:pPr>
      <w:r>
        <w:t>- объект не относится к муниципальной собственности;</w:t>
      </w:r>
    </w:p>
    <w:p w:rsidR="00D73E0F" w:rsidRDefault="00D73E0F">
      <w:pPr>
        <w:pStyle w:val="ConsPlusNormal"/>
        <w:ind w:firstLine="540"/>
        <w:jc w:val="both"/>
      </w:pPr>
      <w:r>
        <w:t>- к заявлению (заявке) приложены документы, состав, форма или содержание которых не соответствуют требованиям действующего законодательства.</w:t>
      </w:r>
    </w:p>
    <w:p w:rsidR="00D73E0F" w:rsidRDefault="00D73E0F">
      <w:pPr>
        <w:pStyle w:val="ConsPlusNormal"/>
        <w:ind w:firstLine="540"/>
        <w:jc w:val="both"/>
      </w:pPr>
      <w:r>
        <w:t>Основанием для приостановления предоставления муниципальной услуги является:</w:t>
      </w:r>
    </w:p>
    <w:p w:rsidR="00D73E0F" w:rsidRDefault="00D73E0F">
      <w:pPr>
        <w:pStyle w:val="ConsPlusNormal"/>
        <w:ind w:firstLine="540"/>
        <w:jc w:val="both"/>
      </w:pPr>
      <w:r>
        <w:t>- решение суда;</w:t>
      </w:r>
    </w:p>
    <w:p w:rsidR="00D73E0F" w:rsidRDefault="00D73E0F">
      <w:pPr>
        <w:pStyle w:val="ConsPlusNormal"/>
        <w:ind w:firstLine="540"/>
        <w:jc w:val="both"/>
      </w:pPr>
      <w:r>
        <w:t>- соответствующее заявление заявителя.</w:t>
      </w:r>
    </w:p>
    <w:p w:rsidR="00D73E0F" w:rsidRDefault="00D73E0F">
      <w:pPr>
        <w:pStyle w:val="ConsPlusNormal"/>
        <w:ind w:firstLine="540"/>
        <w:jc w:val="both"/>
      </w:pPr>
      <w:r>
        <w:lastRenderedPageBreak/>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Белгородской области, нормативными правовыми актами Волоконовского района</w:t>
      </w:r>
    </w:p>
    <w:p w:rsidR="00D73E0F" w:rsidRDefault="00D73E0F">
      <w:pPr>
        <w:pStyle w:val="ConsPlusNormal"/>
        <w:ind w:firstLine="540"/>
        <w:jc w:val="both"/>
      </w:pPr>
      <w:r>
        <w:t>Услуга оказывается безвозмездно.</w:t>
      </w:r>
    </w:p>
    <w:p w:rsidR="00D73E0F" w:rsidRDefault="00D73E0F">
      <w:pPr>
        <w:pStyle w:val="ConsPlusNormal"/>
        <w:ind w:firstLine="540"/>
        <w:jc w:val="both"/>
      </w:pPr>
      <w: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73E0F" w:rsidRDefault="00D73E0F">
      <w:pPr>
        <w:pStyle w:val="ConsPlusNormal"/>
        <w:ind w:firstLine="540"/>
        <w:jc w:val="both"/>
      </w:pPr>
      <w:r>
        <w:t>Максимальный срок ожидания в очереди при подаче запроса о предоставлении муниципальной услуги - не более 15 минут.</w:t>
      </w:r>
    </w:p>
    <w:p w:rsidR="00D73E0F" w:rsidRDefault="00D73E0F">
      <w:pPr>
        <w:pStyle w:val="ConsPlusNormal"/>
        <w:ind w:firstLine="540"/>
        <w:jc w:val="both"/>
      </w:pPr>
      <w:r>
        <w:t>Максимальный срок ожидания в очереди при получении результата предоставления муниципальной услуги - не более 15 минут.</w:t>
      </w:r>
    </w:p>
    <w:p w:rsidR="00D73E0F" w:rsidRDefault="00D73E0F">
      <w:pPr>
        <w:pStyle w:val="ConsPlusNormal"/>
        <w:jc w:val="both"/>
      </w:pPr>
      <w:r>
        <w:t xml:space="preserve">(п. 2.10 в ред. </w:t>
      </w:r>
      <w:hyperlink r:id="rId30" w:history="1">
        <w:r>
          <w:rPr>
            <w:color w:val="0000FF"/>
          </w:rPr>
          <w:t>постановления</w:t>
        </w:r>
      </w:hyperlink>
      <w:r>
        <w:t xml:space="preserve"> главы администрации муниципального района "Волоконовский район" Белгородской области от 27.02.2013 N 109)</w:t>
      </w:r>
    </w:p>
    <w:p w:rsidR="00D73E0F" w:rsidRDefault="00D73E0F">
      <w:pPr>
        <w:pStyle w:val="ConsPlusNormal"/>
        <w:ind w:firstLine="540"/>
        <w:jc w:val="both"/>
      </w:pPr>
      <w:r>
        <w:t>2.11. Срок регистрации запроса заявителя о предоставлении муниципальной услуги</w:t>
      </w:r>
    </w:p>
    <w:p w:rsidR="00D73E0F" w:rsidRDefault="00D73E0F">
      <w:pPr>
        <w:pStyle w:val="ConsPlusNormal"/>
        <w:ind w:firstLine="540"/>
        <w:jc w:val="both"/>
      </w:pPr>
      <w:r>
        <w:t>Срок регистрации запроса заявителя о предоставлении муниципальной услуги - не более 2-х рабочих дней.</w:t>
      </w:r>
    </w:p>
    <w:p w:rsidR="00D73E0F" w:rsidRDefault="00D73E0F">
      <w:pPr>
        <w:pStyle w:val="ConsPlusNormal"/>
        <w:ind w:firstLine="540"/>
        <w:jc w:val="both"/>
      </w:pPr>
      <w:r>
        <w:t>2.12.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D73E0F" w:rsidRDefault="00D73E0F">
      <w:pPr>
        <w:pStyle w:val="ConsPlusNormal"/>
        <w:ind w:firstLine="540"/>
        <w:jc w:val="both"/>
      </w:pPr>
      <w:r>
        <w:t>Вход в помещение для предоставления муниципальных услуг населению является свободным, с учетом распорядка работы и графика приема граждан.</w:t>
      </w:r>
    </w:p>
    <w:p w:rsidR="00D73E0F" w:rsidRDefault="00D73E0F">
      <w:pPr>
        <w:pStyle w:val="ConsPlusNormal"/>
        <w:ind w:firstLine="540"/>
        <w:jc w:val="both"/>
      </w:pPr>
      <w:r>
        <w:t>Прием заявителей проводится в порядке живой очереди либо по записи.</w:t>
      </w:r>
    </w:p>
    <w:p w:rsidR="00D73E0F" w:rsidRDefault="00D73E0F">
      <w:pPr>
        <w:pStyle w:val="ConsPlusNormal"/>
        <w:ind w:firstLine="540"/>
        <w:jc w:val="both"/>
      </w:pPr>
      <w:r>
        <w:t>Помещение для информирования населения о порядке предоставления муниципальных услуг должно быть оборудовано информационными стендами, предназначенными для ознакомления посетителей с информационными материалами, стульями, столом для возможного оформления документов, обеспечивается необходимым оборудованием, канцелярскими принадлежностями, информационными и методическими материалами, наглядной информацией.</w:t>
      </w:r>
    </w:p>
    <w:p w:rsidR="00D73E0F" w:rsidRDefault="00D73E0F">
      <w:pPr>
        <w:pStyle w:val="ConsPlusNormal"/>
        <w:ind w:firstLine="540"/>
        <w:jc w:val="both"/>
      </w:pPr>
      <w:r>
        <w:t>На информационных стендах размещаются следующие информационные материалы:</w:t>
      </w:r>
    </w:p>
    <w:p w:rsidR="00D73E0F" w:rsidRDefault="00D73E0F">
      <w:pPr>
        <w:pStyle w:val="ConsPlusNormal"/>
        <w:ind w:firstLine="540"/>
        <w:jc w:val="both"/>
      </w:pPr>
      <w:r>
        <w:t>- порядок обжалования действий (бездействия) и решений, осуществляемых (принятых) в ходе предоставления муниципальной услуги;</w:t>
      </w:r>
    </w:p>
    <w:p w:rsidR="00D73E0F" w:rsidRDefault="00D73E0F">
      <w:pPr>
        <w:pStyle w:val="ConsPlusNormal"/>
        <w:ind w:firstLine="540"/>
        <w:jc w:val="both"/>
      </w:pPr>
      <w:r>
        <w:t>- перечень документов, которые заявитель должен представить для предоставления муниципальной услуги;</w:t>
      </w:r>
    </w:p>
    <w:p w:rsidR="00D73E0F" w:rsidRDefault="00D73E0F">
      <w:pPr>
        <w:pStyle w:val="ConsPlusNormal"/>
        <w:ind w:firstLine="540"/>
        <w:jc w:val="both"/>
      </w:pPr>
      <w:r>
        <w:t>- образцы заполнения документов;</w:t>
      </w:r>
    </w:p>
    <w:p w:rsidR="00D73E0F" w:rsidRDefault="00D73E0F">
      <w:pPr>
        <w:pStyle w:val="ConsPlusNormal"/>
        <w:ind w:firstLine="540"/>
        <w:jc w:val="both"/>
      </w:pPr>
      <w:r>
        <w:t>- адреса, номера телефонов и факса, график работы, адрес электронной почты структурного подразделения муниципального образования, предоставляющего муниципальную услугу;</w:t>
      </w:r>
    </w:p>
    <w:p w:rsidR="00D73E0F" w:rsidRDefault="00D73E0F">
      <w:pPr>
        <w:pStyle w:val="ConsPlusNormal"/>
        <w:ind w:firstLine="540"/>
        <w:jc w:val="both"/>
      </w:pPr>
      <w:r>
        <w:t>- перечень оснований для отказа в предоставлении муниципальной услуги;</w:t>
      </w:r>
    </w:p>
    <w:p w:rsidR="00D73E0F" w:rsidRDefault="00D73E0F">
      <w:pPr>
        <w:pStyle w:val="ConsPlusNormal"/>
        <w:ind w:firstLine="540"/>
        <w:jc w:val="both"/>
      </w:pPr>
      <w:r>
        <w:t>- административный регламент;</w:t>
      </w:r>
    </w:p>
    <w:p w:rsidR="00D73E0F" w:rsidRDefault="00D73E0F">
      <w:pPr>
        <w:pStyle w:val="ConsPlusNormal"/>
        <w:ind w:firstLine="540"/>
        <w:jc w:val="both"/>
      </w:pPr>
      <w:r>
        <w:t>- необходимая оперативная информация о предоставлении муниципальной услуги;</w:t>
      </w:r>
    </w:p>
    <w:p w:rsidR="00D73E0F" w:rsidRDefault="00D73E0F">
      <w:pPr>
        <w:pStyle w:val="ConsPlusNormal"/>
        <w:ind w:firstLine="540"/>
        <w:jc w:val="both"/>
      </w:pPr>
      <w:r>
        <w:t>- сведения о перечне предоставляемых муниципальных услуг.</w:t>
      </w:r>
    </w:p>
    <w:p w:rsidR="00D73E0F" w:rsidRDefault="00D73E0F">
      <w:pPr>
        <w:pStyle w:val="ConsPlusNormal"/>
        <w:ind w:firstLine="540"/>
        <w:jc w:val="both"/>
      </w:pPr>
      <w:r>
        <w:t>При изменении условий и порядка предоставления муниципальной услуги информация об изменениях должна быть выделена цветом и пометкой "ВАЖНО".</w:t>
      </w:r>
    </w:p>
    <w:p w:rsidR="00D73E0F" w:rsidRDefault="00D73E0F">
      <w:pPr>
        <w:pStyle w:val="ConsPlusNormal"/>
        <w:ind w:firstLine="540"/>
        <w:jc w:val="both"/>
      </w:pPr>
      <w:r>
        <w:t>Информационные стенды должны быть максимально заметны, хорошо просматриваемы и функциональны, рекомендуется оборудовать информационные стенды карманами формата A4, в которых размещать информационные листки.</w:t>
      </w:r>
    </w:p>
    <w:p w:rsidR="00D73E0F" w:rsidRDefault="00D73E0F">
      <w:pPr>
        <w:pStyle w:val="ConsPlusNormal"/>
        <w:ind w:firstLine="540"/>
        <w:jc w:val="both"/>
      </w:pPr>
      <w: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D73E0F" w:rsidRDefault="00D73E0F">
      <w:pPr>
        <w:pStyle w:val="ConsPlusNormal"/>
        <w:ind w:firstLine="540"/>
        <w:jc w:val="both"/>
      </w:pPr>
      <w:r>
        <w:t>Места ожидания в очереди должны иметь стулья. Количество мест ожидания определяется исходя из фактической нагрузки и возможностей для их размещения в здании, но составляет не менее 5 - 6 мест.</w:t>
      </w:r>
    </w:p>
    <w:p w:rsidR="00D73E0F" w:rsidRDefault="00D73E0F">
      <w:pPr>
        <w:pStyle w:val="ConsPlusNormal"/>
        <w:ind w:firstLine="540"/>
        <w:jc w:val="both"/>
      </w:pPr>
      <w:r>
        <w:t>В местах предоставления муниципальной услуги предусматривается оборудование доступных мест общего пользования (туалетов).</w:t>
      </w:r>
    </w:p>
    <w:p w:rsidR="00D73E0F" w:rsidRDefault="00D73E0F">
      <w:pPr>
        <w:pStyle w:val="ConsPlusNormal"/>
        <w:ind w:firstLine="540"/>
        <w:jc w:val="both"/>
      </w:pPr>
      <w:r>
        <w:t xml:space="preserve">Кабинет для приема граждан оборудуется информационной табличкой с указанием </w:t>
      </w:r>
      <w:r>
        <w:lastRenderedPageBreak/>
        <w:t>наименования отдела, фамилий, имен, отчеств и должностей специалистов, осуществляющих прием посетителей, графика работы.</w:t>
      </w:r>
    </w:p>
    <w:p w:rsidR="00D73E0F" w:rsidRDefault="00D73E0F">
      <w:pPr>
        <w:pStyle w:val="ConsPlusNormal"/>
        <w:ind w:firstLine="540"/>
        <w:jc w:val="both"/>
      </w:pPr>
      <w:r>
        <w:t>Прием посетителей происходит на рабочих местах специалистов, которые оборудуются персональными компьютерами с возможностью доступа к необходимым информационным базам данных, печатающим и сканирующим устройством, телефонами.</w:t>
      </w:r>
    </w:p>
    <w:p w:rsidR="00D73E0F" w:rsidRDefault="00D73E0F">
      <w:pPr>
        <w:pStyle w:val="ConsPlusNormal"/>
        <w:ind w:firstLine="540"/>
        <w:jc w:val="both"/>
      </w:pPr>
      <w:r>
        <w:t>При предоставлении муниципальной услуги инвалидам должно обеспечиваться 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документов, о совершении ими других необходимых действий для получения услуги.</w:t>
      </w:r>
    </w:p>
    <w:p w:rsidR="00D73E0F" w:rsidRDefault="00D73E0F">
      <w:pPr>
        <w:pStyle w:val="ConsPlusNormal"/>
        <w:jc w:val="both"/>
      </w:pPr>
      <w:r>
        <w:t xml:space="preserve">(абзац введен </w:t>
      </w:r>
      <w:hyperlink r:id="rId31" w:history="1">
        <w:r>
          <w:rPr>
            <w:color w:val="0000FF"/>
          </w:rPr>
          <w:t>постановлением</w:t>
        </w:r>
      </w:hyperlink>
      <w:r>
        <w:t xml:space="preserve"> главы администрации муниципального района "Волоконовский район" Белгородской области от 18.12.2015 N 344)</w:t>
      </w:r>
    </w:p>
    <w:p w:rsidR="00D73E0F" w:rsidRDefault="00D73E0F">
      <w:pPr>
        <w:pStyle w:val="ConsPlusNormal"/>
        <w:ind w:firstLine="540"/>
        <w:jc w:val="both"/>
      </w:pPr>
      <w:proofErr w:type="gramStart"/>
      <w:r>
        <w:t>Носители информации должны быть размещены с учетом обеспечения беспрепятственного доступа инвалидов к помещениям, в которых осуществляется предоставление муниципальной услуги, а также с учетом ограничений их жизнедеятельности, в том числе дублирование звуковой и зрительной информации,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D73E0F" w:rsidRDefault="00D73E0F">
      <w:pPr>
        <w:pStyle w:val="ConsPlusNormal"/>
        <w:jc w:val="both"/>
      </w:pPr>
      <w:r>
        <w:t xml:space="preserve">(абзац введен </w:t>
      </w:r>
      <w:hyperlink r:id="rId32" w:history="1">
        <w:r>
          <w:rPr>
            <w:color w:val="0000FF"/>
          </w:rPr>
          <w:t>постановлением</w:t>
        </w:r>
      </w:hyperlink>
      <w:r>
        <w:t xml:space="preserve"> главы администрации муниципального района "Волоконовский район" Белгородской области от 18.12.2015 N 344)</w:t>
      </w:r>
    </w:p>
    <w:p w:rsidR="00D73E0F" w:rsidRDefault="00D73E0F">
      <w:pPr>
        <w:pStyle w:val="ConsPlusNormal"/>
        <w:ind w:firstLine="540"/>
        <w:jc w:val="both"/>
      </w:pPr>
      <w:r>
        <w:t>Информационные стенды, столы (стойки) для письма размещаются в местах, обеспеченных свободным доступом к ним лиц, имеющих ограничения к передвижению, в том числе инвалидов-колясочников.</w:t>
      </w:r>
    </w:p>
    <w:p w:rsidR="00D73E0F" w:rsidRDefault="00D73E0F">
      <w:pPr>
        <w:pStyle w:val="ConsPlusNormal"/>
        <w:jc w:val="both"/>
      </w:pPr>
      <w:r>
        <w:t xml:space="preserve">(абзац введен </w:t>
      </w:r>
      <w:hyperlink r:id="rId33" w:history="1">
        <w:r>
          <w:rPr>
            <w:color w:val="0000FF"/>
          </w:rPr>
          <w:t>постановлением</w:t>
        </w:r>
      </w:hyperlink>
      <w:r>
        <w:t xml:space="preserve"> главы администрации муниципального района "Волоконовский район" Белгородской области от 18.12.2015 N 344)</w:t>
      </w:r>
    </w:p>
    <w:p w:rsidR="00D73E0F" w:rsidRDefault="00D73E0F">
      <w:pPr>
        <w:pStyle w:val="ConsPlusNormal"/>
        <w:ind w:firstLine="540"/>
        <w:jc w:val="both"/>
      </w:pPr>
      <w:r>
        <w:t>Входы в помещения обособленных подразделений органа и организации, оказывающих муниципальные услуги, рекомендуется оборудовать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73E0F" w:rsidRDefault="00D73E0F">
      <w:pPr>
        <w:pStyle w:val="ConsPlusNormal"/>
        <w:jc w:val="both"/>
      </w:pPr>
      <w:r>
        <w:t xml:space="preserve">(абзац введен </w:t>
      </w:r>
      <w:hyperlink r:id="rId34" w:history="1">
        <w:r>
          <w:rPr>
            <w:color w:val="0000FF"/>
          </w:rPr>
          <w:t>постановлением</w:t>
        </w:r>
      </w:hyperlink>
      <w:r>
        <w:t xml:space="preserve"> главы администрации муниципального района "Волоконовский район" Белгородской области от 18.12.2015 N 344)</w:t>
      </w:r>
    </w:p>
    <w:p w:rsidR="00D73E0F" w:rsidRDefault="00D73E0F">
      <w:pPr>
        <w:pStyle w:val="ConsPlusNormal"/>
        <w:ind w:firstLine="540"/>
        <w:jc w:val="both"/>
      </w:pPr>
      <w:r>
        <w:t xml:space="preserve">Инвалидам, обратившимся в орган или организацию, предоставляющие муниципальную услугу, должны быть обеспечены: возможность беспрепятственного входа в помещение, в котором осуществляется предоставление муниципальных услуг, и выхода из него; возможность посадки в транспортное средство и высадки из него перед входом в помещение, в котором осуществляется предоставление муниципальных услуг, в том числе с использованием кресла-коляски и, при необходимости, с помощью работников органа или организации, предоставляющих муниципальные услуги; содействие инвалиду при входе в помещение, в котором осуществляется предоставление муниципальных услуг, и выходе из него, информирование инвалида о доступных маршрутах общественного транспорта; обеспечение допуска в помещение, в котором предоставляются услуги, собаки-проводника при наличии документа, подтверждающего ее специальное обучение; возможность самостоятельного передвижения по территории объекта, в котором осуществляется предоставление муниципальных услуг, в целях доступа к месту предоставления услуги, в том числе с помощью работников органа или организации, предоставляющих муниципальные услуги, </w:t>
      </w:r>
      <w:proofErr w:type="spellStart"/>
      <w:r>
        <w:t>ассистивных</w:t>
      </w:r>
      <w:proofErr w:type="spellEnd"/>
      <w:r>
        <w:t xml:space="preserve"> и вспомогательных технологий; сопровождение инвалидов, имеющих стойкие нарушения функции зрения и самостоятельного передвижения;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t>сурдопереводчика</w:t>
      </w:r>
      <w:proofErr w:type="spellEnd"/>
      <w:r>
        <w:t xml:space="preserve">, </w:t>
      </w:r>
      <w:proofErr w:type="spellStart"/>
      <w:r>
        <w:t>тифлосурдопереводчика</w:t>
      </w:r>
      <w:proofErr w:type="spellEnd"/>
      <w:r>
        <w:t>; оказание иной необходимой помощи в преодолении барьеров, мешающих получению услуг наравне с другими лицами.</w:t>
      </w:r>
    </w:p>
    <w:p w:rsidR="00D73E0F" w:rsidRDefault="00D73E0F">
      <w:pPr>
        <w:pStyle w:val="ConsPlusNormal"/>
        <w:jc w:val="both"/>
      </w:pPr>
      <w:r>
        <w:t xml:space="preserve">(абзац введен </w:t>
      </w:r>
      <w:hyperlink r:id="rId35" w:history="1">
        <w:r>
          <w:rPr>
            <w:color w:val="0000FF"/>
          </w:rPr>
          <w:t>постановлением</w:t>
        </w:r>
      </w:hyperlink>
      <w:r>
        <w:t xml:space="preserve"> главы администрации муниципального района "Волоконовский район" Белгородской области от 18.12.2015 N 344)</w:t>
      </w:r>
    </w:p>
    <w:p w:rsidR="00D73E0F" w:rsidRDefault="00D73E0F">
      <w:pPr>
        <w:pStyle w:val="ConsPlusNormal"/>
        <w:ind w:firstLine="540"/>
        <w:jc w:val="both"/>
      </w:pPr>
      <w:r>
        <w:t>В месте предоставления услуги должен быть туалет со свободным доступом к нему в рабочее время, в том числе для инвалидов.</w:t>
      </w:r>
    </w:p>
    <w:p w:rsidR="00D73E0F" w:rsidRDefault="00D73E0F">
      <w:pPr>
        <w:pStyle w:val="ConsPlusNormal"/>
        <w:jc w:val="both"/>
      </w:pPr>
      <w:r>
        <w:t xml:space="preserve">(абзац введен </w:t>
      </w:r>
      <w:hyperlink r:id="rId36" w:history="1">
        <w:r>
          <w:rPr>
            <w:color w:val="0000FF"/>
          </w:rPr>
          <w:t>постановлением</w:t>
        </w:r>
      </w:hyperlink>
      <w:r>
        <w:t xml:space="preserve"> главы администрации муниципального района "Волоконовский район" Белгородской области от 18.12.2015 N 344)</w:t>
      </w:r>
    </w:p>
    <w:p w:rsidR="00D73E0F" w:rsidRDefault="00D73E0F">
      <w:pPr>
        <w:pStyle w:val="ConsPlusNormal"/>
        <w:ind w:firstLine="540"/>
        <w:jc w:val="both"/>
      </w:pPr>
      <w:r>
        <w:t xml:space="preserve">2.13. Показатели доступности и качества муниципальных услуг, количество взаимодействий </w:t>
      </w:r>
      <w:r>
        <w:lastRenderedPageBreak/>
        <w:t>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 и иные показатели качества и доступности предоставления муниципальной услуги</w:t>
      </w:r>
    </w:p>
    <w:p w:rsidR="00D73E0F" w:rsidRDefault="00D73E0F">
      <w:pPr>
        <w:pStyle w:val="ConsPlusNormal"/>
        <w:ind w:firstLine="540"/>
        <w:jc w:val="both"/>
      </w:pPr>
      <w:r>
        <w:t>Муниципальная услуга определяется двумя основными характеристиками: доступностью и качеством, представляющими собой совокупность количественных и качественных параметров, позволяющих измерять, учитывать, контролировать и оценивать результат предоставления муниципальной услуги.</w:t>
      </w:r>
    </w:p>
    <w:p w:rsidR="00D73E0F" w:rsidRDefault="00D73E0F">
      <w:pPr>
        <w:pStyle w:val="ConsPlusNormal"/>
        <w:ind w:firstLine="540"/>
        <w:jc w:val="both"/>
      </w:pPr>
      <w:r>
        <w:t>Показатели доступности муниципальной услуги - это обеспечение открытости деятельности и общедоступности муниципальных информационных ресурсов, создание условий для эффективного взаимодействия между администрацией и получателями муниципальной услуги.</w:t>
      </w:r>
    </w:p>
    <w:p w:rsidR="00D73E0F" w:rsidRDefault="00D73E0F">
      <w:pPr>
        <w:pStyle w:val="ConsPlusNormal"/>
        <w:ind w:firstLine="540"/>
        <w:jc w:val="both"/>
      </w:pPr>
      <w:r>
        <w:t>Качество муниципальной услуги определяется соблюдением срока предоставления муниципальной услуги и отсутствием поданных в установленном порядке обоснованных жалоб на действия (бездействие) должностных лиц, осуществленные в ходе предоставления муниципальной услуги.</w:t>
      </w:r>
    </w:p>
    <w:p w:rsidR="00D73E0F" w:rsidRDefault="00D73E0F">
      <w:pPr>
        <w:pStyle w:val="ConsPlusNormal"/>
        <w:ind w:firstLine="540"/>
        <w:jc w:val="both"/>
      </w:pPr>
      <w:r>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D73E0F" w:rsidRDefault="00D73E0F">
      <w:pPr>
        <w:pStyle w:val="ConsPlusNormal"/>
        <w:ind w:firstLine="540"/>
        <w:jc w:val="both"/>
      </w:pPr>
      <w:r>
        <w:t>При предоставлении муниципальной услуги в электронной форме осуществляется:</w:t>
      </w:r>
    </w:p>
    <w:p w:rsidR="00D73E0F" w:rsidRDefault="00D73E0F">
      <w:pPr>
        <w:pStyle w:val="ConsPlusNormal"/>
        <w:ind w:firstLine="540"/>
        <w:jc w:val="both"/>
      </w:pPr>
      <w:r>
        <w:t>предоставление в установленном порядке информации заявителям и обеспечение доступа заявителей к сведениям о муниципальной услуге;</w:t>
      </w:r>
    </w:p>
    <w:p w:rsidR="00D73E0F" w:rsidRDefault="00D73E0F">
      <w:pPr>
        <w:pStyle w:val="ConsPlusNormal"/>
        <w:ind w:firstLine="540"/>
        <w:jc w:val="both"/>
      </w:pPr>
      <w:r>
        <w:t>подача заявителем запроса и иных документов, необходимых для предоставления муниципальной услуги, и прием таких запросов и документов с использованием Единого портала государственных и муниципальных услуг (функций) - www.gosuslugi31.ru;</w:t>
      </w:r>
    </w:p>
    <w:p w:rsidR="00D73E0F" w:rsidRDefault="00D73E0F">
      <w:pPr>
        <w:pStyle w:val="ConsPlusNormal"/>
        <w:ind w:firstLine="540"/>
        <w:jc w:val="both"/>
      </w:pPr>
      <w:r>
        <w:t>получение заявителем сведений о ходе выполнения запроса о предоставлении муниципальной услуги.</w:t>
      </w:r>
    </w:p>
    <w:p w:rsidR="00D73E0F" w:rsidRDefault="00D73E0F">
      <w:pPr>
        <w:pStyle w:val="ConsPlusNormal"/>
        <w:ind w:firstLine="540"/>
        <w:jc w:val="both"/>
      </w:pPr>
      <w:r>
        <w:t>Заявитель вправе обратиться за предоставлением муниципальной услуги с использованием универсальной электронной карты в порядке и сроки, установленные законодательством.</w:t>
      </w:r>
    </w:p>
    <w:p w:rsidR="00D73E0F" w:rsidRDefault="00D73E0F">
      <w:pPr>
        <w:pStyle w:val="ConsPlusNormal"/>
        <w:jc w:val="both"/>
      </w:pPr>
      <w:r>
        <w:t xml:space="preserve">(абзац введен </w:t>
      </w:r>
      <w:hyperlink r:id="rId37" w:history="1">
        <w:r>
          <w:rPr>
            <w:color w:val="0000FF"/>
          </w:rPr>
          <w:t>постановлением</w:t>
        </w:r>
      </w:hyperlink>
      <w:r>
        <w:t xml:space="preserve"> главы администрации муниципального района "Волоконовский район" Белгородской области от 27.02.2013 N 109)</w:t>
      </w:r>
    </w:p>
    <w:p w:rsidR="00D73E0F" w:rsidRDefault="00D73E0F">
      <w:pPr>
        <w:pStyle w:val="ConsPlusNormal"/>
        <w:ind w:firstLine="540"/>
        <w:jc w:val="both"/>
      </w:pPr>
      <w:r>
        <w:t>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универсальная электронная карта является документом, удостоверяющим право гражданина на получение муниципальной услуги.</w:t>
      </w:r>
    </w:p>
    <w:p w:rsidR="00D73E0F" w:rsidRDefault="00D73E0F">
      <w:pPr>
        <w:pStyle w:val="ConsPlusNormal"/>
        <w:jc w:val="both"/>
      </w:pPr>
      <w:r>
        <w:t xml:space="preserve">(абзац введен </w:t>
      </w:r>
      <w:hyperlink r:id="rId38" w:history="1">
        <w:r>
          <w:rPr>
            <w:color w:val="0000FF"/>
          </w:rPr>
          <w:t>постановлением</w:t>
        </w:r>
      </w:hyperlink>
      <w:r>
        <w:t xml:space="preserve"> главы администрации муниципального района "Волоконовский район" Белгородской области от 27.02.2013 N 109)</w:t>
      </w:r>
    </w:p>
    <w:p w:rsidR="00D73E0F" w:rsidRDefault="00D73E0F">
      <w:pPr>
        <w:pStyle w:val="ConsPlusNormal"/>
        <w:ind w:firstLine="540"/>
        <w:jc w:val="both"/>
      </w:pPr>
    </w:p>
    <w:p w:rsidR="00D73E0F" w:rsidRDefault="00D73E0F">
      <w:pPr>
        <w:pStyle w:val="ConsPlusNormal"/>
        <w:jc w:val="center"/>
        <w:outlineLvl w:val="1"/>
      </w:pPr>
      <w:r>
        <w:t>3. Состав, последовательность и сроки выполнения</w:t>
      </w:r>
    </w:p>
    <w:p w:rsidR="00D73E0F" w:rsidRDefault="00D73E0F">
      <w:pPr>
        <w:pStyle w:val="ConsPlusNormal"/>
        <w:jc w:val="center"/>
      </w:pPr>
      <w:r>
        <w:t>административных процедур, требования к порядку их</w:t>
      </w:r>
    </w:p>
    <w:p w:rsidR="00D73E0F" w:rsidRDefault="00D73E0F">
      <w:pPr>
        <w:pStyle w:val="ConsPlusNormal"/>
        <w:jc w:val="center"/>
      </w:pPr>
      <w:r>
        <w:t>выполнения, в том числе особенности выполнения</w:t>
      </w:r>
    </w:p>
    <w:p w:rsidR="00D73E0F" w:rsidRDefault="00D73E0F">
      <w:pPr>
        <w:pStyle w:val="ConsPlusNormal"/>
        <w:jc w:val="center"/>
      </w:pPr>
      <w:r>
        <w:t>административных процедур в электронной форме</w:t>
      </w:r>
    </w:p>
    <w:p w:rsidR="00D73E0F" w:rsidRDefault="00D73E0F">
      <w:pPr>
        <w:pStyle w:val="ConsPlusNormal"/>
        <w:ind w:firstLine="540"/>
        <w:jc w:val="both"/>
      </w:pPr>
    </w:p>
    <w:p w:rsidR="00D73E0F" w:rsidRDefault="00D73E0F">
      <w:pPr>
        <w:pStyle w:val="ConsPlusNormal"/>
        <w:ind w:firstLine="540"/>
        <w:jc w:val="both"/>
      </w:pPr>
      <w:r>
        <w:t xml:space="preserve">Описание </w:t>
      </w:r>
      <w:proofErr w:type="gramStart"/>
      <w:r>
        <w:t>последовательности прохождения процедуры предоставления муниципальной услуги</w:t>
      </w:r>
      <w:proofErr w:type="gramEnd"/>
      <w:r>
        <w:t xml:space="preserve"> предоставлено в </w:t>
      </w:r>
      <w:hyperlink w:anchor="P387" w:history="1">
        <w:r>
          <w:rPr>
            <w:color w:val="0000FF"/>
          </w:rPr>
          <w:t>блок-схеме</w:t>
        </w:r>
      </w:hyperlink>
      <w:r>
        <w:t xml:space="preserve"> (приложение N 1 к настоящему Регламенту).</w:t>
      </w:r>
    </w:p>
    <w:p w:rsidR="00D73E0F" w:rsidRDefault="00D73E0F">
      <w:pPr>
        <w:pStyle w:val="ConsPlusNormal"/>
        <w:ind w:firstLine="540"/>
        <w:jc w:val="both"/>
      </w:pPr>
      <w:r>
        <w:t>3.1. Состав административных процедур</w:t>
      </w:r>
    </w:p>
    <w:p w:rsidR="00D73E0F" w:rsidRDefault="00D73E0F">
      <w:pPr>
        <w:pStyle w:val="ConsPlusNormal"/>
        <w:ind w:firstLine="540"/>
        <w:jc w:val="both"/>
      </w:pPr>
      <w:r>
        <w:t>3.1.1. Прием заявления и документов от заявителей, заинтересованных в получении муниципальной услуги.</w:t>
      </w:r>
    </w:p>
    <w:p w:rsidR="00D73E0F" w:rsidRDefault="00D73E0F">
      <w:pPr>
        <w:pStyle w:val="ConsPlusNormal"/>
        <w:ind w:firstLine="540"/>
        <w:jc w:val="both"/>
      </w:pPr>
      <w:r>
        <w:t>3.1.2. Рассмотрение документов и принятие решения о предоставлении муниципальной услуги либо об отказе в предоставлении услуги.</w:t>
      </w:r>
    </w:p>
    <w:p w:rsidR="00D73E0F" w:rsidRDefault="00D73E0F">
      <w:pPr>
        <w:pStyle w:val="ConsPlusNormal"/>
        <w:ind w:firstLine="540"/>
        <w:jc w:val="both"/>
      </w:pPr>
      <w:r>
        <w:t>3.1.3. Включение муниципального имущества в прогнозный план (программу) приватизации.</w:t>
      </w:r>
    </w:p>
    <w:p w:rsidR="00D73E0F" w:rsidRDefault="00D73E0F">
      <w:pPr>
        <w:pStyle w:val="ConsPlusNormal"/>
        <w:ind w:firstLine="540"/>
        <w:jc w:val="both"/>
      </w:pPr>
      <w:r>
        <w:t>3.1.4. Проведение оценки рыночной стоимости имущества.</w:t>
      </w:r>
    </w:p>
    <w:p w:rsidR="00D73E0F" w:rsidRDefault="00D73E0F">
      <w:pPr>
        <w:pStyle w:val="ConsPlusNormal"/>
        <w:ind w:firstLine="540"/>
        <w:jc w:val="both"/>
      </w:pPr>
      <w:r>
        <w:t>3.1.5. Принятие решения об условиях приватизации.</w:t>
      </w:r>
    </w:p>
    <w:p w:rsidR="00D73E0F" w:rsidRDefault="00D73E0F">
      <w:pPr>
        <w:pStyle w:val="ConsPlusNormal"/>
        <w:ind w:firstLine="540"/>
        <w:jc w:val="both"/>
      </w:pPr>
      <w:r>
        <w:t xml:space="preserve">3.1.6. Формирование дела по преимущественному праву выкупа арендуемого </w:t>
      </w:r>
      <w:r>
        <w:lastRenderedPageBreak/>
        <w:t xml:space="preserve">муниципального имущества субъектами малого и среднего предпринимательства (без проведения торгов в рамках Федерального </w:t>
      </w:r>
      <w:hyperlink r:id="rId39" w:history="1">
        <w:r>
          <w:rPr>
            <w:color w:val="0000FF"/>
          </w:rPr>
          <w:t>закона</w:t>
        </w:r>
      </w:hyperlink>
      <w:r>
        <w:t xml:space="preserve"> от 22.07.2008 159-ФЗ).</w:t>
      </w:r>
    </w:p>
    <w:p w:rsidR="00D73E0F" w:rsidRDefault="00D73E0F">
      <w:pPr>
        <w:pStyle w:val="ConsPlusNormal"/>
        <w:ind w:firstLine="540"/>
        <w:jc w:val="both"/>
      </w:pPr>
      <w:r>
        <w:t>3.1.7. Рассмотрение документов на областном межведомственном координационном совете при Губернаторе Белгородской области по защите интересов субъектов малого и среднего предпринимательства.</w:t>
      </w:r>
    </w:p>
    <w:p w:rsidR="00D73E0F" w:rsidRDefault="00D73E0F">
      <w:pPr>
        <w:pStyle w:val="ConsPlusNormal"/>
        <w:ind w:firstLine="540"/>
        <w:jc w:val="both"/>
      </w:pPr>
      <w:r>
        <w:t>3.1.8. Направление заявителю проекта договора купли-продажи.</w:t>
      </w:r>
    </w:p>
    <w:p w:rsidR="00D73E0F" w:rsidRDefault="00D73E0F">
      <w:pPr>
        <w:pStyle w:val="ConsPlusNormal"/>
        <w:ind w:firstLine="540"/>
        <w:jc w:val="both"/>
      </w:pPr>
      <w:r>
        <w:t xml:space="preserve">3.1.9. Формирование дела по выкупу муниципального имущества на торгах согласно Федеральному </w:t>
      </w:r>
      <w:hyperlink r:id="rId40" w:history="1">
        <w:r>
          <w:rPr>
            <w:color w:val="0000FF"/>
          </w:rPr>
          <w:t>закону</w:t>
        </w:r>
      </w:hyperlink>
      <w:r>
        <w:t xml:space="preserve"> от 21.12.2001 N 178-ФЗ.</w:t>
      </w:r>
    </w:p>
    <w:p w:rsidR="00D73E0F" w:rsidRDefault="00D73E0F">
      <w:pPr>
        <w:pStyle w:val="ConsPlusNormal"/>
        <w:ind w:firstLine="540"/>
        <w:jc w:val="both"/>
      </w:pPr>
      <w:r>
        <w:t>3.1.10. Прием заявлений на участие в аукционе.</w:t>
      </w:r>
    </w:p>
    <w:p w:rsidR="00D73E0F" w:rsidRDefault="00D73E0F">
      <w:pPr>
        <w:pStyle w:val="ConsPlusNormal"/>
        <w:ind w:firstLine="540"/>
        <w:jc w:val="both"/>
      </w:pPr>
      <w:r>
        <w:t>3.1.11. Проведение аукциона по продаже муниципального имущества.</w:t>
      </w:r>
    </w:p>
    <w:p w:rsidR="00D73E0F" w:rsidRDefault="00D73E0F">
      <w:pPr>
        <w:pStyle w:val="ConsPlusNormal"/>
        <w:ind w:firstLine="540"/>
        <w:jc w:val="both"/>
      </w:pPr>
      <w:r>
        <w:t>3.1.12. Заключение договора купли-продажи с победителем аукциона по продаже муниципального имущества.</w:t>
      </w:r>
    </w:p>
    <w:p w:rsidR="00D73E0F" w:rsidRDefault="00D73E0F">
      <w:pPr>
        <w:pStyle w:val="ConsPlusNormal"/>
        <w:ind w:firstLine="540"/>
        <w:jc w:val="both"/>
      </w:pPr>
      <w:r>
        <w:t>3.2. Последовательность выполнения административных процедур</w:t>
      </w:r>
    </w:p>
    <w:p w:rsidR="00D73E0F" w:rsidRDefault="00D73E0F">
      <w:pPr>
        <w:pStyle w:val="ConsPlusNormal"/>
        <w:ind w:firstLine="540"/>
        <w:jc w:val="both"/>
      </w:pPr>
      <w:r>
        <w:t>3.2.1. Прием заявления и документов от заявителей, заинтересованных в получении муниципальной услуги.</w:t>
      </w:r>
    </w:p>
    <w:p w:rsidR="00D73E0F" w:rsidRDefault="00D73E0F">
      <w:pPr>
        <w:pStyle w:val="ConsPlusNormal"/>
        <w:ind w:firstLine="540"/>
        <w:jc w:val="both"/>
      </w:pPr>
      <w:r>
        <w:t xml:space="preserve">Основанием для начала исполнения административной процедуры является обращение заявителя в орган местного самоуправления, уполномоченный на осуществление функций по приватизации имущества (далее - уполномоченный орган), с заявлением и документами, перечисленными в </w:t>
      </w:r>
      <w:hyperlink w:anchor="P131" w:history="1">
        <w:r>
          <w:rPr>
            <w:color w:val="0000FF"/>
          </w:rPr>
          <w:t>пунктах 2.4</w:t>
        </w:r>
      </w:hyperlink>
      <w:r>
        <w:t xml:space="preserve">, </w:t>
      </w:r>
      <w:hyperlink w:anchor="P135" w:history="1">
        <w:r>
          <w:rPr>
            <w:color w:val="0000FF"/>
          </w:rPr>
          <w:t>2.5 раздела 2</w:t>
        </w:r>
      </w:hyperlink>
      <w:r>
        <w:t xml:space="preserve"> настоящего Регламента.</w:t>
      </w:r>
    </w:p>
    <w:p w:rsidR="00D73E0F" w:rsidRDefault="00D73E0F">
      <w:pPr>
        <w:pStyle w:val="ConsPlusNormal"/>
        <w:ind w:firstLine="540"/>
        <w:jc w:val="both"/>
      </w:pPr>
      <w:r>
        <w:t>Специалист уполномоченного органа:</w:t>
      </w:r>
    </w:p>
    <w:p w:rsidR="00D73E0F" w:rsidRDefault="00D73E0F">
      <w:pPr>
        <w:pStyle w:val="ConsPlusNormal"/>
        <w:ind w:firstLine="540"/>
        <w:jc w:val="both"/>
      </w:pPr>
      <w:r>
        <w:t>- проверяет представленный пакет документов, устанавливает соответствие документов установленным требованиям;</w:t>
      </w:r>
    </w:p>
    <w:p w:rsidR="00D73E0F" w:rsidRDefault="00D73E0F">
      <w:pPr>
        <w:pStyle w:val="ConsPlusNormal"/>
        <w:ind w:firstLine="540"/>
        <w:jc w:val="both"/>
      </w:pPr>
      <w:r>
        <w:t>- регистрирует заявление заявителя в день поступления с указанием даты приема заявления, фамилии, имени, отчества заявителя, его почтового адреса, содержания обращения.</w:t>
      </w:r>
    </w:p>
    <w:p w:rsidR="00D73E0F" w:rsidRDefault="00D73E0F">
      <w:pPr>
        <w:pStyle w:val="ConsPlusNormal"/>
        <w:ind w:firstLine="540"/>
        <w:jc w:val="both"/>
      </w:pPr>
      <w:r>
        <w:t>Результатом исполнения административной процедуры является прием заявления и документов от заявителя.</w:t>
      </w:r>
    </w:p>
    <w:p w:rsidR="00D73E0F" w:rsidRDefault="00D73E0F">
      <w:pPr>
        <w:pStyle w:val="ConsPlusNormal"/>
        <w:ind w:firstLine="540"/>
        <w:jc w:val="both"/>
      </w:pPr>
      <w:r>
        <w:t>Общее время приема заявления и документов от заявителя составляет в среднем 30 минут.</w:t>
      </w:r>
    </w:p>
    <w:p w:rsidR="00D73E0F" w:rsidRDefault="00D73E0F">
      <w:pPr>
        <w:pStyle w:val="ConsPlusNormal"/>
        <w:ind w:firstLine="540"/>
        <w:jc w:val="both"/>
      </w:pPr>
      <w:r>
        <w:t>3.2.2. Рассмотрение документов и принятие решения о предоставлении муниципальной услуги либо об отказе в предоставлении услуги.</w:t>
      </w:r>
    </w:p>
    <w:p w:rsidR="00D73E0F" w:rsidRDefault="00D73E0F">
      <w:pPr>
        <w:pStyle w:val="ConsPlusNormal"/>
        <w:ind w:firstLine="540"/>
        <w:jc w:val="both"/>
      </w:pPr>
      <w:r>
        <w:t>Основанием для начала исполнения административной процедуры являются принятые заявление и документы заявителя.</w:t>
      </w:r>
    </w:p>
    <w:p w:rsidR="00D73E0F" w:rsidRDefault="00D73E0F">
      <w:pPr>
        <w:pStyle w:val="ConsPlusNormal"/>
        <w:ind w:firstLine="540"/>
        <w:jc w:val="both"/>
      </w:pPr>
      <w:r>
        <w:t>Уполномоченный орган рассматривает поступившие документы и принимает решение о предоставлении муниципальной услуги либо об отказе в предоставлении муниципальной услуги и передает его на исполнение специалисту.</w:t>
      </w:r>
    </w:p>
    <w:p w:rsidR="00D73E0F" w:rsidRDefault="00D73E0F">
      <w:pPr>
        <w:pStyle w:val="ConsPlusNormal"/>
        <w:ind w:firstLine="540"/>
        <w:jc w:val="both"/>
      </w:pPr>
      <w:r>
        <w:t>В случае принятия решения об отказе в предоставлении муниципальной услуги уполномоченный специалист направляет заявителю мотивированный отказ в письменном виде.</w:t>
      </w:r>
    </w:p>
    <w:p w:rsidR="00D73E0F" w:rsidRDefault="00D73E0F">
      <w:pPr>
        <w:pStyle w:val="ConsPlusNormal"/>
        <w:ind w:firstLine="540"/>
        <w:jc w:val="both"/>
      </w:pPr>
      <w:r>
        <w:t>Результатом исполнения административной процедуры является решение уполномоченного органа о предоставлении муниципальной услуги либо отказ в предоставлении муниципальной услуги.</w:t>
      </w:r>
    </w:p>
    <w:p w:rsidR="00D73E0F" w:rsidRDefault="00D73E0F">
      <w:pPr>
        <w:pStyle w:val="ConsPlusNormal"/>
        <w:ind w:firstLine="540"/>
        <w:jc w:val="both"/>
      </w:pPr>
      <w:r>
        <w:t>Максимальный срок исполнения процедуры - 30 дней.</w:t>
      </w:r>
    </w:p>
    <w:p w:rsidR="00D73E0F" w:rsidRDefault="00D73E0F">
      <w:pPr>
        <w:pStyle w:val="ConsPlusNormal"/>
        <w:ind w:firstLine="540"/>
        <w:jc w:val="both"/>
      </w:pPr>
      <w:r>
        <w:t>3.2.3. Включение муниципального имущества в прогнозный план (программу) приватизации.</w:t>
      </w:r>
    </w:p>
    <w:p w:rsidR="00D73E0F" w:rsidRDefault="00D73E0F">
      <w:pPr>
        <w:pStyle w:val="ConsPlusNormal"/>
        <w:ind w:firstLine="540"/>
        <w:jc w:val="both"/>
      </w:pPr>
      <w:r>
        <w:t>Основанием для начала исполнения административной процедуры является решение уполномоченного органа о предоставлении муниципальной услуги.</w:t>
      </w:r>
    </w:p>
    <w:p w:rsidR="00D73E0F" w:rsidRDefault="00D73E0F">
      <w:pPr>
        <w:pStyle w:val="ConsPlusNormal"/>
        <w:ind w:firstLine="540"/>
        <w:jc w:val="both"/>
      </w:pPr>
      <w:r>
        <w:t>Уполномоченный специалист:</w:t>
      </w:r>
    </w:p>
    <w:p w:rsidR="00D73E0F" w:rsidRDefault="00D73E0F">
      <w:pPr>
        <w:pStyle w:val="ConsPlusNormal"/>
        <w:ind w:firstLine="540"/>
        <w:jc w:val="both"/>
      </w:pPr>
      <w:r>
        <w:t>- включает имущество, предполагаемое к выкупу, в прогнозный план (программу) приватизации;</w:t>
      </w:r>
    </w:p>
    <w:p w:rsidR="00D73E0F" w:rsidRDefault="00D73E0F">
      <w:pPr>
        <w:pStyle w:val="ConsPlusNormal"/>
        <w:ind w:firstLine="540"/>
        <w:jc w:val="both"/>
      </w:pPr>
      <w:r>
        <w:t>- осуществляет подготовку и согласование с заинтересованными службами муниципального района "Волоконовский район" об утверждении прогнозного плана (программы) приватизации.</w:t>
      </w:r>
    </w:p>
    <w:p w:rsidR="00D73E0F" w:rsidRDefault="00D73E0F">
      <w:pPr>
        <w:pStyle w:val="ConsPlusNormal"/>
        <w:ind w:firstLine="540"/>
        <w:jc w:val="both"/>
      </w:pPr>
      <w:r>
        <w:t>Результатом исполнения административной процедуры является издание решения Муниципального совета муниципального района "Волоконовский район" "Об утверждении прогнозного плана (программы) приватизации муниципального имущества муниципального района "Волоконовский район".</w:t>
      </w:r>
    </w:p>
    <w:p w:rsidR="00D73E0F" w:rsidRDefault="00D73E0F">
      <w:pPr>
        <w:pStyle w:val="ConsPlusNormal"/>
        <w:ind w:firstLine="540"/>
        <w:jc w:val="both"/>
      </w:pPr>
      <w:r>
        <w:t>Максимальный срок исполнения процедуры - 60 дней.</w:t>
      </w:r>
    </w:p>
    <w:p w:rsidR="00D73E0F" w:rsidRDefault="00D73E0F">
      <w:pPr>
        <w:pStyle w:val="ConsPlusNormal"/>
        <w:ind w:firstLine="540"/>
        <w:jc w:val="both"/>
      </w:pPr>
      <w:r>
        <w:t>3.2.4. Проведение оценки рыночной стоимости имущества.</w:t>
      </w:r>
    </w:p>
    <w:p w:rsidR="00D73E0F" w:rsidRDefault="00D73E0F">
      <w:pPr>
        <w:pStyle w:val="ConsPlusNormal"/>
        <w:ind w:firstLine="540"/>
        <w:jc w:val="both"/>
      </w:pPr>
      <w:r>
        <w:t xml:space="preserve">Основанием для начала исполнения административной процедуры по проведению оценки </w:t>
      </w:r>
      <w:r>
        <w:lastRenderedPageBreak/>
        <w:t>рыночной стоимости имущества является утвержденный прогнозный план (программы) приватизации муниципального имущества муниципального района "Волоконовский район".</w:t>
      </w:r>
    </w:p>
    <w:p w:rsidR="00D73E0F" w:rsidRDefault="00D73E0F">
      <w:pPr>
        <w:pStyle w:val="ConsPlusNormal"/>
        <w:ind w:firstLine="540"/>
        <w:jc w:val="both"/>
      </w:pPr>
      <w:r>
        <w:t>Уполномоченный специалист заказывает оценку рыночной стоимости муниципального имущества.</w:t>
      </w:r>
    </w:p>
    <w:p w:rsidR="00D73E0F" w:rsidRDefault="00D73E0F">
      <w:pPr>
        <w:pStyle w:val="ConsPlusNormal"/>
        <w:ind w:firstLine="540"/>
        <w:jc w:val="both"/>
      </w:pPr>
      <w:r>
        <w:t>Результатом исполнения административной процедуры является отчет об оценке рыночной стоимости муниципального имущества.</w:t>
      </w:r>
    </w:p>
    <w:p w:rsidR="00D73E0F" w:rsidRDefault="00D73E0F">
      <w:pPr>
        <w:pStyle w:val="ConsPlusNormal"/>
        <w:ind w:firstLine="540"/>
        <w:jc w:val="both"/>
      </w:pPr>
      <w:r>
        <w:t>Максимальный срок исполнения процедуры - 30 дней.</w:t>
      </w:r>
    </w:p>
    <w:p w:rsidR="00D73E0F" w:rsidRDefault="00D73E0F">
      <w:pPr>
        <w:pStyle w:val="ConsPlusNormal"/>
        <w:ind w:firstLine="540"/>
        <w:jc w:val="both"/>
      </w:pPr>
      <w:r>
        <w:t>3.2.5. Принятие решения об условиях приватизации.</w:t>
      </w:r>
    </w:p>
    <w:p w:rsidR="00D73E0F" w:rsidRDefault="00D73E0F">
      <w:pPr>
        <w:pStyle w:val="ConsPlusNormal"/>
        <w:ind w:firstLine="540"/>
        <w:jc w:val="both"/>
      </w:pPr>
      <w:r>
        <w:t>Основанием для начала исполнения административной процедуры является утвержденный прогнозный план (программа) приватизации и подготовленный пакет документов для продажи муниципального имущества.</w:t>
      </w:r>
    </w:p>
    <w:p w:rsidR="00D73E0F" w:rsidRDefault="00D73E0F">
      <w:pPr>
        <w:pStyle w:val="ConsPlusNormal"/>
        <w:ind w:firstLine="540"/>
        <w:jc w:val="both"/>
      </w:pPr>
      <w:r>
        <w:t>Уполномоченный специалист осуществляет подготовку и согласование с заинтересованными службами муниципального района "Волоконовский район" проекта распоряжения главы администрации муниципального района "Волоконовский район" о продаже муниципального имущества с указанием способа приватизации.</w:t>
      </w:r>
    </w:p>
    <w:p w:rsidR="00D73E0F" w:rsidRDefault="00D73E0F">
      <w:pPr>
        <w:pStyle w:val="ConsPlusNormal"/>
        <w:ind w:firstLine="540"/>
        <w:jc w:val="both"/>
      </w:pPr>
      <w:r>
        <w:t xml:space="preserve">Результатом исполнения административной процедуры является распоряжение главы администрации муниципального района "Волоконовский район" о продаже муниципального имущества (на аукционе, без проведения торгов в рамках Федерального </w:t>
      </w:r>
      <w:hyperlink r:id="rId41" w:history="1">
        <w:r>
          <w:rPr>
            <w:color w:val="0000FF"/>
          </w:rPr>
          <w:t>закона</w:t>
        </w:r>
      </w:hyperlink>
      <w:r>
        <w:t xml:space="preserve"> от 22.07.2008 159-ФЗ).</w:t>
      </w:r>
    </w:p>
    <w:p w:rsidR="00D73E0F" w:rsidRDefault="00D73E0F">
      <w:pPr>
        <w:pStyle w:val="ConsPlusNormal"/>
        <w:ind w:firstLine="540"/>
        <w:jc w:val="both"/>
      </w:pPr>
      <w:r>
        <w:t>Максимальный срок исполнения процедуры - 30 дней.</w:t>
      </w:r>
    </w:p>
    <w:p w:rsidR="00D73E0F" w:rsidRDefault="00D73E0F">
      <w:pPr>
        <w:pStyle w:val="ConsPlusNormal"/>
        <w:ind w:firstLine="540"/>
        <w:jc w:val="both"/>
      </w:pPr>
      <w:r>
        <w:t xml:space="preserve">3.2.6. Формирование дела по преимущественному праву выкупа арендуемого муниципального имущества субъектами малого и среднего предпринимательства (без проведения торгов в рамках Федерального </w:t>
      </w:r>
      <w:hyperlink r:id="rId42" w:history="1">
        <w:r>
          <w:rPr>
            <w:color w:val="0000FF"/>
          </w:rPr>
          <w:t>закона</w:t>
        </w:r>
      </w:hyperlink>
      <w:r>
        <w:t xml:space="preserve"> от 22.07.2008 159-ФЗ).</w:t>
      </w:r>
    </w:p>
    <w:p w:rsidR="00D73E0F" w:rsidRDefault="00D73E0F">
      <w:pPr>
        <w:pStyle w:val="ConsPlusNormal"/>
        <w:ind w:firstLine="540"/>
        <w:jc w:val="both"/>
      </w:pPr>
      <w:r>
        <w:t>Основанием для начала исполнения административной процедуры по формированию дела по заявлению является зарегистрированное заявление с приложением документов.</w:t>
      </w:r>
    </w:p>
    <w:p w:rsidR="00D73E0F" w:rsidRDefault="00D73E0F">
      <w:pPr>
        <w:pStyle w:val="ConsPlusNormal"/>
        <w:ind w:firstLine="540"/>
        <w:jc w:val="both"/>
      </w:pPr>
      <w:r>
        <w:t>Уполномоченный специалист:</w:t>
      </w:r>
    </w:p>
    <w:p w:rsidR="00D73E0F" w:rsidRDefault="00D73E0F">
      <w:pPr>
        <w:pStyle w:val="ConsPlusNormal"/>
        <w:ind w:firstLine="540"/>
        <w:jc w:val="both"/>
      </w:pPr>
      <w:r>
        <w:t>- анализирует поступившие документы;</w:t>
      </w:r>
    </w:p>
    <w:p w:rsidR="00D73E0F" w:rsidRDefault="00D73E0F">
      <w:pPr>
        <w:pStyle w:val="ConsPlusNormal"/>
        <w:ind w:firstLine="540"/>
        <w:jc w:val="both"/>
      </w:pPr>
      <w:r>
        <w:t>- формирует дело по преимущественному праву выкупа арендуемого муниципального имущества;</w:t>
      </w:r>
    </w:p>
    <w:p w:rsidR="00D73E0F" w:rsidRDefault="00D73E0F">
      <w:pPr>
        <w:pStyle w:val="ConsPlusNormal"/>
        <w:ind w:firstLine="540"/>
        <w:jc w:val="both"/>
      </w:pPr>
      <w:r>
        <w:t>- передает сформированное дело на согласование в областной межведомственный координационный совет при Губернаторе Белгородской области по защите интересов субъектов малого и среднего предпринимательства.</w:t>
      </w:r>
    </w:p>
    <w:p w:rsidR="00D73E0F" w:rsidRDefault="00D73E0F">
      <w:pPr>
        <w:pStyle w:val="ConsPlusNormal"/>
        <w:ind w:firstLine="540"/>
        <w:jc w:val="both"/>
      </w:pPr>
      <w:r>
        <w:t>Результатом исполнения административной процедуры является сформированное дело по преимущественному праву выкупа арендуемого муниципального имущества.</w:t>
      </w:r>
    </w:p>
    <w:p w:rsidR="00D73E0F" w:rsidRDefault="00D73E0F">
      <w:pPr>
        <w:pStyle w:val="ConsPlusNormal"/>
        <w:ind w:firstLine="540"/>
        <w:jc w:val="both"/>
      </w:pPr>
      <w:r>
        <w:t>Максимальный срок исполнения процедуры - 30 дней.</w:t>
      </w:r>
    </w:p>
    <w:p w:rsidR="00D73E0F" w:rsidRDefault="00D73E0F">
      <w:pPr>
        <w:pStyle w:val="ConsPlusNormal"/>
        <w:ind w:firstLine="540"/>
        <w:jc w:val="both"/>
      </w:pPr>
      <w:r>
        <w:t>3.2.7. Рассмотрение документов на областном межведомственном координационном совете при Губернаторе Белгородской области по защите интересов субъектов малого и среднего предпринимательства.</w:t>
      </w:r>
    </w:p>
    <w:p w:rsidR="00D73E0F" w:rsidRDefault="00D73E0F">
      <w:pPr>
        <w:pStyle w:val="ConsPlusNormal"/>
        <w:ind w:firstLine="540"/>
        <w:jc w:val="both"/>
      </w:pPr>
      <w:r>
        <w:t xml:space="preserve">Основанием для начала исполнения административной процедуры является сформированное дело по преимущественному праву выкупа арендуемого муниципального имущества в рамках Федерального </w:t>
      </w:r>
      <w:hyperlink r:id="rId43" w:history="1">
        <w:r>
          <w:rPr>
            <w:color w:val="0000FF"/>
          </w:rPr>
          <w:t>закона</w:t>
        </w:r>
      </w:hyperlink>
      <w:r>
        <w:t xml:space="preserve"> от 22.07.2008 159-ФЗ.</w:t>
      </w:r>
    </w:p>
    <w:p w:rsidR="00D73E0F" w:rsidRDefault="00D73E0F">
      <w:pPr>
        <w:pStyle w:val="ConsPlusNormal"/>
        <w:ind w:firstLine="540"/>
        <w:jc w:val="both"/>
      </w:pPr>
      <w:r>
        <w:t>Координационный совет при губернаторе Белгородской области рассматривает документы по преимущественному праву выкупа арендуемого муниципального имущества.</w:t>
      </w:r>
    </w:p>
    <w:p w:rsidR="00D73E0F" w:rsidRDefault="00D73E0F">
      <w:pPr>
        <w:pStyle w:val="ConsPlusNormal"/>
        <w:ind w:firstLine="540"/>
        <w:jc w:val="both"/>
      </w:pPr>
      <w:r>
        <w:t>Результатом исполнения административной процедуры является согласование продажи муниципального имущества по преимущественному праву выкупа.</w:t>
      </w:r>
    </w:p>
    <w:p w:rsidR="00D73E0F" w:rsidRDefault="00D73E0F">
      <w:pPr>
        <w:pStyle w:val="ConsPlusNormal"/>
        <w:ind w:firstLine="540"/>
        <w:jc w:val="both"/>
      </w:pPr>
      <w:r>
        <w:t>Максимальный срок исполнения процедуры - 30 дней.</w:t>
      </w:r>
    </w:p>
    <w:p w:rsidR="00D73E0F" w:rsidRDefault="00D73E0F">
      <w:pPr>
        <w:pStyle w:val="ConsPlusNormal"/>
        <w:ind w:firstLine="540"/>
        <w:jc w:val="both"/>
      </w:pPr>
      <w:r>
        <w:t>3.2.8. Направление заявителю проекта договора купли-продажи.</w:t>
      </w:r>
    </w:p>
    <w:p w:rsidR="00D73E0F" w:rsidRDefault="00D73E0F">
      <w:pPr>
        <w:pStyle w:val="ConsPlusNormal"/>
        <w:ind w:firstLine="540"/>
        <w:jc w:val="both"/>
      </w:pPr>
      <w:r>
        <w:t>Основанием для начала исполнения административной процедуры является согласование продажи муниципального имущества по преимущественному праву выкупа арендуемого муниципального имущества на областном межведомственном координационном совете при Губернаторе Белгородской области по защите интересов субъектов малого и среднего предпринимательства.</w:t>
      </w:r>
    </w:p>
    <w:p w:rsidR="00D73E0F" w:rsidRDefault="00D73E0F">
      <w:pPr>
        <w:pStyle w:val="ConsPlusNormal"/>
        <w:ind w:firstLine="540"/>
        <w:jc w:val="both"/>
      </w:pPr>
      <w:r>
        <w:t>Уполномоченный специалист:</w:t>
      </w:r>
    </w:p>
    <w:p w:rsidR="00D73E0F" w:rsidRDefault="00D73E0F">
      <w:pPr>
        <w:pStyle w:val="ConsPlusNormal"/>
        <w:ind w:firstLine="540"/>
        <w:jc w:val="both"/>
      </w:pPr>
      <w:r>
        <w:t>- осуществляет подготовку проекта договора купли-продажи;</w:t>
      </w:r>
    </w:p>
    <w:p w:rsidR="00D73E0F" w:rsidRDefault="00D73E0F">
      <w:pPr>
        <w:pStyle w:val="ConsPlusNormal"/>
        <w:ind w:firstLine="540"/>
        <w:jc w:val="both"/>
      </w:pPr>
      <w:r>
        <w:t xml:space="preserve">- передает проект договора заявителю для изучения (в случае согласия субъекта малого или </w:t>
      </w:r>
      <w:r>
        <w:lastRenderedPageBreak/>
        <w:t>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w:t>
      </w:r>
    </w:p>
    <w:p w:rsidR="00D73E0F" w:rsidRDefault="00D73E0F">
      <w:pPr>
        <w:pStyle w:val="ConsPlusNormal"/>
        <w:ind w:firstLine="540"/>
        <w:jc w:val="both"/>
      </w:pPr>
      <w:r>
        <w:t>- после подписания договора купли-продажи сторонами специалист регистрирует договор в журнале регистрации.</w:t>
      </w:r>
    </w:p>
    <w:p w:rsidR="00D73E0F" w:rsidRDefault="00D73E0F">
      <w:pPr>
        <w:pStyle w:val="ConsPlusNormal"/>
        <w:ind w:firstLine="540"/>
        <w:jc w:val="both"/>
      </w:pPr>
      <w:r>
        <w:t xml:space="preserve">В любой день до истечения срока, установленного </w:t>
      </w:r>
      <w:hyperlink r:id="rId44" w:history="1">
        <w:r>
          <w:rPr>
            <w:color w:val="0000FF"/>
          </w:rPr>
          <w:t>частью 4 ст. 4</w:t>
        </w:r>
      </w:hyperlink>
      <w:r>
        <w:t xml:space="preserve"> Федерального закона от 22.07.2008 N 159-ФЗ,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D73E0F" w:rsidRDefault="00D73E0F">
      <w:pPr>
        <w:pStyle w:val="ConsPlusNormal"/>
        <w:ind w:firstLine="540"/>
        <w:jc w:val="both"/>
      </w:pPr>
      <w:r>
        <w:t xml:space="preserve">В случае </w:t>
      </w:r>
      <w:proofErr w:type="spellStart"/>
      <w:r>
        <w:t>неподписания</w:t>
      </w:r>
      <w:proofErr w:type="spellEnd"/>
      <w:r>
        <w:t xml:space="preserve"> заявителем договора купли-продажи в течение 30 дней он утрачивает преимущественное право на выкуп арендуемого муниципального имущества.</w:t>
      </w:r>
    </w:p>
    <w:p w:rsidR="00D73E0F" w:rsidRDefault="00D73E0F">
      <w:pPr>
        <w:pStyle w:val="ConsPlusNormal"/>
        <w:ind w:firstLine="540"/>
        <w:jc w:val="both"/>
      </w:pPr>
      <w:r>
        <w:t>Результатом исполнения административной процедуры является заключенный договор купли-продажи муниципального имущества.</w:t>
      </w:r>
    </w:p>
    <w:p w:rsidR="00D73E0F" w:rsidRDefault="00D73E0F">
      <w:pPr>
        <w:pStyle w:val="ConsPlusNormal"/>
        <w:ind w:firstLine="540"/>
        <w:jc w:val="both"/>
      </w:pPr>
      <w:r>
        <w:t>Максимальный срок исполнения процедуры - 30 дней.</w:t>
      </w:r>
    </w:p>
    <w:p w:rsidR="00D73E0F" w:rsidRDefault="00D73E0F">
      <w:pPr>
        <w:pStyle w:val="ConsPlusNormal"/>
        <w:ind w:firstLine="540"/>
        <w:jc w:val="both"/>
      </w:pPr>
      <w:r>
        <w:t xml:space="preserve">3.2.9. Формирование дела по выкупу муниципального имущества на торгах согласно Федеральному </w:t>
      </w:r>
      <w:hyperlink r:id="rId45" w:history="1">
        <w:r>
          <w:rPr>
            <w:color w:val="0000FF"/>
          </w:rPr>
          <w:t>закону</w:t>
        </w:r>
      </w:hyperlink>
      <w:r>
        <w:t xml:space="preserve"> от 21.12.2001 N 178-ФЗ.</w:t>
      </w:r>
    </w:p>
    <w:p w:rsidR="00D73E0F" w:rsidRDefault="00D73E0F">
      <w:pPr>
        <w:pStyle w:val="ConsPlusNormal"/>
        <w:ind w:firstLine="540"/>
        <w:jc w:val="both"/>
      </w:pPr>
      <w:r>
        <w:t>Основанием для начала исполнения административной процедуры является заявление заявителя, утвержденный прогнозный план (программа) приватизации и подготовленный пакет документов для продажи муниципального имущества.</w:t>
      </w:r>
    </w:p>
    <w:p w:rsidR="00D73E0F" w:rsidRDefault="00D73E0F">
      <w:pPr>
        <w:pStyle w:val="ConsPlusNormal"/>
        <w:ind w:firstLine="540"/>
        <w:jc w:val="both"/>
      </w:pPr>
      <w:r>
        <w:t>Уполномоченный специалист:</w:t>
      </w:r>
    </w:p>
    <w:p w:rsidR="00D73E0F" w:rsidRDefault="00D73E0F">
      <w:pPr>
        <w:pStyle w:val="ConsPlusNormal"/>
        <w:ind w:firstLine="540"/>
        <w:jc w:val="both"/>
      </w:pPr>
      <w:r>
        <w:t>- анализирует поступившие документы;</w:t>
      </w:r>
    </w:p>
    <w:p w:rsidR="00D73E0F" w:rsidRDefault="00D73E0F">
      <w:pPr>
        <w:pStyle w:val="ConsPlusNormal"/>
        <w:ind w:firstLine="540"/>
        <w:jc w:val="both"/>
      </w:pPr>
      <w:r>
        <w:t>- формирует дело по выкупу муниципального имущества на торгах;</w:t>
      </w:r>
    </w:p>
    <w:p w:rsidR="00D73E0F" w:rsidRDefault="00D73E0F">
      <w:pPr>
        <w:pStyle w:val="ConsPlusNormal"/>
        <w:ind w:firstLine="540"/>
        <w:jc w:val="both"/>
      </w:pPr>
      <w:r>
        <w:t>- передает сформированное дело на исполнение аукционисту;</w:t>
      </w:r>
    </w:p>
    <w:p w:rsidR="00D73E0F" w:rsidRDefault="00D73E0F">
      <w:pPr>
        <w:pStyle w:val="ConsPlusNormal"/>
        <w:ind w:firstLine="540"/>
        <w:jc w:val="both"/>
      </w:pPr>
      <w:r>
        <w:t>- размещает информацию в СМИ о проведен</w:t>
      </w:r>
      <w:proofErr w:type="gramStart"/>
      <w:r>
        <w:t>ии ау</w:t>
      </w:r>
      <w:proofErr w:type="gramEnd"/>
      <w:r>
        <w:t>кциона по продаже муниципального имущества.</w:t>
      </w:r>
    </w:p>
    <w:p w:rsidR="00D73E0F" w:rsidRDefault="00D73E0F">
      <w:pPr>
        <w:pStyle w:val="ConsPlusNormal"/>
        <w:ind w:firstLine="540"/>
        <w:jc w:val="both"/>
      </w:pPr>
      <w:r>
        <w:t>Результатом исполнения административной процедуры является сформированное дело по выкупу муниципального имущества на торгах.</w:t>
      </w:r>
    </w:p>
    <w:p w:rsidR="00D73E0F" w:rsidRDefault="00D73E0F">
      <w:pPr>
        <w:pStyle w:val="ConsPlusNormal"/>
        <w:ind w:firstLine="540"/>
        <w:jc w:val="both"/>
      </w:pPr>
      <w:r>
        <w:t>Максимальный срок исполнения процедуры - 60 дней.</w:t>
      </w:r>
    </w:p>
    <w:p w:rsidR="00D73E0F" w:rsidRDefault="00D73E0F">
      <w:pPr>
        <w:pStyle w:val="ConsPlusNormal"/>
        <w:ind w:firstLine="540"/>
        <w:jc w:val="both"/>
      </w:pPr>
      <w:r>
        <w:t>3.2.10. Прием заявлений на участие в аукционе.</w:t>
      </w:r>
    </w:p>
    <w:p w:rsidR="00D73E0F" w:rsidRDefault="00D73E0F">
      <w:pPr>
        <w:pStyle w:val="ConsPlusNormal"/>
        <w:ind w:firstLine="540"/>
        <w:jc w:val="both"/>
      </w:pPr>
      <w:r>
        <w:t>Основанием для начала исполнения административной процедуры является размещенная в СМИ информация о проведен</w:t>
      </w:r>
      <w:proofErr w:type="gramStart"/>
      <w:r>
        <w:t>ии ау</w:t>
      </w:r>
      <w:proofErr w:type="gramEnd"/>
      <w:r>
        <w:t>кциона по продаже муниципального имущества.</w:t>
      </w:r>
    </w:p>
    <w:p w:rsidR="00D73E0F" w:rsidRDefault="00D73E0F">
      <w:pPr>
        <w:pStyle w:val="ConsPlusNormal"/>
        <w:ind w:firstLine="540"/>
        <w:jc w:val="both"/>
      </w:pPr>
      <w:r>
        <w:t>Уполномоченный специалист осуществляет прием заявлений и документов, указанных в объявлении о проведен</w:t>
      </w:r>
      <w:proofErr w:type="gramStart"/>
      <w:r>
        <w:t>ии ау</w:t>
      </w:r>
      <w:proofErr w:type="gramEnd"/>
      <w:r>
        <w:t>кциона по продаже муниципального имущества.</w:t>
      </w:r>
    </w:p>
    <w:p w:rsidR="00D73E0F" w:rsidRDefault="00D73E0F">
      <w:pPr>
        <w:pStyle w:val="ConsPlusNormal"/>
        <w:ind w:firstLine="540"/>
        <w:jc w:val="both"/>
      </w:pPr>
      <w:r>
        <w:t>Результатом исполнения административной процедуры является определение претендентов на участие в аукционе.</w:t>
      </w:r>
    </w:p>
    <w:p w:rsidR="00D73E0F" w:rsidRDefault="00D73E0F">
      <w:pPr>
        <w:pStyle w:val="ConsPlusNormal"/>
        <w:ind w:firstLine="540"/>
        <w:jc w:val="both"/>
      </w:pPr>
      <w:r>
        <w:t>Максимальный срок исполнения процедуры - 30 дней.</w:t>
      </w:r>
    </w:p>
    <w:p w:rsidR="00D73E0F" w:rsidRDefault="00D73E0F">
      <w:pPr>
        <w:pStyle w:val="ConsPlusNormal"/>
        <w:ind w:firstLine="540"/>
        <w:jc w:val="both"/>
      </w:pPr>
      <w:r>
        <w:t>3.2.11. Проведение аукциона по продаже муниципального имущества.</w:t>
      </w:r>
    </w:p>
    <w:p w:rsidR="00D73E0F" w:rsidRDefault="00D73E0F">
      <w:pPr>
        <w:pStyle w:val="ConsPlusNormal"/>
        <w:ind w:firstLine="540"/>
        <w:jc w:val="both"/>
      </w:pPr>
      <w:r>
        <w:t>Основанием для начала исполнения административной процедуры является наличие более одного претендента на участие в аукционе по продаже муниципального имущества.</w:t>
      </w:r>
    </w:p>
    <w:p w:rsidR="00D73E0F" w:rsidRDefault="00D73E0F">
      <w:pPr>
        <w:pStyle w:val="ConsPlusNormal"/>
        <w:ind w:firstLine="540"/>
        <w:jc w:val="both"/>
      </w:pPr>
      <w:r>
        <w:t>Уполномоченный специалист проводит аукцион по продаже муниципального имущества.</w:t>
      </w:r>
    </w:p>
    <w:p w:rsidR="00D73E0F" w:rsidRDefault="00D73E0F">
      <w:pPr>
        <w:pStyle w:val="ConsPlusNormal"/>
        <w:ind w:firstLine="540"/>
        <w:jc w:val="both"/>
      </w:pPr>
      <w:r>
        <w:t>Результатом исполнения административной процедуры являются подписание с победителем протокола о результатах аукциона и заключение с ним договора купли-продажи муниципального имущества.</w:t>
      </w:r>
    </w:p>
    <w:p w:rsidR="00D73E0F" w:rsidRDefault="00D73E0F">
      <w:pPr>
        <w:pStyle w:val="ConsPlusNormal"/>
        <w:ind w:firstLine="540"/>
        <w:jc w:val="both"/>
      </w:pPr>
      <w:r>
        <w:t>Максимальный срок исполнения процедуры - 1 рабочий день.</w:t>
      </w:r>
    </w:p>
    <w:p w:rsidR="00D73E0F" w:rsidRDefault="00D73E0F">
      <w:pPr>
        <w:pStyle w:val="ConsPlusNormal"/>
        <w:ind w:firstLine="540"/>
        <w:jc w:val="both"/>
      </w:pPr>
      <w:r>
        <w:t>3.2.12. Заключение договора купли-продажи с победителем аукциона по продаже муниципального имущества.</w:t>
      </w:r>
    </w:p>
    <w:p w:rsidR="00D73E0F" w:rsidRDefault="00D73E0F">
      <w:pPr>
        <w:pStyle w:val="ConsPlusNormal"/>
        <w:ind w:firstLine="540"/>
        <w:jc w:val="both"/>
      </w:pPr>
      <w:r>
        <w:t>Уполномоченный специалист:</w:t>
      </w:r>
    </w:p>
    <w:p w:rsidR="00D73E0F" w:rsidRDefault="00D73E0F">
      <w:pPr>
        <w:pStyle w:val="ConsPlusNormal"/>
        <w:ind w:firstLine="540"/>
        <w:jc w:val="both"/>
      </w:pPr>
      <w:r>
        <w:t>- осуществляет подготовку проекта договора купли-продажи;</w:t>
      </w:r>
    </w:p>
    <w:p w:rsidR="00D73E0F" w:rsidRDefault="00D73E0F">
      <w:pPr>
        <w:pStyle w:val="ConsPlusNormal"/>
        <w:ind w:firstLine="540"/>
        <w:jc w:val="both"/>
      </w:pPr>
      <w:r>
        <w:t>- передает договор победителю аукциона для подписания, после чего регистрирует договор в журнале регистрации;</w:t>
      </w:r>
    </w:p>
    <w:p w:rsidR="00D73E0F" w:rsidRDefault="00D73E0F">
      <w:pPr>
        <w:pStyle w:val="ConsPlusNormal"/>
        <w:ind w:firstLine="540"/>
        <w:jc w:val="both"/>
      </w:pPr>
      <w:r>
        <w:t>- выдает договор заявителю;</w:t>
      </w:r>
    </w:p>
    <w:p w:rsidR="00D73E0F" w:rsidRDefault="00D73E0F">
      <w:pPr>
        <w:pStyle w:val="ConsPlusNormal"/>
        <w:ind w:firstLine="540"/>
        <w:jc w:val="both"/>
      </w:pPr>
      <w:r>
        <w:t>- информирует население в СМИ о состоявшейся продаже муниципального имущества.</w:t>
      </w:r>
    </w:p>
    <w:p w:rsidR="00D73E0F" w:rsidRDefault="00D73E0F">
      <w:pPr>
        <w:pStyle w:val="ConsPlusNormal"/>
        <w:ind w:firstLine="540"/>
        <w:jc w:val="both"/>
      </w:pPr>
      <w:r>
        <w:t>Результатом исполнения административной процедуры является заключенный договор купли-продажи муниципального имущества.</w:t>
      </w:r>
    </w:p>
    <w:p w:rsidR="00D73E0F" w:rsidRDefault="00D73E0F">
      <w:pPr>
        <w:pStyle w:val="ConsPlusNormal"/>
        <w:ind w:firstLine="540"/>
        <w:jc w:val="both"/>
      </w:pPr>
      <w:r>
        <w:lastRenderedPageBreak/>
        <w:t>Максимальный срок исполнения процедуры - 20 дней.</w:t>
      </w:r>
    </w:p>
    <w:p w:rsidR="00D73E0F" w:rsidRDefault="00D73E0F">
      <w:pPr>
        <w:pStyle w:val="ConsPlusNormal"/>
        <w:ind w:firstLine="540"/>
        <w:jc w:val="both"/>
      </w:pPr>
    </w:p>
    <w:p w:rsidR="00D73E0F" w:rsidRDefault="00D73E0F">
      <w:pPr>
        <w:pStyle w:val="ConsPlusNormal"/>
        <w:jc w:val="center"/>
        <w:outlineLvl w:val="1"/>
      </w:pPr>
      <w:r>
        <w:t xml:space="preserve">4. Формы </w:t>
      </w:r>
      <w:proofErr w:type="gramStart"/>
      <w:r>
        <w:t>контроля за</w:t>
      </w:r>
      <w:proofErr w:type="gramEnd"/>
      <w:r>
        <w:t xml:space="preserve"> исполнением</w:t>
      </w:r>
    </w:p>
    <w:p w:rsidR="00D73E0F" w:rsidRDefault="00D73E0F">
      <w:pPr>
        <w:pStyle w:val="ConsPlusNormal"/>
        <w:jc w:val="center"/>
      </w:pPr>
      <w:r>
        <w:t>административного регламента</w:t>
      </w:r>
    </w:p>
    <w:p w:rsidR="00D73E0F" w:rsidRDefault="00D73E0F">
      <w:pPr>
        <w:pStyle w:val="ConsPlusNormal"/>
        <w:ind w:firstLine="540"/>
        <w:jc w:val="both"/>
      </w:pPr>
    </w:p>
    <w:p w:rsidR="00D73E0F" w:rsidRDefault="00D73E0F">
      <w:pPr>
        <w:pStyle w:val="ConsPlusNormal"/>
        <w:ind w:firstLine="540"/>
        <w:jc w:val="both"/>
      </w:pPr>
      <w:r>
        <w:t xml:space="preserve">4.1. </w:t>
      </w:r>
      <w:proofErr w:type="gramStart"/>
      <w:r>
        <w:t>Контроль за</w:t>
      </w:r>
      <w:proofErr w:type="gramEnd"/>
      <w:r>
        <w:t xml:space="preserve"> исполнением Регламента предоставления муниципальной услуги включает в себя проведение проверок, выявление и устранение нарушений прав заявителей, рассмотрение заявлений, принятие решений и подготовку ответов на обращения заявителей, содержащие жалобы на решения, действия (бездействие) должностных лиц ответственного подразделения.</w:t>
      </w:r>
    </w:p>
    <w:p w:rsidR="00D73E0F" w:rsidRDefault="00D73E0F">
      <w:pPr>
        <w:pStyle w:val="ConsPlusNormal"/>
        <w:ind w:firstLine="540"/>
        <w:jc w:val="both"/>
      </w:pPr>
      <w:r>
        <w:t xml:space="preserve">4.2. Текущий </w:t>
      </w:r>
      <w:proofErr w:type="gramStart"/>
      <w:r>
        <w:t>контроль за</w:t>
      </w:r>
      <w:proofErr w:type="gramEnd"/>
      <w:r>
        <w:t xml:space="preserve"> исполнением Регламента осуществляется должностными лицами муниципального образования.</w:t>
      </w:r>
    </w:p>
    <w:p w:rsidR="00D73E0F" w:rsidRDefault="00D73E0F">
      <w:pPr>
        <w:pStyle w:val="ConsPlusNormal"/>
        <w:ind w:firstLine="540"/>
        <w:jc w:val="both"/>
      </w:pPr>
      <w:r>
        <w:t>4.3. Ответственность должностного лица за организацию работы по предоставлению муниципальной услуги закрепляется в должностной инструкции должностного лица.</w:t>
      </w:r>
    </w:p>
    <w:p w:rsidR="00D73E0F" w:rsidRDefault="00D73E0F">
      <w:pPr>
        <w:pStyle w:val="ConsPlusNormal"/>
        <w:ind w:firstLine="540"/>
        <w:jc w:val="both"/>
      </w:pPr>
      <w:r>
        <w:t>4.4. Контроль осуществляется путем проведения проверок соблюдения и исполнения специалистами ответственного подразделения требований законодательства.</w:t>
      </w:r>
    </w:p>
    <w:p w:rsidR="00D73E0F" w:rsidRDefault="00D73E0F">
      <w:pPr>
        <w:pStyle w:val="ConsPlusNormal"/>
        <w:ind w:firstLine="540"/>
        <w:jc w:val="both"/>
      </w:pPr>
      <w:r>
        <w:t>4.5. По результатам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и Белгородской области.</w:t>
      </w:r>
    </w:p>
    <w:p w:rsidR="00D73E0F" w:rsidRDefault="00D73E0F">
      <w:pPr>
        <w:pStyle w:val="ConsPlusNormal"/>
        <w:ind w:firstLine="540"/>
        <w:jc w:val="both"/>
      </w:pPr>
    </w:p>
    <w:p w:rsidR="00D73E0F" w:rsidRDefault="00D73E0F">
      <w:pPr>
        <w:pStyle w:val="ConsPlusNormal"/>
        <w:jc w:val="center"/>
        <w:outlineLvl w:val="1"/>
      </w:pPr>
      <w:r>
        <w:t>5. Досудебный (внесудебный) порядок обжалования</w:t>
      </w:r>
    </w:p>
    <w:p w:rsidR="00D73E0F" w:rsidRDefault="00D73E0F">
      <w:pPr>
        <w:pStyle w:val="ConsPlusNormal"/>
        <w:jc w:val="center"/>
      </w:pPr>
      <w:r>
        <w:t>решений и действий (бездействия) органа,</w:t>
      </w:r>
    </w:p>
    <w:p w:rsidR="00D73E0F" w:rsidRDefault="00D73E0F">
      <w:pPr>
        <w:pStyle w:val="ConsPlusNormal"/>
        <w:jc w:val="center"/>
      </w:pPr>
      <w:proofErr w:type="gramStart"/>
      <w:r>
        <w:t>предоставляющего</w:t>
      </w:r>
      <w:proofErr w:type="gramEnd"/>
      <w:r>
        <w:t xml:space="preserve"> муниципальную услугу, а также</w:t>
      </w:r>
    </w:p>
    <w:p w:rsidR="00D73E0F" w:rsidRDefault="00D73E0F">
      <w:pPr>
        <w:pStyle w:val="ConsPlusNormal"/>
        <w:jc w:val="center"/>
      </w:pPr>
      <w:r>
        <w:t>должностных лиц, муниципальных служащих</w:t>
      </w:r>
    </w:p>
    <w:p w:rsidR="00D73E0F" w:rsidRDefault="00D73E0F">
      <w:pPr>
        <w:pStyle w:val="ConsPlusNormal"/>
        <w:jc w:val="center"/>
      </w:pPr>
    </w:p>
    <w:p w:rsidR="00D73E0F" w:rsidRDefault="00D73E0F">
      <w:pPr>
        <w:pStyle w:val="ConsPlusNormal"/>
        <w:jc w:val="center"/>
      </w:pPr>
      <w:proofErr w:type="gramStart"/>
      <w:r>
        <w:t xml:space="preserve">(в ред. </w:t>
      </w:r>
      <w:hyperlink r:id="rId46" w:history="1">
        <w:r>
          <w:rPr>
            <w:color w:val="0000FF"/>
          </w:rPr>
          <w:t>постановления</w:t>
        </w:r>
      </w:hyperlink>
      <w:r>
        <w:t xml:space="preserve"> главы администрации муниципального</w:t>
      </w:r>
      <w:proofErr w:type="gramEnd"/>
    </w:p>
    <w:p w:rsidR="00D73E0F" w:rsidRDefault="00D73E0F">
      <w:pPr>
        <w:pStyle w:val="ConsPlusNormal"/>
        <w:jc w:val="center"/>
      </w:pPr>
      <w:r>
        <w:t>района "Волоконовский район" Белгородской области</w:t>
      </w:r>
    </w:p>
    <w:p w:rsidR="00D73E0F" w:rsidRDefault="00D73E0F">
      <w:pPr>
        <w:pStyle w:val="ConsPlusNormal"/>
        <w:jc w:val="center"/>
      </w:pPr>
      <w:r>
        <w:t>от 27.02.2013 N 109)</w:t>
      </w:r>
    </w:p>
    <w:p w:rsidR="00D73E0F" w:rsidRDefault="00D73E0F">
      <w:pPr>
        <w:pStyle w:val="ConsPlusNormal"/>
        <w:ind w:firstLine="540"/>
        <w:jc w:val="both"/>
      </w:pPr>
    </w:p>
    <w:p w:rsidR="00D73E0F" w:rsidRDefault="00D73E0F">
      <w:pPr>
        <w:pStyle w:val="ConsPlusNormal"/>
        <w:ind w:firstLine="540"/>
        <w:jc w:val="both"/>
      </w:pPr>
      <w:r>
        <w:t>5.1.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3E0F" w:rsidRDefault="00D73E0F">
      <w:pPr>
        <w:pStyle w:val="ConsPlusNormal"/>
        <w:ind w:firstLine="540"/>
        <w:jc w:val="both"/>
      </w:pPr>
      <w:r>
        <w:t>Заявитель может обратиться с жалобой, в том числе в следующих случаях:</w:t>
      </w:r>
    </w:p>
    <w:p w:rsidR="00D73E0F" w:rsidRDefault="00D73E0F">
      <w:pPr>
        <w:pStyle w:val="ConsPlusNormal"/>
        <w:ind w:firstLine="540"/>
        <w:jc w:val="both"/>
      </w:pPr>
      <w:r>
        <w:t>1) нарушение срока регистрации запроса заявителя о предоставлении муниципальной услуги;</w:t>
      </w:r>
    </w:p>
    <w:p w:rsidR="00D73E0F" w:rsidRDefault="00D73E0F">
      <w:pPr>
        <w:pStyle w:val="ConsPlusNormal"/>
        <w:ind w:firstLine="540"/>
        <w:jc w:val="both"/>
      </w:pPr>
      <w:r>
        <w:t>2) нарушение срока предоставления муниципальной услуги;</w:t>
      </w:r>
    </w:p>
    <w:p w:rsidR="00D73E0F" w:rsidRDefault="00D73E0F">
      <w:pPr>
        <w:pStyle w:val="ConsPlusNormal"/>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для предоставления муниципальной услуги;</w:t>
      </w:r>
    </w:p>
    <w:p w:rsidR="00D73E0F" w:rsidRDefault="00D73E0F">
      <w:pPr>
        <w:pStyle w:val="ConsPlusNormal"/>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для предоставления муниципальной услуги, у заявителя;</w:t>
      </w:r>
    </w:p>
    <w:p w:rsidR="00D73E0F" w:rsidRDefault="00D73E0F">
      <w:pPr>
        <w:pStyle w:val="ConsPlusNormal"/>
        <w:ind w:firstLine="540"/>
        <w:jc w:val="both"/>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w:t>
      </w:r>
      <w:proofErr w:type="gramEnd"/>
    </w:p>
    <w:p w:rsidR="00D73E0F" w:rsidRDefault="00D73E0F">
      <w:pPr>
        <w:pStyle w:val="ConsPlusNormal"/>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w:t>
      </w:r>
    </w:p>
    <w:p w:rsidR="00D73E0F" w:rsidRDefault="00D73E0F">
      <w:pPr>
        <w:pStyle w:val="ConsPlusNormal"/>
        <w:ind w:firstLine="540"/>
        <w:jc w:val="both"/>
      </w:pPr>
      <w:proofErr w:type="gramStart"/>
      <w: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73E0F" w:rsidRDefault="00D73E0F">
      <w:pPr>
        <w:pStyle w:val="ConsPlusNormal"/>
        <w:ind w:firstLine="540"/>
        <w:jc w:val="both"/>
      </w:pPr>
      <w:r>
        <w:lastRenderedPageBreak/>
        <w:t>5.2. Общие требования к порядку подачи и рассмотрения жалобы</w:t>
      </w:r>
    </w:p>
    <w:p w:rsidR="00D73E0F" w:rsidRDefault="00D73E0F">
      <w:pPr>
        <w:pStyle w:val="ConsPlusNormal"/>
        <w:ind w:firstLine="540"/>
        <w:jc w:val="both"/>
      </w:pPr>
      <w: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73E0F" w:rsidRDefault="00D73E0F">
      <w:pPr>
        <w:pStyle w:val="ConsPlusNormal"/>
        <w:ind w:firstLine="540"/>
        <w:jc w:val="both"/>
      </w:pPr>
      <w: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73E0F" w:rsidRDefault="00D73E0F">
      <w:pPr>
        <w:pStyle w:val="ConsPlusNormal"/>
        <w:ind w:firstLine="540"/>
        <w:jc w:val="both"/>
      </w:pPr>
      <w: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муниципальными правовыми актами.</w:t>
      </w:r>
    </w:p>
    <w:p w:rsidR="00D73E0F" w:rsidRDefault="00D73E0F">
      <w:pPr>
        <w:pStyle w:val="ConsPlusNormal"/>
        <w:ind w:firstLine="540"/>
        <w:jc w:val="both"/>
      </w:pPr>
      <w:r>
        <w:t>Жалоба должна содержать:</w:t>
      </w:r>
    </w:p>
    <w:p w:rsidR="00D73E0F" w:rsidRDefault="00D73E0F">
      <w:pPr>
        <w:pStyle w:val="ConsPlusNormal"/>
        <w:ind w:firstLine="540"/>
        <w:jc w:val="both"/>
      </w:pPr>
      <w:r>
        <w:t>1) наименование органа, предоставляющего муниципальную услугу, фамилию, имя, отчество и должность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73E0F" w:rsidRDefault="00D73E0F">
      <w:pPr>
        <w:pStyle w:val="ConsPlusNormal"/>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3E0F" w:rsidRDefault="00D73E0F">
      <w:pPr>
        <w:pStyle w:val="ConsPlusNormal"/>
        <w:ind w:firstLine="54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3E0F" w:rsidRDefault="00D73E0F">
      <w:pPr>
        <w:pStyle w:val="ConsPlusNormal"/>
        <w:ind w:firstLine="540"/>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73E0F" w:rsidRDefault="00D73E0F">
      <w:pPr>
        <w:pStyle w:val="ConsPlusNormal"/>
        <w:ind w:firstLine="540"/>
        <w:jc w:val="both"/>
      </w:pPr>
      <w:proofErr w:type="gramStart"/>
      <w: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t xml:space="preserve"> исправлений - в течение пяти рабочих дней со дня ее регистрации.</w:t>
      </w:r>
    </w:p>
    <w:p w:rsidR="00D73E0F" w:rsidRDefault="00D73E0F">
      <w:pPr>
        <w:pStyle w:val="ConsPlusNormal"/>
        <w:ind w:firstLine="540"/>
        <w:jc w:val="both"/>
      </w:pPr>
      <w:r>
        <w:t>По результатам рассмотрения жалобы орган, предоставляющий муниципальную услугу, принимает одно из следующих решений:</w:t>
      </w:r>
    </w:p>
    <w:p w:rsidR="00D73E0F" w:rsidRDefault="00D73E0F">
      <w:pPr>
        <w:pStyle w:val="ConsPlusNormal"/>
        <w:ind w:firstLine="540"/>
        <w:jc w:val="both"/>
      </w:pPr>
      <w:proofErr w:type="gramStart"/>
      <w: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а также в иных формах;</w:t>
      </w:r>
      <w:proofErr w:type="gramEnd"/>
    </w:p>
    <w:p w:rsidR="00D73E0F" w:rsidRDefault="00D73E0F">
      <w:pPr>
        <w:pStyle w:val="ConsPlusNormal"/>
        <w:ind w:firstLine="540"/>
        <w:jc w:val="both"/>
      </w:pPr>
      <w:r>
        <w:t>2) отказывает в удовлетворении жалобы.</w:t>
      </w:r>
    </w:p>
    <w:p w:rsidR="00D73E0F" w:rsidRDefault="00D73E0F">
      <w:pPr>
        <w:pStyle w:val="ConsPlusNormal"/>
        <w:ind w:firstLine="540"/>
        <w:jc w:val="both"/>
      </w:pPr>
      <w: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3E0F" w:rsidRDefault="00D73E0F">
      <w:pPr>
        <w:pStyle w:val="ConsPlusNormal"/>
        <w:ind w:firstLine="540"/>
        <w:jc w:val="both"/>
      </w:pPr>
      <w:r>
        <w:t xml:space="preserve">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73E0F" w:rsidRDefault="00D73E0F">
      <w:pPr>
        <w:pStyle w:val="ConsPlusNormal"/>
        <w:ind w:firstLine="540"/>
        <w:jc w:val="both"/>
      </w:pPr>
    </w:p>
    <w:p w:rsidR="00D73E0F" w:rsidRDefault="00D73E0F">
      <w:pPr>
        <w:pStyle w:val="ConsPlusNormal"/>
        <w:ind w:firstLine="540"/>
        <w:jc w:val="both"/>
      </w:pPr>
    </w:p>
    <w:p w:rsidR="00D73E0F" w:rsidRDefault="00D73E0F">
      <w:pPr>
        <w:pStyle w:val="ConsPlusNormal"/>
        <w:ind w:firstLine="540"/>
        <w:jc w:val="both"/>
      </w:pPr>
    </w:p>
    <w:p w:rsidR="00D73E0F" w:rsidRDefault="00D73E0F">
      <w:pPr>
        <w:pStyle w:val="ConsPlusNormal"/>
        <w:jc w:val="right"/>
        <w:outlineLvl w:val="1"/>
      </w:pPr>
      <w:r>
        <w:t>Приложение N 1</w:t>
      </w:r>
    </w:p>
    <w:p w:rsidR="00D73E0F" w:rsidRDefault="00D73E0F">
      <w:pPr>
        <w:pStyle w:val="ConsPlusNormal"/>
        <w:jc w:val="right"/>
      </w:pPr>
      <w:r>
        <w:t>к административному регламенту</w:t>
      </w:r>
    </w:p>
    <w:p w:rsidR="00D73E0F" w:rsidRDefault="00D73E0F">
      <w:pPr>
        <w:pStyle w:val="ConsPlusNormal"/>
        <w:ind w:firstLine="540"/>
        <w:jc w:val="both"/>
      </w:pPr>
    </w:p>
    <w:p w:rsidR="00FC2361" w:rsidRDefault="00FC2361">
      <w:pPr>
        <w:pStyle w:val="ConsPlusNormal"/>
        <w:ind w:firstLine="540"/>
        <w:jc w:val="both"/>
      </w:pPr>
    </w:p>
    <w:p w:rsidR="00D73E0F" w:rsidRDefault="00D73E0F">
      <w:pPr>
        <w:pStyle w:val="ConsPlusNormal"/>
        <w:jc w:val="center"/>
      </w:pPr>
      <w:bookmarkStart w:id="4" w:name="P387"/>
      <w:bookmarkEnd w:id="4"/>
      <w:r>
        <w:t>Блок-схема</w:t>
      </w:r>
    </w:p>
    <w:p w:rsidR="00D73E0F" w:rsidRDefault="00D73E0F">
      <w:pPr>
        <w:pStyle w:val="ConsPlusNormal"/>
        <w:jc w:val="center"/>
      </w:pPr>
      <w:r>
        <w:t>последовательности выполнения действий при предоставлении</w:t>
      </w:r>
    </w:p>
    <w:p w:rsidR="00D73E0F" w:rsidRDefault="00D73E0F">
      <w:pPr>
        <w:pStyle w:val="ConsPlusNormal"/>
        <w:jc w:val="center"/>
      </w:pPr>
      <w:r>
        <w:t>администрацией муниципального района "Волоконовский район"</w:t>
      </w:r>
    </w:p>
    <w:p w:rsidR="00D73E0F" w:rsidRDefault="00D73E0F">
      <w:pPr>
        <w:pStyle w:val="ConsPlusNormal"/>
        <w:jc w:val="center"/>
      </w:pPr>
      <w:r>
        <w:t>Белгородской области в лице отдела муниципальной</w:t>
      </w:r>
    </w:p>
    <w:p w:rsidR="00D73E0F" w:rsidRDefault="00D73E0F">
      <w:pPr>
        <w:pStyle w:val="ConsPlusNormal"/>
        <w:jc w:val="center"/>
      </w:pPr>
      <w:r>
        <w:t>собственности и земельных ресурсов управления экономического</w:t>
      </w:r>
    </w:p>
    <w:p w:rsidR="00D73E0F" w:rsidRDefault="00D73E0F">
      <w:pPr>
        <w:pStyle w:val="ConsPlusNormal"/>
        <w:jc w:val="center"/>
      </w:pPr>
      <w:r>
        <w:t xml:space="preserve">развития администрации района, администрациями </w:t>
      </w:r>
      <w:proofErr w:type="gramStart"/>
      <w:r>
        <w:t>городских</w:t>
      </w:r>
      <w:proofErr w:type="gramEnd"/>
      <w:r>
        <w:t xml:space="preserve"> и</w:t>
      </w:r>
    </w:p>
    <w:p w:rsidR="00D73E0F" w:rsidRDefault="00D73E0F">
      <w:pPr>
        <w:pStyle w:val="ConsPlusNormal"/>
        <w:jc w:val="center"/>
      </w:pPr>
      <w:r>
        <w:t xml:space="preserve">сельских поселений Волоконовского района </w:t>
      </w:r>
      <w:proofErr w:type="gramStart"/>
      <w:r>
        <w:t>муниципальной</w:t>
      </w:r>
      <w:proofErr w:type="gramEnd"/>
    </w:p>
    <w:p w:rsidR="00D73E0F" w:rsidRDefault="00D73E0F">
      <w:pPr>
        <w:pStyle w:val="ConsPlusNormal"/>
        <w:jc w:val="center"/>
      </w:pPr>
      <w:r>
        <w:t>услуги "Продажа (приватизация) муниципального имущества"</w:t>
      </w:r>
    </w:p>
    <w:p w:rsidR="00D73E0F" w:rsidRDefault="00D73E0F">
      <w:pPr>
        <w:pStyle w:val="ConsPlusNormal"/>
        <w:ind w:firstLine="540"/>
        <w:jc w:val="both"/>
      </w:pPr>
    </w:p>
    <w:p w:rsidR="00D73E0F" w:rsidRDefault="00D73E0F">
      <w:pPr>
        <w:pStyle w:val="ConsPlusNonformat"/>
        <w:jc w:val="both"/>
      </w:pPr>
      <w:r>
        <w:t xml:space="preserve">                ┌────────────────────────────────────────┐</w:t>
      </w:r>
    </w:p>
    <w:p w:rsidR="00D73E0F" w:rsidRDefault="00D73E0F">
      <w:pPr>
        <w:pStyle w:val="ConsPlusNonformat"/>
        <w:jc w:val="both"/>
      </w:pPr>
      <w:r>
        <w:t xml:space="preserve">                │ Прием заявления и документов заявителя │</w:t>
      </w:r>
    </w:p>
    <w:p w:rsidR="00D73E0F" w:rsidRDefault="00D73E0F">
      <w:pPr>
        <w:pStyle w:val="ConsPlusNonformat"/>
        <w:jc w:val="both"/>
      </w:pPr>
      <w:r>
        <w:t xml:space="preserve">                └────────────────────┬───────────────────┘</w:t>
      </w:r>
    </w:p>
    <w:p w:rsidR="00D73E0F" w:rsidRDefault="00D73E0F">
      <w:pPr>
        <w:pStyle w:val="ConsPlusNonformat"/>
        <w:jc w:val="both"/>
      </w:pPr>
      <w:r>
        <w:t xml:space="preserve">                                     │</w:t>
      </w:r>
    </w:p>
    <w:p w:rsidR="00D73E0F" w:rsidRDefault="00D73E0F">
      <w:pPr>
        <w:pStyle w:val="ConsPlusNonformat"/>
        <w:jc w:val="both"/>
      </w:pPr>
      <w:r>
        <w:t>┌────────────────────────────────────V────────────────────────────────────┐</w:t>
      </w:r>
    </w:p>
    <w:p w:rsidR="00D73E0F" w:rsidRDefault="00D73E0F">
      <w:pPr>
        <w:pStyle w:val="ConsPlusNonformat"/>
        <w:jc w:val="both"/>
      </w:pPr>
      <w:r>
        <w:t>│       Рассмотрение документов и принятие решения о предоставлении       │</w:t>
      </w:r>
    </w:p>
    <w:p w:rsidR="00D73E0F" w:rsidRDefault="00D73E0F">
      <w:pPr>
        <w:pStyle w:val="ConsPlusNonformat"/>
        <w:jc w:val="both"/>
      </w:pPr>
      <w:r>
        <w:t>│       муниципальной услуги либо об отказе в предоставлении услуги       │</w:t>
      </w:r>
    </w:p>
    <w:p w:rsidR="00D73E0F" w:rsidRDefault="00D73E0F">
      <w:pPr>
        <w:pStyle w:val="ConsPlusNonformat"/>
        <w:jc w:val="both"/>
      </w:pPr>
      <w:r>
        <w:t>└───────────────────────────────────────────────────┬─────────────────────┘</w:t>
      </w:r>
    </w:p>
    <w:p w:rsidR="00D73E0F" w:rsidRDefault="00D73E0F">
      <w:pPr>
        <w:pStyle w:val="ConsPlusNonformat"/>
        <w:jc w:val="both"/>
      </w:pPr>
      <w:r>
        <w:t xml:space="preserve">                                                    │</w:t>
      </w:r>
    </w:p>
    <w:p w:rsidR="00D73E0F" w:rsidRDefault="00D73E0F">
      <w:pPr>
        <w:pStyle w:val="ConsPlusNonformat"/>
        <w:jc w:val="both"/>
      </w:pPr>
      <w:r>
        <w:t>┌───────────────────────────┐         ┌─────────────V───────────┐</w:t>
      </w:r>
    </w:p>
    <w:p w:rsidR="00D73E0F" w:rsidRDefault="00D73E0F">
      <w:pPr>
        <w:pStyle w:val="ConsPlusNonformat"/>
        <w:jc w:val="both"/>
      </w:pPr>
      <w:r>
        <w:t xml:space="preserve">│ Включение </w:t>
      </w:r>
      <w:proofErr w:type="gramStart"/>
      <w:r>
        <w:t>муниципального</w:t>
      </w:r>
      <w:proofErr w:type="gramEnd"/>
      <w:r>
        <w:t xml:space="preserve">  │         </w:t>
      </w:r>
      <w:proofErr w:type="spellStart"/>
      <w:r>
        <w:t>│</w:t>
      </w:r>
      <w:proofErr w:type="spellEnd"/>
      <w:r>
        <w:t xml:space="preserve"> Отказ в предоставлении  │</w:t>
      </w:r>
    </w:p>
    <w:p w:rsidR="00D73E0F" w:rsidRDefault="00D73E0F">
      <w:pPr>
        <w:pStyle w:val="ConsPlusNonformat"/>
        <w:jc w:val="both"/>
      </w:pPr>
      <w:proofErr w:type="spellStart"/>
      <w:r>
        <w:t>│имущества</w:t>
      </w:r>
      <w:proofErr w:type="spellEnd"/>
      <w:r>
        <w:t xml:space="preserve"> в прогнозный </w:t>
      </w:r>
      <w:proofErr w:type="spellStart"/>
      <w:r>
        <w:t>план│</w:t>
      </w:r>
      <w:proofErr w:type="spellEnd"/>
      <w:r>
        <w:t xml:space="preserve">         │  муниципальной услуги   │</w:t>
      </w:r>
    </w:p>
    <w:p w:rsidR="00D73E0F" w:rsidRDefault="00D73E0F">
      <w:pPr>
        <w:pStyle w:val="ConsPlusNonformat"/>
        <w:jc w:val="both"/>
      </w:pPr>
      <w:r>
        <w:t>│ (программу) приватизации  │         └─────────────────────────┘</w:t>
      </w:r>
    </w:p>
    <w:p w:rsidR="00D73E0F" w:rsidRDefault="00D73E0F">
      <w:pPr>
        <w:pStyle w:val="ConsPlusNonformat"/>
        <w:jc w:val="both"/>
      </w:pPr>
      <w:r>
        <w:t>└────────────┬──────────────┘</w:t>
      </w:r>
    </w:p>
    <w:p w:rsidR="00D73E0F" w:rsidRDefault="00D73E0F">
      <w:pPr>
        <w:pStyle w:val="ConsPlusNonformat"/>
        <w:jc w:val="both"/>
      </w:pPr>
      <w:r>
        <w:t xml:space="preserve">             │</w:t>
      </w:r>
    </w:p>
    <w:p w:rsidR="00D73E0F" w:rsidRDefault="00D73E0F">
      <w:pPr>
        <w:pStyle w:val="ConsPlusNonformat"/>
        <w:jc w:val="both"/>
      </w:pPr>
      <w:r>
        <w:t>┌────────────V──────────────┐</w:t>
      </w:r>
    </w:p>
    <w:p w:rsidR="00D73E0F" w:rsidRDefault="00D73E0F">
      <w:pPr>
        <w:pStyle w:val="ConsPlusNonformat"/>
        <w:jc w:val="both"/>
      </w:pPr>
      <w:r>
        <w:t xml:space="preserve">│  Утверждение </w:t>
      </w:r>
      <w:proofErr w:type="gramStart"/>
      <w:r>
        <w:t>прогнозного</w:t>
      </w:r>
      <w:proofErr w:type="gramEnd"/>
      <w:r>
        <w:t xml:space="preserve">  │</w:t>
      </w:r>
    </w:p>
    <w:p w:rsidR="00D73E0F" w:rsidRDefault="00D73E0F">
      <w:pPr>
        <w:pStyle w:val="ConsPlusNonformat"/>
        <w:jc w:val="both"/>
      </w:pPr>
      <w:r>
        <w:t>│     плана (программы)     │</w:t>
      </w:r>
    </w:p>
    <w:p w:rsidR="00D73E0F" w:rsidRDefault="00D73E0F">
      <w:pPr>
        <w:pStyle w:val="ConsPlusNonformat"/>
        <w:jc w:val="both"/>
      </w:pPr>
      <w:r>
        <w:t>│       приватизации        │</w:t>
      </w:r>
    </w:p>
    <w:p w:rsidR="00D73E0F" w:rsidRDefault="00D73E0F">
      <w:pPr>
        <w:pStyle w:val="ConsPlusNonformat"/>
        <w:jc w:val="both"/>
      </w:pPr>
      <w:r>
        <w:t>├───────────────────────────┤</w:t>
      </w:r>
    </w:p>
    <w:p w:rsidR="00D73E0F" w:rsidRDefault="00D73E0F">
      <w:pPr>
        <w:pStyle w:val="ConsPlusNonformat"/>
        <w:jc w:val="both"/>
      </w:pPr>
      <w:proofErr w:type="spellStart"/>
      <w:r>
        <w:t>│Проведение</w:t>
      </w:r>
      <w:proofErr w:type="spellEnd"/>
      <w:r>
        <w:t xml:space="preserve"> оценки рыночной │</w:t>
      </w:r>
    </w:p>
    <w:p w:rsidR="00D73E0F" w:rsidRDefault="00D73E0F">
      <w:pPr>
        <w:pStyle w:val="ConsPlusNonformat"/>
        <w:jc w:val="both"/>
      </w:pPr>
      <w:r>
        <w:t>│    стоимости имущества    │</w:t>
      </w:r>
    </w:p>
    <w:p w:rsidR="00D73E0F" w:rsidRDefault="00D73E0F">
      <w:pPr>
        <w:pStyle w:val="ConsPlusNonformat"/>
        <w:jc w:val="both"/>
      </w:pPr>
      <w:r>
        <w:t>└────────────┬──────────────┘</w:t>
      </w:r>
    </w:p>
    <w:p w:rsidR="00D73E0F" w:rsidRDefault="00D73E0F">
      <w:pPr>
        <w:pStyle w:val="ConsPlusNonformat"/>
        <w:jc w:val="both"/>
      </w:pPr>
      <w:r>
        <w:t xml:space="preserve">             │</w:t>
      </w:r>
    </w:p>
    <w:p w:rsidR="00D73E0F" w:rsidRDefault="00D73E0F">
      <w:pPr>
        <w:pStyle w:val="ConsPlusNonformat"/>
        <w:jc w:val="both"/>
      </w:pPr>
      <w:r>
        <w:t>┌────────────V──────────────┐         ┌─────────────────────────┐</w:t>
      </w:r>
    </w:p>
    <w:p w:rsidR="00D73E0F" w:rsidRDefault="00D73E0F">
      <w:pPr>
        <w:pStyle w:val="ConsPlusNonformat"/>
        <w:jc w:val="both"/>
      </w:pPr>
      <w:r>
        <w:t>│    Принятие решения об</w:t>
      </w:r>
      <w:proofErr w:type="gramStart"/>
      <w:r>
        <w:t xml:space="preserve">    ├─────────┤ Б</w:t>
      </w:r>
      <w:proofErr w:type="gramEnd"/>
      <w:r>
        <w:t>ез проведения аукциона │</w:t>
      </w:r>
    </w:p>
    <w:p w:rsidR="00D73E0F" w:rsidRDefault="00D73E0F">
      <w:pPr>
        <w:pStyle w:val="ConsPlusNonformat"/>
        <w:jc w:val="both"/>
      </w:pPr>
      <w:r>
        <w:t xml:space="preserve">│   </w:t>
      </w:r>
      <w:proofErr w:type="gramStart"/>
      <w:r>
        <w:t>условиях</w:t>
      </w:r>
      <w:proofErr w:type="gramEnd"/>
      <w:r>
        <w:t xml:space="preserve"> приватизации   │         └──────────────┬──────────┘</w:t>
      </w:r>
    </w:p>
    <w:p w:rsidR="00D73E0F" w:rsidRDefault="00D73E0F">
      <w:pPr>
        <w:pStyle w:val="ConsPlusNonformat"/>
        <w:jc w:val="both"/>
      </w:pPr>
      <w:r>
        <w:t>└────────────┬──────────────┘                        │</w:t>
      </w:r>
    </w:p>
    <w:p w:rsidR="00D73E0F" w:rsidRDefault="00D73E0F">
      <w:pPr>
        <w:pStyle w:val="ConsPlusNonformat"/>
        <w:jc w:val="both"/>
      </w:pPr>
      <w:r>
        <w:t xml:space="preserve">             │                                       </w:t>
      </w:r>
      <w:proofErr w:type="spellStart"/>
      <w:r>
        <w:t>│</w:t>
      </w:r>
      <w:proofErr w:type="spellEnd"/>
    </w:p>
    <w:p w:rsidR="00D73E0F" w:rsidRDefault="00D73E0F">
      <w:pPr>
        <w:pStyle w:val="ConsPlusNonformat"/>
        <w:jc w:val="both"/>
      </w:pPr>
      <w:r>
        <w:t>┌────────────┴┐                                      │</w:t>
      </w:r>
    </w:p>
    <w:p w:rsidR="00D73E0F" w:rsidRDefault="00D73E0F">
      <w:pPr>
        <w:pStyle w:val="ConsPlusNonformat"/>
        <w:jc w:val="both"/>
      </w:pPr>
      <w:r>
        <w:t xml:space="preserve">│ На аукционе │                                      </w:t>
      </w:r>
      <w:proofErr w:type="spellStart"/>
      <w:r>
        <w:t>│</w:t>
      </w:r>
      <w:proofErr w:type="spellEnd"/>
    </w:p>
    <w:p w:rsidR="00D73E0F" w:rsidRDefault="00D73E0F">
      <w:pPr>
        <w:pStyle w:val="ConsPlusNonformat"/>
        <w:jc w:val="both"/>
      </w:pPr>
      <w:r>
        <w:t>└────────────┬┘                       ┌──────────────V────────────────────┐</w:t>
      </w:r>
    </w:p>
    <w:p w:rsidR="00D73E0F" w:rsidRDefault="00D73E0F">
      <w:pPr>
        <w:pStyle w:val="ConsPlusNonformat"/>
        <w:jc w:val="both"/>
      </w:pPr>
      <w:r>
        <w:t xml:space="preserve">             │                        </w:t>
      </w:r>
      <w:proofErr w:type="spellStart"/>
      <w:r>
        <w:t>│</w:t>
      </w:r>
      <w:proofErr w:type="spellEnd"/>
      <w:r>
        <w:t xml:space="preserve">       Формирование дела </w:t>
      </w:r>
      <w:proofErr w:type="gramStart"/>
      <w:r>
        <w:t>по</w:t>
      </w:r>
      <w:proofErr w:type="gramEnd"/>
      <w:r>
        <w:t xml:space="preserve">        │</w:t>
      </w:r>
    </w:p>
    <w:p w:rsidR="00D73E0F" w:rsidRDefault="00D73E0F">
      <w:pPr>
        <w:pStyle w:val="ConsPlusNonformat"/>
        <w:jc w:val="both"/>
      </w:pPr>
      <w:r>
        <w:t>┌────────────V──────────────┐         │  преимущественному праву выкупа   │</w:t>
      </w:r>
    </w:p>
    <w:p w:rsidR="00D73E0F" w:rsidRDefault="00D73E0F">
      <w:pPr>
        <w:pStyle w:val="ConsPlusNonformat"/>
        <w:jc w:val="both"/>
      </w:pPr>
      <w:proofErr w:type="spellStart"/>
      <w:r>
        <w:t>│Формирование</w:t>
      </w:r>
      <w:proofErr w:type="spellEnd"/>
      <w:r>
        <w:t xml:space="preserve"> дела по </w:t>
      </w:r>
      <w:proofErr w:type="spellStart"/>
      <w:r>
        <w:t>выкупу│</w:t>
      </w:r>
      <w:proofErr w:type="spellEnd"/>
      <w:r>
        <w:t xml:space="preserve">         │    арендуемого муниципального     │</w:t>
      </w:r>
    </w:p>
    <w:p w:rsidR="00D73E0F" w:rsidRDefault="00D73E0F">
      <w:pPr>
        <w:pStyle w:val="ConsPlusNonformat"/>
        <w:jc w:val="both"/>
      </w:pPr>
      <w:proofErr w:type="spellStart"/>
      <w:r>
        <w:t>│муниципального</w:t>
      </w:r>
      <w:proofErr w:type="spellEnd"/>
      <w:r>
        <w:t xml:space="preserve"> имущества </w:t>
      </w:r>
      <w:proofErr w:type="spellStart"/>
      <w:r>
        <w:t>на│</w:t>
      </w:r>
      <w:proofErr w:type="spellEnd"/>
      <w:r>
        <w:t xml:space="preserve">         │             имущества             │</w:t>
      </w:r>
    </w:p>
    <w:p w:rsidR="00D73E0F" w:rsidRDefault="00D73E0F">
      <w:pPr>
        <w:pStyle w:val="ConsPlusNonformat"/>
        <w:jc w:val="both"/>
      </w:pPr>
      <w:r>
        <w:t xml:space="preserve">│         </w:t>
      </w:r>
      <w:proofErr w:type="gramStart"/>
      <w:r>
        <w:t>аукционе</w:t>
      </w:r>
      <w:proofErr w:type="gramEnd"/>
      <w:r>
        <w:t xml:space="preserve">          │         └──────────────┬────────────────────┘</w:t>
      </w:r>
    </w:p>
    <w:p w:rsidR="00D73E0F" w:rsidRDefault="00D73E0F">
      <w:pPr>
        <w:pStyle w:val="ConsPlusNonformat"/>
        <w:jc w:val="both"/>
      </w:pPr>
      <w:r>
        <w:t>└────────────┬──────────────┘                        │</w:t>
      </w:r>
    </w:p>
    <w:p w:rsidR="00D73E0F" w:rsidRDefault="00D73E0F">
      <w:pPr>
        <w:pStyle w:val="ConsPlusNonformat"/>
        <w:jc w:val="both"/>
      </w:pPr>
      <w:r>
        <w:t xml:space="preserve">             │                                       </w:t>
      </w:r>
      <w:proofErr w:type="spellStart"/>
      <w:r>
        <w:t>│</w:t>
      </w:r>
      <w:proofErr w:type="spellEnd"/>
    </w:p>
    <w:p w:rsidR="00D73E0F" w:rsidRDefault="00D73E0F">
      <w:pPr>
        <w:pStyle w:val="ConsPlusNonformat"/>
        <w:jc w:val="both"/>
      </w:pPr>
      <w:r>
        <w:t>┌────────────V──────────────┐         ┌──────────────V────────────────────┐</w:t>
      </w:r>
    </w:p>
    <w:p w:rsidR="00D73E0F" w:rsidRDefault="00D73E0F">
      <w:pPr>
        <w:pStyle w:val="ConsPlusNonformat"/>
        <w:jc w:val="both"/>
      </w:pPr>
      <w:proofErr w:type="spellStart"/>
      <w:r>
        <w:t>│Информирование</w:t>
      </w:r>
      <w:proofErr w:type="spellEnd"/>
      <w:r>
        <w:t xml:space="preserve"> населения о │         </w:t>
      </w:r>
      <w:proofErr w:type="spellStart"/>
      <w:r>
        <w:t>│</w:t>
      </w:r>
      <w:proofErr w:type="spellEnd"/>
      <w:r>
        <w:t xml:space="preserve">    Рассмотрение документов </w:t>
      </w:r>
      <w:proofErr w:type="gramStart"/>
      <w:r>
        <w:t>на</w:t>
      </w:r>
      <w:proofErr w:type="gramEnd"/>
      <w:r>
        <w:t xml:space="preserve">     │</w:t>
      </w:r>
    </w:p>
    <w:p w:rsidR="00D73E0F" w:rsidRDefault="00D73E0F">
      <w:pPr>
        <w:pStyle w:val="ConsPlusNonformat"/>
        <w:jc w:val="both"/>
      </w:pPr>
      <w:r>
        <w:t xml:space="preserve">│    проведении аукциона    │         </w:t>
      </w:r>
      <w:proofErr w:type="spellStart"/>
      <w:r>
        <w:t>│</w:t>
      </w:r>
      <w:proofErr w:type="spellEnd"/>
      <w:r>
        <w:t xml:space="preserve">    координационном совете </w:t>
      </w:r>
      <w:proofErr w:type="gramStart"/>
      <w:r>
        <w:t>при</w:t>
      </w:r>
      <w:proofErr w:type="gramEnd"/>
      <w:r>
        <w:t xml:space="preserve">     │</w:t>
      </w:r>
    </w:p>
    <w:p w:rsidR="00D73E0F" w:rsidRDefault="00D73E0F">
      <w:pPr>
        <w:pStyle w:val="ConsPlusNonformat"/>
        <w:jc w:val="both"/>
      </w:pPr>
      <w:r>
        <w:t xml:space="preserve">└────────────┬──────────────┘         │ </w:t>
      </w:r>
      <w:proofErr w:type="gramStart"/>
      <w:r>
        <w:t>Губернаторе</w:t>
      </w:r>
      <w:proofErr w:type="gramEnd"/>
      <w:r>
        <w:t xml:space="preserve"> Белгородской области  │</w:t>
      </w:r>
    </w:p>
    <w:p w:rsidR="00D73E0F" w:rsidRDefault="00D73E0F">
      <w:pPr>
        <w:pStyle w:val="ConsPlusNonformat"/>
        <w:jc w:val="both"/>
      </w:pPr>
      <w:r>
        <w:t xml:space="preserve">             │                        └──────────────┬────────────────────┘</w:t>
      </w:r>
    </w:p>
    <w:p w:rsidR="00D73E0F" w:rsidRDefault="00D73E0F">
      <w:pPr>
        <w:pStyle w:val="ConsPlusNonformat"/>
        <w:jc w:val="both"/>
      </w:pPr>
      <w:r>
        <w:t xml:space="preserve">             │                                       </w:t>
      </w:r>
      <w:proofErr w:type="spellStart"/>
      <w:r>
        <w:t>│</w:t>
      </w:r>
      <w:proofErr w:type="spellEnd"/>
    </w:p>
    <w:p w:rsidR="00D73E0F" w:rsidRDefault="00D73E0F">
      <w:pPr>
        <w:pStyle w:val="ConsPlusNonformat"/>
        <w:jc w:val="both"/>
      </w:pPr>
      <w:r>
        <w:t>┌────────────V──────────────┐         ┌──────────────V────────────────────┐</w:t>
      </w:r>
    </w:p>
    <w:p w:rsidR="00D73E0F" w:rsidRDefault="00D73E0F">
      <w:pPr>
        <w:pStyle w:val="ConsPlusNonformat"/>
        <w:jc w:val="both"/>
      </w:pPr>
      <w:proofErr w:type="spellStart"/>
      <w:r>
        <w:t>│Прием</w:t>
      </w:r>
      <w:proofErr w:type="spellEnd"/>
      <w:r>
        <w:t xml:space="preserve"> заявлений на участие │         </w:t>
      </w:r>
      <w:proofErr w:type="spellStart"/>
      <w:r>
        <w:t>│</w:t>
      </w:r>
      <w:proofErr w:type="spellEnd"/>
      <w:r>
        <w:t xml:space="preserve">   Направление заявителю проекта   │</w:t>
      </w:r>
    </w:p>
    <w:p w:rsidR="00D73E0F" w:rsidRDefault="00D73E0F">
      <w:pPr>
        <w:pStyle w:val="ConsPlusNonformat"/>
        <w:jc w:val="both"/>
      </w:pPr>
      <w:r>
        <w:t xml:space="preserve">│        в аукционе         │         </w:t>
      </w:r>
      <w:proofErr w:type="spellStart"/>
      <w:r>
        <w:t>│</w:t>
      </w:r>
      <w:proofErr w:type="spellEnd"/>
      <w:r>
        <w:t xml:space="preserve">      договора купли-продажи       │</w:t>
      </w:r>
    </w:p>
    <w:p w:rsidR="00D73E0F" w:rsidRDefault="00D73E0F">
      <w:pPr>
        <w:pStyle w:val="ConsPlusNonformat"/>
        <w:jc w:val="both"/>
      </w:pPr>
      <w:r>
        <w:lastRenderedPageBreak/>
        <w:t>└────────────┬──────────────┘         └─┬─────────────────────┬───────────┘</w:t>
      </w:r>
    </w:p>
    <w:p w:rsidR="00D73E0F" w:rsidRDefault="00D73E0F">
      <w:pPr>
        <w:pStyle w:val="ConsPlusNonformat"/>
        <w:jc w:val="both"/>
      </w:pPr>
      <w:r>
        <w:t xml:space="preserve">             │                          </w:t>
      </w:r>
      <w:proofErr w:type="spellStart"/>
      <w:r>
        <w:t>│</w:t>
      </w:r>
      <w:proofErr w:type="spellEnd"/>
      <w:r>
        <w:t xml:space="preserve">                     </w:t>
      </w:r>
      <w:proofErr w:type="spellStart"/>
      <w:r>
        <w:t>│</w:t>
      </w:r>
      <w:proofErr w:type="spellEnd"/>
    </w:p>
    <w:p w:rsidR="00D73E0F" w:rsidRDefault="00D73E0F">
      <w:pPr>
        <w:pStyle w:val="ConsPlusNonformat"/>
        <w:jc w:val="both"/>
      </w:pPr>
      <w:r>
        <w:t>┌────────────V┐             ┌───────────V─────┐   ┌───────────V───────────┐</w:t>
      </w:r>
    </w:p>
    <w:p w:rsidR="00D73E0F" w:rsidRDefault="00D73E0F">
      <w:pPr>
        <w:pStyle w:val="ConsPlusNonformat"/>
        <w:jc w:val="both"/>
      </w:pPr>
      <w:r>
        <w:t xml:space="preserve">│ Проведение  │             </w:t>
      </w:r>
      <w:proofErr w:type="spellStart"/>
      <w:r>
        <w:t>│</w:t>
      </w:r>
      <w:proofErr w:type="spellEnd"/>
      <w:r>
        <w:t xml:space="preserve">   Заключение    │   </w:t>
      </w:r>
      <w:proofErr w:type="spellStart"/>
      <w:r>
        <w:t>│</w:t>
      </w:r>
      <w:proofErr w:type="spellEnd"/>
      <w:r>
        <w:t xml:space="preserve">        Утрата         │</w:t>
      </w:r>
    </w:p>
    <w:p w:rsidR="00D73E0F" w:rsidRDefault="00D73E0F">
      <w:pPr>
        <w:pStyle w:val="ConsPlusNonformat"/>
        <w:jc w:val="both"/>
      </w:pPr>
      <w:r>
        <w:t xml:space="preserve">│  аукциона   ├────────────&gt;│    договора     │   </w:t>
      </w:r>
      <w:proofErr w:type="spellStart"/>
      <w:r>
        <w:t>│преимущественного</w:t>
      </w:r>
      <w:proofErr w:type="spellEnd"/>
      <w:r>
        <w:t xml:space="preserve"> </w:t>
      </w:r>
      <w:proofErr w:type="spellStart"/>
      <w:r>
        <w:t>права│</w:t>
      </w:r>
      <w:proofErr w:type="spellEnd"/>
    </w:p>
    <w:p w:rsidR="00D73E0F" w:rsidRDefault="00D73E0F">
      <w:pPr>
        <w:pStyle w:val="ConsPlusNonformat"/>
        <w:jc w:val="both"/>
      </w:pPr>
      <w:r>
        <w:t xml:space="preserve">└─────────────┘             │  купли-продажи  │   </w:t>
      </w:r>
      <w:proofErr w:type="spellStart"/>
      <w:r>
        <w:t>│</w:t>
      </w:r>
      <w:proofErr w:type="spellEnd"/>
      <w:r>
        <w:t xml:space="preserve"> на выкуп </w:t>
      </w:r>
      <w:proofErr w:type="gramStart"/>
      <w:r>
        <w:t>арендуемого</w:t>
      </w:r>
      <w:proofErr w:type="gramEnd"/>
      <w:r>
        <w:t xml:space="preserve">  │</w:t>
      </w:r>
    </w:p>
    <w:p w:rsidR="00D73E0F" w:rsidRDefault="00D73E0F">
      <w:pPr>
        <w:pStyle w:val="ConsPlusNonformat"/>
        <w:jc w:val="both"/>
      </w:pPr>
      <w:r>
        <w:t xml:space="preserve">                                     │            </w:t>
      </w:r>
      <w:proofErr w:type="spellStart"/>
      <w:r>
        <w:t>│</w:t>
      </w:r>
      <w:proofErr w:type="spellEnd"/>
      <w:r>
        <w:t xml:space="preserve">       имущества       │</w:t>
      </w:r>
    </w:p>
    <w:p w:rsidR="00D73E0F" w:rsidRDefault="00D73E0F">
      <w:pPr>
        <w:pStyle w:val="ConsPlusNonformat"/>
        <w:jc w:val="both"/>
      </w:pPr>
      <w:r>
        <w:t xml:space="preserve">                                     │            └───────────────────────┘</w:t>
      </w:r>
    </w:p>
    <w:p w:rsidR="00D73E0F" w:rsidRDefault="00D73E0F">
      <w:pPr>
        <w:pStyle w:val="ConsPlusNonformat"/>
        <w:jc w:val="both"/>
      </w:pPr>
      <w:r>
        <w:t xml:space="preserve">                            ┌────────V──────────────┐</w:t>
      </w:r>
    </w:p>
    <w:p w:rsidR="00D73E0F" w:rsidRDefault="00D73E0F">
      <w:pPr>
        <w:pStyle w:val="ConsPlusNonformat"/>
        <w:jc w:val="both"/>
      </w:pPr>
      <w:r>
        <w:t xml:space="preserve">                            │    Информирование     │</w:t>
      </w:r>
    </w:p>
    <w:p w:rsidR="00D73E0F" w:rsidRDefault="00D73E0F">
      <w:pPr>
        <w:pStyle w:val="ConsPlusNonformat"/>
        <w:jc w:val="both"/>
      </w:pPr>
      <w:r>
        <w:t xml:space="preserve">                            │  населения о выкупе   │</w:t>
      </w:r>
    </w:p>
    <w:p w:rsidR="00D73E0F" w:rsidRDefault="00D73E0F">
      <w:pPr>
        <w:pStyle w:val="ConsPlusNonformat"/>
        <w:jc w:val="both"/>
      </w:pPr>
      <w:r>
        <w:t xml:space="preserve">                            │       имущества       │</w:t>
      </w:r>
    </w:p>
    <w:p w:rsidR="00D73E0F" w:rsidRDefault="00D73E0F">
      <w:pPr>
        <w:pStyle w:val="ConsPlusNonformat"/>
        <w:jc w:val="both"/>
      </w:pPr>
      <w:r>
        <w:t xml:space="preserve">                            └───────────────────────┘</w:t>
      </w:r>
    </w:p>
    <w:p w:rsidR="00D73E0F" w:rsidRDefault="00D73E0F">
      <w:pPr>
        <w:pStyle w:val="ConsPlusNormal"/>
        <w:ind w:firstLine="540"/>
        <w:jc w:val="both"/>
      </w:pPr>
    </w:p>
    <w:p w:rsidR="00FC2361" w:rsidRDefault="00FC2361">
      <w:pPr>
        <w:pStyle w:val="ConsPlusNormal"/>
        <w:ind w:firstLine="540"/>
        <w:jc w:val="both"/>
      </w:pPr>
    </w:p>
    <w:p w:rsidR="00D73E0F" w:rsidRDefault="00D73E0F">
      <w:pPr>
        <w:pStyle w:val="ConsPlusNormal"/>
        <w:jc w:val="right"/>
        <w:outlineLvl w:val="1"/>
      </w:pPr>
      <w:r>
        <w:t>Приложение N 2</w:t>
      </w:r>
    </w:p>
    <w:p w:rsidR="00D73E0F" w:rsidRDefault="00D73E0F">
      <w:pPr>
        <w:pStyle w:val="ConsPlusNormal"/>
        <w:jc w:val="right"/>
      </w:pPr>
      <w:r>
        <w:t>к административному регламенту</w:t>
      </w:r>
    </w:p>
    <w:p w:rsidR="00D73E0F" w:rsidRDefault="00D73E0F">
      <w:pPr>
        <w:pStyle w:val="ConsPlusNormal"/>
        <w:jc w:val="center"/>
      </w:pPr>
    </w:p>
    <w:p w:rsidR="00D73E0F" w:rsidRDefault="00D73E0F">
      <w:pPr>
        <w:pStyle w:val="ConsPlusNormal"/>
        <w:jc w:val="center"/>
      </w:pPr>
      <w:r>
        <w:t>Бланк заявки</w:t>
      </w:r>
    </w:p>
    <w:p w:rsidR="00D73E0F" w:rsidRDefault="00D73E0F">
      <w:pPr>
        <w:pStyle w:val="ConsPlusNormal"/>
        <w:jc w:val="center"/>
      </w:pPr>
      <w:r>
        <w:t>для юридических лиц</w:t>
      </w:r>
    </w:p>
    <w:p w:rsidR="00D73E0F" w:rsidRDefault="00D73E0F">
      <w:pPr>
        <w:pStyle w:val="ConsPlusNormal"/>
        <w:jc w:val="center"/>
      </w:pPr>
    </w:p>
    <w:p w:rsidR="00D73E0F" w:rsidRDefault="00D73E0F">
      <w:pPr>
        <w:pStyle w:val="ConsPlusNonformat"/>
        <w:jc w:val="both"/>
      </w:pPr>
      <w:r>
        <w:t xml:space="preserve">                                   Главе __________________________________</w:t>
      </w:r>
    </w:p>
    <w:p w:rsidR="00D73E0F" w:rsidRDefault="00D73E0F">
      <w:pPr>
        <w:pStyle w:val="ConsPlusNonformat"/>
        <w:jc w:val="both"/>
      </w:pPr>
      <w:r>
        <w:t xml:space="preserve">                                   ________________________________________</w:t>
      </w:r>
    </w:p>
    <w:p w:rsidR="00D73E0F" w:rsidRDefault="00D73E0F">
      <w:pPr>
        <w:pStyle w:val="ConsPlusNonformat"/>
        <w:jc w:val="both"/>
      </w:pPr>
    </w:p>
    <w:p w:rsidR="00D73E0F" w:rsidRDefault="00D73E0F">
      <w:pPr>
        <w:pStyle w:val="ConsPlusNonformat"/>
        <w:jc w:val="both"/>
      </w:pPr>
      <w:r>
        <w:t xml:space="preserve">                                  ЗАЯВКА</w:t>
      </w:r>
    </w:p>
    <w:p w:rsidR="00D73E0F" w:rsidRDefault="00D73E0F">
      <w:pPr>
        <w:pStyle w:val="ConsPlusNonformat"/>
        <w:jc w:val="both"/>
      </w:pPr>
      <w:r>
        <w:t xml:space="preserve">                   НА УЧАСТИЕ В ТОРГАХ В ФОРМЕ АУКЦИОНА</w:t>
      </w:r>
    </w:p>
    <w:p w:rsidR="00D73E0F" w:rsidRDefault="00D73E0F">
      <w:pPr>
        <w:pStyle w:val="ConsPlusNonformat"/>
        <w:jc w:val="both"/>
      </w:pPr>
      <w:r>
        <w:t>N ___________</w:t>
      </w:r>
    </w:p>
    <w:p w:rsidR="00D73E0F" w:rsidRDefault="00D73E0F">
      <w:pPr>
        <w:pStyle w:val="ConsPlusNonformat"/>
        <w:jc w:val="both"/>
      </w:pPr>
    </w:p>
    <w:p w:rsidR="00D73E0F" w:rsidRDefault="00D73E0F">
      <w:pPr>
        <w:pStyle w:val="ConsPlusNonformat"/>
        <w:jc w:val="both"/>
      </w:pPr>
      <w:r>
        <w:t xml:space="preserve">    Документ  о  государственной  регистрации  в качестве юридического лица</w:t>
      </w:r>
    </w:p>
    <w:p w:rsidR="00D73E0F" w:rsidRDefault="00D73E0F">
      <w:pPr>
        <w:pStyle w:val="ConsPlusNonformat"/>
        <w:jc w:val="both"/>
      </w:pPr>
      <w:r>
        <w:t xml:space="preserve">(ОГРН) номер: ______________________ дата регистрации "____" _______ ___ </w:t>
      </w:r>
      <w:proofErr w:type="gramStart"/>
      <w:r>
        <w:t>г</w:t>
      </w:r>
      <w:proofErr w:type="gramEnd"/>
      <w:r>
        <w:t>.</w:t>
      </w:r>
    </w:p>
    <w:p w:rsidR="00D73E0F" w:rsidRDefault="00D73E0F">
      <w:pPr>
        <w:pStyle w:val="ConsPlusNonformat"/>
        <w:jc w:val="both"/>
      </w:pPr>
      <w:r>
        <w:t xml:space="preserve">    Орган, осуществивший регистрацию ______________________________________</w:t>
      </w:r>
    </w:p>
    <w:p w:rsidR="00D73E0F" w:rsidRDefault="00D73E0F">
      <w:pPr>
        <w:pStyle w:val="ConsPlusNonformat"/>
        <w:jc w:val="both"/>
      </w:pPr>
      <w:r>
        <w:t>___________________________________________________________________________</w:t>
      </w:r>
    </w:p>
    <w:p w:rsidR="00D73E0F" w:rsidRDefault="00D73E0F">
      <w:pPr>
        <w:pStyle w:val="ConsPlusNonformat"/>
        <w:jc w:val="both"/>
      </w:pPr>
      <w:r>
        <w:t xml:space="preserve">    ИНН ___________________________________________________________________</w:t>
      </w:r>
    </w:p>
    <w:p w:rsidR="00D73E0F" w:rsidRDefault="00D73E0F">
      <w:pPr>
        <w:pStyle w:val="ConsPlusNonformat"/>
        <w:jc w:val="both"/>
      </w:pPr>
      <w:r>
        <w:t xml:space="preserve">    Место нахождения (юридический адрес) претендента: _____________________</w:t>
      </w:r>
    </w:p>
    <w:p w:rsidR="00D73E0F" w:rsidRDefault="00D73E0F">
      <w:pPr>
        <w:pStyle w:val="ConsPlusNonformat"/>
        <w:jc w:val="both"/>
      </w:pPr>
      <w:r>
        <w:t>___________________________________________________________________________</w:t>
      </w:r>
    </w:p>
    <w:p w:rsidR="00D73E0F" w:rsidRDefault="00D73E0F">
      <w:pPr>
        <w:pStyle w:val="ConsPlusNonformat"/>
        <w:jc w:val="both"/>
      </w:pPr>
      <w:r>
        <w:t xml:space="preserve">    Телефон _________________ Факс _________________ Индекс __________</w:t>
      </w:r>
    </w:p>
    <w:p w:rsidR="00D73E0F" w:rsidRDefault="00D73E0F">
      <w:pPr>
        <w:pStyle w:val="ConsPlusNonformat"/>
        <w:jc w:val="both"/>
      </w:pPr>
      <w:r>
        <w:t xml:space="preserve">    Банковские реквизиты претендента для возврата денежных средств:</w:t>
      </w:r>
    </w:p>
    <w:p w:rsidR="00D73E0F" w:rsidRDefault="00D73E0F">
      <w:pPr>
        <w:pStyle w:val="ConsPlusNonformat"/>
        <w:jc w:val="both"/>
      </w:pPr>
      <w:r>
        <w:t xml:space="preserve">расчетный (лицевой) счет N ____________ </w:t>
      </w:r>
      <w:proofErr w:type="gramStart"/>
      <w:r>
        <w:t>в</w:t>
      </w:r>
      <w:proofErr w:type="gramEnd"/>
      <w:r>
        <w:t xml:space="preserve"> _________________________________</w:t>
      </w:r>
    </w:p>
    <w:p w:rsidR="00D73E0F" w:rsidRDefault="00D73E0F">
      <w:pPr>
        <w:pStyle w:val="ConsPlusNonformat"/>
        <w:jc w:val="both"/>
      </w:pPr>
      <w:proofErr w:type="spellStart"/>
      <w:proofErr w:type="gramStart"/>
      <w:r>
        <w:t>кор</w:t>
      </w:r>
      <w:proofErr w:type="spellEnd"/>
      <w:r>
        <w:t>. счет</w:t>
      </w:r>
      <w:proofErr w:type="gramEnd"/>
      <w:r>
        <w:t xml:space="preserve"> N _________________ БИК ___________, ИНН ________________________</w:t>
      </w:r>
    </w:p>
    <w:p w:rsidR="00D73E0F" w:rsidRDefault="00D73E0F">
      <w:pPr>
        <w:pStyle w:val="ConsPlusNonformat"/>
        <w:jc w:val="both"/>
      </w:pPr>
      <w:r>
        <w:t>Представитель претендента _________________________________________________</w:t>
      </w:r>
    </w:p>
    <w:p w:rsidR="00D73E0F" w:rsidRDefault="00D73E0F">
      <w:pPr>
        <w:pStyle w:val="ConsPlusNonformat"/>
        <w:jc w:val="both"/>
      </w:pPr>
      <w:r>
        <w:t xml:space="preserve">                                       (Ф.И.О. или наименование)</w:t>
      </w:r>
    </w:p>
    <w:p w:rsidR="00D73E0F" w:rsidRDefault="00D73E0F">
      <w:pPr>
        <w:pStyle w:val="ConsPlusNormal"/>
        <w:ind w:firstLine="540"/>
        <w:jc w:val="both"/>
      </w:pPr>
    </w:p>
    <w:p w:rsidR="00D73E0F" w:rsidRDefault="00D73E0F">
      <w:pPr>
        <w:pStyle w:val="ConsPlusNormal"/>
        <w:ind w:firstLine="540"/>
        <w:jc w:val="both"/>
      </w:pPr>
      <w:r>
        <w:t>Действует лично либо представитель на основании доверенности от "__" ____ 20_ г. N __.</w:t>
      </w:r>
    </w:p>
    <w:p w:rsidR="00D73E0F" w:rsidRDefault="00D73E0F">
      <w:pPr>
        <w:pStyle w:val="ConsPlusNormal"/>
        <w:ind w:firstLine="540"/>
        <w:jc w:val="both"/>
      </w:pPr>
      <w:r>
        <w:t>Принимая решение об участии в торгах в форме аукциона по продаже недвижимого имущества - __________________________________________________________________ общей площадью ____ кв. м, находящегося по адресу: Белгородская область, Волоконовский район, _______________________________________________, обязуюсь:</w:t>
      </w:r>
    </w:p>
    <w:p w:rsidR="00D73E0F" w:rsidRDefault="00D73E0F">
      <w:pPr>
        <w:pStyle w:val="ConsPlusNormal"/>
        <w:ind w:firstLine="540"/>
        <w:jc w:val="both"/>
      </w:pPr>
      <w:r>
        <w:t xml:space="preserve">1. Соблюдать условия конкурса, содержащиеся в информационном сообщении о проведении торгов, опубликованном в районной газете "Красный Октябрь" N ___ от ________ 201_ года и на сайте </w:t>
      </w:r>
      <w:proofErr w:type="spellStart"/>
      <w:r>
        <w:t>www.voladm.ru</w:t>
      </w:r>
      <w:proofErr w:type="spellEnd"/>
      <w:r>
        <w:t>.</w:t>
      </w:r>
    </w:p>
    <w:p w:rsidR="00D73E0F" w:rsidRDefault="00D73E0F">
      <w:pPr>
        <w:pStyle w:val="ConsPlusNormal"/>
        <w:ind w:firstLine="540"/>
        <w:jc w:val="both"/>
      </w:pPr>
      <w:r>
        <w:t>2. В случае признания победителем торгов подписать в день проведения торгов протокол об итогах торгов.</w:t>
      </w:r>
    </w:p>
    <w:p w:rsidR="00D73E0F" w:rsidRDefault="00D73E0F">
      <w:pPr>
        <w:pStyle w:val="ConsPlusNormal"/>
        <w:ind w:firstLine="540"/>
        <w:jc w:val="both"/>
      </w:pPr>
      <w:r>
        <w:t>3. В течение срока, установленного протоколом об итогах торгов, заключить с продавцом договор купли-продажи.</w:t>
      </w:r>
    </w:p>
    <w:p w:rsidR="00D73E0F" w:rsidRDefault="00D73E0F">
      <w:pPr>
        <w:pStyle w:val="ConsPlusNormal"/>
        <w:ind w:firstLine="540"/>
        <w:jc w:val="both"/>
      </w:pPr>
      <w:r>
        <w:t>4. Не истребовать с организатора торгов сумму внесенного мной задатка в случае признания меня победителем торгов и моего отказа от подписания протокола об итогах торгов либо заключения в установленный срок договора купли-продажи или неуплаты в срок, установленный условиями договора купли-продажи, стоимости имущества, установленной по результатам торгов.</w:t>
      </w:r>
    </w:p>
    <w:p w:rsidR="00D73E0F" w:rsidRDefault="00D73E0F">
      <w:pPr>
        <w:pStyle w:val="ConsPlusNormal"/>
        <w:ind w:firstLine="540"/>
        <w:jc w:val="both"/>
      </w:pPr>
      <w:r>
        <w:t>Адреса и банковские реквизиты претендента:</w:t>
      </w:r>
    </w:p>
    <w:p w:rsidR="00D73E0F" w:rsidRDefault="00D73E0F">
      <w:pPr>
        <w:pStyle w:val="ConsPlusNormal"/>
        <w:ind w:firstLine="540"/>
        <w:jc w:val="both"/>
      </w:pPr>
      <w:r>
        <w:t>_______________________________________________________________________</w:t>
      </w:r>
    </w:p>
    <w:p w:rsidR="00D73E0F" w:rsidRDefault="00D73E0F">
      <w:pPr>
        <w:pStyle w:val="ConsPlusNormal"/>
        <w:ind w:firstLine="540"/>
        <w:jc w:val="both"/>
      </w:pPr>
      <w:r>
        <w:lastRenderedPageBreak/>
        <w:t>Р/с ___________________ в</w:t>
      </w:r>
      <w:proofErr w:type="gramStart"/>
      <w:r>
        <w:t xml:space="preserve"> ______________________ К</w:t>
      </w:r>
      <w:proofErr w:type="gramEnd"/>
      <w:r>
        <w:t>/с _________________,</w:t>
      </w:r>
    </w:p>
    <w:p w:rsidR="00D73E0F" w:rsidRDefault="00D73E0F">
      <w:pPr>
        <w:pStyle w:val="ConsPlusNormal"/>
        <w:ind w:firstLine="540"/>
        <w:jc w:val="both"/>
      </w:pPr>
      <w:r>
        <w:t>БИК _________________________, ИНН _______________________________.</w:t>
      </w:r>
    </w:p>
    <w:p w:rsidR="00D73E0F" w:rsidRDefault="00D73E0F">
      <w:pPr>
        <w:pStyle w:val="ConsPlusNormal"/>
        <w:ind w:firstLine="540"/>
        <w:jc w:val="both"/>
      </w:pPr>
    </w:p>
    <w:p w:rsidR="00D73E0F" w:rsidRDefault="00D73E0F">
      <w:pPr>
        <w:pStyle w:val="ConsPlusNormal"/>
        <w:ind w:firstLine="540"/>
        <w:jc w:val="both"/>
      </w:pPr>
      <w:r>
        <w:t>Подпись претендента (его полномочного представителя) _____________</w:t>
      </w:r>
    </w:p>
    <w:p w:rsidR="00D73E0F" w:rsidRDefault="00D73E0F">
      <w:pPr>
        <w:pStyle w:val="ConsPlusNormal"/>
        <w:ind w:firstLine="540"/>
        <w:jc w:val="both"/>
      </w:pPr>
      <w:r>
        <w:t>Дата "___" ___________ 20__ г.</w:t>
      </w:r>
    </w:p>
    <w:p w:rsidR="00D73E0F" w:rsidRDefault="00D73E0F">
      <w:pPr>
        <w:pStyle w:val="ConsPlusNormal"/>
        <w:ind w:firstLine="540"/>
        <w:jc w:val="both"/>
      </w:pPr>
      <w:r>
        <w:t>М.П.</w:t>
      </w:r>
    </w:p>
    <w:p w:rsidR="00D73E0F" w:rsidRDefault="00D73E0F">
      <w:pPr>
        <w:pStyle w:val="ConsPlusNormal"/>
        <w:ind w:firstLine="540"/>
        <w:jc w:val="both"/>
      </w:pPr>
    </w:p>
    <w:p w:rsidR="00D73E0F" w:rsidRDefault="00D73E0F">
      <w:pPr>
        <w:pStyle w:val="ConsPlusNormal"/>
        <w:ind w:firstLine="540"/>
        <w:jc w:val="both"/>
      </w:pPr>
      <w:r>
        <w:t>Заявка принята продавцом (его полномочным представителем)</w:t>
      </w:r>
    </w:p>
    <w:p w:rsidR="00D73E0F" w:rsidRDefault="00D73E0F">
      <w:pPr>
        <w:pStyle w:val="ConsPlusNormal"/>
        <w:ind w:firstLine="540"/>
        <w:jc w:val="both"/>
      </w:pPr>
      <w:r>
        <w:t>"___" ___________ 20__ г. в ____ ч. ____ мин.</w:t>
      </w:r>
    </w:p>
    <w:p w:rsidR="00D73E0F" w:rsidRDefault="00D73E0F">
      <w:pPr>
        <w:pStyle w:val="ConsPlusNormal"/>
        <w:ind w:firstLine="540"/>
        <w:jc w:val="both"/>
      </w:pPr>
      <w:r>
        <w:t>Подпись уполномоченного лица, принявшего заявку _________/__________</w:t>
      </w:r>
    </w:p>
    <w:p w:rsidR="00D73E0F" w:rsidRDefault="00D73E0F">
      <w:pPr>
        <w:pStyle w:val="ConsPlusNormal"/>
        <w:ind w:firstLine="540"/>
        <w:jc w:val="both"/>
      </w:pPr>
      <w:r>
        <w:t>М.П.</w:t>
      </w:r>
    </w:p>
    <w:p w:rsidR="00FC2361" w:rsidRDefault="00FC2361">
      <w:pPr>
        <w:pStyle w:val="ConsPlusNormal"/>
        <w:jc w:val="right"/>
        <w:outlineLvl w:val="1"/>
      </w:pPr>
    </w:p>
    <w:p w:rsidR="00D73E0F" w:rsidRDefault="00D73E0F">
      <w:pPr>
        <w:pStyle w:val="ConsPlusNormal"/>
        <w:jc w:val="right"/>
        <w:outlineLvl w:val="1"/>
      </w:pPr>
      <w:r>
        <w:t>Приложение N 3</w:t>
      </w:r>
    </w:p>
    <w:p w:rsidR="00D73E0F" w:rsidRDefault="00D73E0F">
      <w:pPr>
        <w:pStyle w:val="ConsPlusNormal"/>
        <w:jc w:val="right"/>
      </w:pPr>
      <w:r>
        <w:t>к административному регламенту</w:t>
      </w:r>
    </w:p>
    <w:p w:rsidR="00D73E0F" w:rsidRDefault="00D73E0F">
      <w:pPr>
        <w:pStyle w:val="ConsPlusNormal"/>
        <w:jc w:val="center"/>
      </w:pPr>
      <w:r>
        <w:t>Бланк заявки</w:t>
      </w:r>
    </w:p>
    <w:p w:rsidR="00D73E0F" w:rsidRDefault="00D73E0F">
      <w:pPr>
        <w:pStyle w:val="ConsPlusNormal"/>
        <w:jc w:val="center"/>
      </w:pPr>
      <w:r>
        <w:t>для физических лиц</w:t>
      </w:r>
    </w:p>
    <w:p w:rsidR="00D73E0F" w:rsidRDefault="00D73E0F">
      <w:pPr>
        <w:pStyle w:val="ConsPlusNormal"/>
        <w:jc w:val="right"/>
      </w:pPr>
      <w:r>
        <w:t>Главе __________________________________</w:t>
      </w:r>
    </w:p>
    <w:p w:rsidR="00D73E0F" w:rsidRDefault="00D73E0F">
      <w:pPr>
        <w:pStyle w:val="ConsPlusNormal"/>
        <w:jc w:val="right"/>
      </w:pPr>
      <w:r>
        <w:t>________________________________________</w:t>
      </w:r>
    </w:p>
    <w:p w:rsidR="00D73E0F" w:rsidRDefault="00D73E0F">
      <w:pPr>
        <w:pStyle w:val="ConsPlusNormal"/>
        <w:jc w:val="center"/>
      </w:pPr>
      <w:r>
        <w:t>ЗАЯВКА</w:t>
      </w:r>
    </w:p>
    <w:p w:rsidR="00D73E0F" w:rsidRDefault="00D73E0F">
      <w:pPr>
        <w:pStyle w:val="ConsPlusNormal"/>
        <w:jc w:val="center"/>
      </w:pPr>
      <w:r>
        <w:t>НА УЧАСТИЕ В ТОРГАХ В ФОРМЕ АУКЦИОНА</w:t>
      </w:r>
    </w:p>
    <w:p w:rsidR="00D73E0F" w:rsidRDefault="00D73E0F">
      <w:pPr>
        <w:pStyle w:val="ConsPlusNormal"/>
        <w:jc w:val="center"/>
      </w:pPr>
      <w:r>
        <w:t>N ___________</w:t>
      </w:r>
    </w:p>
    <w:p w:rsidR="00D73E0F" w:rsidRDefault="00D73E0F">
      <w:pPr>
        <w:pStyle w:val="ConsPlusNormal"/>
        <w:ind w:firstLine="540"/>
        <w:jc w:val="both"/>
      </w:pPr>
      <w:r>
        <w:t>Фамилия, имя, отчество заявителя _____________________________________</w:t>
      </w:r>
    </w:p>
    <w:p w:rsidR="00D73E0F" w:rsidRDefault="00D73E0F">
      <w:pPr>
        <w:pStyle w:val="ConsPlusNormal"/>
        <w:ind w:firstLine="540"/>
        <w:jc w:val="both"/>
      </w:pPr>
      <w:r>
        <w:t>Паспортные данные ____________________________________________________</w:t>
      </w:r>
    </w:p>
    <w:p w:rsidR="00D73E0F" w:rsidRDefault="00D73E0F">
      <w:pPr>
        <w:pStyle w:val="ConsPlusNormal"/>
        <w:ind w:firstLine="540"/>
        <w:jc w:val="both"/>
      </w:pPr>
      <w:r>
        <w:t>____________________________________________________ ИНН _____________</w:t>
      </w:r>
    </w:p>
    <w:p w:rsidR="00D73E0F" w:rsidRDefault="00D73E0F">
      <w:pPr>
        <w:pStyle w:val="ConsPlusNormal"/>
        <w:ind w:firstLine="540"/>
        <w:jc w:val="both"/>
      </w:pPr>
      <w:r>
        <w:t>Место жительства заявителя: __________________________________________</w:t>
      </w:r>
    </w:p>
    <w:p w:rsidR="00D73E0F" w:rsidRDefault="00D73E0F">
      <w:pPr>
        <w:pStyle w:val="ConsPlusNormal"/>
        <w:ind w:firstLine="540"/>
        <w:jc w:val="both"/>
      </w:pPr>
      <w:r>
        <w:t>Телефон _________________</w:t>
      </w:r>
    </w:p>
    <w:p w:rsidR="00D73E0F" w:rsidRDefault="00D73E0F">
      <w:pPr>
        <w:pStyle w:val="ConsPlusNormal"/>
        <w:ind w:firstLine="540"/>
        <w:jc w:val="both"/>
      </w:pPr>
      <w:r>
        <w:t>принимая решение об участии в торгах в форме аукциона по продаже недвижимого имущества - ___________________________________________________________ общей площадью ____ кв. м, находящегося по адресу: Белгородская область, Волоконовский район, _______________________________________________, обязуюсь:</w:t>
      </w:r>
    </w:p>
    <w:p w:rsidR="00D73E0F" w:rsidRDefault="00D73E0F">
      <w:pPr>
        <w:pStyle w:val="ConsPlusNormal"/>
        <w:ind w:firstLine="540"/>
        <w:jc w:val="both"/>
      </w:pPr>
      <w:r>
        <w:t xml:space="preserve">1. Соблюдать условия конкурса, содержащиеся в информационном сообщении о проведении торгов, опубликованном в районной газете "Красный Октябрь" N ___ от ________ 201_ года и на сайте </w:t>
      </w:r>
      <w:proofErr w:type="spellStart"/>
      <w:r>
        <w:t>www.voladm.ru</w:t>
      </w:r>
      <w:proofErr w:type="spellEnd"/>
      <w:r>
        <w:t>.</w:t>
      </w:r>
    </w:p>
    <w:p w:rsidR="00D73E0F" w:rsidRDefault="00D73E0F">
      <w:pPr>
        <w:pStyle w:val="ConsPlusNormal"/>
        <w:ind w:firstLine="540"/>
        <w:jc w:val="both"/>
      </w:pPr>
      <w:r>
        <w:t>2. В случае признания победителем аукциона подписать в день проведения торгов протокол об итогах торгов.</w:t>
      </w:r>
    </w:p>
    <w:p w:rsidR="00D73E0F" w:rsidRDefault="00D73E0F">
      <w:pPr>
        <w:pStyle w:val="ConsPlusNormal"/>
        <w:ind w:firstLine="540"/>
        <w:jc w:val="both"/>
      </w:pPr>
      <w:r>
        <w:t>3. Осмотр имущества, права на которое передаются по договору, проводить не реже чем через каждые 5 рабочих дней с даты размещения извещения о проведен</w:t>
      </w:r>
      <w:proofErr w:type="gramStart"/>
      <w:r>
        <w:t>ии ау</w:t>
      </w:r>
      <w:proofErr w:type="gramEnd"/>
      <w:r>
        <w:t>кциона на официальном сайте торгов, но не позже чем за два рабочих дня до даты окончания срока подачи заявок на участие в аукционе.</w:t>
      </w:r>
    </w:p>
    <w:p w:rsidR="00D73E0F" w:rsidRDefault="00D73E0F">
      <w:pPr>
        <w:pStyle w:val="ConsPlusNormal"/>
        <w:ind w:firstLine="540"/>
        <w:jc w:val="both"/>
      </w:pPr>
      <w:r>
        <w:t>4.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D73E0F" w:rsidRDefault="00D73E0F">
      <w:pPr>
        <w:pStyle w:val="ConsPlusNormal"/>
        <w:ind w:firstLine="540"/>
        <w:jc w:val="both"/>
      </w:pPr>
      <w:r>
        <w:t>5.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D73E0F" w:rsidRDefault="00D73E0F">
      <w:pPr>
        <w:pStyle w:val="ConsPlusNormal"/>
        <w:ind w:firstLine="540"/>
        <w:jc w:val="both"/>
      </w:pPr>
      <w:r>
        <w:t>6. В течение срока, установленного протоколом об итогах торгов, заключить с продавцом договор купли-продажи.</w:t>
      </w:r>
    </w:p>
    <w:p w:rsidR="00D73E0F" w:rsidRDefault="00D73E0F">
      <w:pPr>
        <w:pStyle w:val="ConsPlusNormal"/>
        <w:ind w:firstLine="540"/>
        <w:jc w:val="both"/>
      </w:pPr>
      <w:r>
        <w:t>7. Не истребовать с организатора торгов сумму внесенного мной задатка в случае признания меня победителем торгов и моего отказа от подписания протокола об итогах торгов либо заключения в установленный срок договора купли-продажи или неуплаты в срок, установленный условиями договора купли-продажи, стоимости имущества, установленной по результатам торгов.</w:t>
      </w:r>
    </w:p>
    <w:p w:rsidR="00D73E0F" w:rsidRDefault="00D73E0F">
      <w:pPr>
        <w:pStyle w:val="ConsPlusNormal"/>
        <w:ind w:firstLine="540"/>
        <w:jc w:val="both"/>
      </w:pPr>
      <w:r>
        <w:t>Адрес заявителя: ________________________________________________________</w:t>
      </w:r>
    </w:p>
    <w:p w:rsidR="00D73E0F" w:rsidRDefault="00D73E0F">
      <w:pPr>
        <w:pStyle w:val="ConsPlusNormal"/>
        <w:ind w:firstLine="540"/>
        <w:jc w:val="both"/>
      </w:pPr>
      <w:r>
        <w:t>Подпись заявителя _____________</w:t>
      </w:r>
    </w:p>
    <w:p w:rsidR="00D73E0F" w:rsidRDefault="00D73E0F">
      <w:pPr>
        <w:pStyle w:val="ConsPlusNormal"/>
        <w:ind w:firstLine="540"/>
        <w:jc w:val="both"/>
      </w:pPr>
      <w:r>
        <w:t>Дата "___" ___________ 20___ г.</w:t>
      </w:r>
    </w:p>
    <w:p w:rsidR="00D73E0F" w:rsidRDefault="00D73E0F">
      <w:pPr>
        <w:pStyle w:val="ConsPlusNormal"/>
        <w:ind w:firstLine="540"/>
        <w:jc w:val="both"/>
      </w:pPr>
    </w:p>
    <w:p w:rsidR="00D73E0F" w:rsidRDefault="00D73E0F">
      <w:pPr>
        <w:pStyle w:val="ConsPlusNormal"/>
        <w:ind w:firstLine="540"/>
        <w:jc w:val="both"/>
      </w:pPr>
      <w:r>
        <w:t>Заявка принята продавцом (его полномочным представителем)</w:t>
      </w:r>
    </w:p>
    <w:p w:rsidR="00D73E0F" w:rsidRDefault="00D73E0F">
      <w:pPr>
        <w:pStyle w:val="ConsPlusNormal"/>
        <w:ind w:firstLine="540"/>
        <w:jc w:val="both"/>
      </w:pPr>
      <w:r>
        <w:lastRenderedPageBreak/>
        <w:t>"___" ___________ 20___ г. в ____ ч. ____ мин.</w:t>
      </w:r>
    </w:p>
    <w:p w:rsidR="00D73E0F" w:rsidRDefault="00D73E0F">
      <w:pPr>
        <w:pStyle w:val="ConsPlusNormal"/>
        <w:ind w:firstLine="540"/>
        <w:jc w:val="both"/>
      </w:pPr>
      <w:r>
        <w:t>Подпись уполномоченного лица, принявшего заявку ______________/__________</w:t>
      </w:r>
    </w:p>
    <w:p w:rsidR="00D73E0F" w:rsidRDefault="00D73E0F">
      <w:pPr>
        <w:pStyle w:val="ConsPlusNormal"/>
        <w:jc w:val="right"/>
        <w:outlineLvl w:val="1"/>
      </w:pPr>
      <w:r>
        <w:t>Приложение N 4</w:t>
      </w:r>
    </w:p>
    <w:p w:rsidR="00D73E0F" w:rsidRDefault="00D73E0F">
      <w:pPr>
        <w:pStyle w:val="ConsPlusNormal"/>
        <w:jc w:val="right"/>
      </w:pPr>
      <w:r>
        <w:t>к административному регламенту</w:t>
      </w:r>
    </w:p>
    <w:p w:rsidR="00D73E0F" w:rsidRDefault="00D73E0F">
      <w:pPr>
        <w:pStyle w:val="ConsPlusNormal"/>
        <w:ind w:firstLine="540"/>
        <w:jc w:val="both"/>
      </w:pPr>
    </w:p>
    <w:p w:rsidR="00D73E0F" w:rsidRDefault="00D73E0F">
      <w:pPr>
        <w:pStyle w:val="ConsPlusNormal"/>
        <w:jc w:val="center"/>
      </w:pPr>
      <w:r>
        <w:t>Образец заполнения заявки</w:t>
      </w:r>
    </w:p>
    <w:p w:rsidR="00D73E0F" w:rsidRDefault="00D73E0F">
      <w:pPr>
        <w:pStyle w:val="ConsPlusNormal"/>
        <w:jc w:val="center"/>
      </w:pPr>
      <w:r>
        <w:t>для юридических лиц</w:t>
      </w:r>
    </w:p>
    <w:p w:rsidR="00D73E0F" w:rsidRDefault="00D73E0F">
      <w:pPr>
        <w:pStyle w:val="ConsPlusNormal"/>
        <w:ind w:firstLine="540"/>
        <w:jc w:val="both"/>
      </w:pPr>
    </w:p>
    <w:p w:rsidR="00D73E0F" w:rsidRDefault="00D73E0F">
      <w:pPr>
        <w:pStyle w:val="ConsPlusNonformat"/>
        <w:jc w:val="both"/>
      </w:pPr>
      <w:r>
        <w:t xml:space="preserve">                                 Главе администрации муниципального района</w:t>
      </w:r>
    </w:p>
    <w:p w:rsidR="00D73E0F" w:rsidRDefault="00D73E0F">
      <w:pPr>
        <w:pStyle w:val="ConsPlusNonformat"/>
        <w:jc w:val="both"/>
      </w:pPr>
      <w:r>
        <w:t xml:space="preserve">                                 "Волоконовский район" Белгородской области</w:t>
      </w:r>
    </w:p>
    <w:p w:rsidR="00D73E0F" w:rsidRDefault="00D73E0F">
      <w:pPr>
        <w:pStyle w:val="ConsPlusNonformat"/>
        <w:jc w:val="both"/>
      </w:pPr>
      <w:r>
        <w:t xml:space="preserve">                                 </w:t>
      </w:r>
      <w:proofErr w:type="spellStart"/>
      <w:r>
        <w:t>Бикетову</w:t>
      </w:r>
      <w:proofErr w:type="spellEnd"/>
      <w:r>
        <w:t xml:space="preserve"> С.И.</w:t>
      </w:r>
    </w:p>
    <w:p w:rsidR="00D73E0F" w:rsidRDefault="00D73E0F">
      <w:pPr>
        <w:pStyle w:val="ConsPlusNormal"/>
        <w:ind w:firstLine="540"/>
        <w:jc w:val="both"/>
      </w:pPr>
    </w:p>
    <w:p w:rsidR="00D73E0F" w:rsidRDefault="00D73E0F">
      <w:pPr>
        <w:pStyle w:val="ConsPlusNormal"/>
        <w:jc w:val="center"/>
      </w:pPr>
      <w:r>
        <w:t>ЗАЯВКА</w:t>
      </w:r>
    </w:p>
    <w:p w:rsidR="00D73E0F" w:rsidRDefault="00D73E0F">
      <w:pPr>
        <w:pStyle w:val="ConsPlusNormal"/>
        <w:jc w:val="center"/>
      </w:pPr>
      <w:r>
        <w:t>НА УЧАСТИЕ В ТОРГАХ В ФОРМЕ АУКЦИОНА</w:t>
      </w:r>
    </w:p>
    <w:p w:rsidR="00D73E0F" w:rsidRDefault="00D73E0F">
      <w:pPr>
        <w:pStyle w:val="ConsPlusNormal"/>
        <w:ind w:firstLine="540"/>
        <w:jc w:val="both"/>
      </w:pPr>
    </w:p>
    <w:p w:rsidR="00D73E0F" w:rsidRDefault="00D73E0F">
      <w:pPr>
        <w:pStyle w:val="ConsPlusNormal"/>
        <w:ind w:firstLine="540"/>
        <w:jc w:val="both"/>
      </w:pPr>
      <w:r>
        <w:t>N 1</w:t>
      </w:r>
    </w:p>
    <w:p w:rsidR="00D73E0F" w:rsidRDefault="00D73E0F">
      <w:pPr>
        <w:pStyle w:val="ConsPlusNormal"/>
        <w:ind w:firstLine="540"/>
        <w:jc w:val="both"/>
      </w:pPr>
    </w:p>
    <w:p w:rsidR="00D73E0F" w:rsidRDefault="00D73E0F">
      <w:pPr>
        <w:pStyle w:val="ConsPlusNormal"/>
        <w:ind w:firstLine="540"/>
        <w:jc w:val="both"/>
      </w:pPr>
      <w:r>
        <w:t>Документ о государственной регистрации в качестве юридического лица (ОГРН) номер: 1023100737043, дата регистрации - "01" марта 2002 г.</w:t>
      </w:r>
    </w:p>
    <w:p w:rsidR="00D73E0F" w:rsidRDefault="00D73E0F">
      <w:pPr>
        <w:pStyle w:val="ConsPlusNormal"/>
        <w:ind w:firstLine="540"/>
        <w:jc w:val="both"/>
      </w:pPr>
      <w:r>
        <w:t>Орган, осуществивший регистрацию: администрация Волоконовского района.</w:t>
      </w:r>
    </w:p>
    <w:p w:rsidR="00D73E0F" w:rsidRDefault="00D73E0F">
      <w:pPr>
        <w:pStyle w:val="ConsPlusNormal"/>
        <w:ind w:firstLine="540"/>
        <w:jc w:val="both"/>
      </w:pPr>
      <w:r>
        <w:t>ИНН 3125007871.</w:t>
      </w:r>
    </w:p>
    <w:p w:rsidR="00D73E0F" w:rsidRDefault="00D73E0F">
      <w:pPr>
        <w:pStyle w:val="ConsPlusNormal"/>
        <w:ind w:firstLine="540"/>
        <w:jc w:val="both"/>
      </w:pPr>
      <w:proofErr w:type="gramStart"/>
      <w:r>
        <w:t>Место нахождения (юридический адрес) претендента: 309675, Белгородская область, Волоконовский район, п. Волоконовка, ул. Ленина, д. 99, телефон: 5-00-00.</w:t>
      </w:r>
      <w:proofErr w:type="gramEnd"/>
    </w:p>
    <w:p w:rsidR="00D73E0F" w:rsidRDefault="00D73E0F">
      <w:pPr>
        <w:pStyle w:val="ConsPlusNormal"/>
        <w:ind w:firstLine="540"/>
        <w:jc w:val="both"/>
      </w:pPr>
      <w:r>
        <w:t>Банковские реквизиты претендента для возврата денежных средств:</w:t>
      </w:r>
    </w:p>
    <w:p w:rsidR="00D73E0F" w:rsidRDefault="00D73E0F">
      <w:pPr>
        <w:pStyle w:val="ConsPlusNormal"/>
        <w:ind w:firstLine="540"/>
        <w:jc w:val="both"/>
      </w:pPr>
      <w:r>
        <w:t xml:space="preserve">расчетный (лицевой) счет N 40204810100000000041 в ГРКЦ ГУ Банка России по Белгородской области, </w:t>
      </w:r>
      <w:proofErr w:type="spellStart"/>
      <w:proofErr w:type="gramStart"/>
      <w:r>
        <w:t>Кор</w:t>
      </w:r>
      <w:proofErr w:type="spellEnd"/>
      <w:r>
        <w:t>. счет</w:t>
      </w:r>
      <w:proofErr w:type="gramEnd"/>
      <w:r>
        <w:t xml:space="preserve"> N 40204810100000000041, БИК 041403001, ИНН 3125007871.</w:t>
      </w:r>
    </w:p>
    <w:p w:rsidR="00D73E0F" w:rsidRDefault="00D73E0F">
      <w:pPr>
        <w:pStyle w:val="ConsPlusNormal"/>
        <w:ind w:firstLine="540"/>
        <w:jc w:val="both"/>
      </w:pPr>
      <w:r>
        <w:t>Представитель претендента Иванов Иван Иванович действует лично либо представитель на основании доверенности от 1 января 2010 г. N 1, принимая решение об участии в торгах в форме аукциона по продаже недвижимого имущества - земельного участка и нежилого здания общей площадью 150 кв. м, находящегося по адресу: Белгородская область, Волоконовский район, п. Волоконовка, ул. Новая, 5, обязуюсь:</w:t>
      </w:r>
    </w:p>
    <w:p w:rsidR="00D73E0F" w:rsidRDefault="00D73E0F">
      <w:pPr>
        <w:pStyle w:val="ConsPlusNormal"/>
        <w:ind w:firstLine="540"/>
        <w:jc w:val="both"/>
      </w:pPr>
      <w:r>
        <w:t xml:space="preserve">1. Соблюдать условия конкурса, содержащиеся в информационном сообщении о проведении торгов, опубликованном в районной газете "Красный Октябрь" N 1 от 1 января 2011 года и на сайте </w:t>
      </w:r>
      <w:proofErr w:type="spellStart"/>
      <w:r>
        <w:t>www.voladm.ru</w:t>
      </w:r>
      <w:proofErr w:type="spellEnd"/>
      <w:r>
        <w:t>.</w:t>
      </w:r>
    </w:p>
    <w:p w:rsidR="00D73E0F" w:rsidRDefault="00D73E0F">
      <w:pPr>
        <w:pStyle w:val="ConsPlusNormal"/>
        <w:ind w:firstLine="540"/>
        <w:jc w:val="both"/>
      </w:pPr>
      <w:r>
        <w:t>2. В случае признания победителем торгов подписать в день проведения торгов протокол об итогах торгов.</w:t>
      </w:r>
    </w:p>
    <w:p w:rsidR="00D73E0F" w:rsidRDefault="00D73E0F">
      <w:pPr>
        <w:pStyle w:val="ConsPlusNormal"/>
        <w:ind w:firstLine="540"/>
        <w:jc w:val="both"/>
      </w:pPr>
      <w:r>
        <w:t>3. В течение срока, установленного протоколом об итогах торгов, заключить с продавцом договор купли-продажи.</w:t>
      </w:r>
    </w:p>
    <w:p w:rsidR="00D73E0F" w:rsidRDefault="00D73E0F">
      <w:pPr>
        <w:pStyle w:val="ConsPlusNormal"/>
        <w:ind w:firstLine="540"/>
        <w:jc w:val="both"/>
      </w:pPr>
      <w:r>
        <w:t>4. Не истребовать с организатора торгов сумму внесенного мной задатка в случае признания меня победителем торгов и моего отказа от подписания протокола об итогах торгов либо заключения в установленный срок договора купли-продажи или неуплаты в срок, установленный условиями договора купли-продажи, стоимости имущества, установленной по результатам торгов.</w:t>
      </w:r>
    </w:p>
    <w:p w:rsidR="00D73E0F" w:rsidRDefault="00D73E0F">
      <w:pPr>
        <w:pStyle w:val="ConsPlusNormal"/>
        <w:ind w:firstLine="540"/>
        <w:jc w:val="both"/>
      </w:pPr>
      <w:r>
        <w:t>Адреса и банковские реквизиты претендента:</w:t>
      </w:r>
    </w:p>
    <w:p w:rsidR="00D73E0F" w:rsidRDefault="00D73E0F">
      <w:pPr>
        <w:pStyle w:val="ConsPlusNormal"/>
        <w:ind w:firstLine="540"/>
        <w:jc w:val="both"/>
      </w:pPr>
      <w:r>
        <w:t>Белгородская область, Волоконовский район, п. Волоконовка, ул. Ленина, 99.</w:t>
      </w:r>
    </w:p>
    <w:p w:rsidR="00D73E0F" w:rsidRDefault="00D73E0F">
      <w:pPr>
        <w:pStyle w:val="ConsPlusNormal"/>
        <w:ind w:firstLine="540"/>
        <w:jc w:val="both"/>
      </w:pPr>
      <w:proofErr w:type="gramStart"/>
      <w:r>
        <w:t>Р</w:t>
      </w:r>
      <w:proofErr w:type="gramEnd"/>
      <w:r>
        <w:t>/с N 40204810100000000041 в ГРКЦ ГУ Банка России по Белгородской области.</w:t>
      </w:r>
    </w:p>
    <w:p w:rsidR="00D73E0F" w:rsidRDefault="00D73E0F">
      <w:pPr>
        <w:pStyle w:val="ConsPlusNormal"/>
        <w:ind w:firstLine="540"/>
        <w:jc w:val="both"/>
      </w:pPr>
      <w:proofErr w:type="spellStart"/>
      <w:proofErr w:type="gramStart"/>
      <w:r>
        <w:t>Кор</w:t>
      </w:r>
      <w:proofErr w:type="spellEnd"/>
      <w:r>
        <w:t>. счет</w:t>
      </w:r>
      <w:proofErr w:type="gramEnd"/>
      <w:r>
        <w:t xml:space="preserve"> N 40204810100000000041, БИК 041403001, ИНН 3125007871.</w:t>
      </w:r>
    </w:p>
    <w:p w:rsidR="00D73E0F" w:rsidRDefault="00D73E0F">
      <w:pPr>
        <w:pStyle w:val="ConsPlusNormal"/>
        <w:ind w:firstLine="540"/>
        <w:jc w:val="both"/>
      </w:pPr>
    </w:p>
    <w:p w:rsidR="00D73E0F" w:rsidRDefault="00D73E0F">
      <w:pPr>
        <w:pStyle w:val="ConsPlusNormal"/>
        <w:ind w:firstLine="540"/>
        <w:jc w:val="both"/>
      </w:pPr>
      <w:r>
        <w:t>Подпись претендента И.Иванов</w:t>
      </w:r>
    </w:p>
    <w:p w:rsidR="00D73E0F" w:rsidRDefault="00D73E0F">
      <w:pPr>
        <w:pStyle w:val="ConsPlusNormal"/>
        <w:ind w:firstLine="540"/>
        <w:jc w:val="both"/>
      </w:pPr>
      <w:r>
        <w:t>Дата "10" ноября 2012 г.</w:t>
      </w:r>
    </w:p>
    <w:p w:rsidR="00D73E0F" w:rsidRDefault="00D73E0F">
      <w:pPr>
        <w:pStyle w:val="ConsPlusNormal"/>
        <w:ind w:firstLine="540"/>
        <w:jc w:val="both"/>
      </w:pPr>
      <w:r>
        <w:t>М.П.</w:t>
      </w:r>
    </w:p>
    <w:p w:rsidR="00D73E0F" w:rsidRDefault="00D73E0F">
      <w:pPr>
        <w:pStyle w:val="ConsPlusNormal"/>
        <w:ind w:firstLine="540"/>
        <w:jc w:val="both"/>
      </w:pPr>
    </w:p>
    <w:p w:rsidR="00D73E0F" w:rsidRDefault="00D73E0F">
      <w:pPr>
        <w:pStyle w:val="ConsPlusNormal"/>
        <w:ind w:firstLine="540"/>
        <w:jc w:val="both"/>
      </w:pPr>
      <w:r>
        <w:t>Заявка принята продавцом (его полномочным представителем)</w:t>
      </w:r>
    </w:p>
    <w:p w:rsidR="00D73E0F" w:rsidRDefault="00D73E0F">
      <w:pPr>
        <w:pStyle w:val="ConsPlusNormal"/>
        <w:ind w:firstLine="540"/>
        <w:jc w:val="both"/>
      </w:pPr>
      <w:r>
        <w:t>"__" _______ 2012 г. в __ ч.__ мин.</w:t>
      </w:r>
    </w:p>
    <w:p w:rsidR="00D73E0F" w:rsidRDefault="00D73E0F">
      <w:pPr>
        <w:pStyle w:val="ConsPlusNormal"/>
        <w:ind w:firstLine="540"/>
        <w:jc w:val="both"/>
      </w:pPr>
      <w:r>
        <w:t>Подпись уполномоченного лица, принявшего заявку ________________/_________</w:t>
      </w:r>
    </w:p>
    <w:p w:rsidR="00D73E0F" w:rsidRDefault="00D73E0F">
      <w:pPr>
        <w:pStyle w:val="ConsPlusNormal"/>
        <w:ind w:firstLine="540"/>
        <w:jc w:val="both"/>
      </w:pPr>
      <w:r>
        <w:t>М.П.</w:t>
      </w:r>
    </w:p>
    <w:p w:rsidR="00D73E0F" w:rsidRDefault="00D73E0F">
      <w:pPr>
        <w:pStyle w:val="ConsPlusNormal"/>
        <w:ind w:firstLine="540"/>
        <w:jc w:val="both"/>
      </w:pPr>
    </w:p>
    <w:p w:rsidR="00D73E0F" w:rsidRDefault="00D73E0F">
      <w:pPr>
        <w:pStyle w:val="ConsPlusNormal"/>
        <w:ind w:firstLine="540"/>
        <w:jc w:val="both"/>
      </w:pPr>
    </w:p>
    <w:p w:rsidR="00D73E0F" w:rsidRDefault="00D73E0F">
      <w:pPr>
        <w:pStyle w:val="ConsPlusNormal"/>
        <w:jc w:val="right"/>
        <w:outlineLvl w:val="1"/>
      </w:pPr>
      <w:r>
        <w:t>Приложение N 5</w:t>
      </w:r>
    </w:p>
    <w:p w:rsidR="00D73E0F" w:rsidRDefault="00D73E0F">
      <w:pPr>
        <w:pStyle w:val="ConsPlusNormal"/>
        <w:jc w:val="right"/>
      </w:pPr>
      <w:r>
        <w:t>к административному регламенту</w:t>
      </w:r>
    </w:p>
    <w:p w:rsidR="00D73E0F" w:rsidRDefault="00D73E0F">
      <w:pPr>
        <w:pStyle w:val="ConsPlusNormal"/>
        <w:ind w:firstLine="540"/>
        <w:jc w:val="both"/>
      </w:pPr>
    </w:p>
    <w:p w:rsidR="00D73E0F" w:rsidRDefault="00D73E0F">
      <w:pPr>
        <w:pStyle w:val="ConsPlusNormal"/>
        <w:jc w:val="center"/>
      </w:pPr>
      <w:r>
        <w:t>Образец заполнения заявки</w:t>
      </w:r>
    </w:p>
    <w:p w:rsidR="00D73E0F" w:rsidRDefault="00D73E0F">
      <w:pPr>
        <w:pStyle w:val="ConsPlusNormal"/>
        <w:jc w:val="center"/>
      </w:pPr>
      <w:r>
        <w:t>для физических лиц</w:t>
      </w:r>
    </w:p>
    <w:p w:rsidR="00D73E0F" w:rsidRDefault="00D73E0F">
      <w:pPr>
        <w:pStyle w:val="ConsPlusNormal"/>
        <w:ind w:firstLine="540"/>
        <w:jc w:val="both"/>
      </w:pPr>
    </w:p>
    <w:p w:rsidR="00D73E0F" w:rsidRDefault="00D73E0F">
      <w:pPr>
        <w:pStyle w:val="ConsPlusNonformat"/>
        <w:jc w:val="both"/>
      </w:pPr>
      <w:r>
        <w:t xml:space="preserve">                                 Главе администрации муниципального района</w:t>
      </w:r>
    </w:p>
    <w:p w:rsidR="00D73E0F" w:rsidRDefault="00D73E0F">
      <w:pPr>
        <w:pStyle w:val="ConsPlusNonformat"/>
        <w:jc w:val="both"/>
      </w:pPr>
      <w:r>
        <w:t xml:space="preserve">                                 "Волоконовский район" Белгородской области</w:t>
      </w:r>
    </w:p>
    <w:p w:rsidR="00D73E0F" w:rsidRDefault="00D73E0F">
      <w:pPr>
        <w:pStyle w:val="ConsPlusNonformat"/>
        <w:jc w:val="both"/>
      </w:pPr>
      <w:r>
        <w:t xml:space="preserve">                                 </w:t>
      </w:r>
      <w:proofErr w:type="spellStart"/>
      <w:r>
        <w:t>Бикетову</w:t>
      </w:r>
      <w:proofErr w:type="spellEnd"/>
      <w:r>
        <w:t xml:space="preserve"> С.И.</w:t>
      </w:r>
    </w:p>
    <w:p w:rsidR="00D73E0F" w:rsidRDefault="00D73E0F">
      <w:pPr>
        <w:pStyle w:val="ConsPlusNormal"/>
        <w:ind w:firstLine="540"/>
        <w:jc w:val="both"/>
      </w:pPr>
    </w:p>
    <w:p w:rsidR="00D73E0F" w:rsidRDefault="00D73E0F">
      <w:pPr>
        <w:pStyle w:val="ConsPlusNormal"/>
        <w:jc w:val="center"/>
      </w:pPr>
      <w:r>
        <w:t>ЗАЯВКА</w:t>
      </w:r>
    </w:p>
    <w:p w:rsidR="00D73E0F" w:rsidRDefault="00D73E0F">
      <w:pPr>
        <w:pStyle w:val="ConsPlusNormal"/>
        <w:jc w:val="center"/>
      </w:pPr>
      <w:r>
        <w:t>НА УЧАСТИЕ В ТОРГАХ В ФОРМЕ АУКЦИОНА</w:t>
      </w:r>
    </w:p>
    <w:p w:rsidR="00D73E0F" w:rsidRDefault="00D73E0F">
      <w:pPr>
        <w:pStyle w:val="ConsPlusNormal"/>
        <w:ind w:firstLine="540"/>
        <w:jc w:val="both"/>
      </w:pPr>
    </w:p>
    <w:p w:rsidR="00D73E0F" w:rsidRDefault="00D73E0F">
      <w:pPr>
        <w:pStyle w:val="ConsPlusNormal"/>
        <w:ind w:firstLine="540"/>
        <w:jc w:val="both"/>
      </w:pPr>
      <w:r>
        <w:t>N 1</w:t>
      </w:r>
    </w:p>
    <w:p w:rsidR="00D73E0F" w:rsidRDefault="00D73E0F">
      <w:pPr>
        <w:pStyle w:val="ConsPlusNormal"/>
        <w:ind w:firstLine="540"/>
        <w:jc w:val="both"/>
      </w:pPr>
    </w:p>
    <w:p w:rsidR="00D73E0F" w:rsidRDefault="00D73E0F">
      <w:pPr>
        <w:pStyle w:val="ConsPlusNormal"/>
        <w:ind w:firstLine="540"/>
        <w:jc w:val="both"/>
      </w:pPr>
      <w:r>
        <w:t>Фамилия, имя, отчество заявителя: Иванов Иван Иванович</w:t>
      </w:r>
    </w:p>
    <w:p w:rsidR="00D73E0F" w:rsidRDefault="00D73E0F">
      <w:pPr>
        <w:pStyle w:val="ConsPlusNormal"/>
        <w:ind w:firstLine="540"/>
        <w:jc w:val="both"/>
      </w:pPr>
      <w:r>
        <w:t xml:space="preserve">Паспортные данные: 14 05 N 000000, выдан РОВД города Валуйки и </w:t>
      </w:r>
      <w:proofErr w:type="spellStart"/>
      <w:r>
        <w:t>Валуйского</w:t>
      </w:r>
      <w:proofErr w:type="spellEnd"/>
      <w:r>
        <w:t xml:space="preserve"> района Белгородской области 21 октября 2008 года, зарегистрированный по адресу: </w:t>
      </w:r>
      <w:proofErr w:type="gramStart"/>
      <w:r>
        <w:t>Белгородская область, г. Белгород, ул. Старая, д. 21, кв. 30, телефон: 5-00-00</w:t>
      </w:r>
      <w:proofErr w:type="gramEnd"/>
    </w:p>
    <w:p w:rsidR="00D73E0F" w:rsidRDefault="00D73E0F">
      <w:pPr>
        <w:pStyle w:val="ConsPlusNormal"/>
        <w:ind w:firstLine="540"/>
        <w:jc w:val="both"/>
      </w:pPr>
      <w:r>
        <w:t xml:space="preserve">Принимая решение об участии в торгах в форме аукциона по продаже недвижимого имущества - принимая решение об участии в торгах в форме аукциона по продаже недвижимого имущества - земельного участка и нежилого здания общей площадью 150 кв. м, находящегося по адресу: </w:t>
      </w:r>
      <w:proofErr w:type="gramStart"/>
      <w:r>
        <w:t>Белгородская область, Волоконовский район, п. Волоконовка, ул. Новая, д. 5, обязуюсь:</w:t>
      </w:r>
      <w:proofErr w:type="gramEnd"/>
    </w:p>
    <w:p w:rsidR="00D73E0F" w:rsidRDefault="00D73E0F">
      <w:pPr>
        <w:pStyle w:val="ConsPlusNormal"/>
        <w:ind w:firstLine="540"/>
        <w:jc w:val="both"/>
      </w:pPr>
      <w:r>
        <w:t xml:space="preserve">1. Соблюдать условия конкурса, содержащиеся в информационном сообщении о проведении торгов, опубликованном в районной газете "Красный Октябрь" N 1 от 1 января 2011 года и на сайте </w:t>
      </w:r>
      <w:proofErr w:type="spellStart"/>
      <w:r>
        <w:t>www.voladm.ru</w:t>
      </w:r>
      <w:proofErr w:type="spellEnd"/>
      <w:r>
        <w:t>.</w:t>
      </w:r>
    </w:p>
    <w:p w:rsidR="00D73E0F" w:rsidRDefault="00D73E0F">
      <w:pPr>
        <w:pStyle w:val="ConsPlusNormal"/>
        <w:ind w:firstLine="540"/>
        <w:jc w:val="both"/>
      </w:pPr>
      <w:r>
        <w:t>2. В случае признания победителем аукциона подписать в день проведения торгов протокол об итогах торгов.</w:t>
      </w:r>
    </w:p>
    <w:p w:rsidR="00D73E0F" w:rsidRDefault="00D73E0F">
      <w:pPr>
        <w:pStyle w:val="ConsPlusNormal"/>
        <w:ind w:firstLine="540"/>
        <w:jc w:val="both"/>
      </w:pPr>
      <w:r>
        <w:t>3. Осмотр имущества, права на которое передаются по договору, проводить не реже чем через каждые 5 рабочих дней с даты размещения извещения о проведен</w:t>
      </w:r>
      <w:proofErr w:type="gramStart"/>
      <w:r>
        <w:t>ии ау</w:t>
      </w:r>
      <w:proofErr w:type="gramEnd"/>
      <w:r>
        <w:t>кциона на официальном сайте торгов, но не позже чем за два рабочих дня до даты окончания срока подачи заявок на участие в аукционе.</w:t>
      </w:r>
    </w:p>
    <w:p w:rsidR="00D73E0F" w:rsidRDefault="00D73E0F">
      <w:pPr>
        <w:pStyle w:val="ConsPlusNormal"/>
        <w:ind w:firstLine="540"/>
        <w:jc w:val="both"/>
      </w:pPr>
      <w:r>
        <w:t>4.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D73E0F" w:rsidRDefault="00D73E0F">
      <w:pPr>
        <w:pStyle w:val="ConsPlusNormal"/>
        <w:ind w:firstLine="540"/>
        <w:jc w:val="both"/>
      </w:pPr>
      <w:r>
        <w:t>5.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D73E0F" w:rsidRDefault="00D73E0F">
      <w:pPr>
        <w:pStyle w:val="ConsPlusNormal"/>
        <w:ind w:firstLine="540"/>
        <w:jc w:val="both"/>
      </w:pPr>
      <w:r>
        <w:t>6. В течение срока, установленного протоколом об итогах торгов, заключить с продавцом договор купли-продажи.</w:t>
      </w:r>
    </w:p>
    <w:p w:rsidR="00D73E0F" w:rsidRDefault="00D73E0F">
      <w:pPr>
        <w:pStyle w:val="ConsPlusNormal"/>
        <w:ind w:firstLine="540"/>
        <w:jc w:val="both"/>
      </w:pPr>
      <w:r>
        <w:t>7. Не истребовать с организатора торгов сумму внесенного мной задатка в случае признания меня победителем торгов и моего отказа от подписания протокола об итогах торгов либо заключения в установленный срок договора купли-продажи или неуплаты в срок, установленный условиями договора купли-продажи, стоимости имущества, установленной по результатам торгов.</w:t>
      </w:r>
    </w:p>
    <w:p w:rsidR="00D73E0F" w:rsidRDefault="00D73E0F">
      <w:pPr>
        <w:pStyle w:val="ConsPlusNormal"/>
        <w:ind w:firstLine="540"/>
        <w:jc w:val="both"/>
      </w:pPr>
      <w:r>
        <w:t>Адрес заявителя:</w:t>
      </w:r>
    </w:p>
    <w:p w:rsidR="00D73E0F" w:rsidRDefault="00D73E0F">
      <w:pPr>
        <w:pStyle w:val="ConsPlusNormal"/>
        <w:ind w:firstLine="540"/>
        <w:jc w:val="both"/>
      </w:pPr>
      <w:r>
        <w:t xml:space="preserve">Белгородская область, </w:t>
      </w:r>
      <w:proofErr w:type="gramStart"/>
      <w:r>
        <w:t>г</w:t>
      </w:r>
      <w:proofErr w:type="gramEnd"/>
      <w:r>
        <w:t>. Белгород, ул. Старая, д. 21, кв. 30.</w:t>
      </w:r>
    </w:p>
    <w:p w:rsidR="00D73E0F" w:rsidRDefault="00D73E0F">
      <w:pPr>
        <w:pStyle w:val="ConsPlusNormal"/>
        <w:ind w:firstLine="540"/>
        <w:jc w:val="both"/>
      </w:pPr>
    </w:p>
    <w:p w:rsidR="00D73E0F" w:rsidRDefault="00D73E0F">
      <w:pPr>
        <w:pStyle w:val="ConsPlusNormal"/>
        <w:ind w:firstLine="540"/>
        <w:jc w:val="both"/>
      </w:pPr>
      <w:r>
        <w:t>Подпись заявителя И.Иванов</w:t>
      </w:r>
    </w:p>
    <w:p w:rsidR="00D73E0F" w:rsidRDefault="00D73E0F">
      <w:pPr>
        <w:pStyle w:val="ConsPlusNormal"/>
        <w:ind w:firstLine="540"/>
        <w:jc w:val="both"/>
      </w:pPr>
      <w:r>
        <w:t>Дата "20" января 2011 г.</w:t>
      </w:r>
    </w:p>
    <w:p w:rsidR="00D73E0F" w:rsidRDefault="00D73E0F">
      <w:pPr>
        <w:pStyle w:val="ConsPlusNormal"/>
        <w:ind w:firstLine="540"/>
        <w:jc w:val="both"/>
      </w:pPr>
    </w:p>
    <w:p w:rsidR="00D73E0F" w:rsidRDefault="00D73E0F">
      <w:pPr>
        <w:pStyle w:val="ConsPlusNormal"/>
        <w:ind w:firstLine="540"/>
        <w:jc w:val="both"/>
      </w:pPr>
      <w:r>
        <w:t>Заявка принята продавцом (его полномочным представителем)</w:t>
      </w:r>
    </w:p>
    <w:p w:rsidR="00D73E0F" w:rsidRDefault="00D73E0F">
      <w:pPr>
        <w:pStyle w:val="ConsPlusNormal"/>
        <w:ind w:firstLine="540"/>
        <w:jc w:val="both"/>
      </w:pPr>
      <w:r>
        <w:t>"__" _________ 2011 г. в __ ч.__ мин.</w:t>
      </w:r>
    </w:p>
    <w:p w:rsidR="00D73E0F" w:rsidRDefault="00D73E0F">
      <w:pPr>
        <w:pStyle w:val="ConsPlusNormal"/>
        <w:ind w:firstLine="540"/>
        <w:jc w:val="both"/>
      </w:pPr>
      <w:r>
        <w:t>Подпись уполномоченного лица, принявшего заявку _______________/__________</w:t>
      </w:r>
    </w:p>
    <w:p w:rsidR="00D73E0F" w:rsidRDefault="00D73E0F">
      <w:pPr>
        <w:pStyle w:val="ConsPlusNormal"/>
        <w:ind w:firstLine="540"/>
        <w:jc w:val="both"/>
      </w:pPr>
      <w:r>
        <w:t>М.П.</w:t>
      </w:r>
    </w:p>
    <w:p w:rsidR="00D73E0F" w:rsidRDefault="00D73E0F">
      <w:pPr>
        <w:pStyle w:val="ConsPlusNormal"/>
        <w:ind w:firstLine="540"/>
        <w:jc w:val="both"/>
      </w:pPr>
    </w:p>
    <w:p w:rsidR="00D73E0F" w:rsidRDefault="00D73E0F">
      <w:pPr>
        <w:pStyle w:val="ConsPlusNormal"/>
        <w:ind w:firstLine="540"/>
        <w:jc w:val="both"/>
      </w:pPr>
    </w:p>
    <w:p w:rsidR="00D73E0F" w:rsidRDefault="00D73E0F">
      <w:pPr>
        <w:pStyle w:val="ConsPlusNormal"/>
        <w:jc w:val="right"/>
        <w:outlineLvl w:val="1"/>
      </w:pPr>
      <w:r>
        <w:t>Приложение N 6</w:t>
      </w:r>
    </w:p>
    <w:p w:rsidR="00D73E0F" w:rsidRDefault="00D73E0F">
      <w:pPr>
        <w:pStyle w:val="ConsPlusNormal"/>
        <w:jc w:val="right"/>
      </w:pPr>
      <w:r>
        <w:t>к административному регламенту</w:t>
      </w:r>
    </w:p>
    <w:p w:rsidR="00D73E0F" w:rsidRDefault="00D73E0F">
      <w:pPr>
        <w:pStyle w:val="ConsPlusNormal"/>
        <w:ind w:firstLine="540"/>
        <w:jc w:val="both"/>
      </w:pPr>
    </w:p>
    <w:p w:rsidR="00D73E0F" w:rsidRDefault="00D73E0F">
      <w:pPr>
        <w:pStyle w:val="ConsPlusNonformat"/>
        <w:jc w:val="both"/>
      </w:pPr>
      <w:r>
        <w:t xml:space="preserve">                                </w:t>
      </w:r>
      <w:proofErr w:type="spellStart"/>
      <w:r>
        <w:t>_Главе</w:t>
      </w:r>
      <w:proofErr w:type="spellEnd"/>
      <w:r>
        <w:t xml:space="preserve"> администрации Волоконовского района_</w:t>
      </w:r>
    </w:p>
    <w:p w:rsidR="00D73E0F" w:rsidRDefault="00D73E0F">
      <w:pPr>
        <w:pStyle w:val="ConsPlusNonformat"/>
        <w:jc w:val="both"/>
      </w:pPr>
      <w:r>
        <w:t xml:space="preserve">                                </w:t>
      </w:r>
      <w:proofErr w:type="spellStart"/>
      <w:r>
        <w:t>____________С.И.Бикетову</w:t>
      </w:r>
      <w:proofErr w:type="spellEnd"/>
      <w:r>
        <w:t>___________________</w:t>
      </w:r>
    </w:p>
    <w:p w:rsidR="00D73E0F" w:rsidRDefault="00D73E0F">
      <w:pPr>
        <w:pStyle w:val="ConsPlusNonformat"/>
        <w:jc w:val="both"/>
      </w:pPr>
      <w:r>
        <w:t xml:space="preserve">                                ___________________________________________</w:t>
      </w:r>
    </w:p>
    <w:p w:rsidR="00D73E0F" w:rsidRDefault="00D73E0F">
      <w:pPr>
        <w:pStyle w:val="ConsPlusNonformat"/>
        <w:jc w:val="both"/>
      </w:pPr>
      <w:r>
        <w:t xml:space="preserve">                                          (фамилия, имя, отчество)</w:t>
      </w:r>
    </w:p>
    <w:p w:rsidR="00D73E0F" w:rsidRDefault="00D73E0F">
      <w:pPr>
        <w:pStyle w:val="ConsPlusNonformat"/>
        <w:jc w:val="both"/>
      </w:pPr>
      <w:r>
        <w:t xml:space="preserve">                                ___________________________________________</w:t>
      </w:r>
    </w:p>
    <w:p w:rsidR="00D73E0F" w:rsidRDefault="00D73E0F">
      <w:pPr>
        <w:pStyle w:val="ConsPlusNonformat"/>
        <w:jc w:val="both"/>
      </w:pPr>
      <w:r>
        <w:t xml:space="preserve">                                       (адрес регистрации/проживания)</w:t>
      </w:r>
    </w:p>
    <w:p w:rsidR="00D73E0F" w:rsidRDefault="00D73E0F">
      <w:pPr>
        <w:pStyle w:val="ConsPlusNonformat"/>
        <w:jc w:val="both"/>
      </w:pPr>
      <w:r>
        <w:t xml:space="preserve">                                ___________________________________________</w:t>
      </w:r>
    </w:p>
    <w:p w:rsidR="00D73E0F" w:rsidRDefault="00D73E0F">
      <w:pPr>
        <w:pStyle w:val="ConsPlusNonformat"/>
        <w:jc w:val="both"/>
      </w:pPr>
      <w:r>
        <w:t xml:space="preserve">                                 </w:t>
      </w:r>
      <w:proofErr w:type="gramStart"/>
      <w:r>
        <w:t>(наименование документа, удостоверяющего</w:t>
      </w:r>
      <w:proofErr w:type="gramEnd"/>
    </w:p>
    <w:p w:rsidR="00D73E0F" w:rsidRDefault="00D73E0F">
      <w:pPr>
        <w:pStyle w:val="ConsPlusNonformat"/>
        <w:jc w:val="both"/>
      </w:pPr>
      <w:r>
        <w:t xml:space="preserve">                                                  личность,</w:t>
      </w:r>
    </w:p>
    <w:p w:rsidR="00D73E0F" w:rsidRDefault="00D73E0F">
      <w:pPr>
        <w:pStyle w:val="ConsPlusNonformat"/>
        <w:jc w:val="both"/>
      </w:pPr>
      <w:r>
        <w:t xml:space="preserve">                                ___________________________________________</w:t>
      </w:r>
    </w:p>
    <w:p w:rsidR="00D73E0F" w:rsidRDefault="00D73E0F">
      <w:pPr>
        <w:pStyle w:val="ConsPlusNonformat"/>
        <w:jc w:val="both"/>
      </w:pPr>
      <w:r>
        <w:t xml:space="preserve">                                 серия, номер, дата выдачи, выдавший орган)</w:t>
      </w:r>
    </w:p>
    <w:p w:rsidR="00D73E0F" w:rsidRDefault="00D73E0F">
      <w:pPr>
        <w:pStyle w:val="ConsPlusNonformat"/>
        <w:jc w:val="both"/>
      </w:pPr>
    </w:p>
    <w:p w:rsidR="00D73E0F" w:rsidRDefault="00D73E0F">
      <w:pPr>
        <w:pStyle w:val="ConsPlusNonformat"/>
        <w:jc w:val="both"/>
      </w:pPr>
      <w:r>
        <w:t xml:space="preserve">                 Согласие на обработку персональных данных</w:t>
      </w:r>
    </w:p>
    <w:p w:rsidR="00D73E0F" w:rsidRDefault="00D73E0F">
      <w:pPr>
        <w:pStyle w:val="ConsPlusNonformat"/>
        <w:jc w:val="both"/>
      </w:pPr>
    </w:p>
    <w:p w:rsidR="00D73E0F" w:rsidRDefault="00D73E0F">
      <w:pPr>
        <w:pStyle w:val="ConsPlusNonformat"/>
        <w:jc w:val="both"/>
      </w:pPr>
      <w:r>
        <w:t xml:space="preserve">    Я, _________________________________________________ (далее - Субъект),</w:t>
      </w:r>
    </w:p>
    <w:p w:rsidR="00D73E0F" w:rsidRDefault="00D73E0F">
      <w:pPr>
        <w:pStyle w:val="ConsPlusNonformat"/>
        <w:jc w:val="both"/>
      </w:pPr>
      <w:r>
        <w:t xml:space="preserve">                       (фамилия, имя, отчество)</w:t>
      </w:r>
    </w:p>
    <w:p w:rsidR="00D73E0F" w:rsidRDefault="00D73E0F">
      <w:pPr>
        <w:pStyle w:val="ConsPlusNonformat"/>
        <w:jc w:val="both"/>
      </w:pPr>
      <w:r>
        <w:t xml:space="preserve">    руководствуясь  Федеральным  </w:t>
      </w:r>
      <w:hyperlink r:id="rId47" w:history="1">
        <w:r>
          <w:rPr>
            <w:color w:val="0000FF"/>
          </w:rPr>
          <w:t>законом</w:t>
        </w:r>
      </w:hyperlink>
      <w:r>
        <w:t xml:space="preserve">  от  27 июля 2006 года N 152-ФЗ "О</w:t>
      </w:r>
    </w:p>
    <w:p w:rsidR="00D73E0F" w:rsidRDefault="00D73E0F">
      <w:pPr>
        <w:pStyle w:val="ConsPlusNonformat"/>
        <w:jc w:val="both"/>
      </w:pPr>
      <w:r>
        <w:t>персональных  данных",  даю согласие на обработку своих персональных данных</w:t>
      </w:r>
    </w:p>
    <w:p w:rsidR="00D73E0F" w:rsidRDefault="00D73E0F">
      <w:pPr>
        <w:pStyle w:val="ConsPlusNonformat"/>
        <w:jc w:val="both"/>
      </w:pPr>
      <w:r>
        <w:t>на следующих условиях:</w:t>
      </w:r>
    </w:p>
    <w:p w:rsidR="00D73E0F" w:rsidRDefault="00D73E0F">
      <w:pPr>
        <w:pStyle w:val="ConsPlusNormal"/>
        <w:ind w:firstLine="540"/>
        <w:jc w:val="both"/>
      </w:pPr>
      <w:r>
        <w:t>1. Оператор обработки персональных данных: администрация муниципального района "Волоконовский район" Белгородской области в лице отдела муниципальной собственности и земельных ресурсов управления экономического развития администрации района, адрес: 309650, Белгородская область, Волоконовский район, п. Волоконовка, ул. Ленина, 60.</w:t>
      </w:r>
    </w:p>
    <w:p w:rsidR="00D73E0F" w:rsidRDefault="00D73E0F">
      <w:pPr>
        <w:pStyle w:val="ConsPlusNormal"/>
        <w:ind w:firstLine="540"/>
        <w:jc w:val="both"/>
      </w:pPr>
      <w:r>
        <w:t>2. Цель обработки персональных данных: получение муниципальной услуги по продаже (приватизации) муниципального имущества.</w:t>
      </w:r>
    </w:p>
    <w:p w:rsidR="00D73E0F" w:rsidRDefault="00D73E0F">
      <w:pPr>
        <w:pStyle w:val="ConsPlusNormal"/>
        <w:ind w:firstLine="540"/>
        <w:jc w:val="both"/>
      </w:pPr>
      <w:r>
        <w:t>3. Перечень персональных данных, на обработку которых дается согласие:</w:t>
      </w:r>
    </w:p>
    <w:p w:rsidR="00D73E0F" w:rsidRDefault="00D73E0F">
      <w:pPr>
        <w:pStyle w:val="ConsPlusNormal"/>
        <w:ind w:firstLine="540"/>
        <w:jc w:val="both"/>
      </w:pPr>
      <w:r>
        <w:t>- фамилия, имя, отчество, год, месяц, дата и место рождения, пол;</w:t>
      </w:r>
    </w:p>
    <w:p w:rsidR="00D73E0F" w:rsidRDefault="00D73E0F">
      <w:pPr>
        <w:pStyle w:val="ConsPlusNormal"/>
        <w:ind w:firstLine="540"/>
        <w:jc w:val="both"/>
      </w:pPr>
      <w:r>
        <w:t>- данные документа, удостоверяющего личность;</w:t>
      </w:r>
    </w:p>
    <w:p w:rsidR="00D73E0F" w:rsidRDefault="00D73E0F">
      <w:pPr>
        <w:pStyle w:val="ConsPlusNormal"/>
        <w:ind w:firstLine="540"/>
        <w:jc w:val="both"/>
      </w:pPr>
      <w:r>
        <w:t>- адрес, номер контактного телефона;</w:t>
      </w:r>
    </w:p>
    <w:p w:rsidR="00D73E0F" w:rsidRDefault="00D73E0F">
      <w:pPr>
        <w:pStyle w:val="ConsPlusNormal"/>
        <w:ind w:firstLine="540"/>
        <w:jc w:val="both"/>
      </w:pPr>
      <w:r>
        <w:t>- сведения, содержащиеся в учредительных документах;</w:t>
      </w:r>
    </w:p>
    <w:p w:rsidR="00D73E0F" w:rsidRDefault="00D73E0F">
      <w:pPr>
        <w:pStyle w:val="ConsPlusNormal"/>
        <w:ind w:firstLine="540"/>
        <w:jc w:val="both"/>
      </w:pPr>
      <w:r>
        <w:t>- сведения, содержащиеся в документах, содержащих сведения о доле Российской Федерации, субъекта Российской Федерации или муниципального образования в уставном капитале юридического лица.</w:t>
      </w:r>
    </w:p>
    <w:p w:rsidR="00D73E0F" w:rsidRDefault="00D73E0F">
      <w:pPr>
        <w:pStyle w:val="ConsPlusNormal"/>
        <w:ind w:firstLine="540"/>
        <w:jc w:val="both"/>
      </w:pPr>
      <w:r>
        <w:t xml:space="preserve">4. </w:t>
      </w:r>
      <w:proofErr w:type="gramStart"/>
      <w:r>
        <w:t>Субъект дает согласие Оператору на обработку персональных данных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а также на передачу соответствующей информации третьим лицам в случаях, установленных действующим законодательством.</w:t>
      </w:r>
      <w:proofErr w:type="gramEnd"/>
      <w:r>
        <w:t xml:space="preserve"> Общее описание вышеуказанных способов обработки данных приведено в Федеральном </w:t>
      </w:r>
      <w:hyperlink r:id="rId48" w:history="1">
        <w:r>
          <w:rPr>
            <w:color w:val="0000FF"/>
          </w:rPr>
          <w:t>законе</w:t>
        </w:r>
      </w:hyperlink>
      <w:r>
        <w:t xml:space="preserve"> от 27 июля 2006 года N 152-ФЗ "О персональных данных".</w:t>
      </w:r>
    </w:p>
    <w:p w:rsidR="00D73E0F" w:rsidRDefault="00D73E0F">
      <w:pPr>
        <w:pStyle w:val="ConsPlusNormal"/>
        <w:ind w:firstLine="540"/>
        <w:jc w:val="both"/>
      </w:pPr>
      <w:r>
        <w:t>5. Настоящее согласие действует бессрочно.</w:t>
      </w:r>
    </w:p>
    <w:p w:rsidR="00D73E0F" w:rsidRDefault="00D73E0F">
      <w:pPr>
        <w:pStyle w:val="ConsPlusNormal"/>
        <w:ind w:firstLine="540"/>
        <w:jc w:val="both"/>
      </w:pPr>
      <w:r>
        <w:t>6. Настоящее согласие может быть отозвано Субъектом в любой момент по соглашению сторон. В случае неправомерного использования предоставленных данных соглашение отзывается письменным заявлением Субъекта персональных данных.</w:t>
      </w:r>
    </w:p>
    <w:p w:rsidR="00D73E0F" w:rsidRDefault="00D73E0F">
      <w:pPr>
        <w:pStyle w:val="ConsPlusNormal"/>
        <w:ind w:firstLine="540"/>
        <w:jc w:val="both"/>
      </w:pPr>
      <w:r>
        <w:t>Подтверждаю, что ознакомле</w:t>
      </w:r>
      <w:proofErr w:type="gramStart"/>
      <w:r>
        <w:t>н(</w:t>
      </w:r>
      <w:proofErr w:type="gramEnd"/>
      <w:r>
        <w:t xml:space="preserve">а) с положениями Федерального </w:t>
      </w:r>
      <w:hyperlink r:id="rId49" w:history="1">
        <w:r>
          <w:rPr>
            <w:color w:val="0000FF"/>
          </w:rPr>
          <w:t>закона</w:t>
        </w:r>
      </w:hyperlink>
      <w:r>
        <w:t xml:space="preserve"> от 27 июля 2006 года N 152-ФЗ "О персональных данных", права и обязанности в области защиты персональных данных мне разъяснены.</w:t>
      </w:r>
    </w:p>
    <w:p w:rsidR="00D73E0F" w:rsidRDefault="00D73E0F">
      <w:pPr>
        <w:pStyle w:val="ConsPlusNonformat"/>
        <w:jc w:val="both"/>
      </w:pPr>
      <w:r>
        <w:t>"___" __________ 20__ г.   ___________________   __________________________</w:t>
      </w:r>
    </w:p>
    <w:p w:rsidR="00D73E0F" w:rsidRDefault="00D73E0F">
      <w:pPr>
        <w:pStyle w:val="ConsPlusNonformat"/>
        <w:jc w:val="both"/>
      </w:pPr>
      <w:r>
        <w:t xml:space="preserve">                                 (подпись)                 (Ф.И.О.)</w:t>
      </w:r>
    </w:p>
    <w:p w:rsidR="00D73E0F" w:rsidRDefault="00D73E0F">
      <w:pPr>
        <w:pStyle w:val="ConsPlusNormal"/>
        <w:ind w:firstLine="540"/>
        <w:jc w:val="both"/>
      </w:pPr>
    </w:p>
    <w:p w:rsidR="00D73E0F" w:rsidRDefault="00D73E0F">
      <w:pPr>
        <w:pStyle w:val="ConsPlusNormal"/>
        <w:ind w:firstLine="540"/>
        <w:jc w:val="both"/>
      </w:pPr>
    </w:p>
    <w:p w:rsidR="00D73E0F" w:rsidRDefault="00D73E0F">
      <w:pPr>
        <w:pStyle w:val="ConsPlusNormal"/>
        <w:pBdr>
          <w:top w:val="single" w:sz="6" w:space="0" w:color="auto"/>
        </w:pBdr>
        <w:spacing w:before="100" w:after="100"/>
        <w:jc w:val="both"/>
        <w:rPr>
          <w:sz w:val="2"/>
          <w:szCs w:val="2"/>
        </w:rPr>
      </w:pPr>
    </w:p>
    <w:p w:rsidR="00E47458" w:rsidRDefault="00E47458"/>
    <w:sectPr w:rsidR="00E47458" w:rsidSect="00FC2361">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73E0F"/>
    <w:rsid w:val="00903360"/>
    <w:rsid w:val="00C069CE"/>
    <w:rsid w:val="00D73E0F"/>
    <w:rsid w:val="00E47458"/>
    <w:rsid w:val="00FC23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4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3E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73E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73E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73E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73E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73E0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73E0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73E0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B5ED651029A7797A8AB2BFB703B58EAC04EA109E3D761873215C97E4337C5A311990A4DA7F9FE1FmFZBK" TargetMode="External"/><Relationship Id="rId18" Type="http://schemas.openxmlformats.org/officeDocument/2006/relationships/hyperlink" Target="consultantplus://offline/ref=BB5ED651029A7797A8AB2BFB703B58EAC04EA109E3D761873215C97E43m3Z7K" TargetMode="External"/><Relationship Id="rId26" Type="http://schemas.openxmlformats.org/officeDocument/2006/relationships/hyperlink" Target="consultantplus://offline/ref=BB5ED651029A7797A8AB2BFB703B58EAC04EA101E5DE61873215C97E4337C5A311990A4DA7F9FD12mFZ7K" TargetMode="External"/><Relationship Id="rId39" Type="http://schemas.openxmlformats.org/officeDocument/2006/relationships/hyperlink" Target="consultantplus://offline/ref=BB5ED651029A7797A8AB2BFB703B58EAC04EA101E5DE61873215C97E43m3Z7K" TargetMode="External"/><Relationship Id="rId3" Type="http://schemas.openxmlformats.org/officeDocument/2006/relationships/webSettings" Target="webSettings.xml"/><Relationship Id="rId21" Type="http://schemas.openxmlformats.org/officeDocument/2006/relationships/hyperlink" Target="consultantplus://offline/ref=BB5ED651029A7797A8AB35F6665702E7C645FF05E5D66FD3694A9223143ECFF4m5Z6K" TargetMode="External"/><Relationship Id="rId34" Type="http://schemas.openxmlformats.org/officeDocument/2006/relationships/hyperlink" Target="consultantplus://offline/ref=BB5ED651029A7797A8AB35F6665702E7C645FF05E5D66DD46C4A9223143ECFF456D6530FE3F4FC1AFF72A3mAZ2K" TargetMode="External"/><Relationship Id="rId42" Type="http://schemas.openxmlformats.org/officeDocument/2006/relationships/hyperlink" Target="consultantplus://offline/ref=BB5ED651029A7797A8AB2BFB703B58EAC04EA101E5DE61873215C97E43m3Z7K" TargetMode="External"/><Relationship Id="rId47" Type="http://schemas.openxmlformats.org/officeDocument/2006/relationships/hyperlink" Target="consultantplus://offline/ref=BB5ED651029A7797A8AB2BFB703B58EAC04FA209E8DF61873215C97E43m3Z7K" TargetMode="External"/><Relationship Id="rId50" Type="http://schemas.openxmlformats.org/officeDocument/2006/relationships/fontTable" Target="fontTable.xml"/><Relationship Id="rId7" Type="http://schemas.openxmlformats.org/officeDocument/2006/relationships/hyperlink" Target="consultantplus://offline/ref=BB5ED651029A7797A8AB2BFB703B58EAC04EA00DE2D761873215C97E4337C5A311990A4DA7F9FD13mFZBK" TargetMode="External"/><Relationship Id="rId12" Type="http://schemas.openxmlformats.org/officeDocument/2006/relationships/hyperlink" Target="consultantplus://offline/ref=BB5ED651029A7797A8AB35F6665702E7C645FF05E5D66DD46C4A9223143ECFF456D6530FE3F4FC1AFF72A2mAZ7K" TargetMode="External"/><Relationship Id="rId17" Type="http://schemas.openxmlformats.org/officeDocument/2006/relationships/hyperlink" Target="consultantplus://offline/ref=BB5ED651029A7797A8AB2BFB703B58EAC04EA101E0DC61873215C97E43m3Z7K" TargetMode="External"/><Relationship Id="rId25" Type="http://schemas.openxmlformats.org/officeDocument/2006/relationships/hyperlink" Target="consultantplus://offline/ref=BB5ED651029A7797A8AB2BFB703B58EAC04EA101E5DE61873215C97E43m3Z7K" TargetMode="External"/><Relationship Id="rId33" Type="http://schemas.openxmlformats.org/officeDocument/2006/relationships/hyperlink" Target="consultantplus://offline/ref=BB5ED651029A7797A8AB35F6665702E7C645FF05E5D66DD46C4A9223143ECFF456D6530FE3F4FC1AFF72A2mAZBK" TargetMode="External"/><Relationship Id="rId38" Type="http://schemas.openxmlformats.org/officeDocument/2006/relationships/hyperlink" Target="consultantplus://offline/ref=BB5ED651029A7797A8AB35F6665702E7C645FF05E2DD6DD06A4A9223143ECFF456D6530FE3F4FC1AFF72A3mAZ3K" TargetMode="External"/><Relationship Id="rId46" Type="http://schemas.openxmlformats.org/officeDocument/2006/relationships/hyperlink" Target="consultantplus://offline/ref=BB5ED651029A7797A8AB35F6665702E7C645FF05E2DD6DD06A4A9223143ECFF456D6530FE3F4FC1AFF72A3mAZ0K" TargetMode="External"/><Relationship Id="rId2" Type="http://schemas.openxmlformats.org/officeDocument/2006/relationships/settings" Target="settings.xml"/><Relationship Id="rId16" Type="http://schemas.openxmlformats.org/officeDocument/2006/relationships/hyperlink" Target="consultantplus://offline/ref=BB5ED651029A7797A8AB2BFB703B58EAC04FA50DE7DC61873215C97E43m3Z7K" TargetMode="External"/><Relationship Id="rId20" Type="http://schemas.openxmlformats.org/officeDocument/2006/relationships/hyperlink" Target="consultantplus://offline/ref=BB5ED651029A7797A8AB35F6665702E7C645FF05E4DE6BD16D4A9223143ECFF4m5Z6K" TargetMode="External"/><Relationship Id="rId29" Type="http://schemas.openxmlformats.org/officeDocument/2006/relationships/hyperlink" Target="consultantplus://offline/ref=BB5ED651029A7797A8AB2BFB703B58EAC04EA109E3D761873215C97E43m3Z7K" TargetMode="External"/><Relationship Id="rId41" Type="http://schemas.openxmlformats.org/officeDocument/2006/relationships/hyperlink" Target="consultantplus://offline/ref=BB5ED651029A7797A8AB2BFB703B58EAC04EA101E5DE61873215C97E43m3Z7K" TargetMode="External"/><Relationship Id="rId1" Type="http://schemas.openxmlformats.org/officeDocument/2006/relationships/styles" Target="styles.xml"/><Relationship Id="rId6" Type="http://schemas.openxmlformats.org/officeDocument/2006/relationships/hyperlink" Target="consultantplus://offline/ref=BB5ED651029A7797A8AB35F6665702E7C645FF05E5D66DD46C4A9223143ECFF456D6530FE3F4FC1AFF72A2mAZ7K" TargetMode="External"/><Relationship Id="rId11" Type="http://schemas.openxmlformats.org/officeDocument/2006/relationships/hyperlink" Target="consultantplus://offline/ref=BB5ED651029A7797A8AB35F6665702E7C645FF05E2DD6DD06A4A9223143ECFF456D6530FE3F4FC1AFF72A2mAZ4K" TargetMode="External"/><Relationship Id="rId24" Type="http://schemas.openxmlformats.org/officeDocument/2006/relationships/hyperlink" Target="consultantplus://offline/ref=BB5ED651029A7797A8AB2BFB703B58EAC04EA101E5DE61873215C97E43m3Z7K" TargetMode="External"/><Relationship Id="rId32" Type="http://schemas.openxmlformats.org/officeDocument/2006/relationships/hyperlink" Target="consultantplus://offline/ref=BB5ED651029A7797A8AB35F6665702E7C645FF05E5D66DD46C4A9223143ECFF456D6530FE3F4FC1AFF72A2mAZAK" TargetMode="External"/><Relationship Id="rId37" Type="http://schemas.openxmlformats.org/officeDocument/2006/relationships/hyperlink" Target="consultantplus://offline/ref=BB5ED651029A7797A8AB35F6665702E7C645FF05E2DD6DD06A4A9223143ECFF456D6530FE3F4FC1AFF72A3mAZ2K" TargetMode="External"/><Relationship Id="rId40" Type="http://schemas.openxmlformats.org/officeDocument/2006/relationships/hyperlink" Target="consultantplus://offline/ref=BB5ED651029A7797A8AB2BFB703B58EAC04EA109E3D761873215C97E43m3Z7K" TargetMode="External"/><Relationship Id="rId45" Type="http://schemas.openxmlformats.org/officeDocument/2006/relationships/hyperlink" Target="consultantplus://offline/ref=BB5ED651029A7797A8AB2BFB703B58EAC04EA109E3D761873215C97E43m3Z7K" TargetMode="External"/><Relationship Id="rId5" Type="http://schemas.openxmlformats.org/officeDocument/2006/relationships/hyperlink" Target="consultantplus://offline/ref=BB5ED651029A7797A8AB35F6665702E7C645FF05E2DD6DD06A4A9223143ECFF456D6530FE3F4FC1AFF72A2mAZ7K" TargetMode="External"/><Relationship Id="rId15" Type="http://schemas.openxmlformats.org/officeDocument/2006/relationships/hyperlink" Target="consultantplus://offline/ref=BB5ED651029A7797A8AB2BFB703B58EAC04FA50DE4D861873215C97E43m3Z7K" TargetMode="External"/><Relationship Id="rId23" Type="http://schemas.openxmlformats.org/officeDocument/2006/relationships/hyperlink" Target="consultantplus://offline/ref=BB5ED651029A7797A8AB35F6665702E7C645FF05E2DD6DD06A4A9223143ECFF456D6530FE3F4FC1AFF72A2mAZ5K" TargetMode="External"/><Relationship Id="rId28" Type="http://schemas.openxmlformats.org/officeDocument/2006/relationships/hyperlink" Target="consultantplus://offline/ref=BB5ED651029A7797A8AB2BFB703B58EAC347A209E5D761873215C97E4337C5A311990A4DA7F9FF18mFZBK" TargetMode="External"/><Relationship Id="rId36" Type="http://schemas.openxmlformats.org/officeDocument/2006/relationships/hyperlink" Target="consultantplus://offline/ref=BB5ED651029A7797A8AB35F6665702E7C645FF05E5D66DD46C4A9223143ECFF456D6530FE3F4FC1AFF72A3mAZ0K" TargetMode="External"/><Relationship Id="rId49" Type="http://schemas.openxmlformats.org/officeDocument/2006/relationships/hyperlink" Target="consultantplus://offline/ref=BB5ED651029A7797A8AB2BFB703B58EAC04FA209E8DF61873215C97E43m3Z7K" TargetMode="External"/><Relationship Id="rId10" Type="http://schemas.openxmlformats.org/officeDocument/2006/relationships/hyperlink" Target="consultantplus://offline/ref=BB5ED651029A7797A8AB35F6665702E7C645FF05E2DE63D1694A9223143ECFF456D6530FE3F4FC1AFF72A2mAZ4K" TargetMode="External"/><Relationship Id="rId19" Type="http://schemas.openxmlformats.org/officeDocument/2006/relationships/hyperlink" Target="consultantplus://offline/ref=BB5ED651029A7797A8AB2BFB703B58EAC04EA101E5DE61873215C97E43m3Z7K" TargetMode="External"/><Relationship Id="rId31" Type="http://schemas.openxmlformats.org/officeDocument/2006/relationships/hyperlink" Target="consultantplus://offline/ref=BB5ED651029A7797A8AB35F6665702E7C645FF05E5D66DD46C4A9223143ECFF456D6530FE3F4FC1AFF72A2mAZ4K" TargetMode="External"/><Relationship Id="rId44" Type="http://schemas.openxmlformats.org/officeDocument/2006/relationships/hyperlink" Target="consultantplus://offline/ref=BB5ED651029A7797A8AB2BFB703B58EAC04EA101E5DE61873215C97E4337C5A311990A4DA7F9FD12mFZ7K" TargetMode="External"/><Relationship Id="rId4" Type="http://schemas.openxmlformats.org/officeDocument/2006/relationships/hyperlink" Target="consultantplus://offline/ref=BB5ED651029A7797A8AB35F6665702E7C645FF05E2DE63D1694A9223143ECFF456D6530FE3F4FC1AFF72A2mAZ7K" TargetMode="External"/><Relationship Id="rId9" Type="http://schemas.openxmlformats.org/officeDocument/2006/relationships/hyperlink" Target="consultantplus://offline/ref=BB5ED651029A7797A8AB35F6665702E7C645FF05E2DE63D1694A9223143ECFF456D6530FE3F4FC1AFF72A2mAZ4K" TargetMode="External"/><Relationship Id="rId14" Type="http://schemas.openxmlformats.org/officeDocument/2006/relationships/hyperlink" Target="consultantplus://offline/ref=BB5ED651029A7797A8AB2BFB703B58EAC046A60DEA8936856340C7m7ZBK" TargetMode="External"/><Relationship Id="rId22" Type="http://schemas.openxmlformats.org/officeDocument/2006/relationships/hyperlink" Target="consultantplus://offline/ref=BB5ED651029A7797A8AB35F6665702E7C645FF05E2DD6DD06A4A9223143ECFF456D6530FE3F4FC1AFF72A2mAZ4K" TargetMode="External"/><Relationship Id="rId27" Type="http://schemas.openxmlformats.org/officeDocument/2006/relationships/hyperlink" Target="consultantplus://offline/ref=BB5ED651029A7797A8AB2BFB703B58EAC04EA101E5DE61873215C97E4337C5A311990A4DA7F9FD1CmFZ6K" TargetMode="External"/><Relationship Id="rId30" Type="http://schemas.openxmlformats.org/officeDocument/2006/relationships/hyperlink" Target="consultantplus://offline/ref=BB5ED651029A7797A8AB35F6665702E7C645FF05E2DD6DD06A4A9223143ECFF456D6530FE3F4FC1AFF72A2mAZAK" TargetMode="External"/><Relationship Id="rId35" Type="http://schemas.openxmlformats.org/officeDocument/2006/relationships/hyperlink" Target="consultantplus://offline/ref=BB5ED651029A7797A8AB35F6665702E7C645FF05E5D66DD46C4A9223143ECFF456D6530FE3F4FC1AFF72A3mAZ3K" TargetMode="External"/><Relationship Id="rId43" Type="http://schemas.openxmlformats.org/officeDocument/2006/relationships/hyperlink" Target="consultantplus://offline/ref=BB5ED651029A7797A8AB2BFB703B58EAC04EA101E5DE61873215C97E43m3Z7K" TargetMode="External"/><Relationship Id="rId48" Type="http://schemas.openxmlformats.org/officeDocument/2006/relationships/hyperlink" Target="consultantplus://offline/ref=BB5ED651029A7797A8AB2BFB703B58EAC04FA209E8DF61873215C97E43m3Z7K" TargetMode="External"/><Relationship Id="rId8" Type="http://schemas.openxmlformats.org/officeDocument/2006/relationships/hyperlink" Target="consultantplus://offline/ref=BB5ED651029A7797A8AB35F6665702E7C645FF05E4DE6BD26D4A9223143ECFF4m5Z6K"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22</Pages>
  <Words>12207</Words>
  <Characters>69585</Characters>
  <Application>Microsoft Office Word</Application>
  <DocSecurity>0</DocSecurity>
  <Lines>579</Lines>
  <Paragraphs>163</Paragraphs>
  <ScaleCrop>false</ScaleCrop>
  <Company>SPecialiST RePack</Company>
  <LinksUpToDate>false</LinksUpToDate>
  <CharactersWithSpaces>81629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Сергеева</dc:creator>
  <cp:keywords/>
  <dc:description/>
  <cp:lastModifiedBy>Сергеева</cp:lastModifiedBy>
  <cp:revision>4</cp:revision>
  <dcterms:created xsi:type="dcterms:W3CDTF">2017-05-10T10:25:00Z</dcterms:created>
  <dcterms:modified xsi:type="dcterms:W3CDTF">2017-05-10T10:55:00Z</dcterms:modified>
</cp:coreProperties>
</file>