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Сводка предложений,</w:t>
      </w:r>
    </w:p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  <w:r w:rsidR="00A512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476">
        <w:rPr>
          <w:rFonts w:ascii="Times New Roman" w:hAnsi="Times New Roman" w:cs="Times New Roman"/>
          <w:b/>
          <w:sz w:val="28"/>
          <w:szCs w:val="28"/>
        </w:rPr>
        <w:t>по обсуждению</w:t>
      </w:r>
    </w:p>
    <w:p w:rsidR="00C04476" w:rsidRDefault="009A201A" w:rsidP="009D50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="00C04476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«Волоконовский район» </w:t>
      </w:r>
      <w:r w:rsidR="00A569B8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="00C04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0DB" w:rsidRPr="009D50DB">
        <w:rPr>
          <w:rFonts w:ascii="Times New Roman" w:hAnsi="Times New Roman" w:cs="Times New Roman"/>
          <w:b/>
          <w:sz w:val="28"/>
          <w:szCs w:val="28"/>
        </w:rPr>
        <w:t xml:space="preserve">от 29 ноября 2011 года  №556 «Об утверждении административного </w:t>
      </w:r>
      <w:hyperlink w:anchor="P37" w:history="1">
        <w:proofErr w:type="gramStart"/>
        <w:r w:rsidR="009D50DB" w:rsidRPr="009D50DB">
          <w:rPr>
            <w:rFonts w:ascii="Times New Roman" w:hAnsi="Times New Roman" w:cs="Times New Roman"/>
            <w:b/>
            <w:sz w:val="28"/>
            <w:szCs w:val="28"/>
          </w:rPr>
          <w:t>регламент</w:t>
        </w:r>
        <w:proofErr w:type="gramEnd"/>
      </w:hyperlink>
      <w:r w:rsidR="009D50DB" w:rsidRPr="009D50DB">
        <w:rPr>
          <w:rFonts w:ascii="Times New Roman" w:hAnsi="Times New Roman" w:cs="Times New Roman"/>
          <w:b/>
          <w:sz w:val="28"/>
          <w:szCs w:val="28"/>
        </w:rPr>
        <w:t>а предоставления муниципальной услуги «Продажа (приватизация) муниципального имущества»</w:t>
      </w:r>
    </w:p>
    <w:p w:rsidR="009D50DB" w:rsidRPr="009D50DB" w:rsidRDefault="009D50DB" w:rsidP="009D50D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747"/>
        <w:gridCol w:w="2268"/>
      </w:tblGrid>
      <w:tr w:rsidR="005C79A0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8C16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по защите прав предпринимателей в Волоконовском районе </w:t>
            </w:r>
            <w:proofErr w:type="spell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Лыгина</w:t>
            </w:r>
            <w:proofErr w:type="spell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Т.И.</w:t>
            </w:r>
          </w:p>
        </w:tc>
      </w:tr>
      <w:tr w:rsidR="005C79A0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9A201A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4B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</w:t>
            </w:r>
            <w:r w:rsidR="004B461B">
              <w:rPr>
                <w:rFonts w:ascii="Times New Roman" w:hAnsi="Times New Roman" w:cs="Times New Roman"/>
                <w:b/>
                <w:sz w:val="24"/>
                <w:szCs w:val="24"/>
              </w:rPr>
              <w:t>ая торгово-промышленная</w:t>
            </w: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палат</w:t>
            </w:r>
            <w:r w:rsidR="004B46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825D6D" w:rsidRPr="004B461B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D6D" w:rsidRPr="004B4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0" w:rsidRPr="004B461B" w:rsidRDefault="0010360A" w:rsidP="00DF29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Проблема актуальна</w:t>
            </w:r>
            <w:r w:rsidR="00BC1641" w:rsidRPr="004B46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 xml:space="preserve"> поскольку </w:t>
            </w:r>
            <w:r w:rsidR="004B461B" w:rsidRPr="004B46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услуг, в соответствии с Федерального закона Российской Федерации от 27 июля 2010 года № 210-ФЗ «Об организации предоставления государственных и муниципальных услуг», должно осуществляться на основании административного регламента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BC1641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C67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E11829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Положения, необоснованно затрудняющие ведение предпринимательской деятельности, не выявлены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E11829" w:rsidRDefault="00E11829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6F6" w:rsidRPr="00F652E4" w:rsidRDefault="000166F6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166F6" w:rsidRDefault="000166F6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85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652E4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0166F6" w:rsidRDefault="000166F6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61B" w:rsidRDefault="004B461B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9A0" w:rsidRPr="00476471" w:rsidRDefault="009D50DB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 w:rsidR="000166F6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E118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9A0"/>
    <w:rsid w:val="000166F6"/>
    <w:rsid w:val="00083055"/>
    <w:rsid w:val="000D0C03"/>
    <w:rsid w:val="0010360A"/>
    <w:rsid w:val="00105F9A"/>
    <w:rsid w:val="001133AB"/>
    <w:rsid w:val="00115A11"/>
    <w:rsid w:val="00132EA8"/>
    <w:rsid w:val="001565C4"/>
    <w:rsid w:val="00175F2E"/>
    <w:rsid w:val="001E3E5F"/>
    <w:rsid w:val="00240CAD"/>
    <w:rsid w:val="00285CF3"/>
    <w:rsid w:val="00381550"/>
    <w:rsid w:val="00416B62"/>
    <w:rsid w:val="004505C8"/>
    <w:rsid w:val="00476471"/>
    <w:rsid w:val="004B14FE"/>
    <w:rsid w:val="004B461B"/>
    <w:rsid w:val="005C79A0"/>
    <w:rsid w:val="005F3615"/>
    <w:rsid w:val="006567FE"/>
    <w:rsid w:val="00790858"/>
    <w:rsid w:val="00825D6D"/>
    <w:rsid w:val="008C1673"/>
    <w:rsid w:val="00931CCF"/>
    <w:rsid w:val="009A201A"/>
    <w:rsid w:val="009D50DB"/>
    <w:rsid w:val="009E6CF3"/>
    <w:rsid w:val="00A512E2"/>
    <w:rsid w:val="00A569B8"/>
    <w:rsid w:val="00B22759"/>
    <w:rsid w:val="00BC1641"/>
    <w:rsid w:val="00C04476"/>
    <w:rsid w:val="00C86A5B"/>
    <w:rsid w:val="00CB0BEB"/>
    <w:rsid w:val="00D37F4F"/>
    <w:rsid w:val="00DF29F0"/>
    <w:rsid w:val="00E11829"/>
    <w:rsid w:val="00E86387"/>
    <w:rsid w:val="00FD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35</cp:revision>
  <dcterms:created xsi:type="dcterms:W3CDTF">2016-06-14T10:10:00Z</dcterms:created>
  <dcterms:modified xsi:type="dcterms:W3CDTF">2017-06-02T09:32:00Z</dcterms:modified>
</cp:coreProperties>
</file>