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F23" w:rsidRPr="008511D8" w:rsidRDefault="00D60F23" w:rsidP="00D60F23">
      <w:pPr>
        <w:jc w:val="center"/>
        <w:rPr>
          <w:rFonts w:ascii="Arial" w:hAnsi="Arial" w:cs="Arial"/>
          <w:b/>
          <w:sz w:val="20"/>
          <w:szCs w:val="20"/>
        </w:rPr>
      </w:pPr>
      <w:r>
        <w:rPr>
          <w:rFonts w:ascii="Arial" w:hAnsi="Arial" w:cs="Arial"/>
          <w:noProof/>
          <w:sz w:val="28"/>
        </w:rPr>
        <w:drawing>
          <wp:anchor distT="0" distB="0" distL="114300" distR="114300" simplePos="0" relativeHeight="251659264" behindDoc="0" locked="0" layoutInCell="1" allowOverlap="1">
            <wp:simplePos x="0" y="0"/>
            <wp:positionH relativeFrom="column">
              <wp:posOffset>2773045</wp:posOffset>
            </wp:positionH>
            <wp:positionV relativeFrom="paragraph">
              <wp:posOffset>-523240</wp:posOffset>
            </wp:positionV>
            <wp:extent cx="530860" cy="638175"/>
            <wp:effectExtent l="0" t="0" r="0" b="0"/>
            <wp:wrapSquare wrapText="left"/>
            <wp:docPr id="1" name="Рисунок 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860"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708">
        <w:rPr>
          <w:rFonts w:ascii="Arial" w:hAnsi="Arial" w:cs="Arial"/>
          <w:sz w:val="28"/>
        </w:rPr>
        <w:br w:type="textWrapping" w:clear="all"/>
      </w:r>
    </w:p>
    <w:p w:rsidR="00D60F23" w:rsidRDefault="00D60F23" w:rsidP="00D60F23">
      <w:pPr>
        <w:jc w:val="center"/>
        <w:rPr>
          <w:rFonts w:ascii="Arial" w:hAnsi="Arial" w:cs="Arial"/>
          <w:b/>
          <w:sz w:val="20"/>
          <w:szCs w:val="20"/>
        </w:rPr>
      </w:pPr>
      <w:r>
        <w:rPr>
          <w:rFonts w:ascii="Arial" w:hAnsi="Arial" w:cs="Arial"/>
          <w:b/>
          <w:sz w:val="20"/>
          <w:szCs w:val="20"/>
        </w:rPr>
        <w:t>ВОЛОКОНОВСКИЙ РАЙОН</w:t>
      </w:r>
    </w:p>
    <w:p w:rsidR="00D60F23" w:rsidRPr="00BA3E9B" w:rsidRDefault="00D60F23" w:rsidP="00D60F23">
      <w:pPr>
        <w:jc w:val="center"/>
        <w:rPr>
          <w:rFonts w:ascii="Arial" w:hAnsi="Arial" w:cs="Arial"/>
          <w:b/>
          <w:sz w:val="20"/>
          <w:szCs w:val="20"/>
        </w:rPr>
      </w:pPr>
    </w:p>
    <w:p w:rsidR="00D60F23" w:rsidRPr="008511D8" w:rsidRDefault="00D60F23" w:rsidP="00D60F23">
      <w:pPr>
        <w:jc w:val="center"/>
        <w:rPr>
          <w:rFonts w:ascii="Arial Narrow" w:hAnsi="Arial Narrow" w:cs="Arial"/>
          <w:b/>
          <w:sz w:val="36"/>
        </w:rPr>
      </w:pPr>
      <w:r w:rsidRPr="008511D8">
        <w:rPr>
          <w:rFonts w:ascii="Arial Narrow" w:hAnsi="Arial Narrow" w:cs="Arial"/>
          <w:b/>
          <w:sz w:val="36"/>
        </w:rPr>
        <w:t>АДМИНИСТРАЦИ</w:t>
      </w:r>
      <w:r>
        <w:rPr>
          <w:rFonts w:ascii="Arial Narrow" w:hAnsi="Arial Narrow" w:cs="Arial"/>
          <w:b/>
          <w:sz w:val="36"/>
        </w:rPr>
        <w:t>Я</w:t>
      </w:r>
      <w:r w:rsidRPr="008511D8">
        <w:rPr>
          <w:rFonts w:ascii="Arial Narrow" w:hAnsi="Arial Narrow" w:cs="Arial"/>
          <w:b/>
          <w:sz w:val="36"/>
        </w:rPr>
        <w:t xml:space="preserve"> </w:t>
      </w:r>
    </w:p>
    <w:p w:rsidR="00D60F23" w:rsidRPr="008511D8" w:rsidRDefault="00D60F23" w:rsidP="00D60F23">
      <w:pPr>
        <w:jc w:val="center"/>
        <w:rPr>
          <w:rFonts w:ascii="Arial Narrow" w:hAnsi="Arial Narrow" w:cs="Arial"/>
          <w:b/>
          <w:sz w:val="36"/>
        </w:rPr>
      </w:pPr>
      <w:r w:rsidRPr="008511D8">
        <w:rPr>
          <w:rFonts w:ascii="Arial Narrow" w:hAnsi="Arial Narrow" w:cs="Arial"/>
          <w:b/>
          <w:sz w:val="36"/>
        </w:rPr>
        <w:t xml:space="preserve">МУНИЦИПАЛЬНОГО РАЙОНА </w:t>
      </w:r>
      <w:r>
        <w:rPr>
          <w:rFonts w:ascii="Arial Narrow" w:hAnsi="Arial Narrow" w:cs="Arial"/>
          <w:b/>
          <w:sz w:val="36"/>
        </w:rPr>
        <w:t>«</w:t>
      </w:r>
      <w:r w:rsidRPr="008511D8">
        <w:rPr>
          <w:rFonts w:ascii="Arial Narrow" w:hAnsi="Arial Narrow" w:cs="Arial"/>
          <w:b/>
          <w:sz w:val="36"/>
        </w:rPr>
        <w:t>ВОЛОКОНОВСКИЙ РАЙОН</w:t>
      </w:r>
      <w:r>
        <w:rPr>
          <w:rFonts w:ascii="Arial Narrow" w:hAnsi="Arial Narrow" w:cs="Arial"/>
          <w:b/>
          <w:sz w:val="36"/>
        </w:rPr>
        <w:t>»</w:t>
      </w:r>
    </w:p>
    <w:p w:rsidR="00D60F23" w:rsidRPr="008511D8" w:rsidRDefault="00D60F23" w:rsidP="00D60F23">
      <w:pPr>
        <w:jc w:val="center"/>
        <w:rPr>
          <w:rFonts w:ascii="Arial Narrow" w:hAnsi="Arial Narrow" w:cs="Arial"/>
          <w:b/>
          <w:sz w:val="36"/>
          <w:szCs w:val="44"/>
        </w:rPr>
      </w:pPr>
      <w:r w:rsidRPr="008511D8">
        <w:rPr>
          <w:rFonts w:ascii="Arial Narrow" w:hAnsi="Arial Narrow" w:cs="Arial"/>
          <w:b/>
          <w:sz w:val="36"/>
        </w:rPr>
        <w:t>БЕЛГОРОДСКОЙ ОБЛАСТИ</w:t>
      </w:r>
    </w:p>
    <w:p w:rsidR="00D60F23" w:rsidRPr="004C5A4E" w:rsidRDefault="00D60F23" w:rsidP="00D60F23">
      <w:pPr>
        <w:jc w:val="center"/>
        <w:rPr>
          <w:rFonts w:ascii="Arial" w:hAnsi="Arial" w:cs="Arial"/>
          <w:caps/>
          <w:sz w:val="32"/>
          <w:szCs w:val="32"/>
        </w:rPr>
      </w:pPr>
      <w:r w:rsidRPr="004C5A4E">
        <w:rPr>
          <w:rFonts w:ascii="Arial" w:hAnsi="Arial" w:cs="Arial"/>
          <w:caps/>
          <w:sz w:val="32"/>
          <w:szCs w:val="32"/>
        </w:rPr>
        <w:t>П о с т а н</w:t>
      </w:r>
      <w:r>
        <w:rPr>
          <w:rFonts w:ascii="Arial" w:hAnsi="Arial" w:cs="Arial"/>
          <w:caps/>
          <w:sz w:val="32"/>
          <w:szCs w:val="32"/>
        </w:rPr>
        <w:t xml:space="preserve"> </w:t>
      </w:r>
      <w:r w:rsidRPr="004C5A4E">
        <w:rPr>
          <w:rFonts w:ascii="Arial" w:hAnsi="Arial" w:cs="Arial"/>
          <w:caps/>
          <w:sz w:val="32"/>
          <w:szCs w:val="32"/>
        </w:rPr>
        <w:t>о в л е н и е</w:t>
      </w:r>
    </w:p>
    <w:p w:rsidR="00D60F23" w:rsidRPr="00271EF0" w:rsidRDefault="00D60F23" w:rsidP="00D60F23">
      <w:pPr>
        <w:jc w:val="center"/>
        <w:rPr>
          <w:rFonts w:ascii="Arial" w:hAnsi="Arial" w:cs="Arial"/>
          <w:b/>
          <w:sz w:val="17"/>
          <w:szCs w:val="17"/>
        </w:rPr>
      </w:pPr>
      <w:r w:rsidRPr="00271EF0">
        <w:rPr>
          <w:rFonts w:ascii="Arial" w:hAnsi="Arial" w:cs="Arial"/>
          <w:b/>
          <w:sz w:val="17"/>
          <w:szCs w:val="17"/>
        </w:rPr>
        <w:t>Волоконовка</w:t>
      </w:r>
    </w:p>
    <w:p w:rsidR="00D60F23" w:rsidRDefault="00D60F23" w:rsidP="00D60F23">
      <w:pPr>
        <w:jc w:val="both"/>
      </w:pPr>
    </w:p>
    <w:p w:rsidR="00D60F23" w:rsidRPr="00D516A5" w:rsidRDefault="00D516A5" w:rsidP="00D60F23">
      <w:pPr>
        <w:jc w:val="both"/>
        <w:rPr>
          <w:rFonts w:ascii="Arial" w:hAnsi="Arial" w:cs="Arial"/>
          <w:b/>
          <w:bCs/>
        </w:rPr>
      </w:pPr>
      <w:r>
        <w:rPr>
          <w:rFonts w:ascii="Arial" w:hAnsi="Arial" w:cs="Arial"/>
          <w:b/>
          <w:sz w:val="18"/>
        </w:rPr>
        <w:t xml:space="preserve">10 февраля </w:t>
      </w:r>
      <w:r w:rsidR="00D60F23" w:rsidRPr="00271EF0">
        <w:rPr>
          <w:rFonts w:ascii="Arial" w:hAnsi="Arial" w:cs="Arial"/>
          <w:b/>
          <w:sz w:val="18"/>
        </w:rPr>
        <w:t>20</w:t>
      </w:r>
      <w:r>
        <w:rPr>
          <w:rFonts w:ascii="Arial" w:hAnsi="Arial" w:cs="Arial"/>
          <w:b/>
          <w:sz w:val="18"/>
        </w:rPr>
        <w:t>25</w:t>
      </w:r>
      <w:r w:rsidR="00D60F23" w:rsidRPr="00271EF0">
        <w:rPr>
          <w:rFonts w:ascii="Arial" w:hAnsi="Arial" w:cs="Arial"/>
          <w:b/>
          <w:sz w:val="18"/>
        </w:rPr>
        <w:t xml:space="preserve"> г.                                                                                </w:t>
      </w:r>
      <w:r w:rsidR="00D60F23">
        <w:rPr>
          <w:rFonts w:ascii="Arial" w:hAnsi="Arial" w:cs="Arial"/>
          <w:b/>
          <w:sz w:val="18"/>
        </w:rPr>
        <w:t xml:space="preserve">         </w:t>
      </w:r>
      <w:r w:rsidR="00D60F23" w:rsidRPr="00271EF0">
        <w:rPr>
          <w:rFonts w:ascii="Arial" w:hAnsi="Arial" w:cs="Arial"/>
          <w:b/>
          <w:sz w:val="18"/>
        </w:rPr>
        <w:t xml:space="preserve">    </w:t>
      </w:r>
      <w:r>
        <w:rPr>
          <w:rFonts w:ascii="Arial" w:hAnsi="Arial" w:cs="Arial"/>
          <w:b/>
          <w:sz w:val="18"/>
        </w:rPr>
        <w:t xml:space="preserve">                                 </w:t>
      </w:r>
      <w:r w:rsidR="00D60F23" w:rsidRPr="00271EF0">
        <w:rPr>
          <w:rFonts w:ascii="Arial" w:hAnsi="Arial" w:cs="Arial"/>
          <w:b/>
          <w:sz w:val="18"/>
        </w:rPr>
        <w:t xml:space="preserve">    № </w:t>
      </w:r>
      <w:r>
        <w:rPr>
          <w:rFonts w:ascii="Arial" w:hAnsi="Arial" w:cs="Arial"/>
          <w:b/>
          <w:sz w:val="18"/>
        </w:rPr>
        <w:t>99-01</w:t>
      </w:r>
      <w:r w:rsidRPr="00D516A5">
        <w:rPr>
          <w:rFonts w:ascii="Arial" w:hAnsi="Arial" w:cs="Arial"/>
          <w:b/>
          <w:sz w:val="18"/>
        </w:rPr>
        <w:t>/</w:t>
      </w:r>
      <w:r>
        <w:rPr>
          <w:rFonts w:ascii="Arial" w:hAnsi="Arial" w:cs="Arial"/>
          <w:b/>
          <w:sz w:val="18"/>
        </w:rPr>
        <w:t>33</w:t>
      </w:r>
    </w:p>
    <w:p w:rsidR="00820A92" w:rsidRPr="00823A2D" w:rsidRDefault="00820A92" w:rsidP="00D60F23">
      <w:pPr>
        <w:pStyle w:val="ConsPlusTitle"/>
        <w:jc w:val="both"/>
        <w:rPr>
          <w:rFonts w:ascii="Times New Roman" w:hAnsi="Times New Roman" w:cs="Times New Roman"/>
          <w:sz w:val="28"/>
          <w:szCs w:val="28"/>
        </w:rPr>
      </w:pPr>
    </w:p>
    <w:tbl>
      <w:tblPr>
        <w:tblStyle w:val="a7"/>
        <w:tblpPr w:leftFromText="180" w:rightFromText="180" w:vertAnchor="text" w:horzAnchor="margin" w:tblpY="96"/>
        <w:tblW w:w="0" w:type="auto"/>
        <w:tblLook w:val="04A0" w:firstRow="1" w:lastRow="0" w:firstColumn="1" w:lastColumn="0" w:noHBand="0" w:noVBand="1"/>
      </w:tblPr>
      <w:tblGrid>
        <w:gridCol w:w="4717"/>
      </w:tblGrid>
      <w:tr w:rsidR="00D60F23" w:rsidTr="00D60F23">
        <w:trPr>
          <w:trHeight w:val="1254"/>
        </w:trPr>
        <w:tc>
          <w:tcPr>
            <w:tcW w:w="4717" w:type="dxa"/>
            <w:tcBorders>
              <w:top w:val="nil"/>
              <w:left w:val="nil"/>
              <w:bottom w:val="nil"/>
              <w:right w:val="nil"/>
            </w:tcBorders>
          </w:tcPr>
          <w:p w:rsidR="00D60F23" w:rsidRDefault="00D60F23" w:rsidP="00FA0413">
            <w:pPr>
              <w:pStyle w:val="ConsPlusTitle"/>
              <w:jc w:val="both"/>
              <w:rPr>
                <w:rFonts w:ascii="Times New Roman" w:hAnsi="Times New Roman" w:cs="Times New Roman"/>
                <w:sz w:val="28"/>
                <w:szCs w:val="28"/>
              </w:rPr>
            </w:pPr>
            <w:r>
              <w:rPr>
                <w:rFonts w:ascii="Times New Roman" w:hAnsi="Times New Roman" w:cs="Times New Roman"/>
                <w:sz w:val="28"/>
                <w:szCs w:val="28"/>
              </w:rPr>
              <w:t xml:space="preserve">Об определении </w:t>
            </w:r>
            <w:r w:rsidR="00FA0413">
              <w:rPr>
                <w:rFonts w:ascii="Times New Roman" w:hAnsi="Times New Roman" w:cs="Times New Roman"/>
                <w:sz w:val="28"/>
                <w:szCs w:val="28"/>
              </w:rPr>
              <w:t>П</w:t>
            </w:r>
            <w:r>
              <w:rPr>
                <w:rFonts w:ascii="Times New Roman" w:hAnsi="Times New Roman" w:cs="Times New Roman"/>
                <w:sz w:val="28"/>
                <w:szCs w:val="28"/>
              </w:rPr>
              <w:t>орядка организации торговых ярмарок на территории Волоконовского района</w:t>
            </w:r>
          </w:p>
        </w:tc>
      </w:tr>
    </w:tbl>
    <w:p w:rsidR="00D60F23" w:rsidRDefault="00D60F23" w:rsidP="00D60F23">
      <w:pPr>
        <w:pStyle w:val="ConsPlusTitle"/>
        <w:jc w:val="center"/>
        <w:rPr>
          <w:rFonts w:ascii="Times New Roman" w:hAnsi="Times New Roman" w:cs="Times New Roman"/>
          <w:sz w:val="28"/>
          <w:szCs w:val="28"/>
        </w:rPr>
      </w:pPr>
    </w:p>
    <w:p w:rsidR="00D60F23" w:rsidRDefault="00D60F23" w:rsidP="00D60F23">
      <w:pPr>
        <w:pStyle w:val="ConsPlusTitle"/>
        <w:jc w:val="center"/>
        <w:rPr>
          <w:rFonts w:ascii="Times New Roman" w:hAnsi="Times New Roman" w:cs="Times New Roman"/>
          <w:sz w:val="28"/>
          <w:szCs w:val="28"/>
        </w:rPr>
      </w:pPr>
    </w:p>
    <w:p w:rsidR="00820A92" w:rsidRDefault="00820A92" w:rsidP="00D60F23">
      <w:pPr>
        <w:pStyle w:val="ConsPlusNormal"/>
        <w:jc w:val="both"/>
        <w:rPr>
          <w:rFonts w:ascii="Times New Roman" w:hAnsi="Times New Roman" w:cs="Times New Roman"/>
          <w:sz w:val="28"/>
          <w:szCs w:val="28"/>
        </w:rPr>
      </w:pPr>
    </w:p>
    <w:p w:rsidR="00D60F23" w:rsidRDefault="00D60F23" w:rsidP="00D60F23">
      <w:pPr>
        <w:pStyle w:val="ConsPlusNormal"/>
        <w:jc w:val="both"/>
        <w:rPr>
          <w:rFonts w:ascii="Times New Roman" w:hAnsi="Times New Roman" w:cs="Times New Roman"/>
          <w:sz w:val="28"/>
          <w:szCs w:val="28"/>
        </w:rPr>
      </w:pPr>
    </w:p>
    <w:p w:rsidR="00D60F23" w:rsidRDefault="00D60F23" w:rsidP="00D60F23">
      <w:pPr>
        <w:pStyle w:val="ConsPlusNormal"/>
        <w:jc w:val="both"/>
        <w:rPr>
          <w:rFonts w:ascii="Times New Roman" w:hAnsi="Times New Roman" w:cs="Times New Roman"/>
          <w:sz w:val="28"/>
          <w:szCs w:val="28"/>
        </w:rPr>
      </w:pPr>
    </w:p>
    <w:p w:rsidR="00820A92" w:rsidRPr="00823A2D" w:rsidRDefault="00820A92" w:rsidP="00F2305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В соответствии со статьями 3, 6, 11 и 17 Федерального закона от </w:t>
      </w:r>
      <w:r w:rsidR="00D60F23">
        <w:rPr>
          <w:rFonts w:ascii="Times New Roman" w:hAnsi="Times New Roman" w:cs="Times New Roman"/>
          <w:sz w:val="28"/>
          <w:szCs w:val="28"/>
        </w:rPr>
        <w:t xml:space="preserve">                           </w:t>
      </w:r>
      <w:r w:rsidRPr="00823A2D">
        <w:rPr>
          <w:rFonts w:ascii="Times New Roman" w:hAnsi="Times New Roman" w:cs="Times New Roman"/>
          <w:sz w:val="28"/>
          <w:szCs w:val="28"/>
        </w:rPr>
        <w:t xml:space="preserve">28 декабря 2009 года </w:t>
      </w:r>
      <w:r w:rsidR="00D60F23">
        <w:rPr>
          <w:rFonts w:ascii="Times New Roman" w:hAnsi="Times New Roman" w:cs="Times New Roman"/>
          <w:sz w:val="28"/>
          <w:szCs w:val="28"/>
        </w:rPr>
        <w:t>№</w:t>
      </w:r>
      <w:r w:rsidRPr="00823A2D">
        <w:rPr>
          <w:rFonts w:ascii="Times New Roman" w:hAnsi="Times New Roman" w:cs="Times New Roman"/>
          <w:sz w:val="28"/>
          <w:szCs w:val="28"/>
        </w:rPr>
        <w:t xml:space="preserve"> 381-ФЗ </w:t>
      </w:r>
      <w:r w:rsidR="00D60F23">
        <w:rPr>
          <w:rFonts w:ascii="Times New Roman" w:hAnsi="Times New Roman" w:cs="Times New Roman"/>
          <w:sz w:val="28"/>
          <w:szCs w:val="28"/>
        </w:rPr>
        <w:t>«</w:t>
      </w:r>
      <w:r w:rsidRPr="00823A2D">
        <w:rPr>
          <w:rFonts w:ascii="Times New Roman" w:hAnsi="Times New Roman" w:cs="Times New Roman"/>
          <w:sz w:val="28"/>
          <w:szCs w:val="28"/>
        </w:rPr>
        <w:t>Об основах государственного регулирования торговой деятельности в Российской Федерации</w:t>
      </w:r>
      <w:r w:rsidR="00D60F23">
        <w:rPr>
          <w:rFonts w:ascii="Times New Roman" w:hAnsi="Times New Roman" w:cs="Times New Roman"/>
          <w:sz w:val="28"/>
          <w:szCs w:val="28"/>
        </w:rPr>
        <w:t>»</w:t>
      </w:r>
      <w:r w:rsidRPr="00823A2D">
        <w:rPr>
          <w:rFonts w:ascii="Times New Roman" w:hAnsi="Times New Roman" w:cs="Times New Roman"/>
          <w:sz w:val="28"/>
          <w:szCs w:val="28"/>
        </w:rPr>
        <w:t>, ГОСТ Р 51303-</w:t>
      </w:r>
      <w:r w:rsidR="00D60F23">
        <w:rPr>
          <w:rFonts w:ascii="Times New Roman" w:hAnsi="Times New Roman" w:cs="Times New Roman"/>
          <w:sz w:val="28"/>
          <w:szCs w:val="28"/>
        </w:rPr>
        <w:t>2023</w:t>
      </w:r>
      <w:r w:rsidRPr="00823A2D">
        <w:rPr>
          <w:rFonts w:ascii="Times New Roman" w:hAnsi="Times New Roman" w:cs="Times New Roman"/>
          <w:sz w:val="28"/>
          <w:szCs w:val="28"/>
        </w:rPr>
        <w:t xml:space="preserve"> </w:t>
      </w:r>
      <w:r w:rsidR="00D60F23">
        <w:rPr>
          <w:rFonts w:ascii="Times New Roman" w:hAnsi="Times New Roman" w:cs="Times New Roman"/>
          <w:sz w:val="28"/>
          <w:szCs w:val="28"/>
        </w:rPr>
        <w:t>«Национальный стандарт Российской Федерации. Торговля. Термины и определения»</w:t>
      </w:r>
      <w:r w:rsidRPr="00823A2D">
        <w:rPr>
          <w:rFonts w:ascii="Times New Roman" w:hAnsi="Times New Roman" w:cs="Times New Roman"/>
          <w:sz w:val="28"/>
          <w:szCs w:val="28"/>
        </w:rPr>
        <w:t xml:space="preserve">, утвержденным </w:t>
      </w:r>
      <w:r w:rsidR="00F2305A">
        <w:rPr>
          <w:rFonts w:ascii="Times New Roman" w:hAnsi="Times New Roman" w:cs="Times New Roman"/>
          <w:sz w:val="28"/>
          <w:szCs w:val="28"/>
        </w:rPr>
        <w:t>Приказом Росстандарта от 30 июня 2023 года                   № 469-ст</w:t>
      </w:r>
      <w:r w:rsidRPr="00823A2D">
        <w:rPr>
          <w:rFonts w:ascii="Times New Roman" w:hAnsi="Times New Roman" w:cs="Times New Roman"/>
          <w:sz w:val="28"/>
          <w:szCs w:val="28"/>
        </w:rPr>
        <w:t xml:space="preserve">, </w:t>
      </w:r>
      <w:r w:rsidR="00F2305A">
        <w:rPr>
          <w:rFonts w:ascii="Times New Roman" w:hAnsi="Times New Roman" w:cs="Times New Roman"/>
          <w:sz w:val="28"/>
          <w:szCs w:val="28"/>
        </w:rPr>
        <w:t xml:space="preserve">ГОСТ 32608-2024 «Межгосударственный стандарт. Деятельность выставочно-ярмарочная. Термины и определения», </w:t>
      </w:r>
      <w:r w:rsidR="00FA0413">
        <w:rPr>
          <w:rFonts w:ascii="Times New Roman" w:hAnsi="Times New Roman" w:cs="Times New Roman"/>
          <w:sz w:val="28"/>
          <w:szCs w:val="28"/>
        </w:rPr>
        <w:t>введенным</w:t>
      </w:r>
      <w:r w:rsidR="00F2305A">
        <w:rPr>
          <w:rFonts w:ascii="Times New Roman" w:hAnsi="Times New Roman" w:cs="Times New Roman"/>
          <w:sz w:val="28"/>
          <w:szCs w:val="28"/>
        </w:rPr>
        <w:t xml:space="preserve"> в действие Приказом Росстандарта от 22 февраля 2024 года № 242-ст, </w:t>
      </w:r>
      <w:r w:rsidR="00D60F23" w:rsidRPr="00823A2D">
        <w:rPr>
          <w:rFonts w:ascii="Times New Roman" w:hAnsi="Times New Roman" w:cs="Times New Roman"/>
          <w:sz w:val="28"/>
          <w:szCs w:val="28"/>
        </w:rPr>
        <w:t xml:space="preserve">постановлением Правительства Белгородской области от 6 ноября 2012 года </w:t>
      </w:r>
      <w:r w:rsidR="00D60F23">
        <w:rPr>
          <w:rFonts w:ascii="Times New Roman" w:hAnsi="Times New Roman" w:cs="Times New Roman"/>
          <w:sz w:val="28"/>
          <w:szCs w:val="28"/>
        </w:rPr>
        <w:t>№</w:t>
      </w:r>
      <w:r w:rsidR="00D60F23" w:rsidRPr="00823A2D">
        <w:rPr>
          <w:rFonts w:ascii="Times New Roman" w:hAnsi="Times New Roman" w:cs="Times New Roman"/>
          <w:sz w:val="28"/>
          <w:szCs w:val="28"/>
        </w:rPr>
        <w:t xml:space="preserve"> 442-пп </w:t>
      </w:r>
      <w:r w:rsidR="00D60F23">
        <w:rPr>
          <w:rFonts w:ascii="Times New Roman" w:hAnsi="Times New Roman" w:cs="Times New Roman"/>
          <w:sz w:val="28"/>
          <w:szCs w:val="28"/>
        </w:rPr>
        <w:t>«</w:t>
      </w:r>
      <w:r w:rsidR="00D60F23" w:rsidRPr="00823A2D">
        <w:rPr>
          <w:rFonts w:ascii="Times New Roman" w:hAnsi="Times New Roman" w:cs="Times New Roman"/>
          <w:sz w:val="28"/>
          <w:szCs w:val="28"/>
        </w:rPr>
        <w:t xml:space="preserve">Об определении </w:t>
      </w:r>
      <w:r w:rsidR="00D60F23">
        <w:rPr>
          <w:rFonts w:ascii="Times New Roman" w:hAnsi="Times New Roman" w:cs="Times New Roman"/>
          <w:sz w:val="28"/>
          <w:szCs w:val="28"/>
        </w:rPr>
        <w:t>П</w:t>
      </w:r>
      <w:r w:rsidR="00D60F23" w:rsidRPr="00823A2D">
        <w:rPr>
          <w:rFonts w:ascii="Times New Roman" w:hAnsi="Times New Roman" w:cs="Times New Roman"/>
          <w:sz w:val="28"/>
          <w:szCs w:val="28"/>
        </w:rPr>
        <w:t>орядка организации торговых ярмарок на территории Белгородской области</w:t>
      </w:r>
      <w:r w:rsidR="00D60F23">
        <w:rPr>
          <w:rFonts w:ascii="Times New Roman" w:hAnsi="Times New Roman" w:cs="Times New Roman"/>
          <w:sz w:val="28"/>
          <w:szCs w:val="28"/>
        </w:rPr>
        <w:t xml:space="preserve">», </w:t>
      </w:r>
      <w:r w:rsidRPr="00823A2D">
        <w:rPr>
          <w:rFonts w:ascii="Times New Roman" w:hAnsi="Times New Roman" w:cs="Times New Roman"/>
          <w:sz w:val="28"/>
          <w:szCs w:val="28"/>
        </w:rPr>
        <w:t xml:space="preserve">в целях развития сельского хозяйства, создания условий для взаимовыгодных торгово-экономических отношений, непосредственных связей между товаропроизводителями и потребителями продукции, обеспечения населения </w:t>
      </w:r>
      <w:r w:rsidR="00F2305A">
        <w:rPr>
          <w:rFonts w:ascii="Times New Roman" w:hAnsi="Times New Roman" w:cs="Times New Roman"/>
          <w:sz w:val="28"/>
          <w:szCs w:val="28"/>
        </w:rPr>
        <w:t xml:space="preserve">Волоконовского </w:t>
      </w:r>
      <w:r w:rsidRPr="00823A2D">
        <w:rPr>
          <w:rFonts w:ascii="Times New Roman" w:hAnsi="Times New Roman" w:cs="Times New Roman"/>
          <w:sz w:val="28"/>
          <w:szCs w:val="28"/>
        </w:rPr>
        <w:t>района качественными и доступными товарами, защиты интересов местных сельхозтоваропроизводителей</w:t>
      </w:r>
      <w:r w:rsidR="00FA0413">
        <w:rPr>
          <w:rFonts w:ascii="Times New Roman" w:hAnsi="Times New Roman" w:cs="Times New Roman"/>
          <w:sz w:val="28"/>
          <w:szCs w:val="28"/>
        </w:rPr>
        <w:t>,</w:t>
      </w:r>
      <w:r w:rsidRPr="00823A2D">
        <w:rPr>
          <w:rFonts w:ascii="Times New Roman" w:hAnsi="Times New Roman" w:cs="Times New Roman"/>
          <w:sz w:val="28"/>
          <w:szCs w:val="28"/>
        </w:rPr>
        <w:t xml:space="preserve"> </w:t>
      </w:r>
      <w:r w:rsidRPr="00FA0413">
        <w:rPr>
          <w:rFonts w:ascii="Times New Roman" w:hAnsi="Times New Roman" w:cs="Times New Roman"/>
          <w:b/>
          <w:sz w:val="28"/>
          <w:szCs w:val="28"/>
        </w:rPr>
        <w:t>п</w:t>
      </w:r>
      <w:r w:rsidR="00FA0413" w:rsidRPr="00FA0413">
        <w:rPr>
          <w:rFonts w:ascii="Times New Roman" w:hAnsi="Times New Roman" w:cs="Times New Roman"/>
          <w:b/>
          <w:sz w:val="28"/>
          <w:szCs w:val="28"/>
        </w:rPr>
        <w:t xml:space="preserve"> </w:t>
      </w:r>
      <w:r w:rsidRPr="00FA0413">
        <w:rPr>
          <w:rFonts w:ascii="Times New Roman" w:hAnsi="Times New Roman" w:cs="Times New Roman"/>
          <w:b/>
          <w:sz w:val="28"/>
          <w:szCs w:val="28"/>
        </w:rPr>
        <w:t>о</w:t>
      </w:r>
      <w:r w:rsidR="00FA0413" w:rsidRPr="00FA0413">
        <w:rPr>
          <w:rFonts w:ascii="Times New Roman" w:hAnsi="Times New Roman" w:cs="Times New Roman"/>
          <w:b/>
          <w:sz w:val="28"/>
          <w:szCs w:val="28"/>
        </w:rPr>
        <w:t xml:space="preserve"> </w:t>
      </w:r>
      <w:r w:rsidRPr="00FA0413">
        <w:rPr>
          <w:rFonts w:ascii="Times New Roman" w:hAnsi="Times New Roman" w:cs="Times New Roman"/>
          <w:b/>
          <w:sz w:val="28"/>
          <w:szCs w:val="28"/>
        </w:rPr>
        <w:t>с</w:t>
      </w:r>
      <w:r w:rsidR="00FA0413" w:rsidRPr="00FA0413">
        <w:rPr>
          <w:rFonts w:ascii="Times New Roman" w:hAnsi="Times New Roman" w:cs="Times New Roman"/>
          <w:b/>
          <w:sz w:val="28"/>
          <w:szCs w:val="28"/>
        </w:rPr>
        <w:t xml:space="preserve"> </w:t>
      </w:r>
      <w:r w:rsidRPr="00FA0413">
        <w:rPr>
          <w:rFonts w:ascii="Times New Roman" w:hAnsi="Times New Roman" w:cs="Times New Roman"/>
          <w:b/>
          <w:sz w:val="28"/>
          <w:szCs w:val="28"/>
        </w:rPr>
        <w:t>т</w:t>
      </w:r>
      <w:r w:rsidR="00FA0413" w:rsidRPr="00FA0413">
        <w:rPr>
          <w:rFonts w:ascii="Times New Roman" w:hAnsi="Times New Roman" w:cs="Times New Roman"/>
          <w:b/>
          <w:sz w:val="28"/>
          <w:szCs w:val="28"/>
        </w:rPr>
        <w:t xml:space="preserve"> </w:t>
      </w:r>
      <w:r w:rsidRPr="00FA0413">
        <w:rPr>
          <w:rFonts w:ascii="Times New Roman" w:hAnsi="Times New Roman" w:cs="Times New Roman"/>
          <w:b/>
          <w:sz w:val="28"/>
          <w:szCs w:val="28"/>
        </w:rPr>
        <w:t>а</w:t>
      </w:r>
      <w:r w:rsidR="00FA0413" w:rsidRPr="00FA0413">
        <w:rPr>
          <w:rFonts w:ascii="Times New Roman" w:hAnsi="Times New Roman" w:cs="Times New Roman"/>
          <w:b/>
          <w:sz w:val="28"/>
          <w:szCs w:val="28"/>
        </w:rPr>
        <w:t xml:space="preserve"> </w:t>
      </w:r>
      <w:r w:rsidRPr="00FA0413">
        <w:rPr>
          <w:rFonts w:ascii="Times New Roman" w:hAnsi="Times New Roman" w:cs="Times New Roman"/>
          <w:b/>
          <w:sz w:val="28"/>
          <w:szCs w:val="28"/>
        </w:rPr>
        <w:t>н</w:t>
      </w:r>
      <w:r w:rsidR="00FA0413" w:rsidRPr="00FA0413">
        <w:rPr>
          <w:rFonts w:ascii="Times New Roman" w:hAnsi="Times New Roman" w:cs="Times New Roman"/>
          <w:b/>
          <w:sz w:val="28"/>
          <w:szCs w:val="28"/>
        </w:rPr>
        <w:t xml:space="preserve"> </w:t>
      </w:r>
      <w:r w:rsidRPr="00FA0413">
        <w:rPr>
          <w:rFonts w:ascii="Times New Roman" w:hAnsi="Times New Roman" w:cs="Times New Roman"/>
          <w:b/>
          <w:sz w:val="28"/>
          <w:szCs w:val="28"/>
        </w:rPr>
        <w:t>о</w:t>
      </w:r>
      <w:r w:rsidR="00FA0413" w:rsidRPr="00FA0413">
        <w:rPr>
          <w:rFonts w:ascii="Times New Roman" w:hAnsi="Times New Roman" w:cs="Times New Roman"/>
          <w:b/>
          <w:sz w:val="28"/>
          <w:szCs w:val="28"/>
        </w:rPr>
        <w:t xml:space="preserve"> </w:t>
      </w:r>
      <w:r w:rsidRPr="00FA0413">
        <w:rPr>
          <w:rFonts w:ascii="Times New Roman" w:hAnsi="Times New Roman" w:cs="Times New Roman"/>
          <w:b/>
          <w:sz w:val="28"/>
          <w:szCs w:val="28"/>
        </w:rPr>
        <w:t>в</w:t>
      </w:r>
      <w:r w:rsidR="00FA0413" w:rsidRPr="00FA0413">
        <w:rPr>
          <w:rFonts w:ascii="Times New Roman" w:hAnsi="Times New Roman" w:cs="Times New Roman"/>
          <w:b/>
          <w:sz w:val="28"/>
          <w:szCs w:val="28"/>
        </w:rPr>
        <w:t xml:space="preserve"> </w:t>
      </w:r>
      <w:r w:rsidRPr="00FA0413">
        <w:rPr>
          <w:rFonts w:ascii="Times New Roman" w:hAnsi="Times New Roman" w:cs="Times New Roman"/>
          <w:b/>
          <w:sz w:val="28"/>
          <w:szCs w:val="28"/>
        </w:rPr>
        <w:t>л</w:t>
      </w:r>
      <w:r w:rsidR="00FA0413" w:rsidRPr="00FA0413">
        <w:rPr>
          <w:rFonts w:ascii="Times New Roman" w:hAnsi="Times New Roman" w:cs="Times New Roman"/>
          <w:b/>
          <w:sz w:val="28"/>
          <w:szCs w:val="28"/>
        </w:rPr>
        <w:t xml:space="preserve"> </w:t>
      </w:r>
      <w:r w:rsidRPr="00FA0413">
        <w:rPr>
          <w:rFonts w:ascii="Times New Roman" w:hAnsi="Times New Roman" w:cs="Times New Roman"/>
          <w:b/>
          <w:sz w:val="28"/>
          <w:szCs w:val="28"/>
        </w:rPr>
        <w:t>я</w:t>
      </w:r>
      <w:r w:rsidR="00FA0413" w:rsidRPr="00FA0413">
        <w:rPr>
          <w:rFonts w:ascii="Times New Roman" w:hAnsi="Times New Roman" w:cs="Times New Roman"/>
          <w:b/>
          <w:sz w:val="28"/>
          <w:szCs w:val="28"/>
        </w:rPr>
        <w:t xml:space="preserve"> </w:t>
      </w:r>
      <w:r w:rsidRPr="00FA0413">
        <w:rPr>
          <w:rFonts w:ascii="Times New Roman" w:hAnsi="Times New Roman" w:cs="Times New Roman"/>
          <w:b/>
          <w:sz w:val="28"/>
          <w:szCs w:val="28"/>
        </w:rPr>
        <w:t>ю:</w:t>
      </w:r>
    </w:p>
    <w:p w:rsidR="00820A92" w:rsidRPr="00823A2D" w:rsidRDefault="00820A92" w:rsidP="00F2305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1. Утвердить Порядок организации торговых ярмарок на территории </w:t>
      </w:r>
      <w:r w:rsidR="0033212B" w:rsidRPr="00823A2D">
        <w:rPr>
          <w:rFonts w:ascii="Times New Roman" w:hAnsi="Times New Roman" w:cs="Times New Roman"/>
          <w:sz w:val="28"/>
          <w:szCs w:val="28"/>
        </w:rPr>
        <w:t>Волоконовского</w:t>
      </w:r>
      <w:r w:rsidRPr="00823A2D">
        <w:rPr>
          <w:rFonts w:ascii="Times New Roman" w:hAnsi="Times New Roman" w:cs="Times New Roman"/>
          <w:sz w:val="28"/>
          <w:szCs w:val="28"/>
        </w:rPr>
        <w:t xml:space="preserve"> района (</w:t>
      </w:r>
      <w:r w:rsidR="00F2305A">
        <w:rPr>
          <w:rFonts w:ascii="Times New Roman" w:hAnsi="Times New Roman" w:cs="Times New Roman"/>
          <w:sz w:val="28"/>
          <w:szCs w:val="28"/>
        </w:rPr>
        <w:t>приложение № 1</w:t>
      </w:r>
      <w:r w:rsidRPr="00823A2D">
        <w:rPr>
          <w:rFonts w:ascii="Times New Roman" w:hAnsi="Times New Roman" w:cs="Times New Roman"/>
          <w:sz w:val="28"/>
          <w:szCs w:val="28"/>
        </w:rPr>
        <w:t>).</w:t>
      </w:r>
    </w:p>
    <w:p w:rsidR="00820A92" w:rsidRPr="00823A2D" w:rsidRDefault="00820A92" w:rsidP="00F2305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 Утвердить форму реестра ярмарок, проводимых на постоянной основе (</w:t>
      </w:r>
      <w:r w:rsidR="00F2305A">
        <w:rPr>
          <w:rFonts w:ascii="Times New Roman" w:hAnsi="Times New Roman" w:cs="Times New Roman"/>
          <w:sz w:val="28"/>
          <w:szCs w:val="28"/>
        </w:rPr>
        <w:t>приложение № 2</w:t>
      </w:r>
      <w:r w:rsidRPr="00823A2D">
        <w:rPr>
          <w:rFonts w:ascii="Times New Roman" w:hAnsi="Times New Roman" w:cs="Times New Roman"/>
          <w:sz w:val="28"/>
          <w:szCs w:val="28"/>
        </w:rPr>
        <w:t>).</w:t>
      </w:r>
    </w:p>
    <w:p w:rsidR="00820A92" w:rsidRPr="00823A2D" w:rsidRDefault="00820A92" w:rsidP="00F2305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3. Определить уполномоченным органом по ведению реестра ярмарок, проводимых на постоянной основе, организуемых на территории </w:t>
      </w:r>
      <w:r w:rsidR="00EA61C4">
        <w:rPr>
          <w:rFonts w:ascii="Times New Roman" w:hAnsi="Times New Roman" w:cs="Times New Roman"/>
          <w:sz w:val="28"/>
          <w:szCs w:val="28"/>
        </w:rPr>
        <w:t xml:space="preserve">Волоконовского </w:t>
      </w:r>
      <w:r w:rsidRPr="00823A2D">
        <w:rPr>
          <w:rFonts w:ascii="Times New Roman" w:hAnsi="Times New Roman" w:cs="Times New Roman"/>
          <w:sz w:val="28"/>
          <w:szCs w:val="28"/>
        </w:rPr>
        <w:t xml:space="preserve">района, </w:t>
      </w:r>
      <w:r w:rsidR="0033212B" w:rsidRPr="00823A2D">
        <w:rPr>
          <w:rFonts w:ascii="Times New Roman" w:hAnsi="Times New Roman" w:cs="Times New Roman"/>
          <w:sz w:val="28"/>
          <w:szCs w:val="28"/>
        </w:rPr>
        <w:t xml:space="preserve">отдел муниципальных закупок и развития предпринимательства </w:t>
      </w:r>
      <w:r w:rsidRPr="00823A2D">
        <w:rPr>
          <w:rFonts w:ascii="Times New Roman" w:hAnsi="Times New Roman" w:cs="Times New Roman"/>
          <w:sz w:val="28"/>
          <w:szCs w:val="28"/>
        </w:rPr>
        <w:t xml:space="preserve">администрации </w:t>
      </w:r>
      <w:r w:rsidR="00EA61C4">
        <w:rPr>
          <w:rFonts w:ascii="Times New Roman" w:hAnsi="Times New Roman" w:cs="Times New Roman"/>
          <w:sz w:val="28"/>
          <w:szCs w:val="28"/>
        </w:rPr>
        <w:t xml:space="preserve">Волоконовского </w:t>
      </w:r>
      <w:r w:rsidRPr="00823A2D">
        <w:rPr>
          <w:rFonts w:ascii="Times New Roman" w:hAnsi="Times New Roman" w:cs="Times New Roman"/>
          <w:sz w:val="28"/>
          <w:szCs w:val="28"/>
        </w:rPr>
        <w:t>района</w:t>
      </w:r>
      <w:r w:rsidR="00EA61C4">
        <w:rPr>
          <w:rFonts w:ascii="Times New Roman" w:hAnsi="Times New Roman" w:cs="Times New Roman"/>
          <w:sz w:val="28"/>
          <w:szCs w:val="28"/>
        </w:rPr>
        <w:t xml:space="preserve"> (Чебордак С.П.)</w:t>
      </w:r>
      <w:r w:rsidRPr="00823A2D">
        <w:rPr>
          <w:rFonts w:ascii="Times New Roman" w:hAnsi="Times New Roman" w:cs="Times New Roman"/>
          <w:sz w:val="28"/>
          <w:szCs w:val="28"/>
        </w:rPr>
        <w:t>.</w:t>
      </w:r>
    </w:p>
    <w:p w:rsidR="00820A92" w:rsidRPr="00823A2D" w:rsidRDefault="00820A92" w:rsidP="00EA61C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 Утвердить формы разрешения на право организации ярмарки, уведомления о выдаче разрешения на право организации ярмарки и об отказе в выдаче разрешения на право организации ярмарки (</w:t>
      </w:r>
      <w:r w:rsidR="00EA61C4">
        <w:rPr>
          <w:rFonts w:ascii="Times New Roman" w:hAnsi="Times New Roman" w:cs="Times New Roman"/>
          <w:sz w:val="28"/>
          <w:szCs w:val="28"/>
        </w:rPr>
        <w:t>приложение № 3</w:t>
      </w:r>
      <w:r w:rsidRPr="00823A2D">
        <w:rPr>
          <w:rFonts w:ascii="Times New Roman" w:hAnsi="Times New Roman" w:cs="Times New Roman"/>
          <w:sz w:val="28"/>
          <w:szCs w:val="28"/>
        </w:rPr>
        <w:t>).</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EA61C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5. Рекомендовать областному государственному бюджетному учреждению </w:t>
      </w:r>
      <w:r w:rsidR="00D60F23">
        <w:rPr>
          <w:rFonts w:ascii="Times New Roman" w:hAnsi="Times New Roman" w:cs="Times New Roman"/>
          <w:sz w:val="28"/>
          <w:szCs w:val="28"/>
        </w:rPr>
        <w:t>«</w:t>
      </w:r>
      <w:r w:rsidRPr="00823A2D">
        <w:rPr>
          <w:rFonts w:ascii="Times New Roman" w:hAnsi="Times New Roman" w:cs="Times New Roman"/>
          <w:sz w:val="28"/>
          <w:szCs w:val="28"/>
        </w:rPr>
        <w:t xml:space="preserve">Межрайонная ветеринарная станция </w:t>
      </w:r>
      <w:r w:rsidR="00823A2D" w:rsidRPr="00823A2D">
        <w:rPr>
          <w:rFonts w:ascii="Times New Roman" w:hAnsi="Times New Roman" w:cs="Times New Roman"/>
          <w:sz w:val="28"/>
          <w:szCs w:val="28"/>
        </w:rPr>
        <w:t>по Волоконовскому и Валуйскому</w:t>
      </w:r>
      <w:r w:rsidRPr="00823A2D">
        <w:rPr>
          <w:rFonts w:ascii="Times New Roman" w:hAnsi="Times New Roman" w:cs="Times New Roman"/>
          <w:sz w:val="28"/>
          <w:szCs w:val="28"/>
        </w:rPr>
        <w:t xml:space="preserve"> районам</w:t>
      </w:r>
      <w:r w:rsidR="00D60F23">
        <w:rPr>
          <w:rFonts w:ascii="Times New Roman" w:hAnsi="Times New Roman" w:cs="Times New Roman"/>
          <w:sz w:val="28"/>
          <w:szCs w:val="28"/>
        </w:rPr>
        <w:t>»</w:t>
      </w:r>
      <w:r w:rsidRPr="00823A2D">
        <w:rPr>
          <w:rFonts w:ascii="Times New Roman" w:hAnsi="Times New Roman" w:cs="Times New Roman"/>
          <w:sz w:val="28"/>
          <w:szCs w:val="28"/>
        </w:rPr>
        <w:t xml:space="preserve"> </w:t>
      </w:r>
      <w:r w:rsidR="00EA61C4">
        <w:rPr>
          <w:rFonts w:ascii="Times New Roman" w:hAnsi="Times New Roman" w:cs="Times New Roman"/>
          <w:sz w:val="28"/>
          <w:szCs w:val="28"/>
        </w:rPr>
        <w:t xml:space="preserve">(Хамелин В.Н.) </w:t>
      </w:r>
      <w:r w:rsidRPr="00823A2D">
        <w:rPr>
          <w:rFonts w:ascii="Times New Roman" w:hAnsi="Times New Roman" w:cs="Times New Roman"/>
          <w:sz w:val="28"/>
          <w:szCs w:val="28"/>
        </w:rPr>
        <w:t>осуществлять контроль за качеством и безопасностью сельскохозяйственной продукции, реализуемой на ярмарках.</w:t>
      </w:r>
    </w:p>
    <w:p w:rsidR="00EA61C4" w:rsidRPr="000D321F" w:rsidRDefault="00EA61C4" w:rsidP="00EA61C4">
      <w:pPr>
        <w:ind w:firstLine="708"/>
        <w:jc w:val="both"/>
        <w:rPr>
          <w:rStyle w:val="5"/>
          <w:rFonts w:eastAsia="Arial Unicode MS"/>
          <w:b w:val="0"/>
        </w:rPr>
      </w:pPr>
      <w:r>
        <w:rPr>
          <w:sz w:val="28"/>
          <w:szCs w:val="28"/>
        </w:rPr>
        <w:t>6</w:t>
      </w:r>
      <w:r w:rsidR="0033212B" w:rsidRPr="00823A2D">
        <w:rPr>
          <w:sz w:val="28"/>
          <w:szCs w:val="28"/>
        </w:rPr>
        <w:t>. О</w:t>
      </w:r>
      <w:r w:rsidR="00820A92" w:rsidRPr="00823A2D">
        <w:rPr>
          <w:sz w:val="28"/>
          <w:szCs w:val="28"/>
        </w:rPr>
        <w:t xml:space="preserve">публиковать настоящее постановление в </w:t>
      </w:r>
      <w:r>
        <w:rPr>
          <w:sz w:val="28"/>
          <w:szCs w:val="28"/>
        </w:rPr>
        <w:t>районной газете</w:t>
      </w:r>
      <w:r w:rsidR="00C448A5" w:rsidRPr="00823A2D">
        <w:rPr>
          <w:sz w:val="28"/>
          <w:szCs w:val="28"/>
        </w:rPr>
        <w:t xml:space="preserve"> </w:t>
      </w:r>
      <w:r w:rsidR="00D60F23">
        <w:rPr>
          <w:sz w:val="28"/>
          <w:szCs w:val="28"/>
        </w:rPr>
        <w:t>«</w:t>
      </w:r>
      <w:r w:rsidR="00C448A5" w:rsidRPr="00823A2D">
        <w:rPr>
          <w:sz w:val="28"/>
          <w:szCs w:val="28"/>
        </w:rPr>
        <w:t>Красный Октябрь</w:t>
      </w:r>
      <w:r w:rsidR="00D60F23">
        <w:rPr>
          <w:sz w:val="28"/>
          <w:szCs w:val="28"/>
        </w:rPr>
        <w:t>»</w:t>
      </w:r>
      <w:r>
        <w:rPr>
          <w:sz w:val="28"/>
          <w:szCs w:val="28"/>
        </w:rPr>
        <w:t xml:space="preserve"> (Тимошевская И.А.) и разместить </w:t>
      </w:r>
      <w:r w:rsidRPr="00EA61C4">
        <w:rPr>
          <w:rStyle w:val="5"/>
          <w:rFonts w:eastAsia="Arial Unicode MS"/>
          <w:b w:val="0"/>
        </w:rPr>
        <w:t xml:space="preserve">на официальном сайте администрации муниципального района «Волоконовский район» в сети Интернет </w:t>
      </w:r>
      <w:hyperlink r:id="rId9" w:history="1">
        <w:r w:rsidRPr="00EA61C4">
          <w:rPr>
            <w:sz w:val="28"/>
            <w:szCs w:val="28"/>
          </w:rPr>
          <w:t>https://volokonovskij-r31.gosweb.gosuslugi.ru</w:t>
        </w:r>
      </w:hyperlink>
      <w:r w:rsidRPr="00EA61C4">
        <w:rPr>
          <w:sz w:val="28"/>
          <w:szCs w:val="28"/>
        </w:rPr>
        <w:t xml:space="preserve"> (Дрогачева О.А.).</w:t>
      </w:r>
    </w:p>
    <w:p w:rsidR="00820A92" w:rsidRDefault="00EA61C4" w:rsidP="00EA61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823A2D">
        <w:rPr>
          <w:rFonts w:ascii="Times New Roman" w:hAnsi="Times New Roman" w:cs="Times New Roman"/>
          <w:sz w:val="28"/>
          <w:szCs w:val="28"/>
        </w:rPr>
        <w:t xml:space="preserve">. </w:t>
      </w:r>
      <w:r w:rsidR="00820A92" w:rsidRPr="00823A2D">
        <w:rPr>
          <w:rFonts w:ascii="Times New Roman" w:hAnsi="Times New Roman" w:cs="Times New Roman"/>
          <w:sz w:val="28"/>
          <w:szCs w:val="28"/>
        </w:rPr>
        <w:t>Контроль за исполнением настоящего пос</w:t>
      </w:r>
      <w:r w:rsidR="00C448A5" w:rsidRPr="00823A2D">
        <w:rPr>
          <w:rFonts w:ascii="Times New Roman" w:hAnsi="Times New Roman" w:cs="Times New Roman"/>
          <w:sz w:val="28"/>
          <w:szCs w:val="28"/>
        </w:rPr>
        <w:t xml:space="preserve">тановления возложить на </w:t>
      </w:r>
      <w:r w:rsidR="00820A92" w:rsidRPr="00823A2D">
        <w:rPr>
          <w:rFonts w:ascii="Times New Roman" w:hAnsi="Times New Roman" w:cs="Times New Roman"/>
          <w:sz w:val="28"/>
          <w:szCs w:val="28"/>
        </w:rPr>
        <w:t>заместителя главы администрации района по стратегическому развитию</w:t>
      </w:r>
      <w:r w:rsidR="00823A2D">
        <w:rPr>
          <w:rFonts w:ascii="Times New Roman" w:hAnsi="Times New Roman" w:cs="Times New Roman"/>
          <w:sz w:val="28"/>
          <w:szCs w:val="28"/>
        </w:rPr>
        <w:t xml:space="preserve"> </w:t>
      </w:r>
      <w:r w:rsidR="00C448A5" w:rsidRPr="00823A2D">
        <w:rPr>
          <w:rFonts w:ascii="Times New Roman" w:hAnsi="Times New Roman" w:cs="Times New Roman"/>
          <w:sz w:val="28"/>
          <w:szCs w:val="28"/>
        </w:rPr>
        <w:t>Решетняк</w:t>
      </w:r>
      <w:r w:rsidRPr="00EA61C4">
        <w:rPr>
          <w:rFonts w:ascii="Times New Roman" w:hAnsi="Times New Roman" w:cs="Times New Roman"/>
          <w:sz w:val="28"/>
          <w:szCs w:val="28"/>
        </w:rPr>
        <w:t xml:space="preserve"> </w:t>
      </w:r>
      <w:r w:rsidRPr="00823A2D">
        <w:rPr>
          <w:rFonts w:ascii="Times New Roman" w:hAnsi="Times New Roman" w:cs="Times New Roman"/>
          <w:sz w:val="28"/>
          <w:szCs w:val="28"/>
        </w:rPr>
        <w:t>О.В.</w:t>
      </w:r>
    </w:p>
    <w:p w:rsidR="00EA61C4" w:rsidRDefault="00EA61C4" w:rsidP="00EA61C4">
      <w:pPr>
        <w:pStyle w:val="ConsPlusNormal"/>
        <w:ind w:firstLine="709"/>
        <w:jc w:val="both"/>
        <w:rPr>
          <w:rFonts w:ascii="Times New Roman" w:hAnsi="Times New Roman" w:cs="Times New Roman"/>
          <w:sz w:val="28"/>
          <w:szCs w:val="28"/>
        </w:rPr>
      </w:pPr>
    </w:p>
    <w:p w:rsidR="00EA61C4" w:rsidRDefault="00EA61C4" w:rsidP="00EA61C4">
      <w:pPr>
        <w:pStyle w:val="ConsPlusNormal"/>
        <w:ind w:firstLine="709"/>
        <w:jc w:val="both"/>
        <w:rPr>
          <w:rFonts w:ascii="Times New Roman" w:hAnsi="Times New Roman" w:cs="Times New Roman"/>
          <w:sz w:val="28"/>
          <w:szCs w:val="28"/>
        </w:rPr>
      </w:pPr>
    </w:p>
    <w:p w:rsidR="00EA61C4" w:rsidRDefault="00EA61C4" w:rsidP="00EA61C4">
      <w:pPr>
        <w:pStyle w:val="ConsPlusNormal"/>
        <w:jc w:val="both"/>
        <w:rPr>
          <w:rFonts w:ascii="Times New Roman" w:hAnsi="Times New Roman" w:cs="Times New Roman"/>
          <w:b/>
          <w:sz w:val="28"/>
          <w:szCs w:val="28"/>
        </w:rPr>
      </w:pPr>
      <w:r>
        <w:rPr>
          <w:rFonts w:ascii="Times New Roman" w:hAnsi="Times New Roman" w:cs="Times New Roman"/>
          <w:b/>
          <w:sz w:val="28"/>
          <w:szCs w:val="28"/>
        </w:rPr>
        <w:t>Первый заместитель</w:t>
      </w:r>
    </w:p>
    <w:p w:rsidR="00EA61C4" w:rsidRPr="00EA61C4" w:rsidRDefault="00EA61C4" w:rsidP="00EA61C4">
      <w:pPr>
        <w:pStyle w:val="ConsPlusNormal"/>
        <w:tabs>
          <w:tab w:val="left" w:pos="6390"/>
        </w:tabs>
        <w:jc w:val="both"/>
        <w:rPr>
          <w:rFonts w:ascii="Times New Roman" w:hAnsi="Times New Roman" w:cs="Times New Roman"/>
          <w:b/>
          <w:sz w:val="28"/>
          <w:szCs w:val="28"/>
        </w:rPr>
      </w:pPr>
      <w:r>
        <w:rPr>
          <w:rFonts w:ascii="Times New Roman" w:hAnsi="Times New Roman" w:cs="Times New Roman"/>
          <w:b/>
          <w:sz w:val="28"/>
          <w:szCs w:val="28"/>
        </w:rPr>
        <w:t xml:space="preserve">главы администрации </w:t>
      </w:r>
      <w:r w:rsidR="00B90067">
        <w:rPr>
          <w:rFonts w:ascii="Times New Roman" w:hAnsi="Times New Roman" w:cs="Times New Roman"/>
          <w:b/>
          <w:sz w:val="28"/>
          <w:szCs w:val="28"/>
        </w:rPr>
        <w:t>района</w:t>
      </w:r>
      <w:r>
        <w:rPr>
          <w:rFonts w:ascii="Times New Roman" w:hAnsi="Times New Roman" w:cs="Times New Roman"/>
          <w:b/>
          <w:sz w:val="28"/>
          <w:szCs w:val="28"/>
        </w:rPr>
        <w:tab/>
        <w:t xml:space="preserve">                   Е.А. Сотников</w:t>
      </w:r>
    </w:p>
    <w:p w:rsidR="00820A92" w:rsidRDefault="00820A92"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tbl>
      <w:tblPr>
        <w:tblStyle w:val="a7"/>
        <w:tblW w:w="0" w:type="auto"/>
        <w:tblInd w:w="5495" w:type="dxa"/>
        <w:tblLook w:val="04A0" w:firstRow="1" w:lastRow="0" w:firstColumn="1" w:lastColumn="0" w:noHBand="0" w:noVBand="1"/>
      </w:tblPr>
      <w:tblGrid>
        <w:gridCol w:w="4164"/>
      </w:tblGrid>
      <w:tr w:rsidR="00EA61C4" w:rsidTr="00C540F7">
        <w:trPr>
          <w:trHeight w:val="2084"/>
        </w:trPr>
        <w:tc>
          <w:tcPr>
            <w:tcW w:w="4164" w:type="dxa"/>
            <w:tcBorders>
              <w:top w:val="nil"/>
              <w:left w:val="nil"/>
              <w:bottom w:val="nil"/>
              <w:right w:val="nil"/>
            </w:tcBorders>
          </w:tcPr>
          <w:p w:rsidR="00C540F7" w:rsidRDefault="00C540F7" w:rsidP="00EA61C4">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Приложение № 1</w:t>
            </w:r>
          </w:p>
          <w:p w:rsidR="00EA61C4" w:rsidRPr="00EA61C4" w:rsidRDefault="00C540F7" w:rsidP="00EA61C4">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Утвержден</w:t>
            </w:r>
          </w:p>
          <w:p w:rsidR="00EA61C4" w:rsidRPr="00EA61C4" w:rsidRDefault="00EA61C4" w:rsidP="00EA61C4">
            <w:pPr>
              <w:pStyle w:val="ConsPlusNormal"/>
              <w:jc w:val="center"/>
              <w:rPr>
                <w:rFonts w:ascii="Times New Roman" w:hAnsi="Times New Roman" w:cs="Times New Roman"/>
                <w:b/>
                <w:sz w:val="28"/>
                <w:szCs w:val="28"/>
              </w:rPr>
            </w:pPr>
            <w:r w:rsidRPr="00EA61C4">
              <w:rPr>
                <w:rFonts w:ascii="Times New Roman" w:hAnsi="Times New Roman" w:cs="Times New Roman"/>
                <w:b/>
                <w:sz w:val="28"/>
                <w:szCs w:val="28"/>
              </w:rPr>
              <w:t>постановлением</w:t>
            </w:r>
          </w:p>
          <w:p w:rsidR="00EA61C4" w:rsidRPr="00EA61C4" w:rsidRDefault="00EA61C4" w:rsidP="00EA61C4">
            <w:pPr>
              <w:pStyle w:val="ConsPlusNormal"/>
              <w:jc w:val="center"/>
              <w:rPr>
                <w:rFonts w:ascii="Times New Roman" w:hAnsi="Times New Roman" w:cs="Times New Roman"/>
                <w:b/>
                <w:sz w:val="28"/>
                <w:szCs w:val="28"/>
              </w:rPr>
            </w:pPr>
            <w:r w:rsidRPr="00EA61C4">
              <w:rPr>
                <w:rFonts w:ascii="Times New Roman" w:hAnsi="Times New Roman" w:cs="Times New Roman"/>
                <w:b/>
                <w:sz w:val="28"/>
                <w:szCs w:val="28"/>
              </w:rPr>
              <w:t>администрации района</w:t>
            </w:r>
          </w:p>
          <w:p w:rsidR="00C540F7" w:rsidRDefault="00EA61C4" w:rsidP="00EA61C4">
            <w:pPr>
              <w:pStyle w:val="ConsPlusNormal"/>
              <w:jc w:val="center"/>
              <w:rPr>
                <w:rFonts w:ascii="Times New Roman" w:hAnsi="Times New Roman" w:cs="Times New Roman"/>
                <w:b/>
                <w:sz w:val="28"/>
                <w:szCs w:val="28"/>
              </w:rPr>
            </w:pPr>
            <w:r w:rsidRPr="00EA61C4">
              <w:rPr>
                <w:rFonts w:ascii="Times New Roman" w:hAnsi="Times New Roman" w:cs="Times New Roman"/>
                <w:b/>
                <w:sz w:val="28"/>
                <w:szCs w:val="28"/>
              </w:rPr>
              <w:t xml:space="preserve">от </w:t>
            </w:r>
            <w:r w:rsidR="00D516A5">
              <w:rPr>
                <w:rFonts w:ascii="Times New Roman" w:hAnsi="Times New Roman" w:cs="Times New Roman"/>
                <w:b/>
                <w:sz w:val="28"/>
                <w:szCs w:val="28"/>
              </w:rPr>
              <w:t>10 февраля</w:t>
            </w:r>
            <w:r w:rsidRPr="00EA61C4">
              <w:rPr>
                <w:rFonts w:ascii="Times New Roman" w:hAnsi="Times New Roman" w:cs="Times New Roman"/>
                <w:b/>
                <w:sz w:val="28"/>
                <w:szCs w:val="28"/>
              </w:rPr>
              <w:t xml:space="preserve"> 2025 г. </w:t>
            </w:r>
          </w:p>
          <w:p w:rsidR="00EA61C4" w:rsidRPr="00D516A5" w:rsidRDefault="00EA61C4" w:rsidP="00D516A5">
            <w:pPr>
              <w:pStyle w:val="ConsPlusNormal"/>
              <w:jc w:val="center"/>
              <w:rPr>
                <w:rFonts w:ascii="Times New Roman" w:hAnsi="Times New Roman" w:cs="Times New Roman"/>
                <w:b/>
                <w:sz w:val="28"/>
                <w:szCs w:val="28"/>
              </w:rPr>
            </w:pPr>
            <w:r w:rsidRPr="00EA61C4">
              <w:rPr>
                <w:rFonts w:ascii="Times New Roman" w:hAnsi="Times New Roman" w:cs="Times New Roman"/>
                <w:b/>
                <w:sz w:val="28"/>
                <w:szCs w:val="28"/>
              </w:rPr>
              <w:t>№</w:t>
            </w:r>
            <w:r w:rsidR="00D516A5">
              <w:rPr>
                <w:rFonts w:ascii="Times New Roman" w:hAnsi="Times New Roman" w:cs="Times New Roman"/>
                <w:b/>
                <w:sz w:val="28"/>
                <w:szCs w:val="28"/>
              </w:rPr>
              <w:t xml:space="preserve"> 99-01</w:t>
            </w:r>
            <w:r w:rsidR="00D516A5">
              <w:rPr>
                <w:rFonts w:ascii="Times New Roman" w:hAnsi="Times New Roman" w:cs="Times New Roman"/>
                <w:b/>
                <w:sz w:val="28"/>
                <w:szCs w:val="28"/>
                <w:lang w:val="en-US"/>
              </w:rPr>
              <w:t>/</w:t>
            </w:r>
            <w:r w:rsidR="00D516A5">
              <w:rPr>
                <w:rFonts w:ascii="Times New Roman" w:hAnsi="Times New Roman" w:cs="Times New Roman"/>
                <w:b/>
                <w:sz w:val="28"/>
                <w:szCs w:val="28"/>
              </w:rPr>
              <w:t>33</w:t>
            </w:r>
          </w:p>
        </w:tc>
      </w:tr>
    </w:tbl>
    <w:p w:rsidR="00EA61C4" w:rsidRDefault="00EA61C4" w:rsidP="00D60F23">
      <w:pPr>
        <w:pStyle w:val="ConsPlusNormal"/>
        <w:jc w:val="both"/>
        <w:rPr>
          <w:rFonts w:ascii="Times New Roman" w:hAnsi="Times New Roman" w:cs="Times New Roman"/>
          <w:sz w:val="28"/>
          <w:szCs w:val="28"/>
        </w:rPr>
      </w:pPr>
    </w:p>
    <w:p w:rsidR="00C540F7" w:rsidRDefault="00820A92" w:rsidP="00D60F23">
      <w:pPr>
        <w:pStyle w:val="ConsPlusTitle"/>
        <w:jc w:val="center"/>
        <w:rPr>
          <w:rFonts w:ascii="Times New Roman" w:hAnsi="Times New Roman" w:cs="Times New Roman"/>
          <w:sz w:val="28"/>
          <w:szCs w:val="28"/>
        </w:rPr>
      </w:pPr>
      <w:bookmarkStart w:id="0" w:name="P43"/>
      <w:bookmarkEnd w:id="0"/>
      <w:r w:rsidRPr="00823A2D">
        <w:rPr>
          <w:rFonts w:ascii="Times New Roman" w:hAnsi="Times New Roman" w:cs="Times New Roman"/>
          <w:sz w:val="28"/>
          <w:szCs w:val="28"/>
        </w:rPr>
        <w:t>П</w:t>
      </w:r>
      <w:r w:rsidR="00C540F7">
        <w:rPr>
          <w:rFonts w:ascii="Times New Roman" w:hAnsi="Times New Roman" w:cs="Times New Roman"/>
          <w:sz w:val="28"/>
          <w:szCs w:val="28"/>
        </w:rPr>
        <w:t>орядок</w:t>
      </w:r>
    </w:p>
    <w:p w:rsidR="00C540F7" w:rsidRDefault="00820A92" w:rsidP="00D60F23">
      <w:pPr>
        <w:pStyle w:val="ConsPlusTitle"/>
        <w:jc w:val="center"/>
        <w:rPr>
          <w:rFonts w:ascii="Times New Roman" w:hAnsi="Times New Roman" w:cs="Times New Roman"/>
          <w:sz w:val="28"/>
          <w:szCs w:val="28"/>
        </w:rPr>
      </w:pPr>
      <w:r w:rsidRPr="00823A2D">
        <w:rPr>
          <w:rFonts w:ascii="Times New Roman" w:hAnsi="Times New Roman" w:cs="Times New Roman"/>
          <w:sz w:val="28"/>
          <w:szCs w:val="28"/>
        </w:rPr>
        <w:t xml:space="preserve"> </w:t>
      </w:r>
      <w:r w:rsidR="00C540F7">
        <w:rPr>
          <w:rFonts w:ascii="Times New Roman" w:hAnsi="Times New Roman" w:cs="Times New Roman"/>
          <w:sz w:val="28"/>
          <w:szCs w:val="28"/>
        </w:rPr>
        <w:t>организации</w:t>
      </w:r>
      <w:r w:rsidRPr="00823A2D">
        <w:rPr>
          <w:rFonts w:ascii="Times New Roman" w:hAnsi="Times New Roman" w:cs="Times New Roman"/>
          <w:sz w:val="28"/>
          <w:szCs w:val="28"/>
        </w:rPr>
        <w:t xml:space="preserve"> </w:t>
      </w:r>
      <w:r w:rsidR="00C540F7">
        <w:rPr>
          <w:rFonts w:ascii="Times New Roman" w:hAnsi="Times New Roman" w:cs="Times New Roman"/>
          <w:sz w:val="28"/>
          <w:szCs w:val="28"/>
        </w:rPr>
        <w:t xml:space="preserve">торговых ярмарок на территории </w:t>
      </w:r>
    </w:p>
    <w:p w:rsidR="00820A92" w:rsidRPr="00823A2D" w:rsidRDefault="00C540F7" w:rsidP="00D60F23">
      <w:pPr>
        <w:pStyle w:val="ConsPlusTitle"/>
        <w:jc w:val="center"/>
        <w:rPr>
          <w:rFonts w:ascii="Times New Roman" w:hAnsi="Times New Roman" w:cs="Times New Roman"/>
          <w:sz w:val="28"/>
          <w:szCs w:val="28"/>
        </w:rPr>
      </w:pPr>
      <w:r>
        <w:rPr>
          <w:rFonts w:ascii="Times New Roman" w:hAnsi="Times New Roman" w:cs="Times New Roman"/>
          <w:sz w:val="28"/>
          <w:szCs w:val="28"/>
        </w:rPr>
        <w:t>Волоконовского района</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Настоящий Порядок организации</w:t>
      </w:r>
      <w:r w:rsidR="00C540F7">
        <w:rPr>
          <w:rFonts w:ascii="Times New Roman" w:hAnsi="Times New Roman" w:cs="Times New Roman"/>
          <w:sz w:val="28"/>
          <w:szCs w:val="28"/>
        </w:rPr>
        <w:t xml:space="preserve"> торговых</w:t>
      </w:r>
      <w:r w:rsidRPr="00823A2D">
        <w:rPr>
          <w:rFonts w:ascii="Times New Roman" w:hAnsi="Times New Roman" w:cs="Times New Roman"/>
          <w:sz w:val="28"/>
          <w:szCs w:val="28"/>
        </w:rPr>
        <w:t xml:space="preserve"> ярмарок</w:t>
      </w:r>
      <w:r w:rsidR="00C540F7">
        <w:rPr>
          <w:rFonts w:ascii="Times New Roman" w:hAnsi="Times New Roman" w:cs="Times New Roman"/>
          <w:sz w:val="28"/>
          <w:szCs w:val="28"/>
        </w:rPr>
        <w:t xml:space="preserve"> на территории Волоконовского района </w:t>
      </w:r>
      <w:r w:rsidRPr="00823A2D">
        <w:rPr>
          <w:rFonts w:ascii="Times New Roman" w:hAnsi="Times New Roman" w:cs="Times New Roman"/>
          <w:sz w:val="28"/>
          <w:szCs w:val="28"/>
        </w:rPr>
        <w:t xml:space="preserve">(далее </w:t>
      </w:r>
      <w:r w:rsidR="00C540F7">
        <w:rPr>
          <w:rFonts w:ascii="Times New Roman" w:hAnsi="Times New Roman" w:cs="Times New Roman"/>
          <w:sz w:val="28"/>
          <w:szCs w:val="28"/>
        </w:rPr>
        <w:t xml:space="preserve">– </w:t>
      </w:r>
      <w:r w:rsidRPr="00823A2D">
        <w:rPr>
          <w:rFonts w:ascii="Times New Roman" w:hAnsi="Times New Roman" w:cs="Times New Roman"/>
          <w:sz w:val="28"/>
          <w:szCs w:val="28"/>
        </w:rPr>
        <w:t xml:space="preserve">Порядок) устанавливает требования к организации ярмарок и продажи товаров на них и направлен на развитие сельского хозяйства, создание условий для взаимовыгодных торгово-экономических отношений, непосредственных связей между товаропроизводителями и потребителями продукции, обеспечение населения </w:t>
      </w:r>
      <w:r w:rsidR="00C540F7">
        <w:rPr>
          <w:rFonts w:ascii="Times New Roman" w:hAnsi="Times New Roman" w:cs="Times New Roman"/>
          <w:sz w:val="28"/>
          <w:szCs w:val="28"/>
        </w:rPr>
        <w:t xml:space="preserve">Волоконовского района </w:t>
      </w:r>
      <w:r w:rsidRPr="00823A2D">
        <w:rPr>
          <w:rFonts w:ascii="Times New Roman" w:hAnsi="Times New Roman" w:cs="Times New Roman"/>
          <w:sz w:val="28"/>
          <w:szCs w:val="28"/>
        </w:rPr>
        <w:t>качественными и доступными товарами, защиту интересов местных сельхозтоваропроизводителей.</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D60F23">
      <w:pPr>
        <w:pStyle w:val="ConsPlusTitle"/>
        <w:jc w:val="center"/>
        <w:outlineLvl w:val="1"/>
        <w:rPr>
          <w:rFonts w:ascii="Times New Roman" w:hAnsi="Times New Roman" w:cs="Times New Roman"/>
          <w:sz w:val="28"/>
          <w:szCs w:val="28"/>
        </w:rPr>
      </w:pPr>
      <w:r w:rsidRPr="00823A2D">
        <w:rPr>
          <w:rFonts w:ascii="Times New Roman" w:hAnsi="Times New Roman" w:cs="Times New Roman"/>
          <w:sz w:val="28"/>
          <w:szCs w:val="28"/>
        </w:rPr>
        <w:t>1. Основные понятия и классификация</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1.1. Для целей реализации настоящего Порядка используются следующие основные понятия:</w:t>
      </w:r>
    </w:p>
    <w:p w:rsidR="00820A92" w:rsidRPr="00823A2D" w:rsidRDefault="00C540F7" w:rsidP="00C540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ярмарка – </w:t>
      </w:r>
      <w:r w:rsidR="00820A92" w:rsidRPr="00823A2D">
        <w:rPr>
          <w:rFonts w:ascii="Times New Roman" w:hAnsi="Times New Roman" w:cs="Times New Roman"/>
          <w:sz w:val="28"/>
          <w:szCs w:val="28"/>
        </w:rPr>
        <w:t>мероприятие, на котором демонстрируются и получают распространение товары и (или) услуги и которое проходит в четко установленные сроки и с определенной периодичностью;</w:t>
      </w: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2) разовая ярмарка </w:t>
      </w:r>
      <w:r w:rsidR="00C540F7">
        <w:rPr>
          <w:rFonts w:ascii="Times New Roman" w:hAnsi="Times New Roman" w:cs="Times New Roman"/>
          <w:sz w:val="28"/>
          <w:szCs w:val="28"/>
        </w:rPr>
        <w:t>–</w:t>
      </w:r>
      <w:r w:rsidRPr="00823A2D">
        <w:rPr>
          <w:rFonts w:ascii="Times New Roman" w:hAnsi="Times New Roman" w:cs="Times New Roman"/>
          <w:sz w:val="28"/>
          <w:szCs w:val="28"/>
        </w:rPr>
        <w:t xml:space="preserve"> ярмарка, проводимая единовременно в течение не более трех календарных дней, в том числе приуроченная к празднованию государственных праздников или памятных дат;</w:t>
      </w: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3) сезонная ярмарка </w:t>
      </w:r>
      <w:r w:rsidR="00C540F7">
        <w:rPr>
          <w:rFonts w:ascii="Times New Roman" w:hAnsi="Times New Roman" w:cs="Times New Roman"/>
          <w:sz w:val="28"/>
          <w:szCs w:val="28"/>
        </w:rPr>
        <w:t>–</w:t>
      </w:r>
      <w:r w:rsidRPr="00823A2D">
        <w:rPr>
          <w:rFonts w:ascii="Times New Roman" w:hAnsi="Times New Roman" w:cs="Times New Roman"/>
          <w:sz w:val="28"/>
          <w:szCs w:val="28"/>
        </w:rPr>
        <w:t xml:space="preserve"> ярмарка, проводимая в течение не более трех календарных месяцев подряд, связанная с сезонным удовлетворением спроса населения на продовольственные и (или) непродовольственные товары, продукцию сельского хозяйства;</w:t>
      </w: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4) периодическая ярмарка (в том числе ярмарка выходного дня) </w:t>
      </w:r>
      <w:r w:rsidR="00C540F7">
        <w:rPr>
          <w:rFonts w:ascii="Times New Roman" w:hAnsi="Times New Roman" w:cs="Times New Roman"/>
          <w:sz w:val="28"/>
          <w:szCs w:val="28"/>
        </w:rPr>
        <w:t>–</w:t>
      </w:r>
      <w:r w:rsidRPr="00823A2D">
        <w:rPr>
          <w:rFonts w:ascii="Times New Roman" w:hAnsi="Times New Roman" w:cs="Times New Roman"/>
          <w:sz w:val="28"/>
          <w:szCs w:val="28"/>
        </w:rPr>
        <w:t xml:space="preserve"> ярмарка, проводимая на одной и той же территории в течение срока действия разрешения на право организации ярмарки по установленному организатором графику. При этом интервалы между днями работы ярмарки составляют не менее двух рабочих дней;</w:t>
      </w: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5) ярмарка, проводимая на постоянной основе, </w:t>
      </w:r>
      <w:r w:rsidR="00C540F7">
        <w:rPr>
          <w:rFonts w:ascii="Times New Roman" w:hAnsi="Times New Roman" w:cs="Times New Roman"/>
          <w:sz w:val="28"/>
          <w:szCs w:val="28"/>
        </w:rPr>
        <w:t>–</w:t>
      </w:r>
      <w:r w:rsidRPr="00823A2D">
        <w:rPr>
          <w:rFonts w:ascii="Times New Roman" w:hAnsi="Times New Roman" w:cs="Times New Roman"/>
          <w:sz w:val="28"/>
          <w:szCs w:val="28"/>
        </w:rPr>
        <w:t xml:space="preserve"> ярмарка, проводимая непрерывно, по инициативе юридического лица или индивидуального предпринимателя, в течение срока действия разрешения на право организации ярмарки;</w:t>
      </w: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6) организатор ярмарки </w:t>
      </w:r>
      <w:r w:rsidR="00C540F7">
        <w:rPr>
          <w:rFonts w:ascii="Times New Roman" w:hAnsi="Times New Roman" w:cs="Times New Roman"/>
          <w:sz w:val="28"/>
          <w:szCs w:val="28"/>
        </w:rPr>
        <w:t xml:space="preserve">– </w:t>
      </w:r>
      <w:r w:rsidRPr="00823A2D">
        <w:rPr>
          <w:rFonts w:ascii="Times New Roman" w:hAnsi="Times New Roman" w:cs="Times New Roman"/>
          <w:sz w:val="28"/>
          <w:szCs w:val="28"/>
        </w:rPr>
        <w:t>орган местного самоуправления</w:t>
      </w:r>
      <w:r w:rsidR="00C540F7">
        <w:rPr>
          <w:rFonts w:ascii="Times New Roman" w:hAnsi="Times New Roman" w:cs="Times New Roman"/>
          <w:sz w:val="28"/>
          <w:szCs w:val="28"/>
        </w:rPr>
        <w:t xml:space="preserve"> </w:t>
      </w:r>
      <w:r w:rsidR="00C540F7">
        <w:rPr>
          <w:rFonts w:ascii="Times New Roman" w:hAnsi="Times New Roman" w:cs="Times New Roman"/>
          <w:sz w:val="28"/>
          <w:szCs w:val="28"/>
        </w:rPr>
        <w:lastRenderedPageBreak/>
        <w:t>Волоконовского района</w:t>
      </w:r>
      <w:r w:rsidRPr="00823A2D">
        <w:rPr>
          <w:rFonts w:ascii="Times New Roman" w:hAnsi="Times New Roman" w:cs="Times New Roman"/>
          <w:sz w:val="28"/>
          <w:szCs w:val="28"/>
        </w:rPr>
        <w:t>, юридическое лицо или индивидуальный предприниматель, выступившие с инициативой об организации ярмарки, получившие разрешение на право организации ярмарки и которые осуществляют руководство ярмаркой;</w:t>
      </w: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7) орган, уполномоченный на организацию ярмарок (далее </w:t>
      </w:r>
      <w:r w:rsidR="00C540F7">
        <w:rPr>
          <w:rFonts w:ascii="Times New Roman" w:hAnsi="Times New Roman" w:cs="Times New Roman"/>
          <w:sz w:val="28"/>
          <w:szCs w:val="28"/>
        </w:rPr>
        <w:t>–</w:t>
      </w:r>
      <w:r w:rsidRPr="00823A2D">
        <w:rPr>
          <w:rFonts w:ascii="Times New Roman" w:hAnsi="Times New Roman" w:cs="Times New Roman"/>
          <w:sz w:val="28"/>
          <w:szCs w:val="28"/>
        </w:rPr>
        <w:t xml:space="preserve"> уполномоченный орган), </w:t>
      </w:r>
      <w:r w:rsidR="00C540F7">
        <w:rPr>
          <w:rFonts w:ascii="Times New Roman" w:hAnsi="Times New Roman" w:cs="Times New Roman"/>
          <w:sz w:val="28"/>
          <w:szCs w:val="28"/>
        </w:rPr>
        <w:t>–</w:t>
      </w:r>
      <w:r w:rsidRPr="00823A2D">
        <w:rPr>
          <w:rFonts w:ascii="Times New Roman" w:hAnsi="Times New Roman" w:cs="Times New Roman"/>
          <w:sz w:val="28"/>
          <w:szCs w:val="28"/>
        </w:rPr>
        <w:t xml:space="preserve"> орган, определенный администрацией муниципального района </w:t>
      </w:r>
      <w:r w:rsidR="00C540F7">
        <w:rPr>
          <w:rFonts w:ascii="Times New Roman" w:hAnsi="Times New Roman" w:cs="Times New Roman"/>
          <w:sz w:val="28"/>
          <w:szCs w:val="28"/>
        </w:rPr>
        <w:t>«Волоконовский район» Белгородской</w:t>
      </w:r>
      <w:r w:rsidR="00126E54">
        <w:rPr>
          <w:rFonts w:ascii="Times New Roman" w:hAnsi="Times New Roman" w:cs="Times New Roman"/>
          <w:sz w:val="28"/>
          <w:szCs w:val="28"/>
        </w:rPr>
        <w:t xml:space="preserve"> </w:t>
      </w:r>
      <w:r w:rsidR="00C540F7">
        <w:rPr>
          <w:rFonts w:ascii="Times New Roman" w:hAnsi="Times New Roman" w:cs="Times New Roman"/>
          <w:sz w:val="28"/>
          <w:szCs w:val="28"/>
        </w:rPr>
        <w:t>области</w:t>
      </w:r>
      <w:r w:rsidRPr="00823A2D">
        <w:rPr>
          <w:rFonts w:ascii="Times New Roman" w:hAnsi="Times New Roman" w:cs="Times New Roman"/>
          <w:sz w:val="28"/>
          <w:szCs w:val="28"/>
        </w:rPr>
        <w:t xml:space="preserve"> и уполномоченный на выдачу разрешений на право организации и проведение ярмарок;</w:t>
      </w: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8) торговое место </w:t>
      </w:r>
      <w:r w:rsidR="00C540F7">
        <w:rPr>
          <w:rFonts w:ascii="Times New Roman" w:hAnsi="Times New Roman" w:cs="Times New Roman"/>
          <w:sz w:val="28"/>
          <w:szCs w:val="28"/>
        </w:rPr>
        <w:t>–</w:t>
      </w:r>
      <w:r w:rsidRPr="00823A2D">
        <w:rPr>
          <w:rFonts w:ascii="Times New Roman" w:hAnsi="Times New Roman" w:cs="Times New Roman"/>
          <w:sz w:val="28"/>
          <w:szCs w:val="28"/>
        </w:rPr>
        <w:t xml:space="preserve"> место на ярмарке, отведенное организатором ярмарки и используемое для совершения сделок розничной купли-продажи (выполнения работ, оказания услуг), соответствующее требованиям санитарно-эпидемиологической, экологической и противопожарной безопасности;</w:t>
      </w: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9) продавец </w:t>
      </w:r>
      <w:r w:rsidR="00C540F7">
        <w:rPr>
          <w:rFonts w:ascii="Times New Roman" w:hAnsi="Times New Roman" w:cs="Times New Roman"/>
          <w:sz w:val="28"/>
          <w:szCs w:val="28"/>
        </w:rPr>
        <w:t>–</w:t>
      </w:r>
      <w:r w:rsidRPr="00823A2D">
        <w:rPr>
          <w:rFonts w:ascii="Times New Roman" w:hAnsi="Times New Roman" w:cs="Times New Roman"/>
          <w:sz w:val="28"/>
          <w:szCs w:val="28"/>
        </w:rPr>
        <w:t xml:space="preserve"> зарегистрированная в установленном законодательством Российской Федерации порядке организация, индивидуальный предприниматель или гражданин, которые непосредственно осуществляют на торговом месте деятельность по реализации товаров (выполнению работ, оказанию услуг) покупателю по договору купли-продажи, а также привлекаемые лицом, с которым заключен договор о предоставлении торгового места на ярмарке, проводимой на постоянной основе, для осуществления указанной деятельности физические лица;</w:t>
      </w: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1</w:t>
      </w:r>
      <w:r w:rsidR="00C540F7">
        <w:rPr>
          <w:rFonts w:ascii="Times New Roman" w:hAnsi="Times New Roman" w:cs="Times New Roman"/>
          <w:sz w:val="28"/>
          <w:szCs w:val="28"/>
        </w:rPr>
        <w:t>0</w:t>
      </w:r>
      <w:r w:rsidRPr="00823A2D">
        <w:rPr>
          <w:rFonts w:ascii="Times New Roman" w:hAnsi="Times New Roman" w:cs="Times New Roman"/>
          <w:sz w:val="28"/>
          <w:szCs w:val="28"/>
        </w:rPr>
        <w:t xml:space="preserve">) реестр продавцов </w:t>
      </w:r>
      <w:r w:rsidR="00C540F7">
        <w:rPr>
          <w:rFonts w:ascii="Times New Roman" w:hAnsi="Times New Roman" w:cs="Times New Roman"/>
          <w:sz w:val="28"/>
          <w:szCs w:val="28"/>
        </w:rPr>
        <w:t>–</w:t>
      </w:r>
      <w:r w:rsidRPr="00823A2D">
        <w:rPr>
          <w:rFonts w:ascii="Times New Roman" w:hAnsi="Times New Roman" w:cs="Times New Roman"/>
          <w:sz w:val="28"/>
          <w:szCs w:val="28"/>
        </w:rPr>
        <w:t xml:space="preserve"> перечень сведений о продавцах, формируемый организатором ярмарки, проводимой на постоянной основе;</w:t>
      </w:r>
    </w:p>
    <w:p w:rsidR="00820A92"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1</w:t>
      </w:r>
      <w:r w:rsidR="00C540F7">
        <w:rPr>
          <w:rFonts w:ascii="Times New Roman" w:hAnsi="Times New Roman" w:cs="Times New Roman"/>
          <w:sz w:val="28"/>
          <w:szCs w:val="28"/>
        </w:rPr>
        <w:t>1</w:t>
      </w:r>
      <w:r w:rsidRPr="00823A2D">
        <w:rPr>
          <w:rFonts w:ascii="Times New Roman" w:hAnsi="Times New Roman" w:cs="Times New Roman"/>
          <w:sz w:val="28"/>
          <w:szCs w:val="28"/>
        </w:rPr>
        <w:t xml:space="preserve">) реестр договоров о предоставлении торговых мест </w:t>
      </w:r>
      <w:r w:rsidR="00C540F7">
        <w:rPr>
          <w:rFonts w:ascii="Times New Roman" w:hAnsi="Times New Roman" w:cs="Times New Roman"/>
          <w:sz w:val="28"/>
          <w:szCs w:val="28"/>
        </w:rPr>
        <w:t>–</w:t>
      </w:r>
      <w:r w:rsidRPr="00823A2D">
        <w:rPr>
          <w:rFonts w:ascii="Times New Roman" w:hAnsi="Times New Roman" w:cs="Times New Roman"/>
          <w:sz w:val="28"/>
          <w:szCs w:val="28"/>
        </w:rPr>
        <w:t xml:space="preserve"> перечень, формируемый организатором ярмарки, проводимой на постоянной основе, и содержащий сведения, которые предоставлены лицами, заключившими с организатором ярмарки договор о</w:t>
      </w:r>
      <w:r w:rsidR="00C540F7">
        <w:rPr>
          <w:rFonts w:ascii="Times New Roman" w:hAnsi="Times New Roman" w:cs="Times New Roman"/>
          <w:sz w:val="28"/>
          <w:szCs w:val="28"/>
        </w:rPr>
        <w:t xml:space="preserve"> предоставлении торгового места;</w:t>
      </w:r>
    </w:p>
    <w:p w:rsidR="00C540F7" w:rsidRPr="00823A2D" w:rsidRDefault="00C540F7" w:rsidP="00C540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администратор ярмарки – юридическое лицо и (или) индивидуальный предприниматель, уполномоченный</w:t>
      </w:r>
      <w:r w:rsidR="00126E54">
        <w:rPr>
          <w:rFonts w:ascii="Times New Roman" w:hAnsi="Times New Roman" w:cs="Times New Roman"/>
          <w:sz w:val="28"/>
          <w:szCs w:val="28"/>
        </w:rPr>
        <w:t xml:space="preserve"> организатором ярмарки на осуществление функций по подготовке и проведению ярмарки.</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D60F23">
      <w:pPr>
        <w:pStyle w:val="ConsPlusTitle"/>
        <w:jc w:val="center"/>
        <w:outlineLvl w:val="1"/>
        <w:rPr>
          <w:rFonts w:ascii="Times New Roman" w:hAnsi="Times New Roman" w:cs="Times New Roman"/>
          <w:sz w:val="28"/>
          <w:szCs w:val="28"/>
        </w:rPr>
      </w:pPr>
      <w:r w:rsidRPr="00823A2D">
        <w:rPr>
          <w:rFonts w:ascii="Times New Roman" w:hAnsi="Times New Roman" w:cs="Times New Roman"/>
          <w:sz w:val="28"/>
          <w:szCs w:val="28"/>
        </w:rPr>
        <w:t>2. Организация ярмарок</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126E54">
      <w:pPr>
        <w:pStyle w:val="ConsPlusNormal"/>
        <w:ind w:firstLine="709"/>
        <w:jc w:val="both"/>
        <w:rPr>
          <w:rFonts w:ascii="Times New Roman" w:hAnsi="Times New Roman" w:cs="Times New Roman"/>
          <w:sz w:val="28"/>
          <w:szCs w:val="28"/>
        </w:rPr>
      </w:pPr>
      <w:bookmarkStart w:id="1" w:name="P67"/>
      <w:bookmarkEnd w:id="1"/>
      <w:r w:rsidRPr="00823A2D">
        <w:rPr>
          <w:rFonts w:ascii="Times New Roman" w:hAnsi="Times New Roman" w:cs="Times New Roman"/>
          <w:sz w:val="28"/>
          <w:szCs w:val="28"/>
        </w:rPr>
        <w:t xml:space="preserve">2.1. Организатором разовых, сезонных и периодических ярмарок вправе </w:t>
      </w:r>
      <w:r w:rsidR="00126E54">
        <w:rPr>
          <w:rFonts w:ascii="Times New Roman" w:hAnsi="Times New Roman" w:cs="Times New Roman"/>
          <w:sz w:val="28"/>
          <w:szCs w:val="28"/>
        </w:rPr>
        <w:t>вы</w:t>
      </w:r>
      <w:r w:rsidRPr="00823A2D">
        <w:rPr>
          <w:rFonts w:ascii="Times New Roman" w:hAnsi="Times New Roman" w:cs="Times New Roman"/>
          <w:sz w:val="28"/>
          <w:szCs w:val="28"/>
        </w:rPr>
        <w:t>ступать, органы местного самоуправления</w:t>
      </w:r>
      <w:r w:rsidR="00126E54">
        <w:rPr>
          <w:rFonts w:ascii="Times New Roman" w:hAnsi="Times New Roman" w:cs="Times New Roman"/>
          <w:sz w:val="28"/>
          <w:szCs w:val="28"/>
        </w:rPr>
        <w:t xml:space="preserve"> Волоконовского района</w:t>
      </w:r>
      <w:r w:rsidRPr="00823A2D">
        <w:rPr>
          <w:rFonts w:ascii="Times New Roman" w:hAnsi="Times New Roman" w:cs="Times New Roman"/>
          <w:sz w:val="28"/>
          <w:szCs w:val="28"/>
        </w:rPr>
        <w:t>, юридические лица, индивидуальные предприниматели.</w:t>
      </w:r>
    </w:p>
    <w:p w:rsidR="00820A92" w:rsidRPr="00823A2D" w:rsidRDefault="00820A92" w:rsidP="00126E5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2.2. Ярмарка, проводимая на постоянной основе, организуется юридическим лицом или индивидуальным предпринимателем.</w:t>
      </w:r>
    </w:p>
    <w:p w:rsidR="00820A92" w:rsidRDefault="00820A92" w:rsidP="00126E5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2.3. Организатор ярмарки разрабатывает и утверждает план мероприятий по организации ярмарки и продажи товаров на ней, режим работы ярмарки, порядок организации ярмарки, порядок предоставления торговых мест на ярмарке.</w:t>
      </w:r>
    </w:p>
    <w:p w:rsidR="00126E54" w:rsidRDefault="00126E54" w:rsidP="00126E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Организатор ярмарки вправе уполномочить администратора ярмарки на осуществление функций по подготовке и проведению ярмарки. В случаях если </w:t>
      </w:r>
      <w:r>
        <w:rPr>
          <w:rFonts w:ascii="Times New Roman" w:hAnsi="Times New Roman" w:cs="Times New Roman"/>
          <w:sz w:val="28"/>
          <w:szCs w:val="28"/>
        </w:rPr>
        <w:lastRenderedPageBreak/>
        <w:t>организатором ярмарки явля</w:t>
      </w:r>
      <w:r w:rsidR="00F31502">
        <w:rPr>
          <w:rFonts w:ascii="Times New Roman" w:hAnsi="Times New Roman" w:cs="Times New Roman"/>
          <w:sz w:val="28"/>
          <w:szCs w:val="28"/>
        </w:rPr>
        <w:t>ются</w:t>
      </w:r>
      <w:r>
        <w:rPr>
          <w:rFonts w:ascii="Times New Roman" w:hAnsi="Times New Roman" w:cs="Times New Roman"/>
          <w:sz w:val="28"/>
          <w:szCs w:val="28"/>
        </w:rPr>
        <w:t xml:space="preserve"> органы местного самоуправления Волоконовского района, администратор ярмарки определяется по результатам конкурсного отбора. </w:t>
      </w:r>
    </w:p>
    <w:p w:rsidR="00126E54" w:rsidRPr="00823A2D" w:rsidRDefault="00126E54" w:rsidP="00126E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проведения конкурсного отбора администратора ярмарки устанавливается органами местного самоуправления Волоконовского района.</w:t>
      </w:r>
    </w:p>
    <w:p w:rsidR="00820A92" w:rsidRPr="00823A2D" w:rsidRDefault="00820A92" w:rsidP="00126E5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2.4. Организатор ярмарки обеспечивает опубликование в средствах массовой информации и размещение на своем сайте в информационно-телекоммуникационной сети Интернет информации о плане мероприятий по организации ярмарки и продажи товаров на ней.</w:t>
      </w:r>
    </w:p>
    <w:p w:rsidR="00820A92" w:rsidRPr="00823A2D" w:rsidRDefault="00820A92" w:rsidP="00126E54">
      <w:pPr>
        <w:pStyle w:val="ConsPlusNormal"/>
        <w:ind w:firstLine="709"/>
        <w:jc w:val="both"/>
        <w:rPr>
          <w:rFonts w:ascii="Times New Roman" w:hAnsi="Times New Roman" w:cs="Times New Roman"/>
          <w:sz w:val="28"/>
          <w:szCs w:val="28"/>
        </w:rPr>
      </w:pPr>
      <w:bookmarkStart w:id="2" w:name="P71"/>
      <w:bookmarkEnd w:id="2"/>
      <w:r w:rsidRPr="00823A2D">
        <w:rPr>
          <w:rFonts w:ascii="Times New Roman" w:hAnsi="Times New Roman" w:cs="Times New Roman"/>
          <w:sz w:val="28"/>
          <w:szCs w:val="28"/>
        </w:rPr>
        <w:t xml:space="preserve">2.5. Организатор ярмарки представляет в уполномоченный орган заявку о проведении ярмарки (далее </w:t>
      </w:r>
      <w:r w:rsidR="00126E54">
        <w:rPr>
          <w:rFonts w:ascii="Times New Roman" w:hAnsi="Times New Roman" w:cs="Times New Roman"/>
          <w:sz w:val="28"/>
          <w:szCs w:val="28"/>
        </w:rPr>
        <w:t>–</w:t>
      </w:r>
      <w:r w:rsidRPr="00823A2D">
        <w:rPr>
          <w:rFonts w:ascii="Times New Roman" w:hAnsi="Times New Roman" w:cs="Times New Roman"/>
          <w:sz w:val="28"/>
          <w:szCs w:val="28"/>
        </w:rPr>
        <w:t xml:space="preserve"> заявка), составленную в простой письменной форме.</w:t>
      </w:r>
    </w:p>
    <w:p w:rsidR="00820A92" w:rsidRPr="00823A2D" w:rsidRDefault="00820A92" w:rsidP="00F31502">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В заявке должен быть указан период времени, в течение которого планируется проводить ярмарку, при этом указывается дата начала (число, месяц, год) и окончания (число, месяц, год) ярмарки.</w:t>
      </w:r>
    </w:p>
    <w:p w:rsidR="00820A92" w:rsidRPr="00823A2D" w:rsidRDefault="00820A92" w:rsidP="00F31502">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К заявке прилагаются утвержденные организатором ярмарки план мероприятий по организации ярмарки, порядок организации ярмарки и предоставления торговых мест, режим работы ярмарки.</w:t>
      </w:r>
    </w:p>
    <w:p w:rsidR="00820A92" w:rsidRPr="00823A2D" w:rsidRDefault="00820A92" w:rsidP="00F31502">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В случае если организатором ярмарки является юридическое лицо, к заявке прилагаются копии следующих документов, заверенные держателем подлинников или нотариально:</w:t>
      </w:r>
    </w:p>
    <w:p w:rsidR="00820A92" w:rsidRPr="00823A2D" w:rsidRDefault="00820A92" w:rsidP="00F31502">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1) учредительных документов</w:t>
      </w:r>
      <w:r w:rsidR="00F31502">
        <w:rPr>
          <w:rFonts w:ascii="Times New Roman" w:hAnsi="Times New Roman" w:cs="Times New Roman"/>
          <w:sz w:val="28"/>
          <w:szCs w:val="28"/>
        </w:rPr>
        <w:t xml:space="preserve"> юридического лица</w:t>
      </w:r>
      <w:r w:rsidRPr="00823A2D">
        <w:rPr>
          <w:rFonts w:ascii="Times New Roman" w:hAnsi="Times New Roman" w:cs="Times New Roman"/>
          <w:sz w:val="28"/>
          <w:szCs w:val="28"/>
        </w:rPr>
        <w:t>;</w:t>
      </w:r>
    </w:p>
    <w:p w:rsidR="00820A92" w:rsidRPr="00823A2D" w:rsidRDefault="00820A92" w:rsidP="00F31502">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2) </w:t>
      </w:r>
      <w:r w:rsidR="00F31502">
        <w:rPr>
          <w:rFonts w:ascii="Times New Roman" w:hAnsi="Times New Roman" w:cs="Times New Roman"/>
          <w:sz w:val="28"/>
          <w:szCs w:val="28"/>
        </w:rPr>
        <w:t>выписки из единого государственного реестра юридических лиц</w:t>
      </w:r>
      <w:r w:rsidRPr="00823A2D">
        <w:rPr>
          <w:rFonts w:ascii="Times New Roman" w:hAnsi="Times New Roman" w:cs="Times New Roman"/>
          <w:sz w:val="28"/>
          <w:szCs w:val="28"/>
        </w:rPr>
        <w:t>;</w:t>
      </w:r>
    </w:p>
    <w:p w:rsidR="00820A92" w:rsidRPr="00823A2D" w:rsidRDefault="00820A92" w:rsidP="00F31502">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3) документов, подтверждающих прав</w:t>
      </w:r>
      <w:r w:rsidR="00F31502">
        <w:rPr>
          <w:rFonts w:ascii="Times New Roman" w:hAnsi="Times New Roman" w:cs="Times New Roman"/>
          <w:sz w:val="28"/>
          <w:szCs w:val="28"/>
        </w:rPr>
        <w:t>а</w:t>
      </w:r>
      <w:r w:rsidRPr="00823A2D">
        <w:rPr>
          <w:rFonts w:ascii="Times New Roman" w:hAnsi="Times New Roman" w:cs="Times New Roman"/>
          <w:sz w:val="28"/>
          <w:szCs w:val="28"/>
        </w:rPr>
        <w:t xml:space="preserve"> </w:t>
      </w:r>
      <w:r w:rsidR="00F31502">
        <w:rPr>
          <w:rFonts w:ascii="Times New Roman" w:hAnsi="Times New Roman" w:cs="Times New Roman"/>
          <w:sz w:val="28"/>
          <w:szCs w:val="28"/>
        </w:rPr>
        <w:t>на</w:t>
      </w:r>
      <w:r w:rsidRPr="00823A2D">
        <w:rPr>
          <w:rFonts w:ascii="Times New Roman" w:hAnsi="Times New Roman" w:cs="Times New Roman"/>
          <w:sz w:val="28"/>
          <w:szCs w:val="28"/>
        </w:rPr>
        <w:t xml:space="preserve"> земельны</w:t>
      </w:r>
      <w:r w:rsidR="00F31502">
        <w:rPr>
          <w:rFonts w:ascii="Times New Roman" w:hAnsi="Times New Roman" w:cs="Times New Roman"/>
          <w:sz w:val="28"/>
          <w:szCs w:val="28"/>
        </w:rPr>
        <w:t>й</w:t>
      </w:r>
      <w:r w:rsidRPr="00823A2D">
        <w:rPr>
          <w:rFonts w:ascii="Times New Roman" w:hAnsi="Times New Roman" w:cs="Times New Roman"/>
          <w:sz w:val="28"/>
          <w:szCs w:val="28"/>
        </w:rPr>
        <w:t xml:space="preserve"> участ</w:t>
      </w:r>
      <w:r w:rsidR="00F31502">
        <w:rPr>
          <w:rFonts w:ascii="Times New Roman" w:hAnsi="Times New Roman" w:cs="Times New Roman"/>
          <w:sz w:val="28"/>
          <w:szCs w:val="28"/>
        </w:rPr>
        <w:t>ок или право на использование земель или земельного участка, находящегося в государственной или муниципальной собственности, без предоставления или установления сервитута для установки палаток и лотков</w:t>
      </w:r>
      <w:r w:rsidRPr="00823A2D">
        <w:rPr>
          <w:rFonts w:ascii="Times New Roman" w:hAnsi="Times New Roman" w:cs="Times New Roman"/>
          <w:sz w:val="28"/>
          <w:szCs w:val="28"/>
        </w:rPr>
        <w:t>,</w:t>
      </w:r>
      <w:r w:rsidR="00F31502">
        <w:rPr>
          <w:rFonts w:ascii="Times New Roman" w:hAnsi="Times New Roman" w:cs="Times New Roman"/>
          <w:sz w:val="28"/>
          <w:szCs w:val="28"/>
        </w:rPr>
        <w:t xml:space="preserve"> размещаемых в целях организации ярмарок, на которых в том числе осуществляется реализация продуктов питания и сельскохозяйственной продукции,</w:t>
      </w:r>
      <w:r w:rsidRPr="00823A2D">
        <w:rPr>
          <w:rFonts w:ascii="Times New Roman" w:hAnsi="Times New Roman" w:cs="Times New Roman"/>
          <w:sz w:val="28"/>
          <w:szCs w:val="28"/>
        </w:rPr>
        <w:t xml:space="preserve"> в пределах </w:t>
      </w:r>
      <w:r w:rsidR="00F31502">
        <w:rPr>
          <w:rFonts w:ascii="Times New Roman" w:hAnsi="Times New Roman" w:cs="Times New Roman"/>
          <w:sz w:val="28"/>
          <w:szCs w:val="28"/>
        </w:rPr>
        <w:t xml:space="preserve"> которых планируется организация ярмарки (выписка из единого государственного реестра недвижимости, договор аренды земельного участка или разрешение на использование земель или земельных участков, находящихся в государственной или муниципальной собственности, без предоставления или установления сервитута, других документов, подтверждающих права на земельные участки</w:t>
      </w:r>
      <w:r w:rsidR="00FA0413">
        <w:rPr>
          <w:rFonts w:ascii="Times New Roman" w:hAnsi="Times New Roman" w:cs="Times New Roman"/>
          <w:sz w:val="28"/>
          <w:szCs w:val="28"/>
        </w:rPr>
        <w:t>)</w:t>
      </w:r>
      <w:r w:rsidRPr="00823A2D">
        <w:rPr>
          <w:rFonts w:ascii="Times New Roman" w:hAnsi="Times New Roman" w:cs="Times New Roman"/>
          <w:sz w:val="28"/>
          <w:szCs w:val="28"/>
        </w:rPr>
        <w:t>.</w:t>
      </w:r>
    </w:p>
    <w:p w:rsidR="00820A92" w:rsidRPr="00823A2D" w:rsidRDefault="00820A92" w:rsidP="00F31502">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В случае если организатором ярмарки является индивидуальный предприниматель, к заявке прилагаются копии следующих документов, заверенные держателем подлинников или нотариально:</w:t>
      </w:r>
    </w:p>
    <w:p w:rsidR="00820A92" w:rsidRPr="00823A2D" w:rsidRDefault="00820A92" w:rsidP="001139C3">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а) документа, удостоверяющего личность</w:t>
      </w:r>
      <w:r w:rsidR="001139C3">
        <w:rPr>
          <w:rFonts w:ascii="Times New Roman" w:hAnsi="Times New Roman" w:cs="Times New Roman"/>
          <w:sz w:val="28"/>
          <w:szCs w:val="28"/>
        </w:rPr>
        <w:t xml:space="preserve"> индивидуального предпринимателя</w:t>
      </w:r>
      <w:r w:rsidRPr="00823A2D">
        <w:rPr>
          <w:rFonts w:ascii="Times New Roman" w:hAnsi="Times New Roman" w:cs="Times New Roman"/>
          <w:sz w:val="28"/>
          <w:szCs w:val="28"/>
        </w:rPr>
        <w:t>;</w:t>
      </w:r>
    </w:p>
    <w:p w:rsidR="00820A92" w:rsidRPr="00823A2D" w:rsidRDefault="00820A92" w:rsidP="001139C3">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б) </w:t>
      </w:r>
      <w:r w:rsidR="001139C3">
        <w:rPr>
          <w:rFonts w:ascii="Times New Roman" w:hAnsi="Times New Roman" w:cs="Times New Roman"/>
          <w:sz w:val="28"/>
          <w:szCs w:val="28"/>
        </w:rPr>
        <w:t>выписки из единого государственного реестра индивидуальных предпринимателей</w:t>
      </w:r>
      <w:r w:rsidRPr="00823A2D">
        <w:rPr>
          <w:rFonts w:ascii="Times New Roman" w:hAnsi="Times New Roman" w:cs="Times New Roman"/>
          <w:sz w:val="28"/>
          <w:szCs w:val="28"/>
        </w:rPr>
        <w:t>;</w:t>
      </w:r>
    </w:p>
    <w:p w:rsidR="005A1C94" w:rsidRDefault="00820A92" w:rsidP="005A1C9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в) документов, подтверждающих прав</w:t>
      </w:r>
      <w:r w:rsidR="001139C3">
        <w:rPr>
          <w:rFonts w:ascii="Times New Roman" w:hAnsi="Times New Roman" w:cs="Times New Roman"/>
          <w:sz w:val="28"/>
          <w:szCs w:val="28"/>
        </w:rPr>
        <w:t>а на</w:t>
      </w:r>
      <w:r w:rsidRPr="00823A2D">
        <w:rPr>
          <w:rFonts w:ascii="Times New Roman" w:hAnsi="Times New Roman" w:cs="Times New Roman"/>
          <w:sz w:val="28"/>
          <w:szCs w:val="28"/>
        </w:rPr>
        <w:t xml:space="preserve"> </w:t>
      </w:r>
      <w:r w:rsidR="001139C3">
        <w:rPr>
          <w:rFonts w:ascii="Times New Roman" w:hAnsi="Times New Roman" w:cs="Times New Roman"/>
          <w:sz w:val="28"/>
          <w:szCs w:val="28"/>
        </w:rPr>
        <w:t xml:space="preserve">земельный участок или право на использование земель или земельного участка, находящегося в </w:t>
      </w:r>
      <w:r w:rsidR="001139C3">
        <w:rPr>
          <w:rFonts w:ascii="Times New Roman" w:hAnsi="Times New Roman" w:cs="Times New Roman"/>
          <w:sz w:val="28"/>
          <w:szCs w:val="28"/>
        </w:rPr>
        <w:lastRenderedPageBreak/>
        <w:t xml:space="preserve">государственной или муниципальной собственности, без предоставления или установления сервитута для установки палаток и лотков, размещаемых в целях организации ярмарок, на которых в том числе осуществляется реализация продуктов питания и сельскохозяйственной продукции, в пределах которых планируется организация ярмарки (выписка из единого государственного реестра недвижимости, договор аренды земельного участка или разрешение на использование земель или земельных участков, находящихся в государственной или муниципальной собственности, без предоставления или установления сервитута, других документов, подтверждающих права на земельные участки). </w:t>
      </w:r>
    </w:p>
    <w:p w:rsidR="00820A92" w:rsidRPr="00823A2D" w:rsidRDefault="00820A92" w:rsidP="005A1C9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В случае если организатором ярмарки выступают два юридических лица и более и (или) два индивидуальных предпринимателя и более документы, перечисленные в пункте 2.5, представляются от имени одного юридического лица или индивидуального предпринимателя. При этом к документам, указанным в пункте 2.5, прилагается копия договора, заключенного между юридическими лицами и (или) индивидуальными предпринимателями, организующими ярмарку, в котором за одним из организаторов ярмарки закреплены полномочия по подготовке и подаче документов, указанных в пункте 2.5 настоящего Порядка, в уполномоченный орган.</w:t>
      </w:r>
    </w:p>
    <w:p w:rsidR="00820A92" w:rsidRPr="00823A2D" w:rsidRDefault="00820A92" w:rsidP="005A1C9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2.5.1. Поданная заявка регистрируется в журнале входящей документации уполномоченного органа в день подачи заявки.</w:t>
      </w:r>
    </w:p>
    <w:p w:rsidR="00820A92" w:rsidRPr="00823A2D" w:rsidRDefault="00820A92" w:rsidP="005A1C9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2.5.2. Уполномоченный орган в течение пятнадцати рабочих дней со дня регистрации заявки:</w:t>
      </w:r>
    </w:p>
    <w:p w:rsidR="00820A92" w:rsidRPr="00823A2D" w:rsidRDefault="005A1C94" w:rsidP="005A1C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рассматривает заявку и приложенные к ней утвержденные организатором план мероприятий по организации ярмарки, порядок организации ярмарки и предоставления торговых мест, режим работы ярмарки;</w:t>
      </w:r>
    </w:p>
    <w:p w:rsidR="00820A92" w:rsidRPr="00823A2D" w:rsidRDefault="005A1C94" w:rsidP="005A1C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20A92" w:rsidRPr="00823A2D">
        <w:rPr>
          <w:rFonts w:ascii="Times New Roman" w:hAnsi="Times New Roman" w:cs="Times New Roman"/>
          <w:sz w:val="28"/>
          <w:szCs w:val="28"/>
        </w:rPr>
        <w:t>принимает решение о выдаче разрешения на право организации ярмарки или об отказе в выдаче разрешения на право организации ярмарки;</w:t>
      </w:r>
    </w:p>
    <w:p w:rsidR="00820A92" w:rsidRPr="00823A2D" w:rsidRDefault="005A1C94" w:rsidP="005A1C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направляет в адрес заявителя заказным письмом или передает нарочно заявителю либо его представителю, действующему на основании нотариально заверенной доверенности, уведомление о выдаче разрешения на право организации ярмарки или об отказе в выдаче разрешения на право организации ярмарки;</w:t>
      </w:r>
    </w:p>
    <w:p w:rsidR="00820A92" w:rsidRPr="00823A2D" w:rsidRDefault="005A1C94" w:rsidP="005A1C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оформляет разрешение на право организации ярмарки в случае принятия положительного решения о выдаче разрешения на право организации ярмарки.</w:t>
      </w:r>
    </w:p>
    <w:p w:rsidR="00820A92" w:rsidRPr="00823A2D" w:rsidRDefault="00820A92" w:rsidP="005A1C9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Разрешение на право организации ярмарки должно быть получено организатором ярмарки или его представителем, действующим на основании доверенности, заверенной нотариально, не позднее чем за три рабочих дня до начала ярмарки.</w:t>
      </w:r>
    </w:p>
    <w:p w:rsidR="00820A92" w:rsidRPr="00823A2D" w:rsidRDefault="00820A92" w:rsidP="005A1C9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2.5.3. В случае если организатором ярмарки является, орган местного самоуправления, организатором ярмарки представляется в уполномоченный орган план мероприятий по организации ярмарки, порядок организации ярмарки и предоставления торговых мест, режим работы ярмарки. Разрешение </w:t>
      </w:r>
      <w:r w:rsidRPr="00823A2D">
        <w:rPr>
          <w:rFonts w:ascii="Times New Roman" w:hAnsi="Times New Roman" w:cs="Times New Roman"/>
          <w:sz w:val="28"/>
          <w:szCs w:val="28"/>
        </w:rPr>
        <w:lastRenderedPageBreak/>
        <w:t>на право организации ярмарки не оформляется.</w:t>
      </w:r>
    </w:p>
    <w:p w:rsidR="00820A92" w:rsidRPr="00823A2D" w:rsidRDefault="005A1C94" w:rsidP="005A1C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Организатор ярмарки</w:t>
      </w:r>
      <w:r w:rsidR="00820A92" w:rsidRPr="00823A2D">
        <w:rPr>
          <w:rFonts w:ascii="Times New Roman" w:hAnsi="Times New Roman" w:cs="Times New Roman"/>
          <w:sz w:val="28"/>
          <w:szCs w:val="28"/>
        </w:rPr>
        <w:t xml:space="preserve"> </w:t>
      </w:r>
      <w:r>
        <w:rPr>
          <w:rFonts w:ascii="Times New Roman" w:hAnsi="Times New Roman" w:cs="Times New Roman"/>
          <w:sz w:val="28"/>
          <w:szCs w:val="28"/>
        </w:rPr>
        <w:t>–</w:t>
      </w:r>
      <w:r w:rsidR="00820A92" w:rsidRPr="00823A2D">
        <w:rPr>
          <w:rFonts w:ascii="Times New Roman" w:hAnsi="Times New Roman" w:cs="Times New Roman"/>
          <w:sz w:val="28"/>
          <w:szCs w:val="28"/>
        </w:rPr>
        <w:t xml:space="preserve"> юридическое лицо или индивидуальный предприниматель, должен иметь на праве собственности</w:t>
      </w:r>
      <w:r>
        <w:rPr>
          <w:rFonts w:ascii="Times New Roman" w:hAnsi="Times New Roman" w:cs="Times New Roman"/>
          <w:sz w:val="28"/>
          <w:szCs w:val="28"/>
        </w:rPr>
        <w:t>,</w:t>
      </w:r>
      <w:r w:rsidR="00820A92" w:rsidRPr="00823A2D">
        <w:rPr>
          <w:rFonts w:ascii="Times New Roman" w:hAnsi="Times New Roman" w:cs="Times New Roman"/>
          <w:sz w:val="28"/>
          <w:szCs w:val="28"/>
        </w:rPr>
        <w:t xml:space="preserve"> аренды </w:t>
      </w:r>
      <w:r>
        <w:rPr>
          <w:rFonts w:ascii="Times New Roman" w:hAnsi="Times New Roman" w:cs="Times New Roman"/>
          <w:sz w:val="28"/>
          <w:szCs w:val="28"/>
        </w:rPr>
        <w:t xml:space="preserve">или ином праве </w:t>
      </w:r>
      <w:r w:rsidR="00820A92" w:rsidRPr="00823A2D">
        <w:rPr>
          <w:rFonts w:ascii="Times New Roman" w:hAnsi="Times New Roman" w:cs="Times New Roman"/>
          <w:sz w:val="28"/>
          <w:szCs w:val="28"/>
        </w:rPr>
        <w:t>земельный участок</w:t>
      </w:r>
      <w:r>
        <w:rPr>
          <w:rFonts w:ascii="Times New Roman" w:hAnsi="Times New Roman" w:cs="Times New Roman"/>
          <w:sz w:val="28"/>
          <w:szCs w:val="28"/>
        </w:rPr>
        <w:t xml:space="preserve"> или разрешени</w:t>
      </w:r>
      <w:r w:rsidR="00FA0413">
        <w:rPr>
          <w:rFonts w:ascii="Times New Roman" w:hAnsi="Times New Roman" w:cs="Times New Roman"/>
          <w:sz w:val="28"/>
          <w:szCs w:val="28"/>
        </w:rPr>
        <w:t>е</w:t>
      </w:r>
      <w:r>
        <w:rPr>
          <w:rFonts w:ascii="Times New Roman" w:hAnsi="Times New Roman" w:cs="Times New Roman"/>
          <w:sz w:val="28"/>
          <w:szCs w:val="28"/>
        </w:rPr>
        <w:t xml:space="preserve"> на использование земель или земельных участков</w:t>
      </w:r>
      <w:r w:rsidR="00820A92" w:rsidRPr="00823A2D">
        <w:rPr>
          <w:rFonts w:ascii="Times New Roman" w:hAnsi="Times New Roman" w:cs="Times New Roman"/>
          <w:sz w:val="28"/>
          <w:szCs w:val="28"/>
        </w:rPr>
        <w:t>, в пределах территории котор</w:t>
      </w:r>
      <w:r>
        <w:rPr>
          <w:rFonts w:ascii="Times New Roman" w:hAnsi="Times New Roman" w:cs="Times New Roman"/>
          <w:sz w:val="28"/>
          <w:szCs w:val="28"/>
        </w:rPr>
        <w:t>ых</w:t>
      </w:r>
      <w:r w:rsidR="00820A92" w:rsidRPr="00823A2D">
        <w:rPr>
          <w:rFonts w:ascii="Times New Roman" w:hAnsi="Times New Roman" w:cs="Times New Roman"/>
          <w:sz w:val="28"/>
          <w:szCs w:val="28"/>
        </w:rPr>
        <w:t xml:space="preserve"> планируется организация ярмарки, или нежилое здание, строение, сооружение (или его часть).</w:t>
      </w:r>
    </w:p>
    <w:p w:rsidR="00820A92" w:rsidRPr="00823A2D" w:rsidRDefault="00820A92" w:rsidP="005A1C9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Организация ярмарки</w:t>
      </w:r>
      <w:r w:rsidR="00FA0413">
        <w:rPr>
          <w:rFonts w:ascii="Times New Roman" w:hAnsi="Times New Roman" w:cs="Times New Roman"/>
          <w:sz w:val="28"/>
          <w:szCs w:val="28"/>
        </w:rPr>
        <w:t xml:space="preserve"> осуществляется</w:t>
      </w:r>
      <w:r w:rsidRPr="00823A2D">
        <w:rPr>
          <w:rFonts w:ascii="Times New Roman" w:hAnsi="Times New Roman" w:cs="Times New Roman"/>
          <w:sz w:val="28"/>
          <w:szCs w:val="28"/>
        </w:rPr>
        <w:t xml:space="preserve"> органами местного самоуправления в пределах административной территории, на земельных участках, в нежилых зданиях, строениях</w:t>
      </w:r>
      <w:r w:rsidR="00FA0413">
        <w:rPr>
          <w:rFonts w:ascii="Times New Roman" w:hAnsi="Times New Roman" w:cs="Times New Roman"/>
          <w:sz w:val="28"/>
          <w:szCs w:val="28"/>
        </w:rPr>
        <w:t>,</w:t>
      </w:r>
      <w:r w:rsidRPr="00823A2D">
        <w:rPr>
          <w:rFonts w:ascii="Times New Roman" w:hAnsi="Times New Roman" w:cs="Times New Roman"/>
          <w:sz w:val="28"/>
          <w:szCs w:val="28"/>
        </w:rPr>
        <w:t xml:space="preserve"> сооружениях (или их частях), находящихся в их собственности, аренде, постоянном (бессрочном) пользовании.</w:t>
      </w:r>
    </w:p>
    <w:p w:rsidR="00820A92" w:rsidRPr="00823A2D" w:rsidRDefault="005A1C94" w:rsidP="00217E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Если организация ярмарки планируется на земельных участках или землях, в зданиях</w:t>
      </w:r>
      <w:r w:rsidR="00805A25">
        <w:rPr>
          <w:rFonts w:ascii="Times New Roman" w:hAnsi="Times New Roman" w:cs="Times New Roman"/>
          <w:sz w:val="28"/>
          <w:szCs w:val="28"/>
        </w:rPr>
        <w:t>, строениях, сооружениях, которыми органы местного самоуправления не вправе распоряжаться, организатор ярмарки обращается к собственникам таких земельных участков, зданий, строений, сооружений (или их частей) на территории (площади) которых планируется организовать ярмарку, о предоставлении земельного участка или его части, нежилого здания, строения, сооружения (или его части) на основании договора аренды или ином праве для организации ярмарки.</w:t>
      </w:r>
    </w:p>
    <w:p w:rsidR="00820A92" w:rsidRPr="00823A2D" w:rsidRDefault="00820A92" w:rsidP="00805A25">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2.7. Основаниями для отказа в выдаче разрешения на право организации ярмарки являются:</w:t>
      </w:r>
    </w:p>
    <w:p w:rsidR="00820A92" w:rsidRPr="00823A2D" w:rsidRDefault="00217EC7" w:rsidP="00217E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несоответствие заявителя и (или) документов требованиям, установленным пунктами 2.1 и 2.5 настоящего Порядка;</w:t>
      </w:r>
    </w:p>
    <w:p w:rsidR="00820A92" w:rsidRPr="00823A2D" w:rsidRDefault="00217EC7" w:rsidP="00217E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применение к заявителю на момент рассмотрения заявки административного наказания в виде административного приостановления деятельности в порядке, предусмотренном Кодексом Российской Федерации об административных правонарушениях;</w:t>
      </w:r>
    </w:p>
    <w:p w:rsidR="00820A92" w:rsidRPr="00823A2D" w:rsidRDefault="00217EC7" w:rsidP="00217E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установление несоответствия места проведения ярмарки градостроительному зонированию и </w:t>
      </w:r>
      <w:r>
        <w:rPr>
          <w:rFonts w:ascii="Times New Roman" w:hAnsi="Times New Roman" w:cs="Times New Roman"/>
          <w:sz w:val="28"/>
          <w:szCs w:val="28"/>
        </w:rPr>
        <w:t xml:space="preserve">(или) </w:t>
      </w:r>
      <w:r w:rsidR="00820A92" w:rsidRPr="00823A2D">
        <w:rPr>
          <w:rFonts w:ascii="Times New Roman" w:hAnsi="Times New Roman" w:cs="Times New Roman"/>
          <w:sz w:val="28"/>
          <w:szCs w:val="28"/>
        </w:rPr>
        <w:t>разрешенному использованию земельного участка;</w:t>
      </w:r>
    </w:p>
    <w:p w:rsidR="00820A92" w:rsidRPr="00823A2D" w:rsidRDefault="00217EC7" w:rsidP="00217E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w:t>
      </w:r>
      <w:r>
        <w:rPr>
          <w:rFonts w:ascii="Times New Roman" w:hAnsi="Times New Roman" w:cs="Times New Roman"/>
          <w:sz w:val="28"/>
          <w:szCs w:val="28"/>
        </w:rPr>
        <w:t>подача организатором ярмарки, ранее подвергнутым административному наказанию за нарушение требований, предусмотренных законодательством Российской Федерации о защите прав потребителей, в области обеспечения санитарно-эпидемиологического благополучия населения, о пожарной безопасности, в области охраны окружающей среды, о ветеринарии, и других установленных федеральными законами требований, требований Порядка, заявки до истечения срока, установленного статьей 4.6 Кодекса Российской Федерации об административных правонарушениях</w:t>
      </w:r>
      <w:r w:rsidR="00820A92" w:rsidRPr="00823A2D">
        <w:rPr>
          <w:rFonts w:ascii="Times New Roman" w:hAnsi="Times New Roman" w:cs="Times New Roman"/>
          <w:sz w:val="28"/>
          <w:szCs w:val="28"/>
        </w:rPr>
        <w:t>.</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2.8. Разрешение на право организации ярмарки выдается уполномоченным органом на срок, указанный заявителем, согласно абзацу 2 пункта 2.</w:t>
      </w:r>
      <w:r w:rsidR="004241AA">
        <w:rPr>
          <w:rFonts w:ascii="Times New Roman" w:hAnsi="Times New Roman" w:cs="Times New Roman"/>
          <w:sz w:val="28"/>
          <w:szCs w:val="28"/>
        </w:rPr>
        <w:t>5</w:t>
      </w:r>
      <w:r w:rsidRPr="00823A2D">
        <w:rPr>
          <w:rFonts w:ascii="Times New Roman" w:hAnsi="Times New Roman" w:cs="Times New Roman"/>
          <w:sz w:val="28"/>
          <w:szCs w:val="28"/>
        </w:rPr>
        <w:t xml:space="preserve"> настоящего раздела, но не более:</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разовые ярмарки </w:t>
      </w:r>
      <w:r>
        <w:rPr>
          <w:rFonts w:ascii="Times New Roman" w:hAnsi="Times New Roman" w:cs="Times New Roman"/>
          <w:sz w:val="28"/>
          <w:szCs w:val="28"/>
        </w:rPr>
        <w:t>–</w:t>
      </w:r>
      <w:r w:rsidR="00820A92" w:rsidRPr="00823A2D">
        <w:rPr>
          <w:rFonts w:ascii="Times New Roman" w:hAnsi="Times New Roman" w:cs="Times New Roman"/>
          <w:sz w:val="28"/>
          <w:szCs w:val="28"/>
        </w:rPr>
        <w:t xml:space="preserve"> трех календарных дней;</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сезонные ярмарки </w:t>
      </w:r>
      <w:r>
        <w:rPr>
          <w:rFonts w:ascii="Times New Roman" w:hAnsi="Times New Roman" w:cs="Times New Roman"/>
          <w:sz w:val="28"/>
          <w:szCs w:val="28"/>
        </w:rPr>
        <w:t>–</w:t>
      </w:r>
      <w:r w:rsidR="00820A92" w:rsidRPr="00823A2D">
        <w:rPr>
          <w:rFonts w:ascii="Times New Roman" w:hAnsi="Times New Roman" w:cs="Times New Roman"/>
          <w:sz w:val="28"/>
          <w:szCs w:val="28"/>
        </w:rPr>
        <w:t xml:space="preserve"> трех календарных месяцев;</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периодические ярмарки (в том числе выходного дня) </w:t>
      </w:r>
      <w:r>
        <w:rPr>
          <w:rFonts w:ascii="Times New Roman" w:hAnsi="Times New Roman" w:cs="Times New Roman"/>
          <w:sz w:val="28"/>
          <w:szCs w:val="28"/>
        </w:rPr>
        <w:t>–</w:t>
      </w:r>
      <w:r w:rsidR="00820A92" w:rsidRPr="00823A2D">
        <w:rPr>
          <w:rFonts w:ascii="Times New Roman" w:hAnsi="Times New Roman" w:cs="Times New Roman"/>
          <w:sz w:val="28"/>
          <w:szCs w:val="28"/>
        </w:rPr>
        <w:t xml:space="preserve"> одного года;</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820A92" w:rsidRPr="00823A2D">
        <w:rPr>
          <w:rFonts w:ascii="Times New Roman" w:hAnsi="Times New Roman" w:cs="Times New Roman"/>
          <w:sz w:val="28"/>
          <w:szCs w:val="28"/>
        </w:rPr>
        <w:t xml:space="preserve"> ярмарки, проводимые на постоянной основе, </w:t>
      </w:r>
      <w:r>
        <w:rPr>
          <w:rFonts w:ascii="Times New Roman" w:hAnsi="Times New Roman" w:cs="Times New Roman"/>
          <w:sz w:val="28"/>
          <w:szCs w:val="28"/>
        </w:rPr>
        <w:t>–</w:t>
      </w:r>
      <w:r w:rsidR="00820A92" w:rsidRPr="00823A2D">
        <w:rPr>
          <w:rFonts w:ascii="Times New Roman" w:hAnsi="Times New Roman" w:cs="Times New Roman"/>
          <w:sz w:val="28"/>
          <w:szCs w:val="28"/>
        </w:rPr>
        <w:t xml:space="preserve"> одного года.</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2.9. Продление срока действия разрешения на право организации ярмарки, проводимой на постоянной основе, осуществляется путем подачи повторной заявки организатором ярмарки не позднее чем за тридцать календарных дней до окончания срока действия ранее выданного разрешения.</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2.10. Действие разрешения приостанавливается уполномоченным органом в случае административного приостановления деятельности организатора ярмарки в порядке, установленном Кодексом Российской Федерации об административных правонарушениях, на срок административного приостановления деятельности.</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Уполномоченный орган возобновляет действие разрешения в течение десяти рабочих дней со дня представления организатором ярмарки заявления и документов, подтверждающих устранение нарушений.</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2.11. Действие разрешения прекращается:</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по заявлению организатора ярмарки;</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в случае ликвидации юридического лица либо прекращения деятельности индивидуального предпринимателя, являющегося организатором ярмарки, в порядке, установленном действующим гражданским законодательством;</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в случае обнаружения несоответствия действительности данных в документах, представленных заявителем для получения такого разрешения;</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в случае невыполнения организатором ярмарки решения уполномоченного органа о приостановлении действия разрешения;</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в случае несоблюдения организатором ярмарки ограничений на продажу отдельных видов товаров (выполнение работ, оказание услуг) на ярмарке, если такие ограничения были установлены в разрешении;</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в случае досрочного прекращения у организатора ярмарки прав</w:t>
      </w:r>
      <w:r>
        <w:rPr>
          <w:rFonts w:ascii="Times New Roman" w:hAnsi="Times New Roman" w:cs="Times New Roman"/>
          <w:sz w:val="28"/>
          <w:szCs w:val="28"/>
        </w:rPr>
        <w:t>а</w:t>
      </w:r>
      <w:r w:rsidR="00820A92" w:rsidRPr="00823A2D">
        <w:rPr>
          <w:rFonts w:ascii="Times New Roman" w:hAnsi="Times New Roman" w:cs="Times New Roman"/>
          <w:sz w:val="28"/>
          <w:szCs w:val="28"/>
        </w:rPr>
        <w:t xml:space="preserve"> </w:t>
      </w:r>
      <w:r>
        <w:rPr>
          <w:rFonts w:ascii="Times New Roman" w:hAnsi="Times New Roman" w:cs="Times New Roman"/>
          <w:sz w:val="28"/>
          <w:szCs w:val="28"/>
        </w:rPr>
        <w:t>собственности или иного права на земельный участок или разрешения на использование земель или земельных участков в пределах территории которых планируется организация ярмарки, или нежилого здания, строения, сооружения (или его части), в том числе по решению суда</w:t>
      </w:r>
      <w:r w:rsidR="00820A92" w:rsidRPr="00823A2D">
        <w:rPr>
          <w:rFonts w:ascii="Times New Roman" w:hAnsi="Times New Roman" w:cs="Times New Roman"/>
          <w:sz w:val="28"/>
          <w:szCs w:val="28"/>
        </w:rPr>
        <w:t>;</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в случае повторного нарушения организатором ярмарки требований, предусмотренных законодательством Российской Федерации в области обеспечения санитарно-эпидемиологического благополучия населения, в области пожарной безопасности, окружающей среды, ветеринарии, требований настоящего Порядка и иных установленных законодательством Российской Федерации требований, выявленных уполномоченным органом, контролирующими или надзорными органами.</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D60F23">
      <w:pPr>
        <w:pStyle w:val="ConsPlusTitle"/>
        <w:jc w:val="center"/>
        <w:outlineLvl w:val="1"/>
        <w:rPr>
          <w:rFonts w:ascii="Times New Roman" w:hAnsi="Times New Roman" w:cs="Times New Roman"/>
          <w:sz w:val="28"/>
          <w:szCs w:val="28"/>
        </w:rPr>
      </w:pPr>
      <w:r w:rsidRPr="00823A2D">
        <w:rPr>
          <w:rFonts w:ascii="Times New Roman" w:hAnsi="Times New Roman" w:cs="Times New Roman"/>
          <w:sz w:val="28"/>
          <w:szCs w:val="28"/>
        </w:rPr>
        <w:t>3. Порядок предоставления торговых мест на разовых,</w:t>
      </w:r>
    </w:p>
    <w:p w:rsidR="00820A92" w:rsidRPr="00823A2D" w:rsidRDefault="00820A92" w:rsidP="00D60F23">
      <w:pPr>
        <w:pStyle w:val="ConsPlusTitle"/>
        <w:jc w:val="center"/>
        <w:rPr>
          <w:rFonts w:ascii="Times New Roman" w:hAnsi="Times New Roman" w:cs="Times New Roman"/>
          <w:sz w:val="28"/>
          <w:szCs w:val="28"/>
        </w:rPr>
      </w:pPr>
      <w:r w:rsidRPr="00823A2D">
        <w:rPr>
          <w:rFonts w:ascii="Times New Roman" w:hAnsi="Times New Roman" w:cs="Times New Roman"/>
          <w:sz w:val="28"/>
          <w:szCs w:val="28"/>
        </w:rPr>
        <w:t>сезонных и периодических ярмарках</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4241AA">
      <w:pPr>
        <w:pStyle w:val="ConsPlusNormal"/>
        <w:ind w:firstLine="709"/>
        <w:jc w:val="both"/>
        <w:rPr>
          <w:rFonts w:ascii="Times New Roman" w:hAnsi="Times New Roman" w:cs="Times New Roman"/>
          <w:sz w:val="28"/>
          <w:szCs w:val="28"/>
        </w:rPr>
      </w:pPr>
      <w:bookmarkStart w:id="3" w:name="P119"/>
      <w:bookmarkEnd w:id="3"/>
      <w:r w:rsidRPr="00823A2D">
        <w:rPr>
          <w:rFonts w:ascii="Times New Roman" w:hAnsi="Times New Roman" w:cs="Times New Roman"/>
          <w:sz w:val="28"/>
          <w:szCs w:val="28"/>
        </w:rPr>
        <w:t xml:space="preserve">3.1. Предоставление торгового места в пользование на ярмарке осуществляется на основании поданной заявки, составленной в простой </w:t>
      </w:r>
      <w:r w:rsidRPr="00823A2D">
        <w:rPr>
          <w:rFonts w:ascii="Times New Roman" w:hAnsi="Times New Roman" w:cs="Times New Roman"/>
          <w:sz w:val="28"/>
          <w:szCs w:val="28"/>
        </w:rPr>
        <w:lastRenderedPageBreak/>
        <w:t>письменной форме, представляемой организатору ярмарки, в которой указываются:</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1) вид реализуемой продукции (выполняемой работы, оказываемой услуги);</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 срок предоставления в пользование торгового места и цели его использования;</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3) информация о заявителе:</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а) полное и (в случае, если имеется) сокращенное наименование, в том числе фирменное наименование, организационно-правовая форма юридического лица, его местонахождение,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w:t>
      </w:r>
      <w:r w:rsidR="004241AA">
        <w:rPr>
          <w:rFonts w:ascii="Times New Roman" w:hAnsi="Times New Roman" w:cs="Times New Roman"/>
          <w:sz w:val="28"/>
          <w:szCs w:val="28"/>
        </w:rPr>
        <w:t xml:space="preserve">– </w:t>
      </w:r>
      <w:r w:rsidRPr="00823A2D">
        <w:rPr>
          <w:rFonts w:ascii="Times New Roman" w:hAnsi="Times New Roman" w:cs="Times New Roman"/>
          <w:sz w:val="28"/>
          <w:szCs w:val="28"/>
        </w:rPr>
        <w:t>для юридических лиц;</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б)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w:t>
      </w:r>
      <w:r w:rsidR="004241AA">
        <w:rPr>
          <w:rFonts w:ascii="Times New Roman" w:hAnsi="Times New Roman" w:cs="Times New Roman"/>
          <w:sz w:val="28"/>
          <w:szCs w:val="28"/>
        </w:rPr>
        <w:t>дивидуальных предпринимателей, –</w:t>
      </w:r>
      <w:r w:rsidRPr="00823A2D">
        <w:rPr>
          <w:rFonts w:ascii="Times New Roman" w:hAnsi="Times New Roman" w:cs="Times New Roman"/>
          <w:sz w:val="28"/>
          <w:szCs w:val="28"/>
        </w:rPr>
        <w:t xml:space="preserve"> для индивидуальных предпринимателей;</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в) фамилия, имя и (в случае, если имеется) отчество гражданина, место его жительства, данные документа, удостоверяющего его личность, реквизиты документа, подтверждающего ведение гражданином крестьянского (фермерского) хозяйства, </w:t>
      </w:r>
      <w:r w:rsidR="004241AA">
        <w:rPr>
          <w:rFonts w:ascii="Times New Roman" w:hAnsi="Times New Roman" w:cs="Times New Roman"/>
          <w:sz w:val="28"/>
          <w:szCs w:val="28"/>
        </w:rPr>
        <w:t>–</w:t>
      </w:r>
      <w:r w:rsidRPr="00823A2D">
        <w:rPr>
          <w:rFonts w:ascii="Times New Roman" w:hAnsi="Times New Roman" w:cs="Times New Roman"/>
          <w:sz w:val="28"/>
          <w:szCs w:val="28"/>
        </w:rPr>
        <w:t xml:space="preserve"> для граждан, ведущих крестьянские (фермерские) хозяйства;</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г) фамилия, имя и (в случае, если имеется) отчество гражданина, место его жительства, данные документа, удостоверяющего его личность, </w:t>
      </w:r>
      <w:r w:rsidR="004241AA">
        <w:rPr>
          <w:rFonts w:ascii="Times New Roman" w:hAnsi="Times New Roman" w:cs="Times New Roman"/>
          <w:sz w:val="28"/>
          <w:szCs w:val="28"/>
        </w:rPr>
        <w:t>–</w:t>
      </w:r>
      <w:r w:rsidRPr="00823A2D">
        <w:rPr>
          <w:rFonts w:ascii="Times New Roman" w:hAnsi="Times New Roman" w:cs="Times New Roman"/>
          <w:sz w:val="28"/>
          <w:szCs w:val="28"/>
        </w:rPr>
        <w:t xml:space="preserve"> для граждан, ведущих личные подсобные хозяйства или занимающихся садоводством, огородничеством, животноводством.</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3.2. Заявка о предоставлении торгового места на ярмарке должна быть подана организатору ярмарки не позднее чем за час до начала работы ярмарки.</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3.3. Поданная заявка регистрируется организатором ярмарки в ведомости поданных заявок на предоставление торгового места в пользование на ярмарке, форма которой разрабатывается организатором ярмарки самостоятельно и содержит информацию о фамилии, имени и (в случае если имеется) отчестве гражданина, индивидуального предпринимателя или названии организации, подавшей заявку, виде реализуемой продукции.</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3.4. Решение о предоставлении торгового места или об отказе в предоставлении торгового места принимается организатором ярмарки в течение одного часа после регистрации заявки.</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3.5. Поступившей заявке присваивается порядковый номер согласно порядку поступления и рассмотрения заявок.</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3.6. Основанием для отказа в предоставлении торгового места в пользование является:</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lastRenderedPageBreak/>
        <w:t>1) предоставление неполных или не соответствующих действительности сведений, указанных в пункте 3.1 настоящего раздела;</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 отсутствие на ярмарке свободных торговых мест.</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3.7. Передача продавцом третьему лицу торгового места, предоставленного на ярмарке, не допускается.</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3.8. Ответственность за работу ярмарки несет организатор ярмарки.</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D60F23">
      <w:pPr>
        <w:pStyle w:val="ConsPlusTitle"/>
        <w:jc w:val="center"/>
        <w:outlineLvl w:val="1"/>
        <w:rPr>
          <w:rFonts w:ascii="Times New Roman" w:hAnsi="Times New Roman" w:cs="Times New Roman"/>
          <w:sz w:val="28"/>
          <w:szCs w:val="28"/>
        </w:rPr>
      </w:pPr>
      <w:r w:rsidRPr="00823A2D">
        <w:rPr>
          <w:rFonts w:ascii="Times New Roman" w:hAnsi="Times New Roman" w:cs="Times New Roman"/>
          <w:sz w:val="28"/>
          <w:szCs w:val="28"/>
        </w:rPr>
        <w:t>4. Порядок предоставления торговых мест на ярмарке,</w:t>
      </w:r>
    </w:p>
    <w:p w:rsidR="00820A92" w:rsidRPr="00823A2D" w:rsidRDefault="00820A92" w:rsidP="00D60F23">
      <w:pPr>
        <w:pStyle w:val="ConsPlusTitle"/>
        <w:jc w:val="center"/>
        <w:rPr>
          <w:rFonts w:ascii="Times New Roman" w:hAnsi="Times New Roman" w:cs="Times New Roman"/>
          <w:sz w:val="28"/>
          <w:szCs w:val="28"/>
        </w:rPr>
      </w:pPr>
      <w:r w:rsidRPr="00823A2D">
        <w:rPr>
          <w:rFonts w:ascii="Times New Roman" w:hAnsi="Times New Roman" w:cs="Times New Roman"/>
          <w:sz w:val="28"/>
          <w:szCs w:val="28"/>
        </w:rPr>
        <w:t>проводимой на постоянной основе</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4.1. Организатор ярмарки разрабатывает и утверждает схему размещения торговых мест (далее </w:t>
      </w:r>
      <w:r w:rsidR="004241AA">
        <w:rPr>
          <w:rFonts w:ascii="Times New Roman" w:hAnsi="Times New Roman" w:cs="Times New Roman"/>
          <w:sz w:val="28"/>
          <w:szCs w:val="28"/>
        </w:rPr>
        <w:t>–</w:t>
      </w:r>
      <w:r w:rsidRPr="00823A2D">
        <w:rPr>
          <w:rFonts w:ascii="Times New Roman" w:hAnsi="Times New Roman" w:cs="Times New Roman"/>
          <w:sz w:val="28"/>
          <w:szCs w:val="28"/>
        </w:rPr>
        <w:t xml:space="preserve"> схема), определяет их количество и категорию с учетом требований пожарной, санитарно-эпидемиологической и экологической безопасности.</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4.2. Схемой могут быть предусмотрены и отдельно выделены места для реализации сельскохозяйственной продукции, в том числе торговые места, предоставляемые для единовременного пользования (организация торговли в течение одного торгового дня).</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4.3. Торговые места предоставляются юридическим лицам, и</w:t>
      </w:r>
      <w:r w:rsidR="004241AA">
        <w:rPr>
          <w:rFonts w:ascii="Times New Roman" w:hAnsi="Times New Roman" w:cs="Times New Roman"/>
          <w:sz w:val="28"/>
          <w:szCs w:val="28"/>
        </w:rPr>
        <w:t xml:space="preserve">ндивидуальным предпринимателям </w:t>
      </w:r>
      <w:r w:rsidRPr="00823A2D">
        <w:rPr>
          <w:rFonts w:ascii="Times New Roman" w:hAnsi="Times New Roman" w:cs="Times New Roman"/>
          <w:sz w:val="28"/>
          <w:szCs w:val="28"/>
        </w:rPr>
        <w:t>и гражданам (в том числе гражданам</w:t>
      </w:r>
      <w:r w:rsidR="004241AA">
        <w:rPr>
          <w:rFonts w:ascii="Times New Roman" w:hAnsi="Times New Roman" w:cs="Times New Roman"/>
          <w:sz w:val="28"/>
          <w:szCs w:val="28"/>
        </w:rPr>
        <w:t>-</w:t>
      </w:r>
      <w:r w:rsidRPr="00823A2D">
        <w:rPr>
          <w:rFonts w:ascii="Times New Roman" w:hAnsi="Times New Roman" w:cs="Times New Roman"/>
          <w:sz w:val="28"/>
          <w:szCs w:val="28"/>
        </w:rPr>
        <w:t xml:space="preserve"> </w:t>
      </w:r>
      <w:r w:rsidR="004241AA">
        <w:rPr>
          <w:rFonts w:ascii="Times New Roman" w:hAnsi="Times New Roman" w:cs="Times New Roman"/>
          <w:sz w:val="28"/>
          <w:szCs w:val="28"/>
        </w:rPr>
        <w:t>главам</w:t>
      </w:r>
      <w:r w:rsidRPr="00823A2D">
        <w:rPr>
          <w:rFonts w:ascii="Times New Roman" w:hAnsi="Times New Roman" w:cs="Times New Roman"/>
          <w:sz w:val="28"/>
          <w:szCs w:val="28"/>
        </w:rPr>
        <w:t xml:space="preserve"> крестьянски</w:t>
      </w:r>
      <w:r w:rsidR="004241AA">
        <w:rPr>
          <w:rFonts w:ascii="Times New Roman" w:hAnsi="Times New Roman" w:cs="Times New Roman"/>
          <w:sz w:val="28"/>
          <w:szCs w:val="28"/>
        </w:rPr>
        <w:t>х</w:t>
      </w:r>
      <w:r w:rsidRPr="00823A2D">
        <w:rPr>
          <w:rFonts w:ascii="Times New Roman" w:hAnsi="Times New Roman" w:cs="Times New Roman"/>
          <w:sz w:val="28"/>
          <w:szCs w:val="28"/>
        </w:rPr>
        <w:t xml:space="preserve"> (фермерски</w:t>
      </w:r>
      <w:r w:rsidR="004241AA">
        <w:rPr>
          <w:rFonts w:ascii="Times New Roman" w:hAnsi="Times New Roman" w:cs="Times New Roman"/>
          <w:sz w:val="28"/>
          <w:szCs w:val="28"/>
        </w:rPr>
        <w:t>х</w:t>
      </w:r>
      <w:r w:rsidRPr="00823A2D">
        <w:rPr>
          <w:rFonts w:ascii="Times New Roman" w:hAnsi="Times New Roman" w:cs="Times New Roman"/>
          <w:sz w:val="28"/>
          <w:szCs w:val="28"/>
        </w:rPr>
        <w:t xml:space="preserve">) хозяйств, </w:t>
      </w:r>
      <w:r w:rsidR="00DE6704">
        <w:rPr>
          <w:rFonts w:ascii="Times New Roman" w:hAnsi="Times New Roman" w:cs="Times New Roman"/>
          <w:sz w:val="28"/>
          <w:szCs w:val="28"/>
        </w:rPr>
        <w:t>членам таких хозяйств, гражданам, ведущи</w:t>
      </w:r>
      <w:r w:rsidR="00FA0413">
        <w:rPr>
          <w:rFonts w:ascii="Times New Roman" w:hAnsi="Times New Roman" w:cs="Times New Roman"/>
          <w:sz w:val="28"/>
          <w:szCs w:val="28"/>
        </w:rPr>
        <w:t>м</w:t>
      </w:r>
      <w:r w:rsidR="00DE6704">
        <w:rPr>
          <w:rFonts w:ascii="Times New Roman" w:hAnsi="Times New Roman" w:cs="Times New Roman"/>
          <w:sz w:val="28"/>
          <w:szCs w:val="28"/>
        </w:rPr>
        <w:t xml:space="preserve"> </w:t>
      </w:r>
      <w:r w:rsidRPr="00823A2D">
        <w:rPr>
          <w:rFonts w:ascii="Times New Roman" w:hAnsi="Times New Roman" w:cs="Times New Roman"/>
          <w:sz w:val="28"/>
          <w:szCs w:val="28"/>
        </w:rPr>
        <w:t>личные подсобные хозяйства или занимающимся садоводством, огородничеством, животноводством) по договорам о предоставлении торговых мест на срок, не превышающий срока действия разрешения на право организации ярмарки, за исключением торговых мест единовременного пользования.</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4.4. Торговое место единовременного пользования предоставляется гражданам (в том числе гражданам</w:t>
      </w:r>
      <w:r w:rsidR="00DE6704">
        <w:rPr>
          <w:rFonts w:ascii="Times New Roman" w:hAnsi="Times New Roman" w:cs="Times New Roman"/>
          <w:sz w:val="28"/>
          <w:szCs w:val="28"/>
        </w:rPr>
        <w:t xml:space="preserve">-главам </w:t>
      </w:r>
      <w:r w:rsidRPr="00823A2D">
        <w:rPr>
          <w:rFonts w:ascii="Times New Roman" w:hAnsi="Times New Roman" w:cs="Times New Roman"/>
          <w:sz w:val="28"/>
          <w:szCs w:val="28"/>
        </w:rPr>
        <w:t>крес</w:t>
      </w:r>
      <w:r w:rsidR="00DE6704">
        <w:rPr>
          <w:rFonts w:ascii="Times New Roman" w:hAnsi="Times New Roman" w:cs="Times New Roman"/>
          <w:sz w:val="28"/>
          <w:szCs w:val="28"/>
        </w:rPr>
        <w:t>тьянских</w:t>
      </w:r>
      <w:r w:rsidRPr="00823A2D">
        <w:rPr>
          <w:rFonts w:ascii="Times New Roman" w:hAnsi="Times New Roman" w:cs="Times New Roman"/>
          <w:sz w:val="28"/>
          <w:szCs w:val="28"/>
        </w:rPr>
        <w:t xml:space="preserve"> (фермерски</w:t>
      </w:r>
      <w:r w:rsidR="00DE6704">
        <w:rPr>
          <w:rFonts w:ascii="Times New Roman" w:hAnsi="Times New Roman" w:cs="Times New Roman"/>
          <w:sz w:val="28"/>
          <w:szCs w:val="28"/>
        </w:rPr>
        <w:t>х</w:t>
      </w:r>
      <w:r w:rsidRPr="00823A2D">
        <w:rPr>
          <w:rFonts w:ascii="Times New Roman" w:hAnsi="Times New Roman" w:cs="Times New Roman"/>
          <w:sz w:val="28"/>
          <w:szCs w:val="28"/>
        </w:rPr>
        <w:t xml:space="preserve">) хозяйств, </w:t>
      </w:r>
      <w:r w:rsidR="00DE6704">
        <w:rPr>
          <w:rFonts w:ascii="Times New Roman" w:hAnsi="Times New Roman" w:cs="Times New Roman"/>
          <w:sz w:val="28"/>
          <w:szCs w:val="28"/>
        </w:rPr>
        <w:t>гражданам, ведущи</w:t>
      </w:r>
      <w:r w:rsidR="00FA0413">
        <w:rPr>
          <w:rFonts w:ascii="Times New Roman" w:hAnsi="Times New Roman" w:cs="Times New Roman"/>
          <w:sz w:val="28"/>
          <w:szCs w:val="28"/>
        </w:rPr>
        <w:t>м</w:t>
      </w:r>
      <w:r w:rsidR="00DE6704">
        <w:rPr>
          <w:rFonts w:ascii="Times New Roman" w:hAnsi="Times New Roman" w:cs="Times New Roman"/>
          <w:sz w:val="28"/>
          <w:szCs w:val="28"/>
        </w:rPr>
        <w:t xml:space="preserve"> </w:t>
      </w:r>
      <w:r w:rsidRPr="00823A2D">
        <w:rPr>
          <w:rFonts w:ascii="Times New Roman" w:hAnsi="Times New Roman" w:cs="Times New Roman"/>
          <w:sz w:val="28"/>
          <w:szCs w:val="28"/>
        </w:rPr>
        <w:t xml:space="preserve">личные подсобные хозяйства или занимающимся садоводством, огородничеством, животноводством) на основании заявки, поданной по форме, разработанной и </w:t>
      </w:r>
      <w:r w:rsidR="00DE6704">
        <w:rPr>
          <w:rFonts w:ascii="Times New Roman" w:hAnsi="Times New Roman" w:cs="Times New Roman"/>
          <w:sz w:val="28"/>
          <w:szCs w:val="28"/>
        </w:rPr>
        <w:t>у</w:t>
      </w:r>
      <w:r w:rsidRPr="00823A2D">
        <w:rPr>
          <w:rFonts w:ascii="Times New Roman" w:hAnsi="Times New Roman" w:cs="Times New Roman"/>
          <w:sz w:val="28"/>
          <w:szCs w:val="28"/>
        </w:rPr>
        <w:t>твержденной организатором ярмарки, проводимой на постоянной основе.</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4.4.1. Документом, подтверждающим договорные отношения между организатором ярмарки и гражданами (в том числе гражданами, ведущими крестьянские (фермерские) хозяйства, личные подсобные хозяйства или занимающимися садоводством, огородничеством, животноводством) в отношении права пользования торговым местом единовременного пользования, является квитанция об оплате, выданная в кассе организатора ярмарки, проводимой на постоянной основе.</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4.4.2. Основанием для отказа в предоставлении торгового места единовременного пользования является отсутствие свободных торговых мест единовременного пользования на ярмарке.</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4.4.3. Организатор ярмарки</w:t>
      </w:r>
      <w:r w:rsidR="00DE6704">
        <w:rPr>
          <w:rFonts w:ascii="Times New Roman" w:hAnsi="Times New Roman" w:cs="Times New Roman"/>
          <w:sz w:val="28"/>
          <w:szCs w:val="28"/>
        </w:rPr>
        <w:t>, проводимой на постоянной основе,</w:t>
      </w:r>
      <w:r w:rsidRPr="00823A2D">
        <w:rPr>
          <w:rFonts w:ascii="Times New Roman" w:hAnsi="Times New Roman" w:cs="Times New Roman"/>
          <w:sz w:val="28"/>
          <w:szCs w:val="28"/>
        </w:rPr>
        <w:t xml:space="preserve"> вправе самостоятельно устанавливать порядок предоставления торговых мест </w:t>
      </w:r>
      <w:r w:rsidRPr="00823A2D">
        <w:rPr>
          <w:rFonts w:ascii="Times New Roman" w:hAnsi="Times New Roman" w:cs="Times New Roman"/>
          <w:sz w:val="28"/>
          <w:szCs w:val="28"/>
        </w:rPr>
        <w:lastRenderedPageBreak/>
        <w:t>единовременного пользования.</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4.5. Предоставление торговых мест единовременного пользования, если таковые предусмотрены схемой, осуществляется ежедневно</w:t>
      </w:r>
      <w:r w:rsidR="00DE6704">
        <w:rPr>
          <w:rFonts w:ascii="Times New Roman" w:hAnsi="Times New Roman" w:cs="Times New Roman"/>
          <w:sz w:val="28"/>
          <w:szCs w:val="28"/>
        </w:rPr>
        <w:t xml:space="preserve"> в течение всего рабочего дня, за исключением дней, когда ярмарка по решению организатора не работает</w:t>
      </w:r>
      <w:r w:rsidRPr="00823A2D">
        <w:rPr>
          <w:rFonts w:ascii="Times New Roman" w:hAnsi="Times New Roman" w:cs="Times New Roman"/>
          <w:sz w:val="28"/>
          <w:szCs w:val="28"/>
        </w:rPr>
        <w:t>.</w:t>
      </w:r>
    </w:p>
    <w:p w:rsidR="00820A92" w:rsidRPr="00823A2D" w:rsidRDefault="00820A92" w:rsidP="00DE6704">
      <w:pPr>
        <w:pStyle w:val="ConsPlusNormal"/>
        <w:ind w:firstLine="709"/>
        <w:jc w:val="both"/>
        <w:rPr>
          <w:rFonts w:ascii="Times New Roman" w:hAnsi="Times New Roman" w:cs="Times New Roman"/>
          <w:sz w:val="28"/>
          <w:szCs w:val="28"/>
        </w:rPr>
      </w:pPr>
      <w:bookmarkStart w:id="4" w:name="P148"/>
      <w:bookmarkEnd w:id="4"/>
      <w:r w:rsidRPr="00823A2D">
        <w:rPr>
          <w:rFonts w:ascii="Times New Roman" w:hAnsi="Times New Roman" w:cs="Times New Roman"/>
          <w:sz w:val="28"/>
          <w:szCs w:val="28"/>
        </w:rPr>
        <w:t>4.6. Предоставление торгового места в пользование на договорной основе осуществляется на основании поданной заявки, составленной в простой письменной форме, представляемой организатору ярмарки, в которой указываются следующие сведения:</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1) сведения о заявителе:</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а) полное и (в случае, если имеется) сокращенное наименовани</w:t>
      </w:r>
      <w:r w:rsidR="00FA0413">
        <w:rPr>
          <w:rFonts w:ascii="Times New Roman" w:hAnsi="Times New Roman" w:cs="Times New Roman"/>
          <w:sz w:val="28"/>
          <w:szCs w:val="28"/>
        </w:rPr>
        <w:t>е</w:t>
      </w:r>
      <w:r w:rsidRPr="00823A2D">
        <w:rPr>
          <w:rFonts w:ascii="Times New Roman" w:hAnsi="Times New Roman" w:cs="Times New Roman"/>
          <w:sz w:val="28"/>
          <w:szCs w:val="28"/>
        </w:rPr>
        <w:t>, в том числе фирменное наименование, и организационно-правовая форма юридического лица, его местонахождение,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w:t>
      </w:r>
      <w:r w:rsidR="00DE6704">
        <w:rPr>
          <w:rFonts w:ascii="Times New Roman" w:hAnsi="Times New Roman" w:cs="Times New Roman"/>
          <w:sz w:val="28"/>
          <w:szCs w:val="28"/>
        </w:rPr>
        <w:t>венный реестр юридических лиц, –</w:t>
      </w:r>
      <w:r w:rsidRPr="00823A2D">
        <w:rPr>
          <w:rFonts w:ascii="Times New Roman" w:hAnsi="Times New Roman" w:cs="Times New Roman"/>
          <w:sz w:val="28"/>
          <w:szCs w:val="28"/>
        </w:rPr>
        <w:t xml:space="preserve"> для юридических лиц;</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б)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w:t>
      </w:r>
      <w:r w:rsidR="00DE6704">
        <w:rPr>
          <w:rFonts w:ascii="Times New Roman" w:hAnsi="Times New Roman" w:cs="Times New Roman"/>
          <w:sz w:val="28"/>
          <w:szCs w:val="28"/>
        </w:rPr>
        <w:t xml:space="preserve">– </w:t>
      </w:r>
      <w:r w:rsidRPr="00823A2D">
        <w:rPr>
          <w:rFonts w:ascii="Times New Roman" w:hAnsi="Times New Roman" w:cs="Times New Roman"/>
          <w:sz w:val="28"/>
          <w:szCs w:val="28"/>
        </w:rPr>
        <w:t>для индивидуальных предпринимателей;</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в) фамилия, имя и (в случае, если имеется) отчество гражданина, место его жительства, данные документа, удостоверяющего его личность, сведения о гражданстве, реквизиты документа, подтверждающего ведение гражданином крестьянского (фермерского) хозяйства, личного подсобного хозяйства или занятие садоводством, огородничеством, животноводством, </w:t>
      </w:r>
      <w:r w:rsidR="00DE6704">
        <w:rPr>
          <w:rFonts w:ascii="Times New Roman" w:hAnsi="Times New Roman" w:cs="Times New Roman"/>
          <w:sz w:val="28"/>
          <w:szCs w:val="28"/>
        </w:rPr>
        <w:t>–</w:t>
      </w:r>
      <w:r w:rsidRPr="00823A2D">
        <w:rPr>
          <w:rFonts w:ascii="Times New Roman" w:hAnsi="Times New Roman" w:cs="Times New Roman"/>
          <w:sz w:val="28"/>
          <w:szCs w:val="28"/>
        </w:rPr>
        <w:t xml:space="preserve"> для граждан;</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 перечень продавцов, привлекаемых заявителем, и сведения о них, включающие в себя фамилию, имя и (в случае, если имеется) отчество физического лица, данные документа, удостоверяющего его личность, сведения о его гражданстве и правовые основания его привлечения к деятельности по продаже товаров (выполнению работ, оказанию услуг) на ярмарке;</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3) информация о товаропроизводителе, в том числе об осуществляемом им виде деятельности в соответствии с Общероссийским классификатором видов экономической деятельности.</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4.7. Сведения, сообщаемые в заявке, должны быть подтверждены документально.</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4.8. Поданная заявка регистрируется в журнале входящей документации организатора ярмарки в день подачи заявки, форма которого разрабатывается организатором самостоятельно.</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4.9. Организатор ярмарки в течение десяти рабочих дней со дня регистрации заявки:</w:t>
      </w:r>
    </w:p>
    <w:p w:rsidR="00820A92" w:rsidRPr="00823A2D" w:rsidRDefault="00DE6704" w:rsidP="00DE67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рассматривает заявку и приложенные к ней документы;</w:t>
      </w:r>
    </w:p>
    <w:p w:rsidR="00820A92" w:rsidRPr="00823A2D" w:rsidRDefault="00DE6704" w:rsidP="00DE67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820A92" w:rsidRPr="00823A2D">
        <w:rPr>
          <w:rFonts w:ascii="Times New Roman" w:hAnsi="Times New Roman" w:cs="Times New Roman"/>
          <w:sz w:val="28"/>
          <w:szCs w:val="28"/>
        </w:rPr>
        <w:t xml:space="preserve"> принимает решение о заключении договора о предоставлении торгового места или об отказе в предоставлении торгового места и заключении договора о предоставлении торгового места;</w:t>
      </w:r>
    </w:p>
    <w:p w:rsidR="00820A92" w:rsidRPr="00823A2D" w:rsidRDefault="00DE6704" w:rsidP="00DE67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в письменной форме информирует заявителя о принятом решении;</w:t>
      </w:r>
    </w:p>
    <w:p w:rsidR="00820A92" w:rsidRPr="00823A2D" w:rsidRDefault="00DE6704" w:rsidP="00DE67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подготавливает проект договора о предоставлении торгового места и представляет его для подписания заявителю.</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В случае если по истечении десяти рабочих дней с момента регистрации заявки договор о предоставлении торгового места заявителем не подписан, поданная заявка аннулируется, о чем делается соответствующая отметка в журнале входящей документации.</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4.10. Организатор имеет право отказать заявителю в заключении договора о предоставлении торгового места в следующих случаях:</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1) представление неполного пакета документов, указанных в пункте 4.6 настоящего раздела или содержащих неполные или не соответствующие действительности сведения;</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 отсутствие на ярмарке свободных торговых мест.</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4.11. Отказ в заключении договора о предоставлении торгового места может быть обжалован заявителем в судебном порядке.</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4.12. Организатором ярмарки в соответствии с антимонопольным законодательством Российской Федерации запрещается создавать дискриминационные условия при распределении торговых мест.</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4.13. Организация и предоставление торговых мест, не предусмотренных схемой, не допускаются.</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D60F23">
      <w:pPr>
        <w:pStyle w:val="ConsPlusTitle"/>
        <w:jc w:val="center"/>
        <w:outlineLvl w:val="1"/>
        <w:rPr>
          <w:rFonts w:ascii="Times New Roman" w:hAnsi="Times New Roman" w:cs="Times New Roman"/>
          <w:sz w:val="28"/>
          <w:szCs w:val="28"/>
        </w:rPr>
      </w:pPr>
      <w:r w:rsidRPr="00823A2D">
        <w:rPr>
          <w:rFonts w:ascii="Times New Roman" w:hAnsi="Times New Roman" w:cs="Times New Roman"/>
          <w:sz w:val="28"/>
          <w:szCs w:val="28"/>
        </w:rPr>
        <w:t>5. Порядок ведения реестра продавцов и договоров</w:t>
      </w:r>
    </w:p>
    <w:p w:rsidR="00820A92" w:rsidRPr="00823A2D" w:rsidRDefault="00820A92" w:rsidP="00D60F23">
      <w:pPr>
        <w:pStyle w:val="ConsPlusTitle"/>
        <w:jc w:val="center"/>
        <w:rPr>
          <w:rFonts w:ascii="Times New Roman" w:hAnsi="Times New Roman" w:cs="Times New Roman"/>
          <w:sz w:val="28"/>
          <w:szCs w:val="28"/>
        </w:rPr>
      </w:pPr>
      <w:r w:rsidRPr="00823A2D">
        <w:rPr>
          <w:rFonts w:ascii="Times New Roman" w:hAnsi="Times New Roman" w:cs="Times New Roman"/>
          <w:sz w:val="28"/>
          <w:szCs w:val="28"/>
        </w:rPr>
        <w:t>о предоставлении торговых мест на ярмарках,</w:t>
      </w:r>
    </w:p>
    <w:p w:rsidR="00820A92" w:rsidRPr="00823A2D" w:rsidRDefault="00820A92" w:rsidP="00D60F23">
      <w:pPr>
        <w:pStyle w:val="ConsPlusTitle"/>
        <w:jc w:val="center"/>
        <w:rPr>
          <w:rFonts w:ascii="Times New Roman" w:hAnsi="Times New Roman" w:cs="Times New Roman"/>
          <w:sz w:val="28"/>
          <w:szCs w:val="28"/>
        </w:rPr>
      </w:pPr>
      <w:r w:rsidRPr="00823A2D">
        <w:rPr>
          <w:rFonts w:ascii="Times New Roman" w:hAnsi="Times New Roman" w:cs="Times New Roman"/>
          <w:sz w:val="28"/>
          <w:szCs w:val="28"/>
        </w:rPr>
        <w:t>проводимых на постоянной основе</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5.1. Реестр продавцов формируется и ведется организатором ярмарки. В реестр продавцов включаются следующие сведения:</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1)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w:t>
      </w:r>
      <w:r w:rsidR="00DE6704">
        <w:rPr>
          <w:rFonts w:ascii="Times New Roman" w:hAnsi="Times New Roman" w:cs="Times New Roman"/>
          <w:sz w:val="28"/>
          <w:szCs w:val="28"/>
        </w:rPr>
        <w:t>–</w:t>
      </w:r>
      <w:r w:rsidRPr="00823A2D">
        <w:rPr>
          <w:rFonts w:ascii="Times New Roman" w:hAnsi="Times New Roman" w:cs="Times New Roman"/>
          <w:sz w:val="28"/>
          <w:szCs w:val="28"/>
        </w:rPr>
        <w:t xml:space="preserve"> для индивидуальных предпринимателей;</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2) фамилия, имя и (в случае, если имеется) отчество, место жительства, данные документа, удостоверяющего личность, сведения о гражданстве, реквизиты документа, подтверждающего ведение крестьянского (фермерского) хозяйства, личного подсобного хозяйства или занятие садоводством, огородничеством, животноводством, </w:t>
      </w:r>
      <w:r w:rsidR="00DE6704">
        <w:rPr>
          <w:rFonts w:ascii="Times New Roman" w:hAnsi="Times New Roman" w:cs="Times New Roman"/>
          <w:sz w:val="28"/>
          <w:szCs w:val="28"/>
        </w:rPr>
        <w:t>–</w:t>
      </w:r>
      <w:r w:rsidRPr="00823A2D">
        <w:rPr>
          <w:rFonts w:ascii="Times New Roman" w:hAnsi="Times New Roman" w:cs="Times New Roman"/>
          <w:sz w:val="28"/>
          <w:szCs w:val="28"/>
        </w:rPr>
        <w:t xml:space="preserve"> для физических лиц.</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5.2. Реестр продавцов ведется в отношении лиц, заключивших договоры о предоставлении торговых мест.</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lastRenderedPageBreak/>
        <w:t>5.3. Реестр договоров о предоставлении торговых мест формируется и ведется организатором ярмарки. В реестр договоров о предоставлении торговых мест включаются сведения, предоставленные лицами, заключившими с организатором ярмарки договор о предоставлении торгового места. В реестре также указываются назначение торгового места, его расположение, категория (если такова определена организатором и отражена в схеме), сроки предоставления и реквизиты договора о предоставлении торгового места.</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5.4. Форма реестра продавцов и договоров о предоставлении торговых мест разрабатывается и утверждается организатором ярмарки.</w:t>
      </w:r>
      <w:r w:rsidR="00DE6704">
        <w:rPr>
          <w:rFonts w:ascii="Times New Roman" w:hAnsi="Times New Roman" w:cs="Times New Roman"/>
          <w:sz w:val="28"/>
          <w:szCs w:val="28"/>
        </w:rPr>
        <w:t xml:space="preserve"> Ведение реестра продавцов и договоров осуществляется организатором ярмарки </w:t>
      </w:r>
      <w:r w:rsidR="00636ECD">
        <w:rPr>
          <w:rFonts w:ascii="Times New Roman" w:hAnsi="Times New Roman" w:cs="Times New Roman"/>
          <w:sz w:val="28"/>
          <w:szCs w:val="28"/>
        </w:rPr>
        <w:t xml:space="preserve">на бумажных и (или) электронных носителях. </w:t>
      </w:r>
    </w:p>
    <w:p w:rsidR="00820A92"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5.5. Организатор ярмарки должен обеспечить своевременное и точное внесение записей в реестр продавцов и договоров о предоставлении торгового места, а также полноту и достоверность предоставляемых по запросам органов государственной власти или органов местного самоуправления сведений из указанных реестров.</w:t>
      </w:r>
    </w:p>
    <w:p w:rsidR="00636ECD" w:rsidRPr="00823A2D" w:rsidRDefault="00636ECD" w:rsidP="00DE67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сведений из указанных реестров может осуществляться организатором ярмарки как на бумажном (печатном) носителе, так и в электронном виде.</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5.6. В случае изменения сведений, предоставленных при заключении договора о предоставлении торгового места, лицо, заключившее такой договор, в срок не позднее трех рабочих дней обязано уведомить организатора ярмарки о таком изменении.</w:t>
      </w:r>
    </w:p>
    <w:p w:rsidR="00820A92"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Изменения должны быть внесены в реестр продавцов и договоров о предоставлении торговых мест не позднее дня, следующего за днем, когда организатор ярмарки узнал или должен был узнать о таком изменении.</w:t>
      </w:r>
    </w:p>
    <w:p w:rsidR="00636ECD" w:rsidRPr="00823A2D" w:rsidRDefault="00636ECD" w:rsidP="00DE67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 Организатор ярмарки осуществляет хранение заявок на участие в ярмарке в течение срока действия договора на предоставление торгового места. Реестр договоров и реестр продавцов хранится у организатора ярмарки до момента окончания действия разрешения на организацию ярмарки.</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D60F23">
      <w:pPr>
        <w:pStyle w:val="ConsPlusTitle"/>
        <w:jc w:val="center"/>
        <w:outlineLvl w:val="1"/>
        <w:rPr>
          <w:rFonts w:ascii="Times New Roman" w:hAnsi="Times New Roman" w:cs="Times New Roman"/>
          <w:sz w:val="28"/>
          <w:szCs w:val="28"/>
        </w:rPr>
      </w:pPr>
      <w:r w:rsidRPr="00823A2D">
        <w:rPr>
          <w:rFonts w:ascii="Times New Roman" w:hAnsi="Times New Roman" w:cs="Times New Roman"/>
          <w:sz w:val="28"/>
          <w:szCs w:val="28"/>
        </w:rPr>
        <w:t>6. Реестр ярмарок, проводимых на постоянной основе</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0E69D5">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6.1. Информация о выданных уполномоченным органом разрешениях на право организации ярмарки, проводимой на постоянной основе, и сведения, содержащиеся в них, представляются ежемесячно, не позднее </w:t>
      </w:r>
      <w:r w:rsidR="00FA0413">
        <w:rPr>
          <w:rFonts w:ascii="Times New Roman" w:hAnsi="Times New Roman" w:cs="Times New Roman"/>
          <w:sz w:val="28"/>
          <w:szCs w:val="28"/>
        </w:rPr>
        <w:t>первого</w:t>
      </w:r>
      <w:r w:rsidRPr="00823A2D">
        <w:rPr>
          <w:rFonts w:ascii="Times New Roman" w:hAnsi="Times New Roman" w:cs="Times New Roman"/>
          <w:sz w:val="28"/>
          <w:szCs w:val="28"/>
        </w:rPr>
        <w:t xml:space="preserve"> числа месяца, следующего за отчетным, в </w:t>
      </w:r>
      <w:r w:rsidR="000E69D5">
        <w:rPr>
          <w:rFonts w:ascii="Times New Roman" w:hAnsi="Times New Roman" w:cs="Times New Roman"/>
          <w:sz w:val="28"/>
          <w:szCs w:val="28"/>
        </w:rPr>
        <w:t>министерство сельского хозяйства и продовольствия</w:t>
      </w:r>
      <w:r w:rsidRPr="00823A2D">
        <w:rPr>
          <w:rFonts w:ascii="Times New Roman" w:hAnsi="Times New Roman" w:cs="Times New Roman"/>
          <w:sz w:val="28"/>
          <w:szCs w:val="28"/>
        </w:rPr>
        <w:t xml:space="preserve"> Белгородской области. На основании полученной информации </w:t>
      </w:r>
      <w:r w:rsidR="000E69D5">
        <w:rPr>
          <w:rFonts w:ascii="Times New Roman" w:hAnsi="Times New Roman" w:cs="Times New Roman"/>
          <w:sz w:val="28"/>
          <w:szCs w:val="28"/>
        </w:rPr>
        <w:t>министерство сельского хозяйства и продовольствия</w:t>
      </w:r>
      <w:r w:rsidRPr="00823A2D">
        <w:rPr>
          <w:rFonts w:ascii="Times New Roman" w:hAnsi="Times New Roman" w:cs="Times New Roman"/>
          <w:sz w:val="28"/>
          <w:szCs w:val="28"/>
        </w:rPr>
        <w:t xml:space="preserve"> Белгородской области формирует и ведет реестр ярмарок, проводимых на постоянной основе.</w:t>
      </w:r>
    </w:p>
    <w:p w:rsidR="00820A92" w:rsidRDefault="00820A92" w:rsidP="00D60F23">
      <w:pPr>
        <w:pStyle w:val="ConsPlusNormal"/>
        <w:jc w:val="both"/>
        <w:rPr>
          <w:rFonts w:ascii="Times New Roman" w:hAnsi="Times New Roman" w:cs="Times New Roman"/>
          <w:sz w:val="28"/>
          <w:szCs w:val="28"/>
        </w:rPr>
      </w:pPr>
    </w:p>
    <w:p w:rsidR="000E69D5" w:rsidRDefault="000E69D5" w:rsidP="00D60F23">
      <w:pPr>
        <w:pStyle w:val="ConsPlusNormal"/>
        <w:jc w:val="both"/>
        <w:rPr>
          <w:rFonts w:ascii="Times New Roman" w:hAnsi="Times New Roman" w:cs="Times New Roman"/>
          <w:sz w:val="28"/>
          <w:szCs w:val="28"/>
        </w:rPr>
      </w:pPr>
    </w:p>
    <w:p w:rsidR="000E69D5" w:rsidRDefault="000E69D5" w:rsidP="00D60F23">
      <w:pPr>
        <w:pStyle w:val="ConsPlusNormal"/>
        <w:jc w:val="both"/>
        <w:rPr>
          <w:rFonts w:ascii="Times New Roman" w:hAnsi="Times New Roman" w:cs="Times New Roman"/>
          <w:sz w:val="28"/>
          <w:szCs w:val="28"/>
        </w:rPr>
      </w:pPr>
    </w:p>
    <w:p w:rsidR="000E69D5" w:rsidRPr="00823A2D" w:rsidRDefault="000E69D5" w:rsidP="00D60F23">
      <w:pPr>
        <w:pStyle w:val="ConsPlusNormal"/>
        <w:jc w:val="both"/>
        <w:rPr>
          <w:rFonts w:ascii="Times New Roman" w:hAnsi="Times New Roman" w:cs="Times New Roman"/>
          <w:sz w:val="28"/>
          <w:szCs w:val="28"/>
        </w:rPr>
      </w:pPr>
    </w:p>
    <w:p w:rsidR="00820A92" w:rsidRPr="00823A2D" w:rsidRDefault="00820A92" w:rsidP="00D60F23">
      <w:pPr>
        <w:pStyle w:val="ConsPlusTitle"/>
        <w:jc w:val="center"/>
        <w:outlineLvl w:val="1"/>
        <w:rPr>
          <w:rFonts w:ascii="Times New Roman" w:hAnsi="Times New Roman" w:cs="Times New Roman"/>
          <w:sz w:val="28"/>
          <w:szCs w:val="28"/>
        </w:rPr>
      </w:pPr>
      <w:r w:rsidRPr="00823A2D">
        <w:rPr>
          <w:rFonts w:ascii="Times New Roman" w:hAnsi="Times New Roman" w:cs="Times New Roman"/>
          <w:sz w:val="28"/>
          <w:szCs w:val="28"/>
        </w:rPr>
        <w:lastRenderedPageBreak/>
        <w:t>7. Требования к осуществлению деятельности по продаже</w:t>
      </w:r>
    </w:p>
    <w:p w:rsidR="00820A92" w:rsidRPr="00823A2D" w:rsidRDefault="00820A92" w:rsidP="00D60F23">
      <w:pPr>
        <w:pStyle w:val="ConsPlusTitle"/>
        <w:jc w:val="center"/>
        <w:rPr>
          <w:rFonts w:ascii="Times New Roman" w:hAnsi="Times New Roman" w:cs="Times New Roman"/>
          <w:sz w:val="28"/>
          <w:szCs w:val="28"/>
        </w:rPr>
      </w:pPr>
      <w:r w:rsidRPr="00823A2D">
        <w:rPr>
          <w:rFonts w:ascii="Times New Roman" w:hAnsi="Times New Roman" w:cs="Times New Roman"/>
          <w:sz w:val="28"/>
          <w:szCs w:val="28"/>
        </w:rPr>
        <w:t>товаров (выполнению работ, оказанию услуг) на ярмарке</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0E69D5">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7.1. При осуществлении деятельности по продаже товаров (выполнению работ, оказанию услуг) на ярмарке продавец обязан:</w:t>
      </w:r>
    </w:p>
    <w:p w:rsidR="00820A92" w:rsidRPr="00823A2D" w:rsidRDefault="00820A92" w:rsidP="000E69D5">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1) соблюдать требования, предусмотренные законодательством Российской Федерации </w:t>
      </w:r>
      <w:r w:rsidR="000E69D5">
        <w:rPr>
          <w:rFonts w:ascii="Times New Roman" w:hAnsi="Times New Roman" w:cs="Times New Roman"/>
          <w:sz w:val="28"/>
          <w:szCs w:val="28"/>
        </w:rPr>
        <w:t xml:space="preserve">о защите прав потребителей </w:t>
      </w:r>
      <w:r w:rsidRPr="00823A2D">
        <w:rPr>
          <w:rFonts w:ascii="Times New Roman" w:hAnsi="Times New Roman" w:cs="Times New Roman"/>
          <w:sz w:val="28"/>
          <w:szCs w:val="28"/>
        </w:rPr>
        <w:t xml:space="preserve">в области обеспечения санитарно-эпидемиологического благополучия населения, о пожарной безопасности, в области охраны окружающей среды, о ветеринарии, и другие </w:t>
      </w:r>
      <w:r w:rsidR="00FA1BAF">
        <w:rPr>
          <w:rFonts w:ascii="Times New Roman" w:hAnsi="Times New Roman" w:cs="Times New Roman"/>
          <w:sz w:val="28"/>
          <w:szCs w:val="28"/>
        </w:rPr>
        <w:t>установленные федеральным</w:t>
      </w:r>
      <w:r w:rsidRPr="00823A2D">
        <w:rPr>
          <w:rFonts w:ascii="Times New Roman" w:hAnsi="Times New Roman" w:cs="Times New Roman"/>
          <w:sz w:val="28"/>
          <w:szCs w:val="28"/>
        </w:rPr>
        <w:t xml:space="preserve"> законодательством Российской Федерации требования</w:t>
      </w:r>
      <w:r w:rsidR="00FA1BAF">
        <w:rPr>
          <w:rFonts w:ascii="Times New Roman" w:hAnsi="Times New Roman" w:cs="Times New Roman"/>
          <w:sz w:val="28"/>
          <w:szCs w:val="28"/>
        </w:rPr>
        <w:t>, требования Порядка</w:t>
      </w:r>
      <w:r w:rsidRPr="00823A2D">
        <w:rPr>
          <w:rFonts w:ascii="Times New Roman" w:hAnsi="Times New Roman" w:cs="Times New Roman"/>
          <w:sz w:val="28"/>
          <w:szCs w:val="28"/>
        </w:rPr>
        <w:t>;</w:t>
      </w:r>
    </w:p>
    <w:p w:rsidR="00820A92" w:rsidRPr="00823A2D" w:rsidRDefault="00820A92" w:rsidP="000E69D5">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 соблюдать требования, предъявляемые к продаже отдельных видов товаров, установленные федеральным законодательством;</w:t>
      </w:r>
    </w:p>
    <w:p w:rsidR="00820A92" w:rsidRPr="00823A2D" w:rsidRDefault="00820A92" w:rsidP="000E69D5">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3) в случаях, предусмотренных законодательством Российской Федерации, производить расчеты с покупателями за товары (работы, услуги) с применением контрольно-кассовых машин;</w:t>
      </w:r>
    </w:p>
    <w:p w:rsidR="00820A92" w:rsidRPr="00823A2D" w:rsidRDefault="00820A92" w:rsidP="000E69D5">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 своевременно в наглядной и доступной форме доводить до сведения покупателей необходимую и достоверную, обеспечивающую возможность правильного выбора товаров (работ, услуг) информацию о товарах (работах, услугах) и об их изготовителях;</w:t>
      </w:r>
    </w:p>
    <w:p w:rsidR="00820A92" w:rsidRPr="00823A2D" w:rsidRDefault="00820A92" w:rsidP="000E69D5">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5) в случаях, установленных законодательством Российской Федерации, иметь в наличии документы, подтверждающие соответствие товаров установленным требованиям (сертификат или декларацию о соответствии либо их копии, заверенные в установленном порядке), товарно-сопроводительные документы;</w:t>
      </w:r>
    </w:p>
    <w:p w:rsidR="00820A92" w:rsidRPr="00823A2D" w:rsidRDefault="00820A92" w:rsidP="000E69D5">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6) в случаях, установленных законодательством Российской Федерации, иметь в наличии разрешение на осуществление иностранным гражданином на территории Российской Федерации трудовой деятельности;</w:t>
      </w:r>
    </w:p>
    <w:p w:rsidR="00820A92" w:rsidRDefault="00820A92" w:rsidP="000E69D5">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7) иметь в наличии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rsidR="00FA1BAF" w:rsidRPr="00823A2D" w:rsidRDefault="00FA1BAF" w:rsidP="000E69D5">
      <w:pPr>
        <w:pStyle w:val="ConsPlusNormal"/>
        <w:ind w:firstLine="709"/>
        <w:jc w:val="both"/>
        <w:rPr>
          <w:rFonts w:ascii="Times New Roman" w:hAnsi="Times New Roman" w:cs="Times New Roman"/>
          <w:sz w:val="28"/>
          <w:szCs w:val="28"/>
        </w:rPr>
      </w:pPr>
      <w:r w:rsidRPr="00BF1D7A">
        <w:rPr>
          <w:rFonts w:ascii="Times New Roman" w:hAnsi="Times New Roman" w:cs="Times New Roman"/>
          <w:sz w:val="28"/>
          <w:szCs w:val="28"/>
        </w:rPr>
        <w:t>8) иметь в наличии на торговом месте договор о предоставлении торгового места на ярмарке, проводимой на постоянной основе, или его копию (в отношении права пользования торговым местом единовременного пользования – квитанцию об оплате, выданную в кассе организатора ярмарки, проводимой на постоянной основе) и документ, удостоверяющий личность, и предъявлять их по требованию уполномоченных контрольных (надзорных) органов, органов местного самоуправления, а также уполномоченных сотрудников организатора ярмарки;</w:t>
      </w:r>
    </w:p>
    <w:p w:rsidR="00820A92" w:rsidRPr="00823A2D" w:rsidRDefault="00FA1BAF" w:rsidP="000E69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820A92" w:rsidRPr="00823A2D">
        <w:rPr>
          <w:rFonts w:ascii="Times New Roman" w:hAnsi="Times New Roman" w:cs="Times New Roman"/>
          <w:sz w:val="28"/>
          <w:szCs w:val="28"/>
        </w:rPr>
        <w:t>) содержать в чистоте и порядке торговое место и прилегающую территорию;</w:t>
      </w:r>
    </w:p>
    <w:p w:rsidR="00820A92" w:rsidRPr="00823A2D" w:rsidRDefault="00FA1BAF" w:rsidP="000E69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820A92" w:rsidRPr="00823A2D">
        <w:rPr>
          <w:rFonts w:ascii="Times New Roman" w:hAnsi="Times New Roman" w:cs="Times New Roman"/>
          <w:sz w:val="28"/>
          <w:szCs w:val="28"/>
        </w:rPr>
        <w:t>) обеспечить уборку мусора в процессе и по окончании торговли.</w:t>
      </w:r>
    </w:p>
    <w:p w:rsidR="00820A92" w:rsidRPr="00823A2D" w:rsidRDefault="00820A92" w:rsidP="00BF1D7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7.2. В случае если продажа товаров (выполнение работ, оказание услуг) </w:t>
      </w:r>
      <w:r w:rsidRPr="00823A2D">
        <w:rPr>
          <w:rFonts w:ascii="Times New Roman" w:hAnsi="Times New Roman" w:cs="Times New Roman"/>
          <w:sz w:val="28"/>
          <w:szCs w:val="28"/>
        </w:rPr>
        <w:lastRenderedPageBreak/>
        <w:t>осуществляется с использованием средств измерений (весов, гирь, мерных емкостей, метров и других), продавцами на торговом месте должны быть установлены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D60F23">
      <w:pPr>
        <w:pStyle w:val="ConsPlusTitle"/>
        <w:jc w:val="center"/>
        <w:outlineLvl w:val="1"/>
        <w:rPr>
          <w:rFonts w:ascii="Times New Roman" w:hAnsi="Times New Roman" w:cs="Times New Roman"/>
          <w:sz w:val="28"/>
          <w:szCs w:val="28"/>
        </w:rPr>
      </w:pPr>
      <w:r w:rsidRPr="00823A2D">
        <w:rPr>
          <w:rFonts w:ascii="Times New Roman" w:hAnsi="Times New Roman" w:cs="Times New Roman"/>
          <w:sz w:val="28"/>
          <w:szCs w:val="28"/>
        </w:rPr>
        <w:t>8. Основные обязанности организатора ярмарки</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BF1D7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8.1. Организатор ярмарки обязан:</w:t>
      </w:r>
    </w:p>
    <w:p w:rsidR="00820A92" w:rsidRPr="00823A2D" w:rsidRDefault="00BF1D7A" w:rsidP="00BF1D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не допускать к реализации на ярмарке продукцию растительного и животного происхождения, животных и птиц без фитосанитарных и ветеринарных документов, а также животноводческую продукцию, корма и кормовые добавки растительного происхождения, и продукцию растительного происхождения непромышленного изготовления, не подвергнутую в установленном порядке ветеринарно-санитарной экспертизе;</w:t>
      </w:r>
    </w:p>
    <w:p w:rsidR="00820A92" w:rsidRPr="00823A2D" w:rsidRDefault="00BF1D7A" w:rsidP="00BF1D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обеспечивать контрольно-надзорным органам беспрепятственный доступ к торговому месту, предоставленному в пользование на ярмарке;</w:t>
      </w:r>
    </w:p>
    <w:p w:rsidR="00820A92" w:rsidRPr="00823A2D" w:rsidRDefault="00BF1D7A" w:rsidP="00BF1D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оснащать места проведения ярмарок инвентарем для сбора мусора;</w:t>
      </w:r>
    </w:p>
    <w:p w:rsidR="00820A92" w:rsidRPr="00823A2D" w:rsidRDefault="00BF1D7A" w:rsidP="00BF1D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обеспечивать вывоз мусора после завершения деятельности ярмарки;</w:t>
      </w:r>
    </w:p>
    <w:p w:rsidR="00820A92" w:rsidRPr="00823A2D" w:rsidRDefault="00BF1D7A" w:rsidP="00BF1D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организовывать временные автостоянки для парковки автотранспорта и регулировать движение автомашин в местах проведения ярмарок;</w:t>
      </w:r>
    </w:p>
    <w:p w:rsidR="00820A92" w:rsidRPr="00823A2D" w:rsidRDefault="00BF1D7A" w:rsidP="00BF1D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обеспечивать охрану общественного порядка;</w:t>
      </w:r>
    </w:p>
    <w:p w:rsidR="00820A92" w:rsidRPr="00823A2D" w:rsidRDefault="00BF1D7A" w:rsidP="00BF1D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предоставлять участникам ярмарки любые сведения и информацию, необходимые для достижения ими целей и задач участия в ярмарке;</w:t>
      </w:r>
    </w:p>
    <w:p w:rsidR="00820A92" w:rsidRPr="00823A2D" w:rsidRDefault="00BF1D7A" w:rsidP="00BF1D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обеспечить соответствие территории, на которой организуется и проводится ярмарка, торговых мест, а также предоставляемых оборудования и инвентаря требованиям, предусмотренным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в области охраны окружающей среды, о ветеринарии, и другим предусмотренным законодательством Российской Федерации требованиям.</w:t>
      </w:r>
    </w:p>
    <w:p w:rsidR="00820A92" w:rsidRPr="00823A2D" w:rsidRDefault="00820A92" w:rsidP="00BF1D7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8.2. Организатор ярмарки имеет право оказывать дополнительные услуги, определенные ГОСТ 32608-20</w:t>
      </w:r>
      <w:r w:rsidR="00BF1D7A">
        <w:rPr>
          <w:rFonts w:ascii="Times New Roman" w:hAnsi="Times New Roman" w:cs="Times New Roman"/>
          <w:sz w:val="28"/>
          <w:szCs w:val="28"/>
        </w:rPr>
        <w:t>2</w:t>
      </w:r>
      <w:r w:rsidRPr="00823A2D">
        <w:rPr>
          <w:rFonts w:ascii="Times New Roman" w:hAnsi="Times New Roman" w:cs="Times New Roman"/>
          <w:sz w:val="28"/>
          <w:szCs w:val="28"/>
        </w:rPr>
        <w:t xml:space="preserve">4 </w:t>
      </w:r>
      <w:r w:rsidR="00D60F23">
        <w:rPr>
          <w:rFonts w:ascii="Times New Roman" w:hAnsi="Times New Roman" w:cs="Times New Roman"/>
          <w:sz w:val="28"/>
          <w:szCs w:val="28"/>
        </w:rPr>
        <w:t>«</w:t>
      </w:r>
      <w:r w:rsidR="00BF1D7A">
        <w:rPr>
          <w:rFonts w:ascii="Times New Roman" w:hAnsi="Times New Roman" w:cs="Times New Roman"/>
          <w:sz w:val="28"/>
          <w:szCs w:val="28"/>
        </w:rPr>
        <w:t xml:space="preserve">Межгосударственный стандарт. </w:t>
      </w:r>
      <w:r w:rsidRPr="00823A2D">
        <w:rPr>
          <w:rFonts w:ascii="Times New Roman" w:hAnsi="Times New Roman" w:cs="Times New Roman"/>
          <w:sz w:val="28"/>
          <w:szCs w:val="28"/>
        </w:rPr>
        <w:t>Деятельность выставочно-ярмарочная. Термины и определения</w:t>
      </w:r>
      <w:r w:rsidR="00D60F23">
        <w:rPr>
          <w:rFonts w:ascii="Times New Roman" w:hAnsi="Times New Roman" w:cs="Times New Roman"/>
          <w:sz w:val="28"/>
          <w:szCs w:val="28"/>
        </w:rPr>
        <w:t>»</w:t>
      </w:r>
      <w:r w:rsidRPr="00823A2D">
        <w:rPr>
          <w:rFonts w:ascii="Times New Roman" w:hAnsi="Times New Roman" w:cs="Times New Roman"/>
          <w:sz w:val="28"/>
          <w:szCs w:val="28"/>
        </w:rPr>
        <w:t>.</w:t>
      </w:r>
    </w:p>
    <w:p w:rsidR="00820A92" w:rsidRPr="00823A2D" w:rsidRDefault="00820A92" w:rsidP="00D60F23">
      <w:pPr>
        <w:pStyle w:val="ConsPlusNormal"/>
        <w:jc w:val="both"/>
        <w:rPr>
          <w:rFonts w:ascii="Times New Roman" w:hAnsi="Times New Roman" w:cs="Times New Roman"/>
          <w:sz w:val="28"/>
          <w:szCs w:val="28"/>
        </w:rPr>
      </w:pPr>
    </w:p>
    <w:p w:rsidR="00820A92" w:rsidRDefault="00820A92" w:rsidP="00D60F23">
      <w:pPr>
        <w:pStyle w:val="ConsPlusNormal"/>
        <w:jc w:val="both"/>
        <w:rPr>
          <w:rFonts w:ascii="Times New Roman" w:hAnsi="Times New Roman" w:cs="Times New Roman"/>
          <w:sz w:val="28"/>
          <w:szCs w:val="28"/>
        </w:rPr>
      </w:pPr>
    </w:p>
    <w:p w:rsidR="00BF1D7A" w:rsidRDefault="00BF1D7A" w:rsidP="00D60F23">
      <w:pPr>
        <w:pStyle w:val="ConsPlusNormal"/>
        <w:jc w:val="both"/>
        <w:rPr>
          <w:rFonts w:ascii="Times New Roman" w:hAnsi="Times New Roman" w:cs="Times New Roman"/>
          <w:sz w:val="28"/>
          <w:szCs w:val="28"/>
        </w:rPr>
      </w:pPr>
    </w:p>
    <w:p w:rsidR="00BF1D7A" w:rsidRDefault="00BF1D7A" w:rsidP="00D60F23">
      <w:pPr>
        <w:pStyle w:val="ConsPlusNormal"/>
        <w:jc w:val="both"/>
        <w:rPr>
          <w:rFonts w:ascii="Times New Roman" w:hAnsi="Times New Roman" w:cs="Times New Roman"/>
          <w:sz w:val="28"/>
          <w:szCs w:val="28"/>
        </w:rPr>
      </w:pPr>
    </w:p>
    <w:p w:rsidR="00BF1D7A" w:rsidRDefault="00BF1D7A" w:rsidP="00D60F23">
      <w:pPr>
        <w:pStyle w:val="ConsPlusNormal"/>
        <w:jc w:val="both"/>
        <w:rPr>
          <w:rFonts w:ascii="Times New Roman" w:hAnsi="Times New Roman" w:cs="Times New Roman"/>
          <w:sz w:val="28"/>
          <w:szCs w:val="28"/>
        </w:rPr>
      </w:pPr>
    </w:p>
    <w:p w:rsidR="00820A92" w:rsidRPr="00823A2D" w:rsidRDefault="00820A92" w:rsidP="00D60F23">
      <w:pPr>
        <w:pStyle w:val="ConsPlusNormal"/>
        <w:jc w:val="both"/>
        <w:rPr>
          <w:rFonts w:ascii="Times New Roman" w:hAnsi="Times New Roman" w:cs="Times New Roman"/>
          <w:sz w:val="28"/>
          <w:szCs w:val="28"/>
        </w:rPr>
      </w:pPr>
    </w:p>
    <w:p w:rsidR="00BF1D7A" w:rsidRDefault="00BF1D7A" w:rsidP="00D60F23">
      <w:pPr>
        <w:pStyle w:val="ConsPlusNormal"/>
        <w:jc w:val="both"/>
        <w:rPr>
          <w:rFonts w:ascii="Times New Roman" w:hAnsi="Times New Roman" w:cs="Times New Roman"/>
          <w:sz w:val="28"/>
          <w:szCs w:val="28"/>
        </w:rPr>
        <w:sectPr w:rsidR="00BF1D7A" w:rsidSect="00D60F23">
          <w:headerReference w:type="default" r:id="rId10"/>
          <w:headerReference w:type="first" r:id="rId11"/>
          <w:pgSz w:w="11906" w:h="16838"/>
          <w:pgMar w:top="567" w:right="567" w:bottom="1134" w:left="1701" w:header="709" w:footer="709" w:gutter="0"/>
          <w:cols w:space="708"/>
          <w:titlePg/>
          <w:docGrid w:linePitch="360"/>
        </w:sectPr>
      </w:pPr>
    </w:p>
    <w:tbl>
      <w:tblPr>
        <w:tblStyle w:val="a7"/>
        <w:tblpPr w:leftFromText="180" w:rightFromText="180" w:vertAnchor="text" w:horzAnchor="margin" w:tblpXSpec="right" w:tblpY="-395"/>
        <w:tblW w:w="0" w:type="auto"/>
        <w:tblLook w:val="04A0" w:firstRow="1" w:lastRow="0" w:firstColumn="1" w:lastColumn="0" w:noHBand="0" w:noVBand="1"/>
      </w:tblPr>
      <w:tblGrid>
        <w:gridCol w:w="4058"/>
      </w:tblGrid>
      <w:tr w:rsidR="00BF1D7A" w:rsidTr="00BF1D7A">
        <w:trPr>
          <w:trHeight w:val="1717"/>
        </w:trPr>
        <w:tc>
          <w:tcPr>
            <w:tcW w:w="4058" w:type="dxa"/>
            <w:tcBorders>
              <w:top w:val="nil"/>
              <w:left w:val="nil"/>
              <w:bottom w:val="nil"/>
              <w:right w:val="nil"/>
            </w:tcBorders>
          </w:tcPr>
          <w:p w:rsidR="00FB3C0D" w:rsidRDefault="00FB3C0D" w:rsidP="00BF1D7A">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Приложение № 2</w:t>
            </w:r>
          </w:p>
          <w:p w:rsidR="00BF1D7A" w:rsidRPr="00BF1D7A" w:rsidRDefault="00BF1D7A" w:rsidP="00BF1D7A">
            <w:pPr>
              <w:pStyle w:val="ConsPlusNormal"/>
              <w:jc w:val="center"/>
              <w:outlineLvl w:val="0"/>
              <w:rPr>
                <w:rFonts w:ascii="Times New Roman" w:hAnsi="Times New Roman" w:cs="Times New Roman"/>
                <w:b/>
                <w:sz w:val="28"/>
                <w:szCs w:val="28"/>
              </w:rPr>
            </w:pPr>
            <w:r w:rsidRPr="00BF1D7A">
              <w:rPr>
                <w:rFonts w:ascii="Times New Roman" w:hAnsi="Times New Roman" w:cs="Times New Roman"/>
                <w:b/>
                <w:sz w:val="28"/>
                <w:szCs w:val="28"/>
              </w:rPr>
              <w:t>Утверждена</w:t>
            </w:r>
          </w:p>
          <w:p w:rsidR="00BF1D7A" w:rsidRPr="00BF1D7A" w:rsidRDefault="00BF1D7A" w:rsidP="00BF1D7A">
            <w:pPr>
              <w:pStyle w:val="ConsPlusNormal"/>
              <w:jc w:val="center"/>
              <w:rPr>
                <w:rFonts w:ascii="Times New Roman" w:hAnsi="Times New Roman" w:cs="Times New Roman"/>
                <w:b/>
                <w:sz w:val="28"/>
                <w:szCs w:val="28"/>
              </w:rPr>
            </w:pPr>
            <w:r w:rsidRPr="00BF1D7A">
              <w:rPr>
                <w:rFonts w:ascii="Times New Roman" w:hAnsi="Times New Roman" w:cs="Times New Roman"/>
                <w:b/>
                <w:sz w:val="28"/>
                <w:szCs w:val="28"/>
              </w:rPr>
              <w:t>постановлением</w:t>
            </w:r>
          </w:p>
          <w:p w:rsidR="00BF1D7A" w:rsidRPr="00BF1D7A" w:rsidRDefault="00BF1D7A" w:rsidP="00BF1D7A">
            <w:pPr>
              <w:pStyle w:val="ConsPlusNormal"/>
              <w:jc w:val="center"/>
              <w:rPr>
                <w:rFonts w:ascii="Times New Roman" w:hAnsi="Times New Roman" w:cs="Times New Roman"/>
                <w:b/>
                <w:sz w:val="28"/>
                <w:szCs w:val="28"/>
              </w:rPr>
            </w:pPr>
            <w:r w:rsidRPr="00BF1D7A">
              <w:rPr>
                <w:rFonts w:ascii="Times New Roman" w:hAnsi="Times New Roman" w:cs="Times New Roman"/>
                <w:b/>
                <w:sz w:val="28"/>
                <w:szCs w:val="28"/>
              </w:rPr>
              <w:t>администрации района</w:t>
            </w:r>
          </w:p>
          <w:p w:rsidR="00BF1D7A" w:rsidRDefault="00BF1D7A" w:rsidP="00BF1D7A">
            <w:pPr>
              <w:pStyle w:val="ConsPlusNormal"/>
              <w:jc w:val="center"/>
              <w:rPr>
                <w:rFonts w:ascii="Times New Roman" w:hAnsi="Times New Roman" w:cs="Times New Roman"/>
                <w:b/>
                <w:sz w:val="28"/>
                <w:szCs w:val="28"/>
              </w:rPr>
            </w:pPr>
            <w:r w:rsidRPr="00BF1D7A">
              <w:rPr>
                <w:rFonts w:ascii="Times New Roman" w:hAnsi="Times New Roman" w:cs="Times New Roman"/>
                <w:b/>
                <w:sz w:val="28"/>
                <w:szCs w:val="28"/>
              </w:rPr>
              <w:t>от</w:t>
            </w:r>
            <w:r>
              <w:rPr>
                <w:rFonts w:ascii="Times New Roman" w:hAnsi="Times New Roman" w:cs="Times New Roman"/>
                <w:b/>
                <w:sz w:val="28"/>
                <w:szCs w:val="28"/>
              </w:rPr>
              <w:t xml:space="preserve"> </w:t>
            </w:r>
            <w:r w:rsidR="00D516A5">
              <w:rPr>
                <w:rFonts w:ascii="Times New Roman" w:hAnsi="Times New Roman" w:cs="Times New Roman"/>
                <w:b/>
                <w:sz w:val="28"/>
                <w:szCs w:val="28"/>
              </w:rPr>
              <w:t>10 февраля</w:t>
            </w:r>
            <w:r w:rsidRPr="00BF1D7A">
              <w:rPr>
                <w:rFonts w:ascii="Times New Roman" w:hAnsi="Times New Roman" w:cs="Times New Roman"/>
                <w:b/>
                <w:sz w:val="28"/>
                <w:szCs w:val="28"/>
              </w:rPr>
              <w:t xml:space="preserve"> 2025 г. </w:t>
            </w:r>
          </w:p>
          <w:p w:rsidR="00BF1D7A" w:rsidRPr="00D516A5" w:rsidRDefault="00BF1D7A" w:rsidP="00D516A5">
            <w:pPr>
              <w:pStyle w:val="ConsPlusNormal"/>
              <w:jc w:val="center"/>
              <w:rPr>
                <w:rFonts w:ascii="Times New Roman" w:hAnsi="Times New Roman" w:cs="Times New Roman"/>
                <w:b/>
                <w:sz w:val="28"/>
                <w:szCs w:val="28"/>
              </w:rPr>
            </w:pPr>
            <w:r w:rsidRPr="00BF1D7A">
              <w:rPr>
                <w:rFonts w:ascii="Times New Roman" w:hAnsi="Times New Roman" w:cs="Times New Roman"/>
                <w:b/>
                <w:sz w:val="28"/>
                <w:szCs w:val="28"/>
              </w:rPr>
              <w:t>№</w:t>
            </w:r>
            <w:r w:rsidR="00D516A5">
              <w:rPr>
                <w:rFonts w:ascii="Times New Roman" w:hAnsi="Times New Roman" w:cs="Times New Roman"/>
                <w:b/>
                <w:sz w:val="28"/>
                <w:szCs w:val="28"/>
              </w:rPr>
              <w:t xml:space="preserve"> 99-01</w:t>
            </w:r>
            <w:r w:rsidR="00D516A5">
              <w:rPr>
                <w:rFonts w:ascii="Times New Roman" w:hAnsi="Times New Roman" w:cs="Times New Roman"/>
                <w:b/>
                <w:sz w:val="28"/>
                <w:szCs w:val="28"/>
                <w:lang w:val="en-US"/>
              </w:rPr>
              <w:t>/</w:t>
            </w:r>
            <w:r w:rsidR="00D516A5">
              <w:rPr>
                <w:rFonts w:ascii="Times New Roman" w:hAnsi="Times New Roman" w:cs="Times New Roman"/>
                <w:b/>
                <w:sz w:val="28"/>
                <w:szCs w:val="28"/>
              </w:rPr>
              <w:t>33</w:t>
            </w:r>
          </w:p>
        </w:tc>
      </w:tr>
    </w:tbl>
    <w:p w:rsidR="00820A92" w:rsidRDefault="00820A92" w:rsidP="00D60F23">
      <w:pPr>
        <w:pStyle w:val="ConsPlusNormal"/>
        <w:jc w:val="both"/>
        <w:rPr>
          <w:rFonts w:ascii="Times New Roman" w:hAnsi="Times New Roman" w:cs="Times New Roman"/>
          <w:sz w:val="28"/>
          <w:szCs w:val="28"/>
        </w:rPr>
      </w:pPr>
    </w:p>
    <w:p w:rsidR="00BF1D7A" w:rsidRDefault="00BF1D7A" w:rsidP="00D60F23">
      <w:pPr>
        <w:pStyle w:val="ConsPlusNormal"/>
        <w:jc w:val="both"/>
        <w:rPr>
          <w:rFonts w:ascii="Times New Roman" w:hAnsi="Times New Roman" w:cs="Times New Roman"/>
          <w:sz w:val="28"/>
          <w:szCs w:val="28"/>
        </w:rPr>
      </w:pPr>
    </w:p>
    <w:p w:rsidR="00BF1D7A" w:rsidRDefault="00BF1D7A" w:rsidP="00D60F23">
      <w:pPr>
        <w:pStyle w:val="ConsPlusNormal"/>
        <w:jc w:val="both"/>
        <w:rPr>
          <w:rFonts w:ascii="Times New Roman" w:hAnsi="Times New Roman" w:cs="Times New Roman"/>
          <w:sz w:val="28"/>
          <w:szCs w:val="28"/>
        </w:rPr>
      </w:pPr>
    </w:p>
    <w:p w:rsidR="00BF1D7A" w:rsidRDefault="00BF1D7A" w:rsidP="00D60F23">
      <w:pPr>
        <w:pStyle w:val="ConsPlusNormal"/>
        <w:jc w:val="both"/>
        <w:rPr>
          <w:rFonts w:ascii="Times New Roman" w:hAnsi="Times New Roman" w:cs="Times New Roman"/>
          <w:sz w:val="28"/>
          <w:szCs w:val="28"/>
        </w:rPr>
      </w:pPr>
    </w:p>
    <w:p w:rsidR="00BF1D7A" w:rsidRPr="00823A2D" w:rsidRDefault="00BF1D7A" w:rsidP="00D60F23">
      <w:pPr>
        <w:pStyle w:val="ConsPlusNormal"/>
        <w:jc w:val="both"/>
        <w:rPr>
          <w:rFonts w:ascii="Times New Roman" w:hAnsi="Times New Roman" w:cs="Times New Roman"/>
          <w:sz w:val="28"/>
          <w:szCs w:val="28"/>
        </w:rPr>
      </w:pPr>
    </w:p>
    <w:p w:rsidR="00820A92" w:rsidRPr="00BF1D7A" w:rsidRDefault="00820A92" w:rsidP="00D60F23">
      <w:pPr>
        <w:pStyle w:val="ConsPlusNormal"/>
        <w:jc w:val="center"/>
        <w:rPr>
          <w:rFonts w:ascii="Times New Roman" w:hAnsi="Times New Roman" w:cs="Times New Roman"/>
          <w:b/>
          <w:sz w:val="28"/>
          <w:szCs w:val="28"/>
        </w:rPr>
      </w:pPr>
      <w:bookmarkStart w:id="5" w:name="P226"/>
      <w:bookmarkEnd w:id="5"/>
      <w:r w:rsidRPr="00BF1D7A">
        <w:rPr>
          <w:rFonts w:ascii="Times New Roman" w:hAnsi="Times New Roman" w:cs="Times New Roman"/>
          <w:b/>
          <w:sz w:val="28"/>
          <w:szCs w:val="28"/>
        </w:rPr>
        <w:t>ФОРМА РЕЕСТРА</w:t>
      </w:r>
    </w:p>
    <w:p w:rsidR="00820A92" w:rsidRPr="00BF1D7A" w:rsidRDefault="00820A92" w:rsidP="00D60F23">
      <w:pPr>
        <w:pStyle w:val="ConsPlusNormal"/>
        <w:jc w:val="center"/>
        <w:rPr>
          <w:rFonts w:ascii="Times New Roman" w:hAnsi="Times New Roman" w:cs="Times New Roman"/>
          <w:b/>
          <w:sz w:val="28"/>
          <w:szCs w:val="28"/>
        </w:rPr>
      </w:pPr>
      <w:r w:rsidRPr="00BF1D7A">
        <w:rPr>
          <w:rFonts w:ascii="Times New Roman" w:hAnsi="Times New Roman" w:cs="Times New Roman"/>
          <w:b/>
          <w:sz w:val="28"/>
          <w:szCs w:val="28"/>
        </w:rPr>
        <w:t>ЯРМАРОК, ПРОВОДИМЫХ НА ПОСТОЯННОЙ ОСНОВЕ</w:t>
      </w:r>
    </w:p>
    <w:tbl>
      <w:tblPr>
        <w:tblpPr w:leftFromText="180" w:rightFromText="180" w:vertAnchor="text" w:horzAnchor="page" w:tblpX="838" w:tblpY="502"/>
        <w:tblW w:w="15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1559"/>
        <w:gridCol w:w="2110"/>
        <w:gridCol w:w="1288"/>
        <w:gridCol w:w="1279"/>
        <w:gridCol w:w="1333"/>
        <w:gridCol w:w="1220"/>
        <w:gridCol w:w="1417"/>
        <w:gridCol w:w="1332"/>
        <w:gridCol w:w="1476"/>
        <w:gridCol w:w="1085"/>
        <w:gridCol w:w="833"/>
      </w:tblGrid>
      <w:tr w:rsidR="00B90067" w:rsidRPr="00823A2D" w:rsidTr="00B90067">
        <w:trPr>
          <w:trHeight w:val="375"/>
        </w:trPr>
        <w:tc>
          <w:tcPr>
            <w:tcW w:w="771" w:type="dxa"/>
            <w:vMerge w:val="restart"/>
            <w:vAlign w:val="center"/>
          </w:tcPr>
          <w:p w:rsid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w:t>
            </w:r>
          </w:p>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 xml:space="preserve"> п/п</w:t>
            </w:r>
          </w:p>
        </w:tc>
        <w:tc>
          <w:tcPr>
            <w:tcW w:w="1559" w:type="dxa"/>
            <w:vMerge w:val="restart"/>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Номер разрешения</w:t>
            </w:r>
          </w:p>
        </w:tc>
        <w:tc>
          <w:tcPr>
            <w:tcW w:w="2110" w:type="dxa"/>
            <w:vMerge w:val="restart"/>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Дата выдачи и прекращения</w:t>
            </w:r>
          </w:p>
          <w:p w:rsidR="00B90067" w:rsidRPr="00B90067" w:rsidRDefault="00FA0413" w:rsidP="00B90067">
            <w:pPr>
              <w:pStyle w:val="ConsPlusNormal"/>
              <w:jc w:val="center"/>
              <w:rPr>
                <w:rFonts w:ascii="Times New Roman" w:hAnsi="Times New Roman" w:cs="Times New Roman"/>
                <w:sz w:val="24"/>
                <w:szCs w:val="28"/>
              </w:rPr>
            </w:pPr>
            <w:r>
              <w:rPr>
                <w:rFonts w:ascii="Times New Roman" w:hAnsi="Times New Roman" w:cs="Times New Roman"/>
                <w:sz w:val="24"/>
                <w:szCs w:val="28"/>
              </w:rPr>
              <w:t>д</w:t>
            </w:r>
            <w:r w:rsidR="00B90067" w:rsidRPr="00B90067">
              <w:rPr>
                <w:rFonts w:ascii="Times New Roman" w:hAnsi="Times New Roman" w:cs="Times New Roman"/>
                <w:sz w:val="24"/>
                <w:szCs w:val="28"/>
              </w:rPr>
              <w:t>ействия разрешения на право организации ярмарки</w:t>
            </w:r>
          </w:p>
        </w:tc>
        <w:tc>
          <w:tcPr>
            <w:tcW w:w="1288" w:type="dxa"/>
            <w:vMerge w:val="restart"/>
            <w:vAlign w:val="center"/>
          </w:tcPr>
          <w:p w:rsid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Организа</w:t>
            </w:r>
          </w:p>
          <w:p w:rsid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тор ярмарки (наимено</w:t>
            </w:r>
          </w:p>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вание, адрес)</w:t>
            </w:r>
          </w:p>
        </w:tc>
        <w:tc>
          <w:tcPr>
            <w:tcW w:w="1279" w:type="dxa"/>
            <w:vMerge w:val="restart"/>
            <w:vAlign w:val="center"/>
          </w:tcPr>
          <w:p w:rsid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Ф.И.О. руководи</w:t>
            </w:r>
          </w:p>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теля, организатора, телефон</w:t>
            </w:r>
          </w:p>
        </w:tc>
        <w:tc>
          <w:tcPr>
            <w:tcW w:w="1333" w:type="dxa"/>
            <w:vMerge w:val="restart"/>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Адрес месторасположения ярмарки</w:t>
            </w:r>
          </w:p>
        </w:tc>
        <w:tc>
          <w:tcPr>
            <w:tcW w:w="1220" w:type="dxa"/>
            <w:vMerge w:val="restart"/>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Общая площадь ярмарки, кв. м</w:t>
            </w:r>
          </w:p>
        </w:tc>
        <w:tc>
          <w:tcPr>
            <w:tcW w:w="6143" w:type="dxa"/>
            <w:gridSpan w:val="5"/>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Количество торговых мест на ярмарке</w:t>
            </w:r>
          </w:p>
        </w:tc>
      </w:tr>
      <w:tr w:rsidR="00B90067" w:rsidRPr="00823A2D" w:rsidTr="00B90067">
        <w:trPr>
          <w:trHeight w:val="156"/>
        </w:trPr>
        <w:tc>
          <w:tcPr>
            <w:tcW w:w="771" w:type="dxa"/>
            <w:vMerge/>
          </w:tcPr>
          <w:p w:rsidR="00B90067" w:rsidRPr="00B90067" w:rsidRDefault="00B90067" w:rsidP="00B90067">
            <w:pPr>
              <w:pStyle w:val="ConsPlusNormal"/>
              <w:rPr>
                <w:rFonts w:ascii="Times New Roman" w:hAnsi="Times New Roman" w:cs="Times New Roman"/>
                <w:sz w:val="24"/>
                <w:szCs w:val="28"/>
              </w:rPr>
            </w:pPr>
          </w:p>
        </w:tc>
        <w:tc>
          <w:tcPr>
            <w:tcW w:w="1559" w:type="dxa"/>
            <w:vMerge/>
          </w:tcPr>
          <w:p w:rsidR="00B90067" w:rsidRPr="00B90067" w:rsidRDefault="00B90067" w:rsidP="00B90067">
            <w:pPr>
              <w:pStyle w:val="ConsPlusNormal"/>
              <w:rPr>
                <w:rFonts w:ascii="Times New Roman" w:hAnsi="Times New Roman" w:cs="Times New Roman"/>
                <w:sz w:val="24"/>
                <w:szCs w:val="28"/>
              </w:rPr>
            </w:pPr>
          </w:p>
        </w:tc>
        <w:tc>
          <w:tcPr>
            <w:tcW w:w="2110" w:type="dxa"/>
            <w:vMerge/>
          </w:tcPr>
          <w:p w:rsidR="00B90067" w:rsidRPr="00B90067" w:rsidRDefault="00B90067" w:rsidP="00B90067">
            <w:pPr>
              <w:pStyle w:val="ConsPlusNormal"/>
              <w:rPr>
                <w:rFonts w:ascii="Times New Roman" w:hAnsi="Times New Roman" w:cs="Times New Roman"/>
                <w:sz w:val="24"/>
                <w:szCs w:val="28"/>
              </w:rPr>
            </w:pPr>
          </w:p>
        </w:tc>
        <w:tc>
          <w:tcPr>
            <w:tcW w:w="1288" w:type="dxa"/>
            <w:vMerge/>
          </w:tcPr>
          <w:p w:rsidR="00B90067" w:rsidRPr="00B90067" w:rsidRDefault="00B90067" w:rsidP="00B90067">
            <w:pPr>
              <w:pStyle w:val="ConsPlusNormal"/>
              <w:rPr>
                <w:rFonts w:ascii="Times New Roman" w:hAnsi="Times New Roman" w:cs="Times New Roman"/>
                <w:sz w:val="24"/>
                <w:szCs w:val="28"/>
              </w:rPr>
            </w:pPr>
          </w:p>
        </w:tc>
        <w:tc>
          <w:tcPr>
            <w:tcW w:w="1279" w:type="dxa"/>
            <w:vMerge/>
          </w:tcPr>
          <w:p w:rsidR="00B90067" w:rsidRPr="00B90067" w:rsidRDefault="00B90067" w:rsidP="00B90067">
            <w:pPr>
              <w:pStyle w:val="ConsPlusNormal"/>
              <w:rPr>
                <w:rFonts w:ascii="Times New Roman" w:hAnsi="Times New Roman" w:cs="Times New Roman"/>
                <w:sz w:val="24"/>
                <w:szCs w:val="28"/>
              </w:rPr>
            </w:pPr>
          </w:p>
        </w:tc>
        <w:tc>
          <w:tcPr>
            <w:tcW w:w="1333" w:type="dxa"/>
            <w:vMerge/>
          </w:tcPr>
          <w:p w:rsidR="00B90067" w:rsidRPr="00B90067" w:rsidRDefault="00B90067" w:rsidP="00B90067">
            <w:pPr>
              <w:pStyle w:val="ConsPlusNormal"/>
              <w:rPr>
                <w:rFonts w:ascii="Times New Roman" w:hAnsi="Times New Roman" w:cs="Times New Roman"/>
                <w:sz w:val="24"/>
                <w:szCs w:val="28"/>
              </w:rPr>
            </w:pPr>
          </w:p>
        </w:tc>
        <w:tc>
          <w:tcPr>
            <w:tcW w:w="1220" w:type="dxa"/>
            <w:vMerge/>
          </w:tcPr>
          <w:p w:rsidR="00B90067" w:rsidRPr="00B90067" w:rsidRDefault="00B90067" w:rsidP="00B90067">
            <w:pPr>
              <w:pStyle w:val="ConsPlusNormal"/>
              <w:rPr>
                <w:rFonts w:ascii="Times New Roman" w:hAnsi="Times New Roman" w:cs="Times New Roman"/>
                <w:sz w:val="24"/>
                <w:szCs w:val="28"/>
              </w:rPr>
            </w:pPr>
          </w:p>
        </w:tc>
        <w:tc>
          <w:tcPr>
            <w:tcW w:w="6143" w:type="dxa"/>
            <w:gridSpan w:val="5"/>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в том числе:</w:t>
            </w:r>
          </w:p>
        </w:tc>
      </w:tr>
      <w:tr w:rsidR="00B90067" w:rsidRPr="00823A2D" w:rsidTr="00B90067">
        <w:trPr>
          <w:trHeight w:val="1354"/>
        </w:trPr>
        <w:tc>
          <w:tcPr>
            <w:tcW w:w="771" w:type="dxa"/>
            <w:vMerge/>
          </w:tcPr>
          <w:p w:rsidR="00B90067" w:rsidRPr="00B90067" w:rsidRDefault="00B90067" w:rsidP="00B90067">
            <w:pPr>
              <w:pStyle w:val="ConsPlusNormal"/>
              <w:rPr>
                <w:rFonts w:ascii="Times New Roman" w:hAnsi="Times New Roman" w:cs="Times New Roman"/>
                <w:sz w:val="24"/>
                <w:szCs w:val="28"/>
              </w:rPr>
            </w:pPr>
          </w:p>
        </w:tc>
        <w:tc>
          <w:tcPr>
            <w:tcW w:w="1559" w:type="dxa"/>
            <w:vMerge/>
          </w:tcPr>
          <w:p w:rsidR="00B90067" w:rsidRPr="00B90067" w:rsidRDefault="00B90067" w:rsidP="00B90067">
            <w:pPr>
              <w:pStyle w:val="ConsPlusNormal"/>
              <w:rPr>
                <w:rFonts w:ascii="Times New Roman" w:hAnsi="Times New Roman" w:cs="Times New Roman"/>
                <w:sz w:val="24"/>
                <w:szCs w:val="28"/>
              </w:rPr>
            </w:pPr>
          </w:p>
        </w:tc>
        <w:tc>
          <w:tcPr>
            <w:tcW w:w="2110" w:type="dxa"/>
            <w:vMerge/>
          </w:tcPr>
          <w:p w:rsidR="00B90067" w:rsidRPr="00B90067" w:rsidRDefault="00B90067" w:rsidP="00B90067">
            <w:pPr>
              <w:pStyle w:val="ConsPlusNormal"/>
              <w:rPr>
                <w:rFonts w:ascii="Times New Roman" w:hAnsi="Times New Roman" w:cs="Times New Roman"/>
                <w:sz w:val="24"/>
                <w:szCs w:val="28"/>
              </w:rPr>
            </w:pPr>
          </w:p>
        </w:tc>
        <w:tc>
          <w:tcPr>
            <w:tcW w:w="1288" w:type="dxa"/>
            <w:vMerge/>
          </w:tcPr>
          <w:p w:rsidR="00B90067" w:rsidRPr="00B90067" w:rsidRDefault="00B90067" w:rsidP="00B90067">
            <w:pPr>
              <w:pStyle w:val="ConsPlusNormal"/>
              <w:rPr>
                <w:rFonts w:ascii="Times New Roman" w:hAnsi="Times New Roman" w:cs="Times New Roman"/>
                <w:sz w:val="24"/>
                <w:szCs w:val="28"/>
              </w:rPr>
            </w:pPr>
          </w:p>
        </w:tc>
        <w:tc>
          <w:tcPr>
            <w:tcW w:w="1279" w:type="dxa"/>
            <w:vMerge/>
          </w:tcPr>
          <w:p w:rsidR="00B90067" w:rsidRPr="00B90067" w:rsidRDefault="00B90067" w:rsidP="00B90067">
            <w:pPr>
              <w:pStyle w:val="ConsPlusNormal"/>
              <w:rPr>
                <w:rFonts w:ascii="Times New Roman" w:hAnsi="Times New Roman" w:cs="Times New Roman"/>
                <w:sz w:val="24"/>
                <w:szCs w:val="28"/>
              </w:rPr>
            </w:pPr>
          </w:p>
        </w:tc>
        <w:tc>
          <w:tcPr>
            <w:tcW w:w="1333" w:type="dxa"/>
            <w:vMerge/>
          </w:tcPr>
          <w:p w:rsidR="00B90067" w:rsidRPr="00B90067" w:rsidRDefault="00B90067" w:rsidP="00B90067">
            <w:pPr>
              <w:pStyle w:val="ConsPlusNormal"/>
              <w:rPr>
                <w:rFonts w:ascii="Times New Roman" w:hAnsi="Times New Roman" w:cs="Times New Roman"/>
                <w:sz w:val="24"/>
                <w:szCs w:val="28"/>
              </w:rPr>
            </w:pPr>
          </w:p>
        </w:tc>
        <w:tc>
          <w:tcPr>
            <w:tcW w:w="1220" w:type="dxa"/>
            <w:vMerge/>
          </w:tcPr>
          <w:p w:rsidR="00B90067" w:rsidRPr="00B90067" w:rsidRDefault="00B90067" w:rsidP="00B90067">
            <w:pPr>
              <w:pStyle w:val="ConsPlusNormal"/>
              <w:rPr>
                <w:rFonts w:ascii="Times New Roman" w:hAnsi="Times New Roman" w:cs="Times New Roman"/>
                <w:sz w:val="24"/>
                <w:szCs w:val="28"/>
              </w:rPr>
            </w:pPr>
          </w:p>
        </w:tc>
        <w:tc>
          <w:tcPr>
            <w:tcW w:w="1417" w:type="dxa"/>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по реализации сельскохозяйственных товаров</w:t>
            </w:r>
          </w:p>
        </w:tc>
        <w:tc>
          <w:tcPr>
            <w:tcW w:w="1332" w:type="dxa"/>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по реализации продовольственных товаров</w:t>
            </w:r>
          </w:p>
        </w:tc>
        <w:tc>
          <w:tcPr>
            <w:tcW w:w="1476" w:type="dxa"/>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по реализации непродовольственных товаров</w:t>
            </w:r>
          </w:p>
        </w:tc>
        <w:tc>
          <w:tcPr>
            <w:tcW w:w="1085" w:type="dxa"/>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единовременного пользования</w:t>
            </w:r>
          </w:p>
        </w:tc>
        <w:tc>
          <w:tcPr>
            <w:tcW w:w="833" w:type="dxa"/>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Всего</w:t>
            </w:r>
          </w:p>
        </w:tc>
      </w:tr>
      <w:tr w:rsidR="00B90067" w:rsidRPr="00823A2D" w:rsidTr="00B90067">
        <w:trPr>
          <w:trHeight w:val="294"/>
        </w:trPr>
        <w:tc>
          <w:tcPr>
            <w:tcW w:w="771" w:type="dxa"/>
          </w:tcPr>
          <w:p w:rsidR="00B90067" w:rsidRPr="00823A2D" w:rsidRDefault="00B90067" w:rsidP="00B90067">
            <w:pPr>
              <w:pStyle w:val="ConsPlusNormal"/>
              <w:rPr>
                <w:rFonts w:ascii="Times New Roman" w:hAnsi="Times New Roman" w:cs="Times New Roman"/>
                <w:sz w:val="28"/>
                <w:szCs w:val="28"/>
              </w:rPr>
            </w:pPr>
          </w:p>
        </w:tc>
        <w:tc>
          <w:tcPr>
            <w:tcW w:w="1559" w:type="dxa"/>
          </w:tcPr>
          <w:p w:rsidR="00B90067" w:rsidRPr="00823A2D" w:rsidRDefault="00B90067" w:rsidP="00B90067">
            <w:pPr>
              <w:pStyle w:val="ConsPlusNormal"/>
              <w:rPr>
                <w:rFonts w:ascii="Times New Roman" w:hAnsi="Times New Roman" w:cs="Times New Roman"/>
                <w:sz w:val="28"/>
                <w:szCs w:val="28"/>
              </w:rPr>
            </w:pPr>
          </w:p>
        </w:tc>
        <w:tc>
          <w:tcPr>
            <w:tcW w:w="2110" w:type="dxa"/>
          </w:tcPr>
          <w:p w:rsidR="00B90067" w:rsidRPr="00823A2D" w:rsidRDefault="00B90067" w:rsidP="00B90067">
            <w:pPr>
              <w:pStyle w:val="ConsPlusNormal"/>
              <w:rPr>
                <w:rFonts w:ascii="Times New Roman" w:hAnsi="Times New Roman" w:cs="Times New Roman"/>
                <w:sz w:val="28"/>
                <w:szCs w:val="28"/>
              </w:rPr>
            </w:pPr>
          </w:p>
        </w:tc>
        <w:tc>
          <w:tcPr>
            <w:tcW w:w="1288" w:type="dxa"/>
          </w:tcPr>
          <w:p w:rsidR="00B90067" w:rsidRPr="00823A2D" w:rsidRDefault="00B90067" w:rsidP="00B90067">
            <w:pPr>
              <w:pStyle w:val="ConsPlusNormal"/>
              <w:rPr>
                <w:rFonts w:ascii="Times New Roman" w:hAnsi="Times New Roman" w:cs="Times New Roman"/>
                <w:sz w:val="28"/>
                <w:szCs w:val="28"/>
              </w:rPr>
            </w:pPr>
          </w:p>
        </w:tc>
        <w:tc>
          <w:tcPr>
            <w:tcW w:w="1279" w:type="dxa"/>
          </w:tcPr>
          <w:p w:rsidR="00B90067" w:rsidRPr="00823A2D" w:rsidRDefault="00B90067" w:rsidP="00B90067">
            <w:pPr>
              <w:pStyle w:val="ConsPlusNormal"/>
              <w:rPr>
                <w:rFonts w:ascii="Times New Roman" w:hAnsi="Times New Roman" w:cs="Times New Roman"/>
                <w:sz w:val="28"/>
                <w:szCs w:val="28"/>
              </w:rPr>
            </w:pPr>
          </w:p>
        </w:tc>
        <w:tc>
          <w:tcPr>
            <w:tcW w:w="1333" w:type="dxa"/>
          </w:tcPr>
          <w:p w:rsidR="00B90067" w:rsidRPr="00823A2D" w:rsidRDefault="00B90067" w:rsidP="00B90067">
            <w:pPr>
              <w:pStyle w:val="ConsPlusNormal"/>
              <w:rPr>
                <w:rFonts w:ascii="Times New Roman" w:hAnsi="Times New Roman" w:cs="Times New Roman"/>
                <w:sz w:val="28"/>
                <w:szCs w:val="28"/>
              </w:rPr>
            </w:pPr>
          </w:p>
        </w:tc>
        <w:tc>
          <w:tcPr>
            <w:tcW w:w="1220" w:type="dxa"/>
          </w:tcPr>
          <w:p w:rsidR="00B90067" w:rsidRPr="00823A2D" w:rsidRDefault="00B90067" w:rsidP="00B90067">
            <w:pPr>
              <w:pStyle w:val="ConsPlusNormal"/>
              <w:rPr>
                <w:rFonts w:ascii="Times New Roman" w:hAnsi="Times New Roman" w:cs="Times New Roman"/>
                <w:sz w:val="28"/>
                <w:szCs w:val="28"/>
              </w:rPr>
            </w:pPr>
          </w:p>
        </w:tc>
        <w:tc>
          <w:tcPr>
            <w:tcW w:w="1417" w:type="dxa"/>
          </w:tcPr>
          <w:p w:rsidR="00B90067" w:rsidRPr="00823A2D" w:rsidRDefault="00B90067" w:rsidP="00B90067">
            <w:pPr>
              <w:pStyle w:val="ConsPlusNormal"/>
              <w:rPr>
                <w:rFonts w:ascii="Times New Roman" w:hAnsi="Times New Roman" w:cs="Times New Roman"/>
                <w:sz w:val="28"/>
                <w:szCs w:val="28"/>
              </w:rPr>
            </w:pPr>
          </w:p>
        </w:tc>
        <w:tc>
          <w:tcPr>
            <w:tcW w:w="1332" w:type="dxa"/>
          </w:tcPr>
          <w:p w:rsidR="00B90067" w:rsidRPr="00823A2D" w:rsidRDefault="00B90067" w:rsidP="00B90067">
            <w:pPr>
              <w:pStyle w:val="ConsPlusNormal"/>
              <w:rPr>
                <w:rFonts w:ascii="Times New Roman" w:hAnsi="Times New Roman" w:cs="Times New Roman"/>
                <w:sz w:val="28"/>
                <w:szCs w:val="28"/>
              </w:rPr>
            </w:pPr>
          </w:p>
        </w:tc>
        <w:tc>
          <w:tcPr>
            <w:tcW w:w="1476" w:type="dxa"/>
          </w:tcPr>
          <w:p w:rsidR="00B90067" w:rsidRPr="00823A2D" w:rsidRDefault="00B90067" w:rsidP="00B90067">
            <w:pPr>
              <w:pStyle w:val="ConsPlusNormal"/>
              <w:rPr>
                <w:rFonts w:ascii="Times New Roman" w:hAnsi="Times New Roman" w:cs="Times New Roman"/>
                <w:sz w:val="28"/>
                <w:szCs w:val="28"/>
              </w:rPr>
            </w:pPr>
          </w:p>
        </w:tc>
        <w:tc>
          <w:tcPr>
            <w:tcW w:w="1085" w:type="dxa"/>
          </w:tcPr>
          <w:p w:rsidR="00B90067" w:rsidRPr="00823A2D" w:rsidRDefault="00B90067" w:rsidP="00B90067">
            <w:pPr>
              <w:pStyle w:val="ConsPlusNormal"/>
              <w:rPr>
                <w:rFonts w:ascii="Times New Roman" w:hAnsi="Times New Roman" w:cs="Times New Roman"/>
                <w:sz w:val="28"/>
                <w:szCs w:val="28"/>
              </w:rPr>
            </w:pPr>
          </w:p>
        </w:tc>
        <w:tc>
          <w:tcPr>
            <w:tcW w:w="833" w:type="dxa"/>
          </w:tcPr>
          <w:p w:rsidR="00B90067" w:rsidRPr="00823A2D" w:rsidRDefault="00B90067" w:rsidP="00B90067">
            <w:pPr>
              <w:pStyle w:val="ConsPlusNormal"/>
              <w:rPr>
                <w:rFonts w:ascii="Times New Roman" w:hAnsi="Times New Roman" w:cs="Times New Roman"/>
                <w:sz w:val="28"/>
                <w:szCs w:val="28"/>
              </w:rPr>
            </w:pPr>
          </w:p>
        </w:tc>
      </w:tr>
    </w:tbl>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D60F23">
      <w:pPr>
        <w:pStyle w:val="ConsPlusNormal"/>
        <w:rPr>
          <w:rFonts w:ascii="Times New Roman" w:hAnsi="Times New Roman" w:cs="Times New Roman"/>
          <w:sz w:val="28"/>
          <w:szCs w:val="28"/>
        </w:rPr>
        <w:sectPr w:rsidR="00820A92" w:rsidRPr="00823A2D">
          <w:pgSz w:w="16838" w:h="11905" w:orient="landscape"/>
          <w:pgMar w:top="1701" w:right="1134" w:bottom="850" w:left="1134" w:header="0" w:footer="0" w:gutter="0"/>
          <w:cols w:space="720"/>
          <w:titlePg/>
        </w:sectPr>
      </w:pPr>
    </w:p>
    <w:tbl>
      <w:tblPr>
        <w:tblStyle w:val="a7"/>
        <w:tblW w:w="0" w:type="auto"/>
        <w:tblInd w:w="5495" w:type="dxa"/>
        <w:tblLook w:val="04A0" w:firstRow="1" w:lastRow="0" w:firstColumn="1" w:lastColumn="0" w:noHBand="0" w:noVBand="1"/>
      </w:tblPr>
      <w:tblGrid>
        <w:gridCol w:w="3880"/>
      </w:tblGrid>
      <w:tr w:rsidR="00B90067" w:rsidTr="00B90067">
        <w:trPr>
          <w:trHeight w:val="1450"/>
        </w:trPr>
        <w:tc>
          <w:tcPr>
            <w:tcW w:w="3880" w:type="dxa"/>
            <w:tcBorders>
              <w:top w:val="nil"/>
              <w:left w:val="nil"/>
              <w:bottom w:val="nil"/>
              <w:right w:val="nil"/>
            </w:tcBorders>
          </w:tcPr>
          <w:p w:rsidR="008E2927" w:rsidRDefault="008E2927" w:rsidP="00B90067">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Приложение № 3</w:t>
            </w:r>
          </w:p>
          <w:p w:rsidR="00B90067" w:rsidRPr="00B90067" w:rsidRDefault="00B90067" w:rsidP="00B90067">
            <w:pPr>
              <w:pStyle w:val="ConsPlusNormal"/>
              <w:jc w:val="center"/>
              <w:outlineLvl w:val="0"/>
              <w:rPr>
                <w:rFonts w:ascii="Times New Roman" w:hAnsi="Times New Roman" w:cs="Times New Roman"/>
                <w:b/>
                <w:sz w:val="28"/>
                <w:szCs w:val="28"/>
              </w:rPr>
            </w:pPr>
            <w:r w:rsidRPr="00B90067">
              <w:rPr>
                <w:rFonts w:ascii="Times New Roman" w:hAnsi="Times New Roman" w:cs="Times New Roman"/>
                <w:b/>
                <w:sz w:val="28"/>
                <w:szCs w:val="28"/>
              </w:rPr>
              <w:t>Утвержден</w:t>
            </w:r>
            <w:r w:rsidR="008E2927">
              <w:rPr>
                <w:rFonts w:ascii="Times New Roman" w:hAnsi="Times New Roman" w:cs="Times New Roman"/>
                <w:b/>
                <w:sz w:val="28"/>
                <w:szCs w:val="28"/>
              </w:rPr>
              <w:t>ы</w:t>
            </w:r>
          </w:p>
          <w:p w:rsidR="00B90067" w:rsidRPr="00B90067" w:rsidRDefault="00B90067" w:rsidP="00B90067">
            <w:pPr>
              <w:pStyle w:val="ConsPlusNormal"/>
              <w:jc w:val="center"/>
              <w:rPr>
                <w:rFonts w:ascii="Times New Roman" w:hAnsi="Times New Roman" w:cs="Times New Roman"/>
                <w:b/>
                <w:sz w:val="28"/>
                <w:szCs w:val="28"/>
              </w:rPr>
            </w:pPr>
            <w:r w:rsidRPr="00B90067">
              <w:rPr>
                <w:rFonts w:ascii="Times New Roman" w:hAnsi="Times New Roman" w:cs="Times New Roman"/>
                <w:b/>
                <w:sz w:val="28"/>
                <w:szCs w:val="28"/>
              </w:rPr>
              <w:t>постановлением</w:t>
            </w:r>
          </w:p>
          <w:p w:rsidR="00B90067" w:rsidRPr="00B90067" w:rsidRDefault="00B90067" w:rsidP="00B90067">
            <w:pPr>
              <w:pStyle w:val="ConsPlusNormal"/>
              <w:jc w:val="center"/>
              <w:rPr>
                <w:rFonts w:ascii="Times New Roman" w:hAnsi="Times New Roman" w:cs="Times New Roman"/>
                <w:b/>
                <w:sz w:val="28"/>
                <w:szCs w:val="28"/>
              </w:rPr>
            </w:pPr>
            <w:r w:rsidRPr="00B90067">
              <w:rPr>
                <w:rFonts w:ascii="Times New Roman" w:hAnsi="Times New Roman" w:cs="Times New Roman"/>
                <w:b/>
                <w:sz w:val="28"/>
                <w:szCs w:val="28"/>
              </w:rPr>
              <w:t>администрации района</w:t>
            </w:r>
          </w:p>
          <w:p w:rsidR="00D516A5" w:rsidRDefault="00D516A5" w:rsidP="00D516A5">
            <w:pPr>
              <w:pStyle w:val="ConsPlusNormal"/>
              <w:jc w:val="center"/>
              <w:rPr>
                <w:rFonts w:ascii="Times New Roman" w:hAnsi="Times New Roman" w:cs="Times New Roman"/>
                <w:b/>
                <w:sz w:val="28"/>
                <w:szCs w:val="28"/>
              </w:rPr>
            </w:pPr>
            <w:r w:rsidRPr="00BF1D7A">
              <w:rPr>
                <w:rFonts w:ascii="Times New Roman" w:hAnsi="Times New Roman" w:cs="Times New Roman"/>
                <w:b/>
                <w:sz w:val="28"/>
                <w:szCs w:val="28"/>
              </w:rPr>
              <w:t>от</w:t>
            </w:r>
            <w:r>
              <w:rPr>
                <w:rFonts w:ascii="Times New Roman" w:hAnsi="Times New Roman" w:cs="Times New Roman"/>
                <w:b/>
                <w:sz w:val="28"/>
                <w:szCs w:val="28"/>
              </w:rPr>
              <w:t xml:space="preserve"> 10 февраля</w:t>
            </w:r>
            <w:r w:rsidRPr="00BF1D7A">
              <w:rPr>
                <w:rFonts w:ascii="Times New Roman" w:hAnsi="Times New Roman" w:cs="Times New Roman"/>
                <w:b/>
                <w:sz w:val="28"/>
                <w:szCs w:val="28"/>
              </w:rPr>
              <w:t xml:space="preserve"> 2025 г. </w:t>
            </w:r>
          </w:p>
          <w:p w:rsidR="00B90067" w:rsidRPr="00B90067" w:rsidRDefault="00D516A5" w:rsidP="00D516A5">
            <w:pPr>
              <w:pStyle w:val="ConsPlusNormal"/>
              <w:jc w:val="center"/>
              <w:rPr>
                <w:rFonts w:ascii="Times New Roman" w:hAnsi="Times New Roman" w:cs="Times New Roman"/>
                <w:b/>
                <w:sz w:val="28"/>
                <w:szCs w:val="28"/>
              </w:rPr>
            </w:pPr>
            <w:r w:rsidRPr="00BF1D7A">
              <w:rPr>
                <w:rFonts w:ascii="Times New Roman" w:hAnsi="Times New Roman" w:cs="Times New Roman"/>
                <w:b/>
                <w:sz w:val="28"/>
                <w:szCs w:val="28"/>
              </w:rPr>
              <w:t>№</w:t>
            </w:r>
            <w:r>
              <w:rPr>
                <w:rFonts w:ascii="Times New Roman" w:hAnsi="Times New Roman" w:cs="Times New Roman"/>
                <w:b/>
                <w:sz w:val="28"/>
                <w:szCs w:val="28"/>
              </w:rPr>
              <w:t xml:space="preserve"> 99-01</w:t>
            </w:r>
            <w:r>
              <w:rPr>
                <w:rFonts w:ascii="Times New Roman" w:hAnsi="Times New Roman" w:cs="Times New Roman"/>
                <w:b/>
                <w:sz w:val="28"/>
                <w:szCs w:val="28"/>
                <w:lang w:val="en-US"/>
              </w:rPr>
              <w:t>/</w:t>
            </w:r>
            <w:r>
              <w:rPr>
                <w:rFonts w:ascii="Times New Roman" w:hAnsi="Times New Roman" w:cs="Times New Roman"/>
                <w:b/>
                <w:sz w:val="28"/>
                <w:szCs w:val="28"/>
              </w:rPr>
              <w:t>33</w:t>
            </w:r>
            <w:bookmarkStart w:id="6" w:name="_GoBack"/>
            <w:bookmarkEnd w:id="6"/>
          </w:p>
        </w:tc>
      </w:tr>
    </w:tbl>
    <w:p w:rsidR="00820A92" w:rsidRPr="00716A7D" w:rsidRDefault="00820A92" w:rsidP="00D60F23">
      <w:pPr>
        <w:pStyle w:val="ConsPlusNormal"/>
        <w:jc w:val="both"/>
        <w:rPr>
          <w:rFonts w:ascii="Times New Roman" w:hAnsi="Times New Roman" w:cs="Times New Roman"/>
          <w:sz w:val="16"/>
          <w:szCs w:val="28"/>
        </w:rPr>
      </w:pPr>
    </w:p>
    <w:p w:rsidR="00820A92" w:rsidRPr="00B90067" w:rsidRDefault="00820A92" w:rsidP="00D60F23">
      <w:pPr>
        <w:pStyle w:val="ConsPlusNormal"/>
        <w:jc w:val="center"/>
        <w:rPr>
          <w:rFonts w:ascii="Times New Roman" w:hAnsi="Times New Roman" w:cs="Times New Roman"/>
          <w:b/>
          <w:sz w:val="28"/>
          <w:szCs w:val="28"/>
        </w:rPr>
      </w:pPr>
      <w:bookmarkStart w:id="7" w:name="P266"/>
      <w:bookmarkEnd w:id="7"/>
      <w:r w:rsidRPr="00B90067">
        <w:rPr>
          <w:rFonts w:ascii="Times New Roman" w:hAnsi="Times New Roman" w:cs="Times New Roman"/>
          <w:b/>
          <w:sz w:val="28"/>
          <w:szCs w:val="28"/>
        </w:rPr>
        <w:t>Форма разрешения</w:t>
      </w:r>
    </w:p>
    <w:p w:rsidR="00820A92" w:rsidRPr="00B90067" w:rsidRDefault="00820A92" w:rsidP="00D60F23">
      <w:pPr>
        <w:pStyle w:val="ConsPlusNormal"/>
        <w:jc w:val="center"/>
        <w:rPr>
          <w:rFonts w:ascii="Times New Roman" w:hAnsi="Times New Roman" w:cs="Times New Roman"/>
          <w:b/>
          <w:sz w:val="28"/>
          <w:szCs w:val="28"/>
        </w:rPr>
      </w:pPr>
      <w:r w:rsidRPr="00B90067">
        <w:rPr>
          <w:rFonts w:ascii="Times New Roman" w:hAnsi="Times New Roman" w:cs="Times New Roman"/>
          <w:b/>
          <w:sz w:val="28"/>
          <w:szCs w:val="28"/>
        </w:rPr>
        <w:t>на право организации ярмарки</w:t>
      </w:r>
    </w:p>
    <w:tbl>
      <w:tblPr>
        <w:tblW w:w="10490" w:type="dxa"/>
        <w:tblInd w:w="-789" w:type="dxa"/>
        <w:tblLayout w:type="fixed"/>
        <w:tblCellMar>
          <w:top w:w="102" w:type="dxa"/>
          <w:left w:w="62" w:type="dxa"/>
          <w:bottom w:w="102" w:type="dxa"/>
          <w:right w:w="62" w:type="dxa"/>
        </w:tblCellMar>
        <w:tblLook w:val="04A0" w:firstRow="1" w:lastRow="0" w:firstColumn="1" w:lastColumn="0" w:noHBand="0" w:noVBand="1"/>
      </w:tblPr>
      <w:tblGrid>
        <w:gridCol w:w="4962"/>
        <w:gridCol w:w="5528"/>
      </w:tblGrid>
      <w:tr w:rsidR="00820A92" w:rsidRPr="00823A2D" w:rsidTr="00C42724">
        <w:tc>
          <w:tcPr>
            <w:tcW w:w="4962" w:type="dxa"/>
            <w:vMerge w:val="restart"/>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528" w:type="dxa"/>
            <w:tcBorders>
              <w:top w:val="nil"/>
              <w:left w:val="nil"/>
              <w:bottom w:val="nil"/>
              <w:right w:val="nil"/>
            </w:tcBorders>
            <w:vAlign w:val="center"/>
          </w:tcPr>
          <w:p w:rsidR="00820A92" w:rsidRPr="00823A2D" w:rsidRDefault="00820A92" w:rsidP="00D60F23">
            <w:pPr>
              <w:pStyle w:val="ConsPlusNormal"/>
              <w:rPr>
                <w:rFonts w:ascii="Times New Roman" w:hAnsi="Times New Roman" w:cs="Times New Roman"/>
                <w:sz w:val="28"/>
                <w:szCs w:val="28"/>
              </w:rPr>
            </w:pPr>
            <w:r w:rsidRPr="00823A2D">
              <w:rPr>
                <w:rFonts w:ascii="Times New Roman" w:hAnsi="Times New Roman" w:cs="Times New Roman"/>
                <w:sz w:val="28"/>
                <w:szCs w:val="28"/>
              </w:rPr>
              <w:t>Кому _</w:t>
            </w:r>
            <w:r w:rsidR="008E2927">
              <w:rPr>
                <w:rFonts w:ascii="Times New Roman" w:hAnsi="Times New Roman" w:cs="Times New Roman"/>
                <w:sz w:val="28"/>
                <w:szCs w:val="28"/>
              </w:rPr>
              <w:t>_</w:t>
            </w:r>
            <w:r w:rsidRPr="00823A2D">
              <w:rPr>
                <w:rFonts w:ascii="Times New Roman" w:hAnsi="Times New Roman" w:cs="Times New Roman"/>
                <w:sz w:val="28"/>
                <w:szCs w:val="28"/>
              </w:rPr>
              <w:t>______________________________</w:t>
            </w:r>
          </w:p>
          <w:p w:rsidR="00820A92" w:rsidRPr="00823A2D" w:rsidRDefault="00820A92" w:rsidP="008E2927">
            <w:pPr>
              <w:pStyle w:val="ConsPlusNormal"/>
              <w:jc w:val="center"/>
              <w:rPr>
                <w:rFonts w:ascii="Times New Roman" w:hAnsi="Times New Roman" w:cs="Times New Roman"/>
                <w:sz w:val="28"/>
                <w:szCs w:val="28"/>
              </w:rPr>
            </w:pPr>
            <w:r w:rsidRPr="008E2927">
              <w:rPr>
                <w:rFonts w:ascii="Times New Roman" w:hAnsi="Times New Roman" w:cs="Times New Roman"/>
                <w:szCs w:val="28"/>
              </w:rPr>
              <w:t xml:space="preserve">(наименование </w:t>
            </w:r>
            <w:r w:rsidR="008E2927" w:rsidRPr="008E2927">
              <w:rPr>
                <w:rFonts w:ascii="Times New Roman" w:hAnsi="Times New Roman" w:cs="Times New Roman"/>
                <w:szCs w:val="28"/>
              </w:rPr>
              <w:t>органа</w:t>
            </w:r>
          </w:p>
        </w:tc>
      </w:tr>
      <w:tr w:rsidR="00820A92" w:rsidRPr="00823A2D" w:rsidTr="00C42724">
        <w:tc>
          <w:tcPr>
            <w:tcW w:w="4962"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528" w:type="dxa"/>
            <w:tcBorders>
              <w:top w:val="nil"/>
              <w:left w:val="nil"/>
              <w:bottom w:val="single" w:sz="4" w:space="0" w:color="auto"/>
              <w:right w:val="nil"/>
            </w:tcBorders>
          </w:tcPr>
          <w:p w:rsidR="00820A92" w:rsidRPr="00BB0BAF" w:rsidRDefault="00820A92" w:rsidP="00D60F23">
            <w:pPr>
              <w:pStyle w:val="ConsPlusNormal"/>
              <w:rPr>
                <w:rFonts w:ascii="Times New Roman" w:hAnsi="Times New Roman" w:cs="Times New Roman"/>
                <w:sz w:val="8"/>
                <w:szCs w:val="28"/>
              </w:rPr>
            </w:pPr>
          </w:p>
        </w:tc>
      </w:tr>
      <w:tr w:rsidR="00820A92" w:rsidRPr="00823A2D" w:rsidTr="00C42724">
        <w:tc>
          <w:tcPr>
            <w:tcW w:w="4962"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528" w:type="dxa"/>
            <w:tcBorders>
              <w:top w:val="single" w:sz="4" w:space="0" w:color="auto"/>
              <w:left w:val="nil"/>
              <w:bottom w:val="nil"/>
              <w:right w:val="nil"/>
            </w:tcBorders>
          </w:tcPr>
          <w:p w:rsidR="00820A92" w:rsidRPr="00823A2D" w:rsidRDefault="00820A92" w:rsidP="008E2927">
            <w:pPr>
              <w:pStyle w:val="ConsPlusNormal"/>
              <w:jc w:val="center"/>
              <w:rPr>
                <w:rFonts w:ascii="Times New Roman" w:hAnsi="Times New Roman" w:cs="Times New Roman"/>
                <w:sz w:val="28"/>
                <w:szCs w:val="28"/>
              </w:rPr>
            </w:pPr>
            <w:r w:rsidRPr="008E2927">
              <w:rPr>
                <w:rFonts w:ascii="Times New Roman" w:hAnsi="Times New Roman" w:cs="Times New Roman"/>
                <w:szCs w:val="28"/>
              </w:rPr>
              <w:t>местного самоуправления,</w:t>
            </w:r>
          </w:p>
        </w:tc>
      </w:tr>
      <w:tr w:rsidR="00820A92" w:rsidRPr="00823A2D" w:rsidTr="00C42724">
        <w:tc>
          <w:tcPr>
            <w:tcW w:w="4962"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528" w:type="dxa"/>
            <w:tcBorders>
              <w:top w:val="nil"/>
              <w:left w:val="nil"/>
              <w:bottom w:val="single" w:sz="4" w:space="0" w:color="auto"/>
              <w:right w:val="nil"/>
            </w:tcBorders>
          </w:tcPr>
          <w:p w:rsidR="00820A92" w:rsidRPr="00BB0BAF" w:rsidRDefault="00820A92" w:rsidP="00D60F23">
            <w:pPr>
              <w:pStyle w:val="ConsPlusNormal"/>
              <w:rPr>
                <w:rFonts w:ascii="Times New Roman" w:hAnsi="Times New Roman" w:cs="Times New Roman"/>
                <w:sz w:val="10"/>
                <w:szCs w:val="28"/>
              </w:rPr>
            </w:pPr>
          </w:p>
        </w:tc>
      </w:tr>
      <w:tr w:rsidR="00820A92" w:rsidRPr="00823A2D" w:rsidTr="00C42724">
        <w:tc>
          <w:tcPr>
            <w:tcW w:w="4962"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528" w:type="dxa"/>
            <w:tcBorders>
              <w:top w:val="single" w:sz="4" w:space="0" w:color="auto"/>
              <w:left w:val="nil"/>
              <w:bottom w:val="nil"/>
              <w:right w:val="nil"/>
            </w:tcBorders>
          </w:tcPr>
          <w:p w:rsidR="00820A92" w:rsidRPr="00823A2D" w:rsidRDefault="00820A92" w:rsidP="008E2927">
            <w:pPr>
              <w:pStyle w:val="ConsPlusNormal"/>
              <w:jc w:val="center"/>
              <w:rPr>
                <w:rFonts w:ascii="Times New Roman" w:hAnsi="Times New Roman" w:cs="Times New Roman"/>
                <w:sz w:val="28"/>
                <w:szCs w:val="28"/>
              </w:rPr>
            </w:pPr>
            <w:r w:rsidRPr="008E2927">
              <w:rPr>
                <w:rFonts w:ascii="Times New Roman" w:hAnsi="Times New Roman" w:cs="Times New Roman"/>
                <w:szCs w:val="28"/>
              </w:rPr>
              <w:t>юридического лица, индивидуального</w:t>
            </w:r>
          </w:p>
        </w:tc>
      </w:tr>
      <w:tr w:rsidR="00820A92" w:rsidRPr="00823A2D" w:rsidTr="00C42724">
        <w:tc>
          <w:tcPr>
            <w:tcW w:w="4962"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528" w:type="dxa"/>
            <w:tcBorders>
              <w:top w:val="nil"/>
              <w:left w:val="nil"/>
              <w:bottom w:val="single" w:sz="4" w:space="0" w:color="auto"/>
              <w:right w:val="nil"/>
            </w:tcBorders>
          </w:tcPr>
          <w:p w:rsidR="00820A92" w:rsidRPr="00BB0BAF" w:rsidRDefault="00820A92" w:rsidP="00D60F23">
            <w:pPr>
              <w:pStyle w:val="ConsPlusNormal"/>
              <w:rPr>
                <w:rFonts w:ascii="Times New Roman" w:hAnsi="Times New Roman" w:cs="Times New Roman"/>
                <w:sz w:val="12"/>
                <w:szCs w:val="28"/>
              </w:rPr>
            </w:pPr>
          </w:p>
        </w:tc>
      </w:tr>
      <w:tr w:rsidR="00820A92" w:rsidRPr="00823A2D" w:rsidTr="00C42724">
        <w:tc>
          <w:tcPr>
            <w:tcW w:w="4962"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528" w:type="dxa"/>
            <w:tcBorders>
              <w:top w:val="single" w:sz="4" w:space="0" w:color="auto"/>
              <w:left w:val="nil"/>
              <w:bottom w:val="nil"/>
              <w:right w:val="nil"/>
            </w:tcBorders>
          </w:tcPr>
          <w:p w:rsidR="00820A92" w:rsidRPr="00823A2D" w:rsidRDefault="00820A92" w:rsidP="008E2927">
            <w:pPr>
              <w:pStyle w:val="ConsPlusNormal"/>
              <w:jc w:val="center"/>
              <w:rPr>
                <w:rFonts w:ascii="Times New Roman" w:hAnsi="Times New Roman" w:cs="Times New Roman"/>
                <w:sz w:val="28"/>
                <w:szCs w:val="28"/>
              </w:rPr>
            </w:pPr>
            <w:r w:rsidRPr="008E2927">
              <w:rPr>
                <w:rFonts w:ascii="Times New Roman" w:hAnsi="Times New Roman" w:cs="Times New Roman"/>
                <w:szCs w:val="28"/>
              </w:rPr>
              <w:t>предпринимателя, почтовый индекс и адрес)</w:t>
            </w:r>
          </w:p>
        </w:tc>
      </w:tr>
      <w:tr w:rsidR="00820A92" w:rsidRPr="00823A2D" w:rsidTr="00BB0BAF">
        <w:trPr>
          <w:trHeight w:val="1248"/>
        </w:trPr>
        <w:tc>
          <w:tcPr>
            <w:tcW w:w="10490" w:type="dxa"/>
            <w:gridSpan w:val="2"/>
            <w:tcBorders>
              <w:top w:val="nil"/>
              <w:left w:val="nil"/>
              <w:bottom w:val="nil"/>
              <w:right w:val="nil"/>
            </w:tcBorders>
            <w:vAlign w:val="center"/>
          </w:tcPr>
          <w:p w:rsidR="00820A92" w:rsidRPr="00561282" w:rsidRDefault="00DF1287" w:rsidP="00D60F23">
            <w:pPr>
              <w:pStyle w:val="ConsPlusNormal"/>
              <w:jc w:val="center"/>
              <w:rPr>
                <w:rFonts w:ascii="Times New Roman" w:hAnsi="Times New Roman" w:cs="Times New Roman"/>
                <w:sz w:val="28"/>
                <w:szCs w:val="28"/>
              </w:rPr>
            </w:pPr>
            <w:r>
              <w:rPr>
                <w:rFonts w:ascii="Times New Roman" w:hAnsi="Times New Roman" w:cs="Times New Roman"/>
                <w:sz w:val="28"/>
                <w:szCs w:val="28"/>
              </w:rPr>
              <w:t>РАЗРЕШЕНИЕ</w:t>
            </w:r>
          </w:p>
          <w:p w:rsidR="00820A92" w:rsidRPr="00823A2D" w:rsidRDefault="00820A92" w:rsidP="00D60F23">
            <w:pPr>
              <w:pStyle w:val="ConsPlusNormal"/>
              <w:jc w:val="center"/>
              <w:rPr>
                <w:rFonts w:ascii="Times New Roman" w:hAnsi="Times New Roman" w:cs="Times New Roman"/>
                <w:sz w:val="28"/>
                <w:szCs w:val="28"/>
              </w:rPr>
            </w:pPr>
            <w:r w:rsidRPr="00561282">
              <w:rPr>
                <w:rFonts w:ascii="Times New Roman" w:hAnsi="Times New Roman" w:cs="Times New Roman"/>
                <w:sz w:val="28"/>
                <w:szCs w:val="28"/>
              </w:rPr>
              <w:t>на право организации</w:t>
            </w:r>
            <w:r w:rsidR="00DF1287">
              <w:rPr>
                <w:rFonts w:ascii="Times New Roman" w:hAnsi="Times New Roman" w:cs="Times New Roman"/>
                <w:sz w:val="28"/>
                <w:szCs w:val="28"/>
              </w:rPr>
              <w:t xml:space="preserve"> </w:t>
            </w:r>
            <w:r w:rsidRPr="00561282">
              <w:rPr>
                <w:rFonts w:ascii="Times New Roman" w:hAnsi="Times New Roman" w:cs="Times New Roman"/>
                <w:sz w:val="28"/>
                <w:szCs w:val="28"/>
              </w:rPr>
              <w:t>ярмарки</w:t>
            </w:r>
            <w:r w:rsidRPr="00823A2D">
              <w:rPr>
                <w:rFonts w:ascii="Times New Roman" w:hAnsi="Times New Roman" w:cs="Times New Roman"/>
                <w:sz w:val="28"/>
                <w:szCs w:val="28"/>
              </w:rPr>
              <w:t xml:space="preserve"> ___________________________</w:t>
            </w:r>
          </w:p>
          <w:p w:rsidR="00BB0BAF" w:rsidRDefault="00DF1287" w:rsidP="00D60F23">
            <w:pPr>
              <w:pStyle w:val="ConsPlusNormal"/>
              <w:jc w:val="center"/>
              <w:rPr>
                <w:rFonts w:ascii="Times New Roman" w:hAnsi="Times New Roman" w:cs="Times New Roman"/>
                <w:sz w:val="28"/>
                <w:szCs w:val="28"/>
              </w:rPr>
            </w:pPr>
            <w:r>
              <w:rPr>
                <w:rFonts w:ascii="Times New Roman" w:hAnsi="Times New Roman" w:cs="Times New Roman"/>
                <w:szCs w:val="28"/>
              </w:rPr>
              <w:t xml:space="preserve">                                                               </w:t>
            </w:r>
            <w:r w:rsidR="00820A92" w:rsidRPr="008E2927">
              <w:rPr>
                <w:rFonts w:ascii="Times New Roman" w:hAnsi="Times New Roman" w:cs="Times New Roman"/>
                <w:szCs w:val="28"/>
              </w:rPr>
              <w:t>(вид ярмарки)</w:t>
            </w:r>
          </w:p>
          <w:p w:rsidR="00820A92" w:rsidRPr="00823A2D" w:rsidRDefault="00BB0BAF" w:rsidP="00BB0BAF">
            <w:pPr>
              <w:pStyle w:val="ConsPlusNormal"/>
              <w:ind w:firstLine="222"/>
              <w:jc w:val="both"/>
              <w:rPr>
                <w:rFonts w:ascii="Times New Roman" w:hAnsi="Times New Roman" w:cs="Times New Roman"/>
                <w:sz w:val="28"/>
                <w:szCs w:val="28"/>
              </w:rPr>
            </w:pPr>
            <w:r>
              <w:rPr>
                <w:rFonts w:ascii="Times New Roman" w:hAnsi="Times New Roman" w:cs="Times New Roman"/>
                <w:sz w:val="28"/>
                <w:szCs w:val="28"/>
              </w:rPr>
              <w:t>№ _________________________</w:t>
            </w:r>
          </w:p>
        </w:tc>
      </w:tr>
      <w:tr w:rsidR="00820A92" w:rsidRPr="00823A2D" w:rsidTr="00DF1287">
        <w:trPr>
          <w:trHeight w:val="1377"/>
        </w:trPr>
        <w:tc>
          <w:tcPr>
            <w:tcW w:w="10490" w:type="dxa"/>
            <w:gridSpan w:val="2"/>
            <w:tcBorders>
              <w:top w:val="nil"/>
              <w:left w:val="nil"/>
              <w:bottom w:val="nil"/>
              <w:right w:val="nil"/>
            </w:tcBorders>
          </w:tcPr>
          <w:p w:rsidR="00DF1287" w:rsidRPr="00DF1287" w:rsidRDefault="00DF1287" w:rsidP="00BB0BAF">
            <w:pPr>
              <w:pStyle w:val="ConsPlusNormal"/>
              <w:numPr>
                <w:ilvl w:val="0"/>
                <w:numId w:val="1"/>
              </w:numPr>
              <w:ind w:left="0" w:firstLine="222"/>
              <w:rPr>
                <w:rFonts w:ascii="Times New Roman" w:hAnsi="Times New Roman" w:cs="Times New Roman"/>
                <w:sz w:val="28"/>
                <w:szCs w:val="28"/>
              </w:rPr>
            </w:pPr>
            <w:r w:rsidRPr="00DF1287">
              <w:rPr>
                <w:rFonts w:ascii="Times New Roman" w:hAnsi="Times New Roman" w:cs="Times New Roman"/>
                <w:sz w:val="28"/>
                <w:szCs w:val="28"/>
              </w:rPr>
              <w:t>_______________________________________________________</w:t>
            </w:r>
            <w:r w:rsidR="00BB0BAF">
              <w:rPr>
                <w:rFonts w:ascii="Times New Roman" w:hAnsi="Times New Roman" w:cs="Times New Roman"/>
                <w:sz w:val="28"/>
                <w:szCs w:val="28"/>
              </w:rPr>
              <w:t>_</w:t>
            </w:r>
            <w:r w:rsidRPr="00DF1287">
              <w:rPr>
                <w:rFonts w:ascii="Times New Roman" w:hAnsi="Times New Roman" w:cs="Times New Roman"/>
                <w:sz w:val="28"/>
                <w:szCs w:val="28"/>
              </w:rPr>
              <w:t xml:space="preserve">___ разрешает </w:t>
            </w:r>
          </w:p>
          <w:p w:rsidR="00DF1287" w:rsidRDefault="00DF1287" w:rsidP="00D60F23">
            <w:pPr>
              <w:pStyle w:val="ConsPlusNormal"/>
              <w:jc w:val="center"/>
              <w:rPr>
                <w:rFonts w:ascii="Times New Roman" w:hAnsi="Times New Roman" w:cs="Times New Roman"/>
                <w:sz w:val="28"/>
                <w:szCs w:val="28"/>
              </w:rPr>
            </w:pPr>
            <w:r w:rsidRPr="008E2927">
              <w:rPr>
                <w:rFonts w:ascii="Times New Roman" w:hAnsi="Times New Roman" w:cs="Times New Roman"/>
                <w:szCs w:val="28"/>
              </w:rPr>
              <w:t>(наименование органа, уполномоченного на организацию ярмарок)</w:t>
            </w:r>
          </w:p>
          <w:p w:rsidR="00DF1287" w:rsidRDefault="00DF1287" w:rsidP="00DF1287">
            <w:pPr>
              <w:tabs>
                <w:tab w:val="left" w:pos="0"/>
              </w:tabs>
              <w:jc w:val="both"/>
              <w:rPr>
                <w:sz w:val="28"/>
              </w:rPr>
            </w:pPr>
            <w:r>
              <w:t xml:space="preserve">________________________________________________________________________ </w:t>
            </w:r>
            <w:r w:rsidRPr="00DF1287">
              <w:rPr>
                <w:sz w:val="28"/>
              </w:rPr>
              <w:t>организацию</w:t>
            </w:r>
          </w:p>
          <w:p w:rsidR="00820A92" w:rsidRDefault="00DF1287" w:rsidP="00DF1287">
            <w:pPr>
              <w:rPr>
                <w:szCs w:val="28"/>
              </w:rPr>
            </w:pPr>
            <w:r w:rsidRPr="008E2927">
              <w:rPr>
                <w:sz w:val="22"/>
                <w:szCs w:val="28"/>
              </w:rPr>
              <w:t>(наименование органа</w:t>
            </w:r>
            <w:r>
              <w:rPr>
                <w:sz w:val="22"/>
                <w:szCs w:val="28"/>
              </w:rPr>
              <w:t xml:space="preserve"> местного самоуправления, юридического лица, индивидуального предпринимателя</w:t>
            </w:r>
            <w:r w:rsidRPr="008E2927">
              <w:rPr>
                <w:sz w:val="22"/>
                <w:szCs w:val="28"/>
              </w:rPr>
              <w:t>)</w:t>
            </w:r>
          </w:p>
          <w:p w:rsidR="00DF1287" w:rsidRDefault="00DF1287" w:rsidP="00DF1287">
            <w:pPr>
              <w:rPr>
                <w:sz w:val="28"/>
                <w:szCs w:val="28"/>
              </w:rPr>
            </w:pPr>
            <w:r>
              <w:rPr>
                <w:sz w:val="28"/>
                <w:szCs w:val="28"/>
              </w:rPr>
              <w:t>ярмарки ________________________________________________</w:t>
            </w:r>
            <w:r w:rsidR="00716A7D">
              <w:rPr>
                <w:sz w:val="28"/>
                <w:szCs w:val="28"/>
              </w:rPr>
              <w:t>___</w:t>
            </w:r>
            <w:r>
              <w:rPr>
                <w:sz w:val="28"/>
                <w:szCs w:val="28"/>
              </w:rPr>
              <w:t>______</w:t>
            </w:r>
            <w:r w:rsidR="00716A7D">
              <w:rPr>
                <w:sz w:val="28"/>
                <w:szCs w:val="28"/>
              </w:rPr>
              <w:t>по адресу:</w:t>
            </w:r>
          </w:p>
          <w:p w:rsidR="00DF1287" w:rsidRPr="00DF1287" w:rsidRDefault="00716A7D" w:rsidP="00716A7D">
            <w:pPr>
              <w:tabs>
                <w:tab w:val="left" w:pos="4191"/>
              </w:tabs>
              <w:rPr>
                <w:sz w:val="28"/>
              </w:rPr>
            </w:pPr>
            <w:r>
              <w:rPr>
                <w:sz w:val="28"/>
              </w:rPr>
              <w:tab/>
            </w:r>
            <w:r w:rsidRPr="008E2927">
              <w:rPr>
                <w:sz w:val="22"/>
                <w:szCs w:val="28"/>
              </w:rPr>
              <w:t>(</w:t>
            </w:r>
            <w:r>
              <w:rPr>
                <w:sz w:val="22"/>
                <w:szCs w:val="28"/>
              </w:rPr>
              <w:t>вид ярмар</w:t>
            </w:r>
            <w:r w:rsidRPr="008E2927">
              <w:rPr>
                <w:sz w:val="22"/>
                <w:szCs w:val="28"/>
              </w:rPr>
              <w:t>к</w:t>
            </w:r>
            <w:r>
              <w:rPr>
                <w:sz w:val="22"/>
                <w:szCs w:val="28"/>
              </w:rPr>
              <w:t>и</w:t>
            </w:r>
            <w:r w:rsidRPr="008E2927">
              <w:rPr>
                <w:sz w:val="22"/>
                <w:szCs w:val="28"/>
              </w:rPr>
              <w:t>)</w:t>
            </w:r>
          </w:p>
        </w:tc>
      </w:tr>
    </w:tbl>
    <w:p w:rsidR="00716A7D" w:rsidRDefault="008E2927" w:rsidP="00716A7D">
      <w:pPr>
        <w:ind w:left="-709"/>
        <w:rPr>
          <w:sz w:val="28"/>
        </w:rPr>
      </w:pPr>
      <w:r>
        <w:t>___________________________</w:t>
      </w:r>
      <w:r w:rsidR="00716A7D">
        <w:t>________________________</w:t>
      </w:r>
      <w:r>
        <w:t>____</w:t>
      </w:r>
      <w:r w:rsidR="00716A7D">
        <w:t xml:space="preserve">_________________ </w:t>
      </w:r>
      <w:r w:rsidR="00716A7D" w:rsidRPr="00716A7D">
        <w:rPr>
          <w:sz w:val="28"/>
        </w:rPr>
        <w:t>и признает</w:t>
      </w:r>
    </w:p>
    <w:p w:rsidR="00BB0BAF" w:rsidRPr="00BB0BAF" w:rsidRDefault="00BB0BAF" w:rsidP="00716A7D">
      <w:pPr>
        <w:ind w:left="-709"/>
        <w:jc w:val="center"/>
        <w:rPr>
          <w:sz w:val="28"/>
          <w:szCs w:val="28"/>
        </w:rPr>
      </w:pPr>
      <w:r>
        <w:rPr>
          <w:sz w:val="22"/>
          <w:szCs w:val="28"/>
        </w:rPr>
        <w:t>________________________________________________________________</w:t>
      </w:r>
      <w:r w:rsidRPr="00BB0BAF">
        <w:rPr>
          <w:sz w:val="28"/>
          <w:szCs w:val="28"/>
        </w:rPr>
        <w:t>организатором ярмарки.</w:t>
      </w:r>
    </w:p>
    <w:p w:rsidR="00BB0BAF" w:rsidRDefault="00BB0BAF" w:rsidP="00BB0BAF">
      <w:pPr>
        <w:ind w:left="-851"/>
        <w:rPr>
          <w:sz w:val="22"/>
          <w:szCs w:val="28"/>
        </w:rPr>
      </w:pPr>
      <w:r>
        <w:rPr>
          <w:sz w:val="22"/>
          <w:szCs w:val="28"/>
        </w:rPr>
        <w:t xml:space="preserve">    </w:t>
      </w:r>
      <w:r w:rsidR="00716A7D" w:rsidRPr="008E2927">
        <w:rPr>
          <w:sz w:val="22"/>
          <w:szCs w:val="28"/>
        </w:rPr>
        <w:t>(наименование органа</w:t>
      </w:r>
      <w:r w:rsidR="00716A7D">
        <w:rPr>
          <w:sz w:val="22"/>
          <w:szCs w:val="28"/>
        </w:rPr>
        <w:t xml:space="preserve"> местного самоуправления, юридического лица, </w:t>
      </w:r>
    </w:p>
    <w:p w:rsidR="00716A7D" w:rsidRDefault="00BB0BAF" w:rsidP="00BB0BAF">
      <w:pPr>
        <w:ind w:left="-851"/>
        <w:rPr>
          <w:sz w:val="22"/>
          <w:szCs w:val="28"/>
        </w:rPr>
      </w:pPr>
      <w:r>
        <w:rPr>
          <w:sz w:val="22"/>
          <w:szCs w:val="28"/>
        </w:rPr>
        <w:t xml:space="preserve">                              </w:t>
      </w:r>
      <w:r w:rsidR="00716A7D">
        <w:rPr>
          <w:sz w:val="22"/>
          <w:szCs w:val="28"/>
        </w:rPr>
        <w:t>индивидуального предпринимателя</w:t>
      </w:r>
      <w:r w:rsidR="00716A7D" w:rsidRPr="008E2927">
        <w:rPr>
          <w:sz w:val="22"/>
          <w:szCs w:val="28"/>
        </w:rPr>
        <w:t>)</w:t>
      </w:r>
    </w:p>
    <w:p w:rsidR="00716A7D" w:rsidRPr="00716A7D" w:rsidRDefault="00716A7D" w:rsidP="00716A7D">
      <w:pPr>
        <w:ind w:left="-709"/>
        <w:jc w:val="center"/>
        <w:rPr>
          <w:sz w:val="4"/>
          <w:szCs w:val="28"/>
        </w:rPr>
      </w:pPr>
    </w:p>
    <w:p w:rsidR="00716A7D" w:rsidRDefault="00716A7D" w:rsidP="00716A7D">
      <w:pPr>
        <w:pStyle w:val="a8"/>
        <w:numPr>
          <w:ilvl w:val="0"/>
          <w:numId w:val="1"/>
        </w:numPr>
        <w:ind w:left="-284"/>
        <w:rPr>
          <w:sz w:val="28"/>
        </w:rPr>
      </w:pPr>
      <w:r>
        <w:rPr>
          <w:sz w:val="28"/>
        </w:rPr>
        <w:t>Сведения о ярмарке:</w:t>
      </w:r>
    </w:p>
    <w:tbl>
      <w:tblPr>
        <w:tblStyle w:val="a7"/>
        <w:tblW w:w="10319" w:type="dxa"/>
        <w:tblInd w:w="-601" w:type="dxa"/>
        <w:tblLook w:val="04A0" w:firstRow="1" w:lastRow="0" w:firstColumn="1" w:lastColumn="0" w:noHBand="0" w:noVBand="1"/>
      </w:tblPr>
      <w:tblGrid>
        <w:gridCol w:w="3651"/>
        <w:gridCol w:w="3334"/>
        <w:gridCol w:w="3334"/>
      </w:tblGrid>
      <w:tr w:rsidR="00716A7D" w:rsidTr="00716A7D">
        <w:trPr>
          <w:trHeight w:val="386"/>
        </w:trPr>
        <w:tc>
          <w:tcPr>
            <w:tcW w:w="3651" w:type="dxa"/>
          </w:tcPr>
          <w:p w:rsidR="00716A7D" w:rsidRPr="00716A7D" w:rsidRDefault="00716A7D" w:rsidP="00716A7D">
            <w:pPr>
              <w:pStyle w:val="a8"/>
              <w:ind w:left="0"/>
              <w:jc w:val="center"/>
              <w:rPr>
                <w:sz w:val="24"/>
              </w:rPr>
            </w:pPr>
            <w:r w:rsidRPr="00716A7D">
              <w:rPr>
                <w:sz w:val="24"/>
              </w:rPr>
              <w:t>Показатель</w:t>
            </w:r>
          </w:p>
        </w:tc>
        <w:tc>
          <w:tcPr>
            <w:tcW w:w="3334" w:type="dxa"/>
          </w:tcPr>
          <w:p w:rsidR="00716A7D" w:rsidRPr="00716A7D" w:rsidRDefault="00716A7D" w:rsidP="00716A7D">
            <w:pPr>
              <w:pStyle w:val="a8"/>
              <w:ind w:left="0"/>
              <w:jc w:val="center"/>
              <w:rPr>
                <w:sz w:val="24"/>
              </w:rPr>
            </w:pPr>
            <w:r w:rsidRPr="00716A7D">
              <w:rPr>
                <w:sz w:val="24"/>
              </w:rPr>
              <w:t>Единица измерения</w:t>
            </w:r>
          </w:p>
        </w:tc>
        <w:tc>
          <w:tcPr>
            <w:tcW w:w="3334" w:type="dxa"/>
          </w:tcPr>
          <w:p w:rsidR="00716A7D" w:rsidRPr="00716A7D" w:rsidRDefault="00716A7D" w:rsidP="00716A7D">
            <w:pPr>
              <w:pStyle w:val="a8"/>
              <w:ind w:left="0"/>
              <w:jc w:val="center"/>
              <w:rPr>
                <w:sz w:val="24"/>
              </w:rPr>
            </w:pPr>
            <w:r w:rsidRPr="00716A7D">
              <w:rPr>
                <w:sz w:val="24"/>
              </w:rPr>
              <w:t>Значение показателя</w:t>
            </w:r>
          </w:p>
        </w:tc>
      </w:tr>
      <w:tr w:rsidR="00716A7D" w:rsidTr="00716A7D">
        <w:trPr>
          <w:trHeight w:val="386"/>
        </w:trPr>
        <w:tc>
          <w:tcPr>
            <w:tcW w:w="3651" w:type="dxa"/>
          </w:tcPr>
          <w:p w:rsidR="00716A7D" w:rsidRPr="00716A7D" w:rsidRDefault="00716A7D" w:rsidP="00716A7D">
            <w:pPr>
              <w:pStyle w:val="a8"/>
              <w:ind w:left="0"/>
              <w:jc w:val="both"/>
              <w:rPr>
                <w:sz w:val="24"/>
              </w:rPr>
            </w:pPr>
            <w:r>
              <w:rPr>
                <w:sz w:val="24"/>
              </w:rPr>
              <w:t xml:space="preserve">1. </w:t>
            </w:r>
            <w:r w:rsidRPr="00716A7D">
              <w:rPr>
                <w:sz w:val="24"/>
              </w:rPr>
              <w:t>Общая площадь ярмарки</w:t>
            </w:r>
          </w:p>
        </w:tc>
        <w:tc>
          <w:tcPr>
            <w:tcW w:w="3334" w:type="dxa"/>
          </w:tcPr>
          <w:p w:rsidR="00716A7D" w:rsidRPr="00716A7D" w:rsidRDefault="00716A7D" w:rsidP="00716A7D">
            <w:pPr>
              <w:pStyle w:val="a8"/>
              <w:ind w:left="0"/>
              <w:jc w:val="center"/>
              <w:rPr>
                <w:sz w:val="24"/>
              </w:rPr>
            </w:pPr>
            <w:r w:rsidRPr="00716A7D">
              <w:rPr>
                <w:sz w:val="24"/>
              </w:rPr>
              <w:t>кв.м</w:t>
            </w:r>
          </w:p>
        </w:tc>
        <w:tc>
          <w:tcPr>
            <w:tcW w:w="3334" w:type="dxa"/>
          </w:tcPr>
          <w:p w:rsidR="00716A7D" w:rsidRDefault="00716A7D" w:rsidP="00716A7D">
            <w:pPr>
              <w:pStyle w:val="a8"/>
              <w:ind w:left="0"/>
              <w:rPr>
                <w:sz w:val="28"/>
              </w:rPr>
            </w:pPr>
          </w:p>
        </w:tc>
      </w:tr>
      <w:tr w:rsidR="00716A7D" w:rsidTr="00716A7D">
        <w:trPr>
          <w:trHeight w:val="404"/>
        </w:trPr>
        <w:tc>
          <w:tcPr>
            <w:tcW w:w="3651" w:type="dxa"/>
          </w:tcPr>
          <w:p w:rsidR="00716A7D" w:rsidRPr="00716A7D" w:rsidRDefault="00716A7D" w:rsidP="00716A7D">
            <w:pPr>
              <w:pStyle w:val="a8"/>
              <w:ind w:left="0"/>
              <w:jc w:val="both"/>
              <w:rPr>
                <w:sz w:val="24"/>
              </w:rPr>
            </w:pPr>
            <w:r>
              <w:rPr>
                <w:sz w:val="24"/>
              </w:rPr>
              <w:t xml:space="preserve">2. </w:t>
            </w:r>
            <w:r w:rsidRPr="00716A7D">
              <w:rPr>
                <w:sz w:val="24"/>
              </w:rPr>
              <w:t>Количество торговых мест</w:t>
            </w:r>
          </w:p>
        </w:tc>
        <w:tc>
          <w:tcPr>
            <w:tcW w:w="3334" w:type="dxa"/>
          </w:tcPr>
          <w:p w:rsidR="00716A7D" w:rsidRPr="00716A7D" w:rsidRDefault="00716A7D" w:rsidP="00716A7D">
            <w:pPr>
              <w:pStyle w:val="a8"/>
              <w:ind w:left="0"/>
              <w:jc w:val="center"/>
              <w:rPr>
                <w:sz w:val="24"/>
              </w:rPr>
            </w:pPr>
            <w:r w:rsidRPr="00716A7D">
              <w:rPr>
                <w:sz w:val="24"/>
              </w:rPr>
              <w:t>ед.</w:t>
            </w:r>
          </w:p>
        </w:tc>
        <w:tc>
          <w:tcPr>
            <w:tcW w:w="3334" w:type="dxa"/>
          </w:tcPr>
          <w:p w:rsidR="00716A7D" w:rsidRDefault="00716A7D" w:rsidP="00716A7D">
            <w:pPr>
              <w:pStyle w:val="a8"/>
              <w:ind w:left="0"/>
              <w:rPr>
                <w:sz w:val="28"/>
              </w:rPr>
            </w:pPr>
          </w:p>
        </w:tc>
      </w:tr>
    </w:tbl>
    <w:p w:rsidR="00716A7D" w:rsidRPr="00716A7D" w:rsidRDefault="00716A7D" w:rsidP="00716A7D">
      <w:pPr>
        <w:pStyle w:val="a8"/>
        <w:ind w:left="-284"/>
        <w:rPr>
          <w:sz w:val="28"/>
        </w:rPr>
      </w:pPr>
      <w:r>
        <w:rPr>
          <w:sz w:val="28"/>
        </w:rPr>
        <w:t>Разрешение на право организации ярмарки с ____________ по _____________</w:t>
      </w:r>
    </w:p>
    <w:p w:rsidR="00716A7D" w:rsidRPr="00716A7D" w:rsidRDefault="00716A7D">
      <w:pPr>
        <w:rPr>
          <w:sz w:val="8"/>
        </w:rPr>
      </w:pPr>
    </w:p>
    <w:p w:rsidR="008E2927" w:rsidRDefault="00716A7D" w:rsidP="00716A7D">
      <w:pPr>
        <w:ind w:left="-426"/>
      </w:pPr>
      <w:r>
        <w:t xml:space="preserve">          _____</w:t>
      </w:r>
      <w:r w:rsidR="008E2927">
        <w:t>____</w:t>
      </w:r>
      <w:r>
        <w:t>____</w:t>
      </w:r>
      <w:r w:rsidR="008E2927">
        <w:t xml:space="preserve">______________   </w:t>
      </w:r>
      <w:r>
        <w:t xml:space="preserve">         </w:t>
      </w:r>
      <w:r w:rsidR="008E2927">
        <w:t>___________</w:t>
      </w:r>
      <w:r>
        <w:t xml:space="preserve">    ________________</w:t>
      </w:r>
      <w:r w:rsidR="008E2927">
        <w:t>__________</w:t>
      </w:r>
    </w:p>
    <w:p w:rsidR="008E2927" w:rsidRPr="008E2927" w:rsidRDefault="008E2927" w:rsidP="00716A7D">
      <w:pPr>
        <w:ind w:left="-284"/>
        <w:rPr>
          <w:sz w:val="20"/>
        </w:rPr>
      </w:pPr>
      <w:r w:rsidRPr="008E2927">
        <w:rPr>
          <w:sz w:val="22"/>
          <w:szCs w:val="28"/>
        </w:rPr>
        <w:t>(должностное лицо, выдавшее разрешение)</w:t>
      </w:r>
      <w:r w:rsidRPr="008E2927">
        <w:rPr>
          <w:sz w:val="28"/>
          <w:szCs w:val="28"/>
        </w:rPr>
        <w:t xml:space="preserve"> </w:t>
      </w:r>
      <w:r>
        <w:rPr>
          <w:sz w:val="28"/>
          <w:szCs w:val="28"/>
        </w:rPr>
        <w:t xml:space="preserve">       </w:t>
      </w:r>
      <w:r w:rsidRPr="008E2927">
        <w:rPr>
          <w:sz w:val="22"/>
          <w:szCs w:val="28"/>
        </w:rPr>
        <w:t>(подпись)</w:t>
      </w:r>
      <w:r w:rsidRPr="008E2927">
        <w:rPr>
          <w:sz w:val="28"/>
          <w:szCs w:val="28"/>
        </w:rPr>
        <w:t xml:space="preserve"> </w:t>
      </w:r>
      <w:r>
        <w:rPr>
          <w:sz w:val="28"/>
          <w:szCs w:val="28"/>
        </w:rPr>
        <w:t xml:space="preserve">            </w:t>
      </w:r>
      <w:r w:rsidRPr="008E2927">
        <w:rPr>
          <w:sz w:val="22"/>
          <w:szCs w:val="28"/>
        </w:rPr>
        <w:t>(расшифровка подписи)</w:t>
      </w:r>
    </w:p>
    <w:tbl>
      <w:tblPr>
        <w:tblW w:w="10490" w:type="dxa"/>
        <w:tblInd w:w="-789" w:type="dxa"/>
        <w:tblLayout w:type="fixed"/>
        <w:tblCellMar>
          <w:top w:w="102" w:type="dxa"/>
          <w:left w:w="62" w:type="dxa"/>
          <w:bottom w:w="102" w:type="dxa"/>
          <w:right w:w="62" w:type="dxa"/>
        </w:tblCellMar>
        <w:tblLook w:val="04A0" w:firstRow="1" w:lastRow="0" w:firstColumn="1" w:lastColumn="0" w:noHBand="0" w:noVBand="1"/>
      </w:tblPr>
      <w:tblGrid>
        <w:gridCol w:w="10490"/>
      </w:tblGrid>
      <w:tr w:rsidR="00820A92" w:rsidRPr="00823A2D" w:rsidTr="008E2927">
        <w:tc>
          <w:tcPr>
            <w:tcW w:w="10490" w:type="dxa"/>
            <w:tcBorders>
              <w:top w:val="nil"/>
              <w:left w:val="nil"/>
              <w:bottom w:val="nil"/>
              <w:right w:val="nil"/>
            </w:tcBorders>
          </w:tcPr>
          <w:p w:rsidR="00820A92" w:rsidRPr="00823A2D" w:rsidRDefault="00D60F23" w:rsidP="00D60F23">
            <w:pPr>
              <w:pStyle w:val="ConsPlusNormal"/>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__</w:t>
            </w:r>
            <w:r>
              <w:rPr>
                <w:rFonts w:ascii="Times New Roman" w:hAnsi="Times New Roman" w:cs="Times New Roman"/>
                <w:sz w:val="28"/>
                <w:szCs w:val="28"/>
              </w:rPr>
              <w:t>»</w:t>
            </w:r>
            <w:r w:rsidR="00820A92" w:rsidRPr="00823A2D">
              <w:rPr>
                <w:rFonts w:ascii="Times New Roman" w:hAnsi="Times New Roman" w:cs="Times New Roman"/>
                <w:sz w:val="28"/>
                <w:szCs w:val="28"/>
              </w:rPr>
              <w:t xml:space="preserve"> ______________ 20__ г.</w:t>
            </w:r>
          </w:p>
        </w:tc>
      </w:tr>
      <w:tr w:rsidR="00820A92" w:rsidRPr="00823A2D" w:rsidTr="008E2927">
        <w:tc>
          <w:tcPr>
            <w:tcW w:w="10490" w:type="dxa"/>
            <w:tcBorders>
              <w:top w:val="nil"/>
              <w:left w:val="nil"/>
              <w:bottom w:val="nil"/>
              <w:right w:val="nil"/>
            </w:tcBorders>
          </w:tcPr>
          <w:p w:rsidR="00C42724" w:rsidRPr="00823A2D" w:rsidRDefault="00820A92" w:rsidP="00D60F23">
            <w:pPr>
              <w:pStyle w:val="ConsPlusNormal"/>
              <w:rPr>
                <w:rFonts w:ascii="Times New Roman" w:hAnsi="Times New Roman" w:cs="Times New Roman"/>
                <w:sz w:val="28"/>
                <w:szCs w:val="28"/>
              </w:rPr>
            </w:pPr>
            <w:r w:rsidRPr="00823A2D">
              <w:rPr>
                <w:rFonts w:ascii="Times New Roman" w:hAnsi="Times New Roman" w:cs="Times New Roman"/>
                <w:sz w:val="28"/>
                <w:szCs w:val="28"/>
              </w:rPr>
              <w:t>М.П.</w:t>
            </w:r>
          </w:p>
        </w:tc>
      </w:tr>
    </w:tbl>
    <w:p w:rsidR="00DF1287" w:rsidRPr="00B90067" w:rsidRDefault="00DF1287" w:rsidP="00DF1287">
      <w:pPr>
        <w:pStyle w:val="ConsPlusNormal"/>
        <w:jc w:val="center"/>
        <w:rPr>
          <w:rFonts w:ascii="Times New Roman" w:hAnsi="Times New Roman" w:cs="Times New Roman"/>
          <w:b/>
          <w:sz w:val="28"/>
          <w:szCs w:val="28"/>
        </w:rPr>
      </w:pPr>
      <w:bookmarkStart w:id="8" w:name="P315"/>
      <w:bookmarkEnd w:id="8"/>
      <w:r w:rsidRPr="00B90067">
        <w:rPr>
          <w:rFonts w:ascii="Times New Roman" w:hAnsi="Times New Roman" w:cs="Times New Roman"/>
          <w:b/>
          <w:sz w:val="28"/>
          <w:szCs w:val="28"/>
        </w:rPr>
        <w:lastRenderedPageBreak/>
        <w:t xml:space="preserve">Форма </w:t>
      </w:r>
      <w:r w:rsidR="00BB0BAF">
        <w:rPr>
          <w:rFonts w:ascii="Times New Roman" w:hAnsi="Times New Roman" w:cs="Times New Roman"/>
          <w:b/>
          <w:sz w:val="28"/>
          <w:szCs w:val="28"/>
        </w:rPr>
        <w:t>уведомления</w:t>
      </w:r>
    </w:p>
    <w:p w:rsidR="00DF1287" w:rsidRPr="00B90067" w:rsidRDefault="00BB0BAF" w:rsidP="00DF1287">
      <w:pPr>
        <w:pStyle w:val="ConsPlusNormal"/>
        <w:jc w:val="center"/>
        <w:rPr>
          <w:rFonts w:ascii="Times New Roman" w:hAnsi="Times New Roman" w:cs="Times New Roman"/>
          <w:b/>
          <w:sz w:val="28"/>
          <w:szCs w:val="28"/>
        </w:rPr>
      </w:pPr>
      <w:r>
        <w:rPr>
          <w:rFonts w:ascii="Times New Roman" w:hAnsi="Times New Roman" w:cs="Times New Roman"/>
          <w:b/>
          <w:sz w:val="28"/>
          <w:szCs w:val="28"/>
        </w:rPr>
        <w:t>о выдаче разрешения на право организации ярмарки</w:t>
      </w:r>
    </w:p>
    <w:tbl>
      <w:tblPr>
        <w:tblW w:w="10490" w:type="dxa"/>
        <w:tblInd w:w="-789" w:type="dxa"/>
        <w:tblLayout w:type="fixed"/>
        <w:tblCellMar>
          <w:top w:w="102" w:type="dxa"/>
          <w:left w:w="62" w:type="dxa"/>
          <w:bottom w:w="102" w:type="dxa"/>
          <w:right w:w="62" w:type="dxa"/>
        </w:tblCellMar>
        <w:tblLook w:val="04A0" w:firstRow="1" w:lastRow="0" w:firstColumn="1" w:lastColumn="0" w:noHBand="0" w:noVBand="1"/>
      </w:tblPr>
      <w:tblGrid>
        <w:gridCol w:w="4962"/>
        <w:gridCol w:w="5528"/>
      </w:tblGrid>
      <w:tr w:rsidR="00DF1287" w:rsidRPr="00823A2D" w:rsidTr="00CF0700">
        <w:tc>
          <w:tcPr>
            <w:tcW w:w="4962" w:type="dxa"/>
            <w:vMerge w:val="restart"/>
            <w:tcBorders>
              <w:top w:val="nil"/>
              <w:left w:val="nil"/>
              <w:bottom w:val="nil"/>
              <w:right w:val="nil"/>
            </w:tcBorders>
          </w:tcPr>
          <w:p w:rsidR="00DF1287" w:rsidRPr="00823A2D" w:rsidRDefault="00DF1287" w:rsidP="00CF0700">
            <w:pPr>
              <w:pStyle w:val="ConsPlusNormal"/>
              <w:rPr>
                <w:rFonts w:ascii="Times New Roman" w:hAnsi="Times New Roman" w:cs="Times New Roman"/>
                <w:sz w:val="28"/>
                <w:szCs w:val="28"/>
              </w:rPr>
            </w:pPr>
          </w:p>
        </w:tc>
        <w:tc>
          <w:tcPr>
            <w:tcW w:w="5528" w:type="dxa"/>
            <w:tcBorders>
              <w:top w:val="nil"/>
              <w:left w:val="nil"/>
              <w:bottom w:val="nil"/>
              <w:right w:val="nil"/>
            </w:tcBorders>
            <w:vAlign w:val="center"/>
          </w:tcPr>
          <w:p w:rsidR="00DF1287" w:rsidRPr="00823A2D" w:rsidRDefault="00DF1287" w:rsidP="00CF0700">
            <w:pPr>
              <w:pStyle w:val="ConsPlusNormal"/>
              <w:rPr>
                <w:rFonts w:ascii="Times New Roman" w:hAnsi="Times New Roman" w:cs="Times New Roman"/>
                <w:sz w:val="28"/>
                <w:szCs w:val="28"/>
              </w:rPr>
            </w:pPr>
            <w:r w:rsidRPr="00823A2D">
              <w:rPr>
                <w:rFonts w:ascii="Times New Roman" w:hAnsi="Times New Roman" w:cs="Times New Roman"/>
                <w:sz w:val="28"/>
                <w:szCs w:val="28"/>
              </w:rPr>
              <w:t>Кому _</w:t>
            </w:r>
            <w:r>
              <w:rPr>
                <w:rFonts w:ascii="Times New Roman" w:hAnsi="Times New Roman" w:cs="Times New Roman"/>
                <w:sz w:val="28"/>
                <w:szCs w:val="28"/>
              </w:rPr>
              <w:t>_</w:t>
            </w:r>
            <w:r w:rsidRPr="00823A2D">
              <w:rPr>
                <w:rFonts w:ascii="Times New Roman" w:hAnsi="Times New Roman" w:cs="Times New Roman"/>
                <w:sz w:val="28"/>
                <w:szCs w:val="28"/>
              </w:rPr>
              <w:t>______________________________</w:t>
            </w:r>
          </w:p>
          <w:p w:rsidR="00DF1287" w:rsidRPr="00823A2D" w:rsidRDefault="00DF1287" w:rsidP="00CF0700">
            <w:pPr>
              <w:pStyle w:val="ConsPlusNormal"/>
              <w:jc w:val="center"/>
              <w:rPr>
                <w:rFonts w:ascii="Times New Roman" w:hAnsi="Times New Roman" w:cs="Times New Roman"/>
                <w:sz w:val="28"/>
                <w:szCs w:val="28"/>
              </w:rPr>
            </w:pPr>
            <w:r w:rsidRPr="008E2927">
              <w:rPr>
                <w:rFonts w:ascii="Times New Roman" w:hAnsi="Times New Roman" w:cs="Times New Roman"/>
                <w:szCs w:val="28"/>
              </w:rPr>
              <w:t>(наименование органа</w:t>
            </w:r>
          </w:p>
        </w:tc>
      </w:tr>
      <w:tr w:rsidR="00DF1287" w:rsidRPr="00823A2D" w:rsidTr="00CF0700">
        <w:tc>
          <w:tcPr>
            <w:tcW w:w="4962" w:type="dxa"/>
            <w:vMerge/>
            <w:tcBorders>
              <w:top w:val="nil"/>
              <w:left w:val="nil"/>
              <w:bottom w:val="nil"/>
              <w:right w:val="nil"/>
            </w:tcBorders>
          </w:tcPr>
          <w:p w:rsidR="00DF1287" w:rsidRPr="00823A2D" w:rsidRDefault="00DF1287" w:rsidP="00CF0700">
            <w:pPr>
              <w:pStyle w:val="ConsPlusNormal"/>
              <w:rPr>
                <w:rFonts w:ascii="Times New Roman" w:hAnsi="Times New Roman" w:cs="Times New Roman"/>
                <w:sz w:val="28"/>
                <w:szCs w:val="28"/>
              </w:rPr>
            </w:pPr>
          </w:p>
        </w:tc>
        <w:tc>
          <w:tcPr>
            <w:tcW w:w="5528" w:type="dxa"/>
            <w:tcBorders>
              <w:top w:val="nil"/>
              <w:left w:val="nil"/>
              <w:bottom w:val="single" w:sz="4" w:space="0" w:color="auto"/>
              <w:right w:val="nil"/>
            </w:tcBorders>
          </w:tcPr>
          <w:p w:rsidR="00DF1287" w:rsidRPr="008E2927" w:rsidRDefault="00DF1287" w:rsidP="00CF0700">
            <w:pPr>
              <w:pStyle w:val="ConsPlusNormal"/>
              <w:rPr>
                <w:rFonts w:ascii="Times New Roman" w:hAnsi="Times New Roman" w:cs="Times New Roman"/>
                <w:sz w:val="16"/>
                <w:szCs w:val="28"/>
              </w:rPr>
            </w:pPr>
          </w:p>
        </w:tc>
      </w:tr>
      <w:tr w:rsidR="00DF1287" w:rsidRPr="00823A2D" w:rsidTr="00CF0700">
        <w:tc>
          <w:tcPr>
            <w:tcW w:w="4962" w:type="dxa"/>
            <w:vMerge/>
            <w:tcBorders>
              <w:top w:val="nil"/>
              <w:left w:val="nil"/>
              <w:bottom w:val="nil"/>
              <w:right w:val="nil"/>
            </w:tcBorders>
          </w:tcPr>
          <w:p w:rsidR="00DF1287" w:rsidRPr="00823A2D" w:rsidRDefault="00DF1287" w:rsidP="00CF0700">
            <w:pPr>
              <w:pStyle w:val="ConsPlusNormal"/>
              <w:rPr>
                <w:rFonts w:ascii="Times New Roman" w:hAnsi="Times New Roman" w:cs="Times New Roman"/>
                <w:sz w:val="28"/>
                <w:szCs w:val="28"/>
              </w:rPr>
            </w:pPr>
          </w:p>
        </w:tc>
        <w:tc>
          <w:tcPr>
            <w:tcW w:w="5528" w:type="dxa"/>
            <w:tcBorders>
              <w:top w:val="single" w:sz="4" w:space="0" w:color="auto"/>
              <w:left w:val="nil"/>
              <w:bottom w:val="nil"/>
              <w:right w:val="nil"/>
            </w:tcBorders>
          </w:tcPr>
          <w:p w:rsidR="00DF1287" w:rsidRPr="00823A2D" w:rsidRDefault="00DF1287" w:rsidP="00CF0700">
            <w:pPr>
              <w:pStyle w:val="ConsPlusNormal"/>
              <w:jc w:val="center"/>
              <w:rPr>
                <w:rFonts w:ascii="Times New Roman" w:hAnsi="Times New Roman" w:cs="Times New Roman"/>
                <w:sz w:val="28"/>
                <w:szCs w:val="28"/>
              </w:rPr>
            </w:pPr>
            <w:r w:rsidRPr="008E2927">
              <w:rPr>
                <w:rFonts w:ascii="Times New Roman" w:hAnsi="Times New Roman" w:cs="Times New Roman"/>
                <w:szCs w:val="28"/>
              </w:rPr>
              <w:t>местного самоуправления,</w:t>
            </w:r>
          </w:p>
        </w:tc>
      </w:tr>
      <w:tr w:rsidR="00DF1287" w:rsidRPr="00823A2D" w:rsidTr="00CF0700">
        <w:tc>
          <w:tcPr>
            <w:tcW w:w="4962" w:type="dxa"/>
            <w:vMerge/>
            <w:tcBorders>
              <w:top w:val="nil"/>
              <w:left w:val="nil"/>
              <w:bottom w:val="nil"/>
              <w:right w:val="nil"/>
            </w:tcBorders>
          </w:tcPr>
          <w:p w:rsidR="00DF1287" w:rsidRPr="00823A2D" w:rsidRDefault="00DF1287" w:rsidP="00CF0700">
            <w:pPr>
              <w:pStyle w:val="ConsPlusNormal"/>
              <w:rPr>
                <w:rFonts w:ascii="Times New Roman" w:hAnsi="Times New Roman" w:cs="Times New Roman"/>
                <w:sz w:val="28"/>
                <w:szCs w:val="28"/>
              </w:rPr>
            </w:pPr>
          </w:p>
        </w:tc>
        <w:tc>
          <w:tcPr>
            <w:tcW w:w="5528" w:type="dxa"/>
            <w:tcBorders>
              <w:top w:val="nil"/>
              <w:left w:val="nil"/>
              <w:bottom w:val="single" w:sz="4" w:space="0" w:color="auto"/>
              <w:right w:val="nil"/>
            </w:tcBorders>
          </w:tcPr>
          <w:p w:rsidR="00DF1287" w:rsidRPr="008E2927" w:rsidRDefault="00DF1287" w:rsidP="00CF0700">
            <w:pPr>
              <w:pStyle w:val="ConsPlusNormal"/>
              <w:rPr>
                <w:rFonts w:ascii="Times New Roman" w:hAnsi="Times New Roman" w:cs="Times New Roman"/>
                <w:sz w:val="18"/>
                <w:szCs w:val="28"/>
              </w:rPr>
            </w:pPr>
          </w:p>
        </w:tc>
      </w:tr>
      <w:tr w:rsidR="00DF1287" w:rsidRPr="00823A2D" w:rsidTr="00CF0700">
        <w:tc>
          <w:tcPr>
            <w:tcW w:w="4962" w:type="dxa"/>
            <w:vMerge/>
            <w:tcBorders>
              <w:top w:val="nil"/>
              <w:left w:val="nil"/>
              <w:bottom w:val="nil"/>
              <w:right w:val="nil"/>
            </w:tcBorders>
          </w:tcPr>
          <w:p w:rsidR="00DF1287" w:rsidRPr="00823A2D" w:rsidRDefault="00DF1287" w:rsidP="00CF0700">
            <w:pPr>
              <w:pStyle w:val="ConsPlusNormal"/>
              <w:rPr>
                <w:rFonts w:ascii="Times New Roman" w:hAnsi="Times New Roman" w:cs="Times New Roman"/>
                <w:sz w:val="28"/>
                <w:szCs w:val="28"/>
              </w:rPr>
            </w:pPr>
          </w:p>
        </w:tc>
        <w:tc>
          <w:tcPr>
            <w:tcW w:w="5528" w:type="dxa"/>
            <w:tcBorders>
              <w:top w:val="single" w:sz="4" w:space="0" w:color="auto"/>
              <w:left w:val="nil"/>
              <w:bottom w:val="nil"/>
              <w:right w:val="nil"/>
            </w:tcBorders>
          </w:tcPr>
          <w:p w:rsidR="00DF1287" w:rsidRPr="00823A2D" w:rsidRDefault="00DF1287" w:rsidP="00CF0700">
            <w:pPr>
              <w:pStyle w:val="ConsPlusNormal"/>
              <w:jc w:val="center"/>
              <w:rPr>
                <w:rFonts w:ascii="Times New Roman" w:hAnsi="Times New Roman" w:cs="Times New Roman"/>
                <w:sz w:val="28"/>
                <w:szCs w:val="28"/>
              </w:rPr>
            </w:pPr>
            <w:r w:rsidRPr="008E2927">
              <w:rPr>
                <w:rFonts w:ascii="Times New Roman" w:hAnsi="Times New Roman" w:cs="Times New Roman"/>
                <w:szCs w:val="28"/>
              </w:rPr>
              <w:t>юридического лица, индивидуального</w:t>
            </w:r>
          </w:p>
        </w:tc>
      </w:tr>
      <w:tr w:rsidR="00DF1287" w:rsidRPr="00823A2D" w:rsidTr="00CF0700">
        <w:tc>
          <w:tcPr>
            <w:tcW w:w="4962" w:type="dxa"/>
            <w:vMerge/>
            <w:tcBorders>
              <w:top w:val="nil"/>
              <w:left w:val="nil"/>
              <w:bottom w:val="nil"/>
              <w:right w:val="nil"/>
            </w:tcBorders>
          </w:tcPr>
          <w:p w:rsidR="00DF1287" w:rsidRPr="00823A2D" w:rsidRDefault="00DF1287" w:rsidP="00CF0700">
            <w:pPr>
              <w:pStyle w:val="ConsPlusNormal"/>
              <w:rPr>
                <w:rFonts w:ascii="Times New Roman" w:hAnsi="Times New Roman" w:cs="Times New Roman"/>
                <w:sz w:val="28"/>
                <w:szCs w:val="28"/>
              </w:rPr>
            </w:pPr>
          </w:p>
        </w:tc>
        <w:tc>
          <w:tcPr>
            <w:tcW w:w="5528" w:type="dxa"/>
            <w:tcBorders>
              <w:top w:val="nil"/>
              <w:left w:val="nil"/>
              <w:bottom w:val="single" w:sz="4" w:space="0" w:color="auto"/>
              <w:right w:val="nil"/>
            </w:tcBorders>
          </w:tcPr>
          <w:p w:rsidR="00DF1287" w:rsidRPr="008E2927" w:rsidRDefault="00DF1287" w:rsidP="00CF0700">
            <w:pPr>
              <w:pStyle w:val="ConsPlusNormal"/>
              <w:rPr>
                <w:rFonts w:ascii="Times New Roman" w:hAnsi="Times New Roman" w:cs="Times New Roman"/>
                <w:sz w:val="20"/>
                <w:szCs w:val="28"/>
              </w:rPr>
            </w:pPr>
          </w:p>
        </w:tc>
      </w:tr>
      <w:tr w:rsidR="00DF1287" w:rsidRPr="00823A2D" w:rsidTr="00CF0700">
        <w:tc>
          <w:tcPr>
            <w:tcW w:w="4962" w:type="dxa"/>
            <w:vMerge/>
            <w:tcBorders>
              <w:top w:val="nil"/>
              <w:left w:val="nil"/>
              <w:bottom w:val="nil"/>
              <w:right w:val="nil"/>
            </w:tcBorders>
          </w:tcPr>
          <w:p w:rsidR="00DF1287" w:rsidRPr="00823A2D" w:rsidRDefault="00DF1287" w:rsidP="00CF0700">
            <w:pPr>
              <w:pStyle w:val="ConsPlusNormal"/>
              <w:rPr>
                <w:rFonts w:ascii="Times New Roman" w:hAnsi="Times New Roman" w:cs="Times New Roman"/>
                <w:sz w:val="28"/>
                <w:szCs w:val="28"/>
              </w:rPr>
            </w:pPr>
          </w:p>
        </w:tc>
        <w:tc>
          <w:tcPr>
            <w:tcW w:w="5528" w:type="dxa"/>
            <w:tcBorders>
              <w:top w:val="single" w:sz="4" w:space="0" w:color="auto"/>
              <w:left w:val="nil"/>
              <w:bottom w:val="nil"/>
              <w:right w:val="nil"/>
            </w:tcBorders>
          </w:tcPr>
          <w:p w:rsidR="00DF1287" w:rsidRPr="00823A2D" w:rsidRDefault="00DF1287" w:rsidP="00CF0700">
            <w:pPr>
              <w:pStyle w:val="ConsPlusNormal"/>
              <w:jc w:val="center"/>
              <w:rPr>
                <w:rFonts w:ascii="Times New Roman" w:hAnsi="Times New Roman" w:cs="Times New Roman"/>
                <w:sz w:val="28"/>
                <w:szCs w:val="28"/>
              </w:rPr>
            </w:pPr>
            <w:r w:rsidRPr="008E2927">
              <w:rPr>
                <w:rFonts w:ascii="Times New Roman" w:hAnsi="Times New Roman" w:cs="Times New Roman"/>
                <w:szCs w:val="28"/>
              </w:rPr>
              <w:t>предпринимателя, почтовый индекс и адрес)</w:t>
            </w:r>
          </w:p>
        </w:tc>
      </w:tr>
      <w:tr w:rsidR="00DF1287" w:rsidRPr="00823A2D" w:rsidTr="00CF0700">
        <w:tc>
          <w:tcPr>
            <w:tcW w:w="10490" w:type="dxa"/>
            <w:gridSpan w:val="2"/>
            <w:tcBorders>
              <w:top w:val="nil"/>
              <w:left w:val="nil"/>
              <w:bottom w:val="nil"/>
              <w:right w:val="nil"/>
            </w:tcBorders>
            <w:vAlign w:val="center"/>
          </w:tcPr>
          <w:p w:rsidR="00DF1287" w:rsidRPr="008E2927" w:rsidRDefault="00DF1287" w:rsidP="00CF0700">
            <w:pPr>
              <w:pStyle w:val="ConsPlusNormal"/>
              <w:jc w:val="center"/>
              <w:rPr>
                <w:rFonts w:ascii="Times New Roman" w:hAnsi="Times New Roman" w:cs="Times New Roman"/>
                <w:sz w:val="8"/>
                <w:szCs w:val="28"/>
              </w:rPr>
            </w:pPr>
          </w:p>
          <w:p w:rsidR="00DF1287" w:rsidRPr="00561282" w:rsidRDefault="00DF1287" w:rsidP="00CF0700">
            <w:pPr>
              <w:pStyle w:val="ConsPlusNormal"/>
              <w:jc w:val="center"/>
              <w:rPr>
                <w:rFonts w:ascii="Times New Roman" w:hAnsi="Times New Roman" w:cs="Times New Roman"/>
                <w:sz w:val="28"/>
                <w:szCs w:val="28"/>
              </w:rPr>
            </w:pPr>
            <w:r w:rsidRPr="00561282">
              <w:rPr>
                <w:rFonts w:ascii="Times New Roman" w:hAnsi="Times New Roman" w:cs="Times New Roman"/>
                <w:sz w:val="28"/>
                <w:szCs w:val="28"/>
              </w:rPr>
              <w:t>УВЕДОМЛЕНИЕ</w:t>
            </w:r>
          </w:p>
          <w:p w:rsidR="00DF1287" w:rsidRPr="00561282" w:rsidRDefault="00DF1287" w:rsidP="00CF0700">
            <w:pPr>
              <w:pStyle w:val="ConsPlusNormal"/>
              <w:jc w:val="center"/>
              <w:rPr>
                <w:rFonts w:ascii="Times New Roman" w:hAnsi="Times New Roman" w:cs="Times New Roman"/>
                <w:sz w:val="28"/>
                <w:szCs w:val="28"/>
              </w:rPr>
            </w:pPr>
            <w:r w:rsidRPr="00561282">
              <w:rPr>
                <w:rFonts w:ascii="Times New Roman" w:hAnsi="Times New Roman" w:cs="Times New Roman"/>
                <w:sz w:val="28"/>
                <w:szCs w:val="28"/>
              </w:rPr>
              <w:t>о выдаче разрешения на право организации</w:t>
            </w:r>
          </w:p>
          <w:p w:rsidR="00DF1287" w:rsidRPr="00823A2D" w:rsidRDefault="00DF1287" w:rsidP="00CF0700">
            <w:pPr>
              <w:pStyle w:val="ConsPlusNormal"/>
              <w:jc w:val="center"/>
              <w:rPr>
                <w:rFonts w:ascii="Times New Roman" w:hAnsi="Times New Roman" w:cs="Times New Roman"/>
                <w:sz w:val="28"/>
                <w:szCs w:val="28"/>
              </w:rPr>
            </w:pPr>
            <w:r w:rsidRPr="00561282">
              <w:rPr>
                <w:rFonts w:ascii="Times New Roman" w:hAnsi="Times New Roman" w:cs="Times New Roman"/>
                <w:sz w:val="28"/>
                <w:szCs w:val="28"/>
              </w:rPr>
              <w:t>ярмарки</w:t>
            </w:r>
            <w:r w:rsidRPr="00823A2D">
              <w:rPr>
                <w:rFonts w:ascii="Times New Roman" w:hAnsi="Times New Roman" w:cs="Times New Roman"/>
                <w:sz w:val="28"/>
                <w:szCs w:val="28"/>
              </w:rPr>
              <w:t xml:space="preserve"> ___________________________</w:t>
            </w:r>
          </w:p>
          <w:p w:rsidR="00DF1287" w:rsidRPr="00823A2D" w:rsidRDefault="00DF1287" w:rsidP="00CF0700">
            <w:pPr>
              <w:pStyle w:val="ConsPlusNormal"/>
              <w:jc w:val="center"/>
              <w:rPr>
                <w:rFonts w:ascii="Times New Roman" w:hAnsi="Times New Roman" w:cs="Times New Roman"/>
                <w:sz w:val="28"/>
                <w:szCs w:val="28"/>
              </w:rPr>
            </w:pPr>
            <w:r w:rsidRPr="008E2927">
              <w:rPr>
                <w:rFonts w:ascii="Times New Roman" w:hAnsi="Times New Roman" w:cs="Times New Roman"/>
                <w:szCs w:val="28"/>
              </w:rPr>
              <w:t>(вид ярмарки)</w:t>
            </w:r>
          </w:p>
        </w:tc>
      </w:tr>
      <w:tr w:rsidR="00DF1287" w:rsidRPr="00823A2D" w:rsidTr="00CF0700">
        <w:tc>
          <w:tcPr>
            <w:tcW w:w="10490" w:type="dxa"/>
            <w:gridSpan w:val="2"/>
            <w:tcBorders>
              <w:top w:val="nil"/>
              <w:left w:val="nil"/>
              <w:bottom w:val="nil"/>
              <w:right w:val="nil"/>
            </w:tcBorders>
            <w:vAlign w:val="center"/>
          </w:tcPr>
          <w:p w:rsidR="00DF1287" w:rsidRPr="00823A2D" w:rsidRDefault="00DF1287" w:rsidP="00CF0700">
            <w:pPr>
              <w:pStyle w:val="ConsPlusNormal"/>
              <w:ind w:firstLine="283"/>
              <w:jc w:val="both"/>
              <w:rPr>
                <w:rFonts w:ascii="Times New Roman" w:hAnsi="Times New Roman" w:cs="Times New Roman"/>
                <w:sz w:val="28"/>
                <w:szCs w:val="28"/>
              </w:rPr>
            </w:pPr>
            <w:r w:rsidRPr="00823A2D">
              <w:rPr>
                <w:rFonts w:ascii="Times New Roman" w:hAnsi="Times New Roman" w:cs="Times New Roman"/>
                <w:sz w:val="28"/>
                <w:szCs w:val="28"/>
              </w:rPr>
              <w:t>По результатам рассмотрения заявления и документов, представленных для получения разрешения на право организации ярмарки, распоряжением</w:t>
            </w:r>
          </w:p>
        </w:tc>
      </w:tr>
      <w:tr w:rsidR="00DF1287" w:rsidRPr="00823A2D" w:rsidTr="00CF0700">
        <w:tc>
          <w:tcPr>
            <w:tcW w:w="10490" w:type="dxa"/>
            <w:gridSpan w:val="2"/>
            <w:tcBorders>
              <w:top w:val="nil"/>
              <w:left w:val="nil"/>
              <w:bottom w:val="single" w:sz="4" w:space="0" w:color="auto"/>
              <w:right w:val="nil"/>
            </w:tcBorders>
          </w:tcPr>
          <w:p w:rsidR="00DF1287" w:rsidRPr="00823A2D" w:rsidRDefault="00DF1287" w:rsidP="00CF0700">
            <w:pPr>
              <w:pStyle w:val="ConsPlusNormal"/>
              <w:ind w:firstLine="283"/>
              <w:jc w:val="both"/>
              <w:rPr>
                <w:rFonts w:ascii="Times New Roman" w:hAnsi="Times New Roman" w:cs="Times New Roman"/>
                <w:sz w:val="28"/>
                <w:szCs w:val="28"/>
              </w:rPr>
            </w:pPr>
          </w:p>
        </w:tc>
      </w:tr>
      <w:tr w:rsidR="00DF1287" w:rsidRPr="00823A2D" w:rsidTr="00CF0700">
        <w:tc>
          <w:tcPr>
            <w:tcW w:w="10490" w:type="dxa"/>
            <w:gridSpan w:val="2"/>
            <w:tcBorders>
              <w:top w:val="single" w:sz="4" w:space="0" w:color="auto"/>
              <w:left w:val="nil"/>
              <w:bottom w:val="nil"/>
              <w:right w:val="nil"/>
            </w:tcBorders>
          </w:tcPr>
          <w:p w:rsidR="00DF1287" w:rsidRPr="00823A2D" w:rsidRDefault="00DF1287" w:rsidP="00CF0700">
            <w:pPr>
              <w:pStyle w:val="ConsPlusNormal"/>
              <w:jc w:val="center"/>
              <w:rPr>
                <w:rFonts w:ascii="Times New Roman" w:hAnsi="Times New Roman" w:cs="Times New Roman"/>
                <w:sz w:val="28"/>
                <w:szCs w:val="28"/>
              </w:rPr>
            </w:pPr>
            <w:r w:rsidRPr="008E2927">
              <w:rPr>
                <w:rFonts w:ascii="Times New Roman" w:hAnsi="Times New Roman" w:cs="Times New Roman"/>
                <w:szCs w:val="28"/>
              </w:rPr>
              <w:t>(наименование органа, уполномоченного на организацию ярмарок)</w:t>
            </w:r>
          </w:p>
        </w:tc>
      </w:tr>
      <w:tr w:rsidR="00DF1287" w:rsidRPr="00823A2D" w:rsidTr="00CF0700">
        <w:tc>
          <w:tcPr>
            <w:tcW w:w="10490" w:type="dxa"/>
            <w:gridSpan w:val="2"/>
            <w:tcBorders>
              <w:top w:val="nil"/>
              <w:left w:val="nil"/>
              <w:bottom w:val="single" w:sz="4" w:space="0" w:color="auto"/>
              <w:right w:val="nil"/>
            </w:tcBorders>
          </w:tcPr>
          <w:p w:rsidR="00DF1287" w:rsidRPr="00823A2D" w:rsidRDefault="00DF1287" w:rsidP="00CF0700">
            <w:pPr>
              <w:pStyle w:val="ConsPlusNormal"/>
              <w:jc w:val="center"/>
              <w:rPr>
                <w:rFonts w:ascii="Times New Roman" w:hAnsi="Times New Roman" w:cs="Times New Roman"/>
                <w:sz w:val="28"/>
                <w:szCs w:val="28"/>
              </w:rPr>
            </w:pPr>
          </w:p>
        </w:tc>
      </w:tr>
      <w:tr w:rsidR="00DF1287" w:rsidRPr="00823A2D" w:rsidTr="00CF0700">
        <w:tc>
          <w:tcPr>
            <w:tcW w:w="10490" w:type="dxa"/>
            <w:gridSpan w:val="2"/>
            <w:tcBorders>
              <w:top w:val="single" w:sz="4" w:space="0" w:color="auto"/>
              <w:left w:val="nil"/>
              <w:bottom w:val="nil"/>
              <w:right w:val="nil"/>
            </w:tcBorders>
          </w:tcPr>
          <w:p w:rsidR="00DF1287" w:rsidRPr="00823A2D" w:rsidRDefault="00DF1287" w:rsidP="00CF0700">
            <w:pPr>
              <w:pStyle w:val="ConsPlusNormal"/>
              <w:jc w:val="both"/>
              <w:rPr>
                <w:rFonts w:ascii="Times New Roman" w:hAnsi="Times New Roman" w:cs="Times New Roman"/>
                <w:sz w:val="28"/>
                <w:szCs w:val="28"/>
              </w:rPr>
            </w:pPr>
            <w:r w:rsidRPr="00823A2D">
              <w:rPr>
                <w:rFonts w:ascii="Times New Roman" w:hAnsi="Times New Roman" w:cs="Times New Roman"/>
                <w:sz w:val="28"/>
                <w:szCs w:val="28"/>
              </w:rPr>
              <w:t xml:space="preserve">от </w:t>
            </w:r>
            <w:r>
              <w:rPr>
                <w:rFonts w:ascii="Times New Roman" w:hAnsi="Times New Roman" w:cs="Times New Roman"/>
                <w:sz w:val="28"/>
                <w:szCs w:val="28"/>
              </w:rPr>
              <w:t>«</w:t>
            </w:r>
            <w:r w:rsidRPr="00823A2D">
              <w:rPr>
                <w:rFonts w:ascii="Times New Roman" w:hAnsi="Times New Roman" w:cs="Times New Roman"/>
                <w:sz w:val="28"/>
                <w:szCs w:val="28"/>
              </w:rPr>
              <w:t>__</w:t>
            </w:r>
            <w:r>
              <w:rPr>
                <w:rFonts w:ascii="Times New Roman" w:hAnsi="Times New Roman" w:cs="Times New Roman"/>
                <w:sz w:val="28"/>
                <w:szCs w:val="28"/>
              </w:rPr>
              <w:t>»</w:t>
            </w:r>
            <w:r w:rsidRPr="00823A2D">
              <w:rPr>
                <w:rFonts w:ascii="Times New Roman" w:hAnsi="Times New Roman" w:cs="Times New Roman"/>
                <w:sz w:val="28"/>
                <w:szCs w:val="28"/>
              </w:rPr>
              <w:t xml:space="preserve"> ____________ </w:t>
            </w:r>
            <w:r>
              <w:rPr>
                <w:rFonts w:ascii="Times New Roman" w:hAnsi="Times New Roman" w:cs="Times New Roman"/>
                <w:sz w:val="28"/>
                <w:szCs w:val="28"/>
              </w:rPr>
              <w:t>№</w:t>
            </w:r>
            <w:r w:rsidRPr="00823A2D">
              <w:rPr>
                <w:rFonts w:ascii="Times New Roman" w:hAnsi="Times New Roman" w:cs="Times New Roman"/>
                <w:sz w:val="28"/>
                <w:szCs w:val="28"/>
              </w:rPr>
              <w:t xml:space="preserve"> _____________________________________ принято решение</w:t>
            </w:r>
            <w:r>
              <w:rPr>
                <w:rFonts w:ascii="Times New Roman" w:hAnsi="Times New Roman" w:cs="Times New Roman"/>
                <w:sz w:val="28"/>
                <w:szCs w:val="28"/>
              </w:rPr>
              <w:t xml:space="preserve"> </w:t>
            </w:r>
            <w:r w:rsidRPr="00823A2D">
              <w:rPr>
                <w:rFonts w:ascii="Times New Roman" w:hAnsi="Times New Roman" w:cs="Times New Roman"/>
                <w:sz w:val="28"/>
                <w:szCs w:val="28"/>
              </w:rPr>
              <w:t>о выдаче разрешения на право организации ярмарки</w:t>
            </w:r>
          </w:p>
        </w:tc>
      </w:tr>
      <w:tr w:rsidR="00DF1287" w:rsidRPr="00823A2D" w:rsidTr="00CF0700">
        <w:tc>
          <w:tcPr>
            <w:tcW w:w="10490" w:type="dxa"/>
            <w:gridSpan w:val="2"/>
            <w:tcBorders>
              <w:top w:val="nil"/>
              <w:left w:val="nil"/>
              <w:bottom w:val="single" w:sz="4" w:space="0" w:color="auto"/>
              <w:right w:val="nil"/>
            </w:tcBorders>
          </w:tcPr>
          <w:p w:rsidR="00DF1287" w:rsidRPr="00823A2D" w:rsidRDefault="00DF1287" w:rsidP="00CF0700">
            <w:pPr>
              <w:pStyle w:val="ConsPlusNormal"/>
              <w:rPr>
                <w:rFonts w:ascii="Times New Roman" w:hAnsi="Times New Roman" w:cs="Times New Roman"/>
                <w:sz w:val="28"/>
                <w:szCs w:val="28"/>
              </w:rPr>
            </w:pPr>
          </w:p>
        </w:tc>
      </w:tr>
      <w:tr w:rsidR="00DF1287" w:rsidRPr="00823A2D" w:rsidTr="00CF0700">
        <w:tc>
          <w:tcPr>
            <w:tcW w:w="10490" w:type="dxa"/>
            <w:gridSpan w:val="2"/>
            <w:tcBorders>
              <w:top w:val="single" w:sz="4" w:space="0" w:color="auto"/>
              <w:left w:val="nil"/>
              <w:bottom w:val="nil"/>
              <w:right w:val="nil"/>
            </w:tcBorders>
          </w:tcPr>
          <w:p w:rsidR="00DF1287" w:rsidRPr="00823A2D" w:rsidRDefault="00DF1287" w:rsidP="00CF0700">
            <w:pPr>
              <w:pStyle w:val="ConsPlusNormal"/>
              <w:jc w:val="center"/>
              <w:rPr>
                <w:rFonts w:ascii="Times New Roman" w:hAnsi="Times New Roman" w:cs="Times New Roman"/>
                <w:sz w:val="28"/>
                <w:szCs w:val="28"/>
              </w:rPr>
            </w:pPr>
            <w:r w:rsidRPr="008E2927">
              <w:rPr>
                <w:rFonts w:ascii="Times New Roman" w:hAnsi="Times New Roman" w:cs="Times New Roman"/>
                <w:szCs w:val="28"/>
              </w:rPr>
              <w:t>(вид ярмарки)</w:t>
            </w:r>
          </w:p>
        </w:tc>
      </w:tr>
    </w:tbl>
    <w:p w:rsidR="00DF1287" w:rsidRDefault="00DF1287" w:rsidP="00DF1287">
      <w:r>
        <w:t>___________________________________    ______________   _________________________</w:t>
      </w:r>
    </w:p>
    <w:p w:rsidR="00DF1287" w:rsidRPr="008E2927" w:rsidRDefault="00DF1287" w:rsidP="00DF1287">
      <w:pPr>
        <w:rPr>
          <w:sz w:val="20"/>
        </w:rPr>
      </w:pPr>
      <w:r w:rsidRPr="008E2927">
        <w:rPr>
          <w:sz w:val="22"/>
          <w:szCs w:val="28"/>
        </w:rPr>
        <w:t>(должностное лицо, выдавшее разрешение)</w:t>
      </w:r>
      <w:r w:rsidRPr="008E2927">
        <w:rPr>
          <w:sz w:val="28"/>
          <w:szCs w:val="28"/>
        </w:rPr>
        <w:t xml:space="preserve"> </w:t>
      </w:r>
      <w:r>
        <w:rPr>
          <w:sz w:val="28"/>
          <w:szCs w:val="28"/>
        </w:rPr>
        <w:t xml:space="preserve">          </w:t>
      </w:r>
      <w:r w:rsidRPr="008E2927">
        <w:rPr>
          <w:sz w:val="22"/>
          <w:szCs w:val="28"/>
        </w:rPr>
        <w:t>(подпись)</w:t>
      </w:r>
      <w:r w:rsidRPr="008E2927">
        <w:rPr>
          <w:sz w:val="28"/>
          <w:szCs w:val="28"/>
        </w:rPr>
        <w:t xml:space="preserve"> </w:t>
      </w:r>
      <w:r>
        <w:rPr>
          <w:sz w:val="28"/>
          <w:szCs w:val="28"/>
        </w:rPr>
        <w:t xml:space="preserve">            </w:t>
      </w:r>
      <w:r w:rsidRPr="008E2927">
        <w:rPr>
          <w:sz w:val="22"/>
          <w:szCs w:val="28"/>
        </w:rPr>
        <w:t>(расшифровка подписи)</w:t>
      </w:r>
    </w:p>
    <w:tbl>
      <w:tblPr>
        <w:tblW w:w="10490" w:type="dxa"/>
        <w:tblInd w:w="-789" w:type="dxa"/>
        <w:tblLayout w:type="fixed"/>
        <w:tblCellMar>
          <w:top w:w="102" w:type="dxa"/>
          <w:left w:w="62" w:type="dxa"/>
          <w:bottom w:w="102" w:type="dxa"/>
          <w:right w:w="62" w:type="dxa"/>
        </w:tblCellMar>
        <w:tblLook w:val="04A0" w:firstRow="1" w:lastRow="0" w:firstColumn="1" w:lastColumn="0" w:noHBand="0" w:noVBand="1"/>
      </w:tblPr>
      <w:tblGrid>
        <w:gridCol w:w="10490"/>
      </w:tblGrid>
      <w:tr w:rsidR="00DF1287" w:rsidRPr="00823A2D" w:rsidTr="00CF0700">
        <w:tc>
          <w:tcPr>
            <w:tcW w:w="10490" w:type="dxa"/>
            <w:tcBorders>
              <w:top w:val="nil"/>
              <w:left w:val="nil"/>
              <w:bottom w:val="nil"/>
              <w:right w:val="nil"/>
            </w:tcBorders>
          </w:tcPr>
          <w:p w:rsidR="00DF1287" w:rsidRPr="00823A2D" w:rsidRDefault="00DF1287" w:rsidP="00CF0700">
            <w:pPr>
              <w:pStyle w:val="ConsPlusNormal"/>
              <w:rPr>
                <w:rFonts w:ascii="Times New Roman" w:hAnsi="Times New Roman" w:cs="Times New Roman"/>
                <w:sz w:val="28"/>
                <w:szCs w:val="28"/>
              </w:rPr>
            </w:pPr>
            <w:r>
              <w:rPr>
                <w:rFonts w:ascii="Times New Roman" w:hAnsi="Times New Roman" w:cs="Times New Roman"/>
                <w:sz w:val="28"/>
                <w:szCs w:val="28"/>
              </w:rPr>
              <w:t>«</w:t>
            </w:r>
            <w:r w:rsidRPr="00823A2D">
              <w:rPr>
                <w:rFonts w:ascii="Times New Roman" w:hAnsi="Times New Roman" w:cs="Times New Roman"/>
                <w:sz w:val="28"/>
                <w:szCs w:val="28"/>
              </w:rPr>
              <w:t>__</w:t>
            </w:r>
            <w:r>
              <w:rPr>
                <w:rFonts w:ascii="Times New Roman" w:hAnsi="Times New Roman" w:cs="Times New Roman"/>
                <w:sz w:val="28"/>
                <w:szCs w:val="28"/>
              </w:rPr>
              <w:t>»</w:t>
            </w:r>
            <w:r w:rsidRPr="00823A2D">
              <w:rPr>
                <w:rFonts w:ascii="Times New Roman" w:hAnsi="Times New Roman" w:cs="Times New Roman"/>
                <w:sz w:val="28"/>
                <w:szCs w:val="28"/>
              </w:rPr>
              <w:t xml:space="preserve"> ______________ 20__ г.</w:t>
            </w:r>
          </w:p>
        </w:tc>
      </w:tr>
      <w:tr w:rsidR="00DF1287" w:rsidRPr="00823A2D" w:rsidTr="00CF0700">
        <w:tc>
          <w:tcPr>
            <w:tcW w:w="10490" w:type="dxa"/>
            <w:tcBorders>
              <w:top w:val="nil"/>
              <w:left w:val="nil"/>
              <w:bottom w:val="nil"/>
              <w:right w:val="nil"/>
            </w:tcBorders>
          </w:tcPr>
          <w:p w:rsidR="00DF1287" w:rsidRDefault="00DF1287" w:rsidP="00CF0700">
            <w:pPr>
              <w:pStyle w:val="ConsPlusNormal"/>
              <w:rPr>
                <w:rFonts w:ascii="Times New Roman" w:hAnsi="Times New Roman" w:cs="Times New Roman"/>
                <w:sz w:val="28"/>
                <w:szCs w:val="28"/>
              </w:rPr>
            </w:pPr>
            <w:r w:rsidRPr="00823A2D">
              <w:rPr>
                <w:rFonts w:ascii="Times New Roman" w:hAnsi="Times New Roman" w:cs="Times New Roman"/>
                <w:sz w:val="28"/>
                <w:szCs w:val="28"/>
              </w:rPr>
              <w:t>М.П.</w:t>
            </w:r>
          </w:p>
          <w:p w:rsidR="00DF1287" w:rsidRPr="00823A2D" w:rsidRDefault="00DF1287" w:rsidP="00CF0700">
            <w:pPr>
              <w:pStyle w:val="ConsPlusNormal"/>
              <w:rPr>
                <w:rFonts w:ascii="Times New Roman" w:hAnsi="Times New Roman" w:cs="Times New Roman"/>
                <w:sz w:val="28"/>
                <w:szCs w:val="28"/>
              </w:rPr>
            </w:pPr>
          </w:p>
        </w:tc>
      </w:tr>
    </w:tbl>
    <w:p w:rsidR="00DF1287" w:rsidRDefault="00DF1287" w:rsidP="00D60F23">
      <w:pPr>
        <w:pStyle w:val="ConsPlusNormal"/>
        <w:jc w:val="center"/>
        <w:rPr>
          <w:rFonts w:ascii="Times New Roman" w:hAnsi="Times New Roman" w:cs="Times New Roman"/>
          <w:b/>
          <w:sz w:val="28"/>
          <w:szCs w:val="28"/>
        </w:rPr>
      </w:pPr>
    </w:p>
    <w:p w:rsidR="00DF1287" w:rsidRDefault="00DF1287" w:rsidP="00D60F23">
      <w:pPr>
        <w:pStyle w:val="ConsPlusNormal"/>
        <w:jc w:val="center"/>
        <w:rPr>
          <w:rFonts w:ascii="Times New Roman" w:hAnsi="Times New Roman" w:cs="Times New Roman"/>
          <w:b/>
          <w:sz w:val="28"/>
          <w:szCs w:val="28"/>
        </w:rPr>
      </w:pPr>
    </w:p>
    <w:p w:rsidR="00DF1287" w:rsidRDefault="00DF1287" w:rsidP="00D60F23">
      <w:pPr>
        <w:pStyle w:val="ConsPlusNormal"/>
        <w:jc w:val="center"/>
        <w:rPr>
          <w:rFonts w:ascii="Times New Roman" w:hAnsi="Times New Roman" w:cs="Times New Roman"/>
          <w:b/>
          <w:sz w:val="28"/>
          <w:szCs w:val="28"/>
        </w:rPr>
      </w:pPr>
    </w:p>
    <w:p w:rsidR="00DF1287" w:rsidRDefault="00DF1287" w:rsidP="00D60F23">
      <w:pPr>
        <w:pStyle w:val="ConsPlusNormal"/>
        <w:jc w:val="center"/>
        <w:rPr>
          <w:rFonts w:ascii="Times New Roman" w:hAnsi="Times New Roman" w:cs="Times New Roman"/>
          <w:b/>
          <w:sz w:val="28"/>
          <w:szCs w:val="28"/>
        </w:rPr>
      </w:pPr>
    </w:p>
    <w:p w:rsidR="00DF1287" w:rsidRDefault="00DF1287" w:rsidP="00D60F23">
      <w:pPr>
        <w:pStyle w:val="ConsPlusNormal"/>
        <w:jc w:val="center"/>
        <w:rPr>
          <w:rFonts w:ascii="Times New Roman" w:hAnsi="Times New Roman" w:cs="Times New Roman"/>
          <w:b/>
          <w:sz w:val="28"/>
          <w:szCs w:val="28"/>
        </w:rPr>
      </w:pPr>
    </w:p>
    <w:p w:rsidR="00DF1287" w:rsidRDefault="00DF1287" w:rsidP="00D60F23">
      <w:pPr>
        <w:pStyle w:val="ConsPlusNormal"/>
        <w:jc w:val="center"/>
        <w:rPr>
          <w:rFonts w:ascii="Times New Roman" w:hAnsi="Times New Roman" w:cs="Times New Roman"/>
          <w:b/>
          <w:sz w:val="28"/>
          <w:szCs w:val="28"/>
        </w:rPr>
      </w:pPr>
    </w:p>
    <w:p w:rsidR="00DF1287" w:rsidRDefault="00DF1287" w:rsidP="00D60F23">
      <w:pPr>
        <w:pStyle w:val="ConsPlusNormal"/>
        <w:jc w:val="center"/>
        <w:rPr>
          <w:rFonts w:ascii="Times New Roman" w:hAnsi="Times New Roman" w:cs="Times New Roman"/>
          <w:b/>
          <w:sz w:val="28"/>
          <w:szCs w:val="28"/>
        </w:rPr>
      </w:pPr>
    </w:p>
    <w:p w:rsidR="00DF1287" w:rsidRDefault="00DF1287" w:rsidP="00D60F23">
      <w:pPr>
        <w:pStyle w:val="ConsPlusNormal"/>
        <w:jc w:val="center"/>
        <w:rPr>
          <w:rFonts w:ascii="Times New Roman" w:hAnsi="Times New Roman" w:cs="Times New Roman"/>
          <w:b/>
          <w:sz w:val="28"/>
          <w:szCs w:val="28"/>
        </w:rPr>
      </w:pPr>
    </w:p>
    <w:p w:rsidR="00820A92" w:rsidRPr="00561282" w:rsidRDefault="00820A92" w:rsidP="00D60F23">
      <w:pPr>
        <w:pStyle w:val="ConsPlusNormal"/>
        <w:jc w:val="center"/>
        <w:rPr>
          <w:rFonts w:ascii="Times New Roman" w:hAnsi="Times New Roman" w:cs="Times New Roman"/>
          <w:b/>
          <w:sz w:val="28"/>
          <w:szCs w:val="28"/>
        </w:rPr>
      </w:pPr>
      <w:r w:rsidRPr="00561282">
        <w:rPr>
          <w:rFonts w:ascii="Times New Roman" w:hAnsi="Times New Roman" w:cs="Times New Roman"/>
          <w:b/>
          <w:sz w:val="28"/>
          <w:szCs w:val="28"/>
        </w:rPr>
        <w:lastRenderedPageBreak/>
        <w:t>Форма уведомления</w:t>
      </w:r>
    </w:p>
    <w:p w:rsidR="00820A92" w:rsidRPr="00561282" w:rsidRDefault="00820A92" w:rsidP="00D60F23">
      <w:pPr>
        <w:pStyle w:val="ConsPlusNormal"/>
        <w:jc w:val="center"/>
        <w:rPr>
          <w:rFonts w:ascii="Times New Roman" w:hAnsi="Times New Roman" w:cs="Times New Roman"/>
          <w:b/>
          <w:sz w:val="28"/>
          <w:szCs w:val="28"/>
        </w:rPr>
      </w:pPr>
      <w:r w:rsidRPr="00561282">
        <w:rPr>
          <w:rFonts w:ascii="Times New Roman" w:hAnsi="Times New Roman" w:cs="Times New Roman"/>
          <w:b/>
          <w:sz w:val="28"/>
          <w:szCs w:val="28"/>
        </w:rPr>
        <w:t>об отказе в выдаче разрешения на право организации ярмарки</w:t>
      </w:r>
    </w:p>
    <w:p w:rsidR="00820A92" w:rsidRPr="00823A2D" w:rsidRDefault="00820A92" w:rsidP="00D60F23">
      <w:pPr>
        <w:pStyle w:val="ConsPlusNormal"/>
        <w:jc w:val="both"/>
        <w:rPr>
          <w:rFonts w:ascii="Times New Roman" w:hAnsi="Times New Roman" w:cs="Times New Roman"/>
          <w:sz w:val="28"/>
          <w:szCs w:val="28"/>
        </w:rPr>
      </w:pPr>
    </w:p>
    <w:tbl>
      <w:tblPr>
        <w:tblW w:w="9923" w:type="dxa"/>
        <w:tblInd w:w="-22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5"/>
        <w:gridCol w:w="937"/>
        <w:gridCol w:w="5441"/>
      </w:tblGrid>
      <w:tr w:rsidR="00820A92" w:rsidRPr="00823A2D" w:rsidTr="00561282">
        <w:tc>
          <w:tcPr>
            <w:tcW w:w="3545" w:type="dxa"/>
            <w:vMerge w:val="restart"/>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937" w:type="dxa"/>
            <w:vMerge w:val="restart"/>
            <w:tcBorders>
              <w:top w:val="nil"/>
              <w:left w:val="nil"/>
              <w:bottom w:val="nil"/>
              <w:right w:val="nil"/>
            </w:tcBorders>
          </w:tcPr>
          <w:p w:rsidR="00820A92" w:rsidRPr="00823A2D" w:rsidRDefault="00820A92" w:rsidP="00C42724">
            <w:pPr>
              <w:pStyle w:val="ConsPlusNormal"/>
              <w:jc w:val="right"/>
              <w:rPr>
                <w:rFonts w:ascii="Times New Roman" w:hAnsi="Times New Roman" w:cs="Times New Roman"/>
                <w:sz w:val="28"/>
                <w:szCs w:val="28"/>
              </w:rPr>
            </w:pPr>
            <w:r w:rsidRPr="00823A2D">
              <w:rPr>
                <w:rFonts w:ascii="Times New Roman" w:hAnsi="Times New Roman" w:cs="Times New Roman"/>
                <w:sz w:val="28"/>
                <w:szCs w:val="28"/>
              </w:rPr>
              <w:t>Кому</w:t>
            </w:r>
          </w:p>
        </w:tc>
        <w:tc>
          <w:tcPr>
            <w:tcW w:w="5441" w:type="dxa"/>
            <w:tcBorders>
              <w:top w:val="nil"/>
              <w:left w:val="nil"/>
              <w:bottom w:val="single" w:sz="4" w:space="0" w:color="auto"/>
              <w:right w:val="nil"/>
            </w:tcBorders>
            <w:vAlign w:val="center"/>
          </w:tcPr>
          <w:p w:rsidR="00820A92" w:rsidRPr="00561282" w:rsidRDefault="00820A92" w:rsidP="00D60F23">
            <w:pPr>
              <w:pStyle w:val="ConsPlusNormal"/>
              <w:rPr>
                <w:rFonts w:ascii="Times New Roman" w:hAnsi="Times New Roman" w:cs="Times New Roman"/>
                <w:szCs w:val="28"/>
              </w:rPr>
            </w:pPr>
          </w:p>
        </w:tc>
      </w:tr>
      <w:tr w:rsidR="00820A92" w:rsidRPr="00823A2D" w:rsidTr="00561282">
        <w:tblPrEx>
          <w:tblBorders>
            <w:insideH w:val="none" w:sz="0" w:space="0" w:color="auto"/>
          </w:tblBorders>
        </w:tblPrEx>
        <w:tc>
          <w:tcPr>
            <w:tcW w:w="3545"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937"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441" w:type="dxa"/>
            <w:tcBorders>
              <w:top w:val="single" w:sz="4" w:space="0" w:color="auto"/>
              <w:left w:val="nil"/>
              <w:bottom w:val="nil"/>
              <w:right w:val="nil"/>
            </w:tcBorders>
          </w:tcPr>
          <w:p w:rsidR="00820A92" w:rsidRPr="00561282" w:rsidRDefault="00820A92" w:rsidP="00C42724">
            <w:pPr>
              <w:pStyle w:val="ConsPlusNormal"/>
              <w:jc w:val="center"/>
              <w:rPr>
                <w:rFonts w:ascii="Times New Roman" w:hAnsi="Times New Roman" w:cs="Times New Roman"/>
                <w:szCs w:val="28"/>
              </w:rPr>
            </w:pPr>
            <w:r w:rsidRPr="00561282">
              <w:rPr>
                <w:rFonts w:ascii="Times New Roman" w:hAnsi="Times New Roman" w:cs="Times New Roman"/>
                <w:szCs w:val="28"/>
              </w:rPr>
              <w:t xml:space="preserve">(наименование </w:t>
            </w:r>
            <w:r w:rsidR="00C42724" w:rsidRPr="00561282">
              <w:rPr>
                <w:rFonts w:ascii="Times New Roman" w:hAnsi="Times New Roman" w:cs="Times New Roman"/>
                <w:szCs w:val="28"/>
              </w:rPr>
              <w:t>органа</w:t>
            </w:r>
          </w:p>
        </w:tc>
      </w:tr>
      <w:tr w:rsidR="00820A92" w:rsidRPr="00823A2D" w:rsidTr="00561282">
        <w:tblPrEx>
          <w:tblBorders>
            <w:insideH w:val="none" w:sz="0" w:space="0" w:color="auto"/>
          </w:tblBorders>
        </w:tblPrEx>
        <w:tc>
          <w:tcPr>
            <w:tcW w:w="3545"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937"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441" w:type="dxa"/>
            <w:tcBorders>
              <w:top w:val="nil"/>
              <w:left w:val="nil"/>
              <w:bottom w:val="single" w:sz="4" w:space="0" w:color="auto"/>
              <w:right w:val="nil"/>
            </w:tcBorders>
          </w:tcPr>
          <w:p w:rsidR="00820A92" w:rsidRPr="00561282" w:rsidRDefault="00820A92" w:rsidP="00561282">
            <w:pPr>
              <w:pStyle w:val="ConsPlusNormal"/>
              <w:jc w:val="center"/>
              <w:rPr>
                <w:rFonts w:ascii="Times New Roman" w:hAnsi="Times New Roman" w:cs="Times New Roman"/>
                <w:sz w:val="18"/>
                <w:szCs w:val="28"/>
              </w:rPr>
            </w:pPr>
          </w:p>
        </w:tc>
      </w:tr>
      <w:tr w:rsidR="00820A92" w:rsidRPr="00823A2D" w:rsidTr="00561282">
        <w:tblPrEx>
          <w:tblBorders>
            <w:insideH w:val="none" w:sz="0" w:space="0" w:color="auto"/>
          </w:tblBorders>
        </w:tblPrEx>
        <w:tc>
          <w:tcPr>
            <w:tcW w:w="3545"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937"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441" w:type="dxa"/>
            <w:tcBorders>
              <w:top w:val="single" w:sz="4" w:space="0" w:color="auto"/>
              <w:left w:val="nil"/>
              <w:bottom w:val="nil"/>
              <w:right w:val="nil"/>
            </w:tcBorders>
          </w:tcPr>
          <w:p w:rsidR="00820A92" w:rsidRPr="00561282" w:rsidRDefault="00820A92" w:rsidP="00C42724">
            <w:pPr>
              <w:pStyle w:val="ConsPlusNormal"/>
              <w:jc w:val="center"/>
              <w:rPr>
                <w:rFonts w:ascii="Times New Roman" w:hAnsi="Times New Roman" w:cs="Times New Roman"/>
                <w:szCs w:val="28"/>
              </w:rPr>
            </w:pPr>
            <w:r w:rsidRPr="00561282">
              <w:rPr>
                <w:rFonts w:ascii="Times New Roman" w:hAnsi="Times New Roman" w:cs="Times New Roman"/>
                <w:szCs w:val="28"/>
              </w:rPr>
              <w:t xml:space="preserve"> местного самоуправления,</w:t>
            </w:r>
          </w:p>
        </w:tc>
      </w:tr>
      <w:tr w:rsidR="00820A92" w:rsidRPr="00823A2D" w:rsidTr="00561282">
        <w:tblPrEx>
          <w:tblBorders>
            <w:insideH w:val="none" w:sz="0" w:space="0" w:color="auto"/>
          </w:tblBorders>
        </w:tblPrEx>
        <w:tc>
          <w:tcPr>
            <w:tcW w:w="3545"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937"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441" w:type="dxa"/>
            <w:tcBorders>
              <w:top w:val="nil"/>
              <w:left w:val="nil"/>
              <w:bottom w:val="single" w:sz="4" w:space="0" w:color="auto"/>
              <w:right w:val="nil"/>
            </w:tcBorders>
          </w:tcPr>
          <w:p w:rsidR="00820A92" w:rsidRPr="00561282" w:rsidRDefault="00820A92" w:rsidP="00561282">
            <w:pPr>
              <w:pStyle w:val="ConsPlusNormal"/>
              <w:jc w:val="center"/>
              <w:rPr>
                <w:rFonts w:ascii="Times New Roman" w:hAnsi="Times New Roman" w:cs="Times New Roman"/>
                <w:sz w:val="18"/>
                <w:szCs w:val="28"/>
              </w:rPr>
            </w:pPr>
          </w:p>
        </w:tc>
      </w:tr>
      <w:tr w:rsidR="00820A92" w:rsidRPr="00561282" w:rsidTr="00561282">
        <w:tblPrEx>
          <w:tblBorders>
            <w:insideH w:val="none" w:sz="0" w:space="0" w:color="auto"/>
          </w:tblBorders>
        </w:tblPrEx>
        <w:tc>
          <w:tcPr>
            <w:tcW w:w="3545"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937"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441" w:type="dxa"/>
            <w:tcBorders>
              <w:top w:val="single" w:sz="4" w:space="0" w:color="auto"/>
              <w:left w:val="nil"/>
              <w:bottom w:val="nil"/>
              <w:right w:val="nil"/>
            </w:tcBorders>
          </w:tcPr>
          <w:p w:rsidR="00820A92" w:rsidRPr="00561282" w:rsidRDefault="00820A92" w:rsidP="00561282">
            <w:pPr>
              <w:pStyle w:val="ConsPlusNormal"/>
              <w:jc w:val="center"/>
              <w:rPr>
                <w:rFonts w:ascii="Times New Roman" w:hAnsi="Times New Roman" w:cs="Times New Roman"/>
                <w:szCs w:val="28"/>
              </w:rPr>
            </w:pPr>
            <w:r w:rsidRPr="00561282">
              <w:rPr>
                <w:rFonts w:ascii="Times New Roman" w:hAnsi="Times New Roman" w:cs="Times New Roman"/>
                <w:szCs w:val="28"/>
              </w:rPr>
              <w:t>юридического лица, индивидуального</w:t>
            </w:r>
          </w:p>
        </w:tc>
      </w:tr>
      <w:tr w:rsidR="00820A92" w:rsidRPr="00823A2D" w:rsidTr="00561282">
        <w:tblPrEx>
          <w:tblBorders>
            <w:insideH w:val="none" w:sz="0" w:space="0" w:color="auto"/>
          </w:tblBorders>
        </w:tblPrEx>
        <w:tc>
          <w:tcPr>
            <w:tcW w:w="3545"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937"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441" w:type="dxa"/>
            <w:tcBorders>
              <w:top w:val="nil"/>
              <w:left w:val="nil"/>
              <w:bottom w:val="single" w:sz="4" w:space="0" w:color="auto"/>
              <w:right w:val="nil"/>
            </w:tcBorders>
          </w:tcPr>
          <w:p w:rsidR="00820A92" w:rsidRPr="00561282" w:rsidRDefault="00820A92" w:rsidP="00561282">
            <w:pPr>
              <w:pStyle w:val="ConsPlusNormal"/>
              <w:jc w:val="center"/>
              <w:rPr>
                <w:rFonts w:ascii="Times New Roman" w:hAnsi="Times New Roman" w:cs="Times New Roman"/>
                <w:sz w:val="18"/>
                <w:szCs w:val="28"/>
              </w:rPr>
            </w:pPr>
          </w:p>
        </w:tc>
      </w:tr>
      <w:tr w:rsidR="00820A92" w:rsidRPr="00561282" w:rsidTr="00561282">
        <w:tblPrEx>
          <w:tblBorders>
            <w:insideH w:val="none" w:sz="0" w:space="0" w:color="auto"/>
          </w:tblBorders>
        </w:tblPrEx>
        <w:tc>
          <w:tcPr>
            <w:tcW w:w="3545"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937"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441" w:type="dxa"/>
            <w:tcBorders>
              <w:top w:val="single" w:sz="4" w:space="0" w:color="auto"/>
              <w:left w:val="nil"/>
              <w:bottom w:val="nil"/>
              <w:right w:val="nil"/>
            </w:tcBorders>
          </w:tcPr>
          <w:p w:rsidR="00820A92" w:rsidRPr="00561282" w:rsidRDefault="00820A92" w:rsidP="00561282">
            <w:pPr>
              <w:pStyle w:val="ConsPlusNormal"/>
              <w:jc w:val="center"/>
              <w:rPr>
                <w:rFonts w:ascii="Times New Roman" w:hAnsi="Times New Roman" w:cs="Times New Roman"/>
                <w:szCs w:val="28"/>
              </w:rPr>
            </w:pPr>
            <w:r w:rsidRPr="00561282">
              <w:rPr>
                <w:rFonts w:ascii="Times New Roman" w:hAnsi="Times New Roman" w:cs="Times New Roman"/>
                <w:szCs w:val="28"/>
              </w:rPr>
              <w:t>предпринимателя, почтовый индекс и адрес)</w:t>
            </w:r>
          </w:p>
        </w:tc>
      </w:tr>
      <w:tr w:rsidR="00820A92" w:rsidRPr="00823A2D" w:rsidTr="00561282">
        <w:tblPrEx>
          <w:tblBorders>
            <w:insideH w:val="none" w:sz="0" w:space="0" w:color="auto"/>
          </w:tblBorders>
        </w:tblPrEx>
        <w:tc>
          <w:tcPr>
            <w:tcW w:w="9923" w:type="dxa"/>
            <w:gridSpan w:val="3"/>
            <w:tcBorders>
              <w:top w:val="nil"/>
              <w:left w:val="nil"/>
              <w:bottom w:val="nil"/>
              <w:right w:val="nil"/>
            </w:tcBorders>
            <w:vAlign w:val="center"/>
          </w:tcPr>
          <w:p w:rsidR="00561282" w:rsidRPr="00561282" w:rsidRDefault="00561282" w:rsidP="00D60F23">
            <w:pPr>
              <w:pStyle w:val="ConsPlusNormal"/>
              <w:jc w:val="center"/>
              <w:rPr>
                <w:rFonts w:ascii="Times New Roman" w:hAnsi="Times New Roman" w:cs="Times New Roman"/>
                <w:sz w:val="12"/>
                <w:szCs w:val="28"/>
              </w:rPr>
            </w:pPr>
          </w:p>
          <w:p w:rsidR="00820A92" w:rsidRPr="00823A2D" w:rsidRDefault="00820A92" w:rsidP="00D60F23">
            <w:pPr>
              <w:pStyle w:val="ConsPlusNormal"/>
              <w:jc w:val="center"/>
              <w:rPr>
                <w:rFonts w:ascii="Times New Roman" w:hAnsi="Times New Roman" w:cs="Times New Roman"/>
                <w:sz w:val="28"/>
                <w:szCs w:val="28"/>
              </w:rPr>
            </w:pPr>
            <w:r w:rsidRPr="00823A2D">
              <w:rPr>
                <w:rFonts w:ascii="Times New Roman" w:hAnsi="Times New Roman" w:cs="Times New Roman"/>
                <w:sz w:val="28"/>
                <w:szCs w:val="28"/>
              </w:rPr>
              <w:t>УВЕДОМЛЕНИЕ</w:t>
            </w:r>
          </w:p>
          <w:p w:rsidR="00820A92" w:rsidRPr="00823A2D" w:rsidRDefault="00820A92" w:rsidP="00D60F23">
            <w:pPr>
              <w:pStyle w:val="ConsPlusNormal"/>
              <w:jc w:val="center"/>
              <w:rPr>
                <w:rFonts w:ascii="Times New Roman" w:hAnsi="Times New Roman" w:cs="Times New Roman"/>
                <w:sz w:val="28"/>
                <w:szCs w:val="28"/>
              </w:rPr>
            </w:pPr>
            <w:r w:rsidRPr="00823A2D">
              <w:rPr>
                <w:rFonts w:ascii="Times New Roman" w:hAnsi="Times New Roman" w:cs="Times New Roman"/>
                <w:sz w:val="28"/>
                <w:szCs w:val="28"/>
              </w:rPr>
              <w:t>об отказе в выдаче разрешения на право организации</w:t>
            </w:r>
          </w:p>
          <w:p w:rsidR="00820A92" w:rsidRPr="00823A2D" w:rsidRDefault="00820A92" w:rsidP="00D60F23">
            <w:pPr>
              <w:pStyle w:val="ConsPlusNormal"/>
              <w:jc w:val="center"/>
              <w:rPr>
                <w:rFonts w:ascii="Times New Roman" w:hAnsi="Times New Roman" w:cs="Times New Roman"/>
                <w:sz w:val="28"/>
                <w:szCs w:val="28"/>
              </w:rPr>
            </w:pPr>
            <w:r w:rsidRPr="00823A2D">
              <w:rPr>
                <w:rFonts w:ascii="Times New Roman" w:hAnsi="Times New Roman" w:cs="Times New Roman"/>
                <w:sz w:val="28"/>
                <w:szCs w:val="28"/>
              </w:rPr>
              <w:t>ярмарки _________________________________________</w:t>
            </w:r>
          </w:p>
          <w:p w:rsidR="00820A92" w:rsidRPr="00823A2D" w:rsidRDefault="00820A92" w:rsidP="00D60F23">
            <w:pPr>
              <w:pStyle w:val="ConsPlusNormal"/>
              <w:jc w:val="center"/>
              <w:rPr>
                <w:rFonts w:ascii="Times New Roman" w:hAnsi="Times New Roman" w:cs="Times New Roman"/>
                <w:sz w:val="28"/>
                <w:szCs w:val="28"/>
              </w:rPr>
            </w:pPr>
            <w:r w:rsidRPr="00561282">
              <w:rPr>
                <w:rFonts w:ascii="Times New Roman" w:hAnsi="Times New Roman" w:cs="Times New Roman"/>
                <w:szCs w:val="28"/>
              </w:rPr>
              <w:t>(вид ярмарки)</w:t>
            </w:r>
          </w:p>
        </w:tc>
      </w:tr>
      <w:tr w:rsidR="00820A92" w:rsidRPr="00823A2D" w:rsidTr="00561282">
        <w:tblPrEx>
          <w:tblBorders>
            <w:insideH w:val="none" w:sz="0" w:space="0" w:color="auto"/>
          </w:tblBorders>
        </w:tblPrEx>
        <w:tc>
          <w:tcPr>
            <w:tcW w:w="9923" w:type="dxa"/>
            <w:gridSpan w:val="3"/>
            <w:tcBorders>
              <w:top w:val="nil"/>
              <w:left w:val="nil"/>
              <w:bottom w:val="nil"/>
              <w:right w:val="nil"/>
            </w:tcBorders>
            <w:vAlign w:val="center"/>
          </w:tcPr>
          <w:p w:rsidR="00561282" w:rsidRPr="00561282" w:rsidRDefault="00561282" w:rsidP="00D60F23">
            <w:pPr>
              <w:pStyle w:val="ConsPlusNormal"/>
              <w:ind w:firstLine="283"/>
              <w:jc w:val="both"/>
              <w:rPr>
                <w:rFonts w:ascii="Times New Roman" w:hAnsi="Times New Roman" w:cs="Times New Roman"/>
                <w:sz w:val="4"/>
                <w:szCs w:val="28"/>
              </w:rPr>
            </w:pPr>
          </w:p>
          <w:p w:rsidR="00820A92" w:rsidRPr="00823A2D" w:rsidRDefault="00820A92" w:rsidP="00D60F23">
            <w:pPr>
              <w:pStyle w:val="ConsPlusNormal"/>
              <w:ind w:firstLine="283"/>
              <w:jc w:val="both"/>
              <w:rPr>
                <w:rFonts w:ascii="Times New Roman" w:hAnsi="Times New Roman" w:cs="Times New Roman"/>
                <w:sz w:val="28"/>
                <w:szCs w:val="28"/>
              </w:rPr>
            </w:pPr>
            <w:r w:rsidRPr="00823A2D">
              <w:rPr>
                <w:rFonts w:ascii="Times New Roman" w:hAnsi="Times New Roman" w:cs="Times New Roman"/>
                <w:sz w:val="28"/>
                <w:szCs w:val="28"/>
              </w:rPr>
              <w:t>По результатам рассмотрения заявления и документов, представленных для получения разрешения на право организации ярмарки,</w:t>
            </w:r>
          </w:p>
        </w:tc>
      </w:tr>
      <w:tr w:rsidR="00820A92" w:rsidRPr="00823A2D" w:rsidTr="00561282">
        <w:tblPrEx>
          <w:tblBorders>
            <w:insideH w:val="none" w:sz="0" w:space="0" w:color="auto"/>
          </w:tblBorders>
        </w:tblPrEx>
        <w:tc>
          <w:tcPr>
            <w:tcW w:w="9923" w:type="dxa"/>
            <w:gridSpan w:val="3"/>
            <w:tcBorders>
              <w:top w:val="nil"/>
              <w:left w:val="nil"/>
              <w:bottom w:val="single" w:sz="4" w:space="0" w:color="auto"/>
              <w:right w:val="nil"/>
            </w:tcBorders>
          </w:tcPr>
          <w:p w:rsidR="00820A92" w:rsidRPr="00561282" w:rsidRDefault="00820A92" w:rsidP="00D60F23">
            <w:pPr>
              <w:pStyle w:val="ConsPlusNormal"/>
              <w:ind w:firstLine="283"/>
              <w:jc w:val="both"/>
              <w:rPr>
                <w:rFonts w:ascii="Times New Roman" w:hAnsi="Times New Roman" w:cs="Times New Roman"/>
                <w:sz w:val="10"/>
                <w:szCs w:val="28"/>
              </w:rPr>
            </w:pPr>
          </w:p>
        </w:tc>
      </w:tr>
      <w:tr w:rsidR="00820A92" w:rsidRPr="00823A2D" w:rsidTr="00561282">
        <w:tblPrEx>
          <w:tblBorders>
            <w:insideH w:val="none" w:sz="0" w:space="0" w:color="auto"/>
          </w:tblBorders>
        </w:tblPrEx>
        <w:tc>
          <w:tcPr>
            <w:tcW w:w="9923" w:type="dxa"/>
            <w:gridSpan w:val="3"/>
            <w:tcBorders>
              <w:top w:val="single" w:sz="4" w:space="0" w:color="auto"/>
              <w:left w:val="nil"/>
              <w:bottom w:val="nil"/>
              <w:right w:val="nil"/>
            </w:tcBorders>
          </w:tcPr>
          <w:p w:rsidR="00820A92" w:rsidRPr="00823A2D" w:rsidRDefault="00820A92" w:rsidP="00561282">
            <w:pPr>
              <w:pStyle w:val="ConsPlusNormal"/>
              <w:jc w:val="center"/>
              <w:rPr>
                <w:rFonts w:ascii="Times New Roman" w:hAnsi="Times New Roman" w:cs="Times New Roman"/>
                <w:sz w:val="28"/>
                <w:szCs w:val="28"/>
              </w:rPr>
            </w:pPr>
            <w:r w:rsidRPr="00561282">
              <w:rPr>
                <w:rFonts w:ascii="Times New Roman" w:hAnsi="Times New Roman" w:cs="Times New Roman"/>
                <w:szCs w:val="28"/>
              </w:rPr>
              <w:t>(наименование органа, уполномоченного на организацию ярмарок)</w:t>
            </w:r>
          </w:p>
        </w:tc>
      </w:tr>
      <w:tr w:rsidR="00820A92" w:rsidRPr="00823A2D" w:rsidTr="00561282">
        <w:tblPrEx>
          <w:tblBorders>
            <w:insideH w:val="none" w:sz="0" w:space="0" w:color="auto"/>
          </w:tblBorders>
        </w:tblPrEx>
        <w:tc>
          <w:tcPr>
            <w:tcW w:w="9923" w:type="dxa"/>
            <w:gridSpan w:val="3"/>
            <w:tcBorders>
              <w:top w:val="nil"/>
              <w:left w:val="nil"/>
              <w:bottom w:val="nil"/>
              <w:right w:val="nil"/>
            </w:tcBorders>
          </w:tcPr>
          <w:p w:rsidR="00820A92" w:rsidRPr="00561282" w:rsidRDefault="00820A92" w:rsidP="00D60F23">
            <w:pPr>
              <w:pStyle w:val="ConsPlusNormal"/>
              <w:rPr>
                <w:rFonts w:ascii="Times New Roman" w:hAnsi="Times New Roman" w:cs="Times New Roman"/>
                <w:sz w:val="12"/>
                <w:szCs w:val="28"/>
              </w:rPr>
            </w:pPr>
          </w:p>
        </w:tc>
      </w:tr>
      <w:tr w:rsidR="00820A92" w:rsidRPr="00823A2D" w:rsidTr="00561282">
        <w:tblPrEx>
          <w:tblBorders>
            <w:insideH w:val="none" w:sz="0" w:space="0" w:color="auto"/>
          </w:tblBorders>
        </w:tblPrEx>
        <w:tc>
          <w:tcPr>
            <w:tcW w:w="9923" w:type="dxa"/>
            <w:gridSpan w:val="3"/>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r w:rsidRPr="00823A2D">
              <w:rPr>
                <w:rFonts w:ascii="Times New Roman" w:hAnsi="Times New Roman" w:cs="Times New Roman"/>
                <w:sz w:val="28"/>
                <w:szCs w:val="28"/>
              </w:rPr>
              <w:t>принято решение отказать в выдаче разрешения на право организации ярмарки,</w:t>
            </w:r>
          </w:p>
        </w:tc>
      </w:tr>
      <w:tr w:rsidR="00820A92" w:rsidRPr="00823A2D" w:rsidTr="00561282">
        <w:tblPrEx>
          <w:tblBorders>
            <w:insideH w:val="none" w:sz="0" w:space="0" w:color="auto"/>
          </w:tblBorders>
        </w:tblPrEx>
        <w:tc>
          <w:tcPr>
            <w:tcW w:w="9923" w:type="dxa"/>
            <w:gridSpan w:val="3"/>
            <w:tcBorders>
              <w:top w:val="nil"/>
              <w:left w:val="nil"/>
              <w:bottom w:val="single" w:sz="4" w:space="0" w:color="auto"/>
              <w:right w:val="nil"/>
            </w:tcBorders>
          </w:tcPr>
          <w:p w:rsidR="00820A92" w:rsidRPr="00561282" w:rsidRDefault="00820A92" w:rsidP="00D60F23">
            <w:pPr>
              <w:pStyle w:val="ConsPlusNormal"/>
              <w:rPr>
                <w:rFonts w:ascii="Times New Roman" w:hAnsi="Times New Roman" w:cs="Times New Roman"/>
                <w:sz w:val="16"/>
                <w:szCs w:val="28"/>
              </w:rPr>
            </w:pPr>
          </w:p>
        </w:tc>
      </w:tr>
      <w:tr w:rsidR="00820A92" w:rsidRPr="00823A2D" w:rsidTr="00561282">
        <w:tblPrEx>
          <w:tblBorders>
            <w:insideH w:val="none" w:sz="0" w:space="0" w:color="auto"/>
          </w:tblBorders>
        </w:tblPrEx>
        <w:tc>
          <w:tcPr>
            <w:tcW w:w="9923" w:type="dxa"/>
            <w:gridSpan w:val="3"/>
            <w:tcBorders>
              <w:top w:val="single" w:sz="4" w:space="0" w:color="auto"/>
              <w:left w:val="nil"/>
              <w:bottom w:val="nil"/>
              <w:right w:val="nil"/>
            </w:tcBorders>
          </w:tcPr>
          <w:p w:rsidR="00820A92" w:rsidRPr="00561282" w:rsidRDefault="00820A92" w:rsidP="00561282">
            <w:pPr>
              <w:pStyle w:val="ConsPlusNormal"/>
              <w:jc w:val="center"/>
              <w:rPr>
                <w:rFonts w:ascii="Times New Roman" w:hAnsi="Times New Roman" w:cs="Times New Roman"/>
                <w:szCs w:val="28"/>
              </w:rPr>
            </w:pPr>
            <w:r w:rsidRPr="00561282">
              <w:rPr>
                <w:rFonts w:ascii="Times New Roman" w:hAnsi="Times New Roman" w:cs="Times New Roman"/>
                <w:szCs w:val="28"/>
              </w:rPr>
              <w:t>(наименование органа местного самоуправления, юридического лица, индивидуального предпринимателя)</w:t>
            </w:r>
          </w:p>
          <w:p w:rsidR="00820A92" w:rsidRPr="00823A2D" w:rsidRDefault="00820A92" w:rsidP="00D60F23">
            <w:pPr>
              <w:pStyle w:val="ConsPlusNormal"/>
              <w:rPr>
                <w:rFonts w:ascii="Times New Roman" w:hAnsi="Times New Roman" w:cs="Times New Roman"/>
                <w:sz w:val="28"/>
                <w:szCs w:val="28"/>
              </w:rPr>
            </w:pPr>
            <w:r w:rsidRPr="00823A2D">
              <w:rPr>
                <w:rFonts w:ascii="Times New Roman" w:hAnsi="Times New Roman" w:cs="Times New Roman"/>
                <w:sz w:val="28"/>
                <w:szCs w:val="28"/>
              </w:rPr>
              <w:t>Причины отказа:</w:t>
            </w:r>
          </w:p>
        </w:tc>
      </w:tr>
      <w:tr w:rsidR="00820A92" w:rsidRPr="00823A2D" w:rsidTr="00561282">
        <w:tblPrEx>
          <w:tblBorders>
            <w:insideH w:val="none" w:sz="0" w:space="0" w:color="auto"/>
          </w:tblBorders>
        </w:tblPrEx>
        <w:tc>
          <w:tcPr>
            <w:tcW w:w="9923" w:type="dxa"/>
            <w:gridSpan w:val="3"/>
            <w:tcBorders>
              <w:top w:val="nil"/>
              <w:left w:val="nil"/>
              <w:bottom w:val="single" w:sz="4" w:space="0" w:color="auto"/>
              <w:right w:val="nil"/>
            </w:tcBorders>
          </w:tcPr>
          <w:p w:rsidR="00820A92" w:rsidRPr="00561282" w:rsidRDefault="00820A92" w:rsidP="00D60F23">
            <w:pPr>
              <w:pStyle w:val="ConsPlusNormal"/>
              <w:jc w:val="both"/>
              <w:rPr>
                <w:rFonts w:ascii="Times New Roman" w:hAnsi="Times New Roman" w:cs="Times New Roman"/>
                <w:sz w:val="20"/>
                <w:szCs w:val="28"/>
              </w:rPr>
            </w:pPr>
          </w:p>
        </w:tc>
      </w:tr>
      <w:tr w:rsidR="00820A92" w:rsidRPr="00823A2D" w:rsidTr="00561282">
        <w:tc>
          <w:tcPr>
            <w:tcW w:w="9923" w:type="dxa"/>
            <w:gridSpan w:val="3"/>
            <w:tcBorders>
              <w:top w:val="single" w:sz="4" w:space="0" w:color="auto"/>
              <w:left w:val="nil"/>
              <w:bottom w:val="single" w:sz="4" w:space="0" w:color="auto"/>
              <w:right w:val="nil"/>
            </w:tcBorders>
          </w:tcPr>
          <w:p w:rsidR="00820A92" w:rsidRPr="00561282" w:rsidRDefault="00820A92" w:rsidP="00D60F23">
            <w:pPr>
              <w:pStyle w:val="ConsPlusNormal"/>
              <w:jc w:val="both"/>
              <w:rPr>
                <w:rFonts w:ascii="Times New Roman" w:hAnsi="Times New Roman" w:cs="Times New Roman"/>
                <w:sz w:val="20"/>
                <w:szCs w:val="28"/>
              </w:rPr>
            </w:pPr>
          </w:p>
        </w:tc>
      </w:tr>
      <w:tr w:rsidR="00820A92" w:rsidRPr="00823A2D" w:rsidTr="00561282">
        <w:tc>
          <w:tcPr>
            <w:tcW w:w="9923" w:type="dxa"/>
            <w:gridSpan w:val="3"/>
            <w:tcBorders>
              <w:top w:val="single" w:sz="4" w:space="0" w:color="auto"/>
              <w:left w:val="nil"/>
              <w:bottom w:val="single" w:sz="4" w:space="0" w:color="auto"/>
              <w:right w:val="nil"/>
            </w:tcBorders>
          </w:tcPr>
          <w:p w:rsidR="00820A92" w:rsidRPr="00561282" w:rsidRDefault="00820A92" w:rsidP="00D60F23">
            <w:pPr>
              <w:pStyle w:val="ConsPlusNormal"/>
              <w:jc w:val="both"/>
              <w:rPr>
                <w:rFonts w:ascii="Times New Roman" w:hAnsi="Times New Roman" w:cs="Times New Roman"/>
                <w:sz w:val="20"/>
                <w:szCs w:val="28"/>
              </w:rPr>
            </w:pPr>
          </w:p>
        </w:tc>
      </w:tr>
      <w:tr w:rsidR="00820A92" w:rsidRPr="00823A2D" w:rsidTr="00561282">
        <w:tblPrEx>
          <w:tblBorders>
            <w:insideH w:val="none" w:sz="0" w:space="0" w:color="auto"/>
          </w:tblBorders>
        </w:tblPrEx>
        <w:tc>
          <w:tcPr>
            <w:tcW w:w="9923" w:type="dxa"/>
            <w:gridSpan w:val="3"/>
            <w:tcBorders>
              <w:top w:val="single" w:sz="4" w:space="0" w:color="auto"/>
              <w:left w:val="nil"/>
              <w:bottom w:val="nil"/>
              <w:right w:val="nil"/>
            </w:tcBorders>
          </w:tcPr>
          <w:p w:rsidR="00820A92" w:rsidRPr="00823A2D" w:rsidRDefault="00820A92" w:rsidP="00D60F23">
            <w:pPr>
              <w:pStyle w:val="ConsPlusNormal"/>
              <w:ind w:firstLine="283"/>
              <w:jc w:val="both"/>
              <w:rPr>
                <w:rFonts w:ascii="Times New Roman" w:hAnsi="Times New Roman" w:cs="Times New Roman"/>
                <w:sz w:val="28"/>
                <w:szCs w:val="28"/>
              </w:rPr>
            </w:pPr>
            <w:r w:rsidRPr="00823A2D">
              <w:rPr>
                <w:rFonts w:ascii="Times New Roman" w:hAnsi="Times New Roman" w:cs="Times New Roman"/>
                <w:sz w:val="28"/>
                <w:szCs w:val="28"/>
              </w:rPr>
              <w:t>Вы имеете право обжаловать принятое решение в порядке, установленном законодательством Российской Федерации.</w:t>
            </w:r>
          </w:p>
        </w:tc>
      </w:tr>
    </w:tbl>
    <w:p w:rsidR="00C42724" w:rsidRPr="00C42724" w:rsidRDefault="00C42724">
      <w:pPr>
        <w:rPr>
          <w:sz w:val="28"/>
        </w:rPr>
      </w:pPr>
      <w:r>
        <w:rPr>
          <w:sz w:val="28"/>
        </w:rPr>
        <w:t xml:space="preserve">         ________________________           __________     __________________</w:t>
      </w:r>
    </w:p>
    <w:p w:rsidR="00C42724" w:rsidRPr="00C42724" w:rsidRDefault="00C42724">
      <w:pPr>
        <w:rPr>
          <w:sz w:val="18"/>
        </w:rPr>
      </w:pPr>
      <w:r>
        <w:rPr>
          <w:sz w:val="22"/>
          <w:szCs w:val="28"/>
        </w:rPr>
        <w:t xml:space="preserve">    </w:t>
      </w:r>
      <w:r w:rsidRPr="00561282">
        <w:rPr>
          <w:sz w:val="22"/>
          <w:szCs w:val="28"/>
        </w:rPr>
        <w:t>(должностное лицо, выдавшее разрешение)</w:t>
      </w:r>
      <w:r>
        <w:rPr>
          <w:sz w:val="22"/>
          <w:szCs w:val="28"/>
        </w:rPr>
        <w:t xml:space="preserve">            </w:t>
      </w:r>
      <w:r w:rsidRPr="00C42724">
        <w:rPr>
          <w:sz w:val="22"/>
          <w:szCs w:val="28"/>
        </w:rPr>
        <w:t xml:space="preserve"> </w:t>
      </w:r>
      <w:r w:rsidRPr="00561282">
        <w:rPr>
          <w:sz w:val="22"/>
          <w:szCs w:val="28"/>
        </w:rPr>
        <w:t>(подпись)</w:t>
      </w:r>
      <w:r w:rsidRPr="00C42724">
        <w:rPr>
          <w:sz w:val="22"/>
          <w:szCs w:val="28"/>
        </w:rPr>
        <w:t xml:space="preserve"> </w:t>
      </w:r>
      <w:r>
        <w:rPr>
          <w:sz w:val="22"/>
          <w:szCs w:val="28"/>
        </w:rPr>
        <w:t xml:space="preserve">           </w:t>
      </w:r>
      <w:r w:rsidRPr="00561282">
        <w:rPr>
          <w:sz w:val="22"/>
          <w:szCs w:val="28"/>
        </w:rPr>
        <w:t>(расшифровка подписи)</w:t>
      </w:r>
    </w:p>
    <w:p w:rsidR="00C42724" w:rsidRDefault="00C42724"/>
    <w:tbl>
      <w:tblPr>
        <w:tblW w:w="9923" w:type="dxa"/>
        <w:tblInd w:w="-222" w:type="dxa"/>
        <w:tblLayout w:type="fixed"/>
        <w:tblCellMar>
          <w:top w:w="102" w:type="dxa"/>
          <w:left w:w="62" w:type="dxa"/>
          <w:bottom w:w="102" w:type="dxa"/>
          <w:right w:w="62" w:type="dxa"/>
        </w:tblCellMar>
        <w:tblLook w:val="04A0" w:firstRow="1" w:lastRow="0" w:firstColumn="1" w:lastColumn="0" w:noHBand="0" w:noVBand="1"/>
      </w:tblPr>
      <w:tblGrid>
        <w:gridCol w:w="9923"/>
      </w:tblGrid>
      <w:tr w:rsidR="00820A92" w:rsidRPr="00823A2D" w:rsidTr="00561282">
        <w:tc>
          <w:tcPr>
            <w:tcW w:w="9923" w:type="dxa"/>
            <w:tcBorders>
              <w:top w:val="nil"/>
              <w:left w:val="nil"/>
              <w:bottom w:val="nil"/>
              <w:right w:val="nil"/>
            </w:tcBorders>
          </w:tcPr>
          <w:p w:rsidR="00820A92" w:rsidRPr="00823A2D" w:rsidRDefault="00D60F23" w:rsidP="00D60F23">
            <w:pPr>
              <w:pStyle w:val="ConsPlusNormal"/>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__</w:t>
            </w:r>
            <w:r>
              <w:rPr>
                <w:rFonts w:ascii="Times New Roman" w:hAnsi="Times New Roman" w:cs="Times New Roman"/>
                <w:sz w:val="28"/>
                <w:szCs w:val="28"/>
              </w:rPr>
              <w:t>»</w:t>
            </w:r>
            <w:r w:rsidR="00820A92" w:rsidRPr="00823A2D">
              <w:rPr>
                <w:rFonts w:ascii="Times New Roman" w:hAnsi="Times New Roman" w:cs="Times New Roman"/>
                <w:sz w:val="28"/>
                <w:szCs w:val="28"/>
              </w:rPr>
              <w:t xml:space="preserve"> _____________ 20_</w:t>
            </w:r>
            <w:r w:rsidR="00C42724">
              <w:rPr>
                <w:rFonts w:ascii="Times New Roman" w:hAnsi="Times New Roman" w:cs="Times New Roman"/>
                <w:sz w:val="28"/>
                <w:szCs w:val="28"/>
              </w:rPr>
              <w:t>_</w:t>
            </w:r>
            <w:r w:rsidR="00820A92" w:rsidRPr="00823A2D">
              <w:rPr>
                <w:rFonts w:ascii="Times New Roman" w:hAnsi="Times New Roman" w:cs="Times New Roman"/>
                <w:sz w:val="28"/>
                <w:szCs w:val="28"/>
              </w:rPr>
              <w:t xml:space="preserve"> г.</w:t>
            </w:r>
          </w:p>
          <w:p w:rsidR="00820A92" w:rsidRPr="00823A2D" w:rsidRDefault="00820A92" w:rsidP="00D60F23">
            <w:pPr>
              <w:pStyle w:val="ConsPlusNormal"/>
              <w:rPr>
                <w:rFonts w:ascii="Times New Roman" w:hAnsi="Times New Roman" w:cs="Times New Roman"/>
                <w:sz w:val="28"/>
                <w:szCs w:val="28"/>
              </w:rPr>
            </w:pPr>
            <w:r w:rsidRPr="00823A2D">
              <w:rPr>
                <w:rFonts w:ascii="Times New Roman" w:hAnsi="Times New Roman" w:cs="Times New Roman"/>
                <w:sz w:val="28"/>
                <w:szCs w:val="28"/>
              </w:rPr>
              <w:t>М.П.</w:t>
            </w:r>
          </w:p>
        </w:tc>
      </w:tr>
    </w:tbl>
    <w:p w:rsidR="00A74B0E" w:rsidRPr="00823A2D" w:rsidRDefault="00A74B0E" w:rsidP="00C42724">
      <w:pPr>
        <w:rPr>
          <w:sz w:val="28"/>
          <w:szCs w:val="28"/>
        </w:rPr>
      </w:pPr>
    </w:p>
    <w:sectPr w:rsidR="00A74B0E" w:rsidRPr="00823A2D" w:rsidSect="00B90067">
      <w:pgSz w:w="11905" w:h="16838"/>
      <w:pgMar w:top="1134" w:right="850" w:bottom="1134" w:left="1701" w:header="709"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A22" w:rsidRDefault="00FD0A22" w:rsidP="00D60F23">
      <w:r>
        <w:separator/>
      </w:r>
    </w:p>
  </w:endnote>
  <w:endnote w:type="continuationSeparator" w:id="0">
    <w:p w:rsidR="00FD0A22" w:rsidRDefault="00FD0A22" w:rsidP="00D6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A22" w:rsidRDefault="00FD0A22" w:rsidP="00D60F23">
      <w:r>
        <w:separator/>
      </w:r>
    </w:p>
  </w:footnote>
  <w:footnote w:type="continuationSeparator" w:id="0">
    <w:p w:rsidR="00FD0A22" w:rsidRDefault="00FD0A22" w:rsidP="00D60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130990"/>
      <w:docPartObj>
        <w:docPartGallery w:val="Page Numbers (Top of Page)"/>
        <w:docPartUnique/>
      </w:docPartObj>
    </w:sdtPr>
    <w:sdtEndPr/>
    <w:sdtContent>
      <w:p w:rsidR="00BF1D7A" w:rsidRDefault="00BF1D7A">
        <w:pPr>
          <w:pStyle w:val="a3"/>
          <w:jc w:val="center"/>
        </w:pPr>
        <w:r>
          <w:fldChar w:fldCharType="begin"/>
        </w:r>
        <w:r>
          <w:instrText>PAGE   \* MERGEFORMAT</w:instrText>
        </w:r>
        <w:r>
          <w:fldChar w:fldCharType="separate"/>
        </w:r>
        <w:r w:rsidR="00D516A5">
          <w:rPr>
            <w:noProof/>
          </w:rPr>
          <w:t>18</w:t>
        </w:r>
        <w:r>
          <w:fldChar w:fldCharType="end"/>
        </w:r>
      </w:p>
    </w:sdtContent>
  </w:sdt>
  <w:p w:rsidR="004241AA" w:rsidRDefault="004241A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906634"/>
      <w:docPartObj>
        <w:docPartGallery w:val="Page Numbers (Top of Page)"/>
        <w:docPartUnique/>
      </w:docPartObj>
    </w:sdtPr>
    <w:sdtEndPr/>
    <w:sdtContent>
      <w:p w:rsidR="00B90067" w:rsidRDefault="00B90067">
        <w:pPr>
          <w:pStyle w:val="a3"/>
          <w:jc w:val="center"/>
        </w:pPr>
      </w:p>
      <w:p w:rsidR="00BF1D7A" w:rsidRDefault="00BF1D7A">
        <w:pPr>
          <w:pStyle w:val="a3"/>
          <w:jc w:val="center"/>
        </w:pPr>
        <w:r>
          <w:fldChar w:fldCharType="begin"/>
        </w:r>
        <w:r>
          <w:instrText>PAGE   \* MERGEFORMAT</w:instrText>
        </w:r>
        <w:r>
          <w:fldChar w:fldCharType="separate"/>
        </w:r>
        <w:r w:rsidR="00D516A5">
          <w:rPr>
            <w:noProof/>
          </w:rPr>
          <w:t>16</w:t>
        </w:r>
        <w:r>
          <w:fldChar w:fldCharType="end"/>
        </w:r>
      </w:p>
    </w:sdtContent>
  </w:sdt>
  <w:p w:rsidR="00BF1D7A" w:rsidRDefault="00BF1D7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B4ECE"/>
    <w:multiLevelType w:val="hybridMultilevel"/>
    <w:tmpl w:val="9B44E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B76D15"/>
    <w:multiLevelType w:val="hybridMultilevel"/>
    <w:tmpl w:val="BF7CA9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0A92"/>
    <w:rsid w:val="000E69D5"/>
    <w:rsid w:val="001139C3"/>
    <w:rsid w:val="00126E54"/>
    <w:rsid w:val="00217EC7"/>
    <w:rsid w:val="00244BB0"/>
    <w:rsid w:val="002D0CC1"/>
    <w:rsid w:val="0033212B"/>
    <w:rsid w:val="0036440A"/>
    <w:rsid w:val="004241AA"/>
    <w:rsid w:val="00561282"/>
    <w:rsid w:val="005A1C94"/>
    <w:rsid w:val="005A1D73"/>
    <w:rsid w:val="00636ECD"/>
    <w:rsid w:val="00662D5D"/>
    <w:rsid w:val="00716A7D"/>
    <w:rsid w:val="00805A25"/>
    <w:rsid w:val="00820A92"/>
    <w:rsid w:val="00823A2D"/>
    <w:rsid w:val="008E2927"/>
    <w:rsid w:val="00A57986"/>
    <w:rsid w:val="00A74B0E"/>
    <w:rsid w:val="00AC5B06"/>
    <w:rsid w:val="00B90067"/>
    <w:rsid w:val="00BB0BAF"/>
    <w:rsid w:val="00BF1D7A"/>
    <w:rsid w:val="00C42724"/>
    <w:rsid w:val="00C448A5"/>
    <w:rsid w:val="00C540F7"/>
    <w:rsid w:val="00CF48A1"/>
    <w:rsid w:val="00D147C3"/>
    <w:rsid w:val="00D516A5"/>
    <w:rsid w:val="00D60F23"/>
    <w:rsid w:val="00DE6704"/>
    <w:rsid w:val="00DF1287"/>
    <w:rsid w:val="00EA61C4"/>
    <w:rsid w:val="00F2305A"/>
    <w:rsid w:val="00F31502"/>
    <w:rsid w:val="00F94B59"/>
    <w:rsid w:val="00FA0413"/>
    <w:rsid w:val="00FA1BAF"/>
    <w:rsid w:val="00FB3C0D"/>
    <w:rsid w:val="00FD0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920D4-2314-481F-89DA-D1EC7FE7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F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0A92"/>
    <w:pPr>
      <w:widowControl w:val="0"/>
      <w:autoSpaceDE w:val="0"/>
      <w:autoSpaceDN w:val="0"/>
      <w:spacing w:after="0" w:line="240" w:lineRule="auto"/>
    </w:pPr>
    <w:rPr>
      <w:rFonts w:ascii="Arial" w:eastAsiaTheme="minorEastAsia" w:hAnsi="Arial" w:cs="Arial"/>
      <w:lang w:eastAsia="ru-RU"/>
    </w:rPr>
  </w:style>
  <w:style w:type="paragraph" w:customStyle="1" w:styleId="ConsPlusTitle">
    <w:name w:val="ConsPlusTitle"/>
    <w:rsid w:val="00820A92"/>
    <w:pPr>
      <w:widowControl w:val="0"/>
      <w:autoSpaceDE w:val="0"/>
      <w:autoSpaceDN w:val="0"/>
      <w:spacing w:after="0" w:line="240" w:lineRule="auto"/>
    </w:pPr>
    <w:rPr>
      <w:rFonts w:ascii="Arial" w:eastAsiaTheme="minorEastAsia" w:hAnsi="Arial" w:cs="Arial"/>
      <w:b/>
      <w:lang w:eastAsia="ru-RU"/>
    </w:rPr>
  </w:style>
  <w:style w:type="paragraph" w:customStyle="1" w:styleId="ConsPlusTitlePage">
    <w:name w:val="ConsPlusTitlePage"/>
    <w:rsid w:val="00820A92"/>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D60F23"/>
    <w:pPr>
      <w:tabs>
        <w:tab w:val="center" w:pos="4677"/>
        <w:tab w:val="right" w:pos="9355"/>
      </w:tabs>
    </w:pPr>
  </w:style>
  <w:style w:type="character" w:customStyle="1" w:styleId="a4">
    <w:name w:val="Верхний колонтитул Знак"/>
    <w:basedOn w:val="a0"/>
    <w:link w:val="a3"/>
    <w:uiPriority w:val="99"/>
    <w:rsid w:val="00D60F2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60F23"/>
    <w:pPr>
      <w:tabs>
        <w:tab w:val="center" w:pos="4677"/>
        <w:tab w:val="right" w:pos="9355"/>
      </w:tabs>
    </w:pPr>
  </w:style>
  <w:style w:type="character" w:customStyle="1" w:styleId="a6">
    <w:name w:val="Нижний колонтитул Знак"/>
    <w:basedOn w:val="a0"/>
    <w:link w:val="a5"/>
    <w:uiPriority w:val="99"/>
    <w:rsid w:val="00D60F23"/>
    <w:rPr>
      <w:rFonts w:ascii="Times New Roman" w:eastAsia="Times New Roman" w:hAnsi="Times New Roman" w:cs="Times New Roman"/>
      <w:sz w:val="24"/>
      <w:szCs w:val="24"/>
      <w:lang w:eastAsia="ru-RU"/>
    </w:rPr>
  </w:style>
  <w:style w:type="table" w:styleId="a7">
    <w:name w:val="Table Grid"/>
    <w:basedOn w:val="a1"/>
    <w:uiPriority w:val="39"/>
    <w:rsid w:val="00D60F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
    <w:rsid w:val="00EA61C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8">
    <w:name w:val="List Paragraph"/>
    <w:basedOn w:val="a"/>
    <w:uiPriority w:val="34"/>
    <w:qFormat/>
    <w:rsid w:val="00716A7D"/>
    <w:pPr>
      <w:ind w:left="720"/>
      <w:contextualSpacing/>
    </w:pPr>
  </w:style>
  <w:style w:type="paragraph" w:styleId="a9">
    <w:name w:val="Balloon Text"/>
    <w:basedOn w:val="a"/>
    <w:link w:val="aa"/>
    <w:uiPriority w:val="99"/>
    <w:semiHidden/>
    <w:unhideWhenUsed/>
    <w:rsid w:val="00FB3C0D"/>
    <w:rPr>
      <w:rFonts w:ascii="Segoe UI" w:hAnsi="Segoe UI" w:cs="Segoe UI"/>
      <w:sz w:val="18"/>
      <w:szCs w:val="18"/>
    </w:rPr>
  </w:style>
  <w:style w:type="character" w:customStyle="1" w:styleId="aa">
    <w:name w:val="Текст выноски Знак"/>
    <w:basedOn w:val="a0"/>
    <w:link w:val="a9"/>
    <w:uiPriority w:val="99"/>
    <w:semiHidden/>
    <w:rsid w:val="00FB3C0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olokonovskij-r3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B2AB5-F892-40AC-8B32-0B543A203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5879</Words>
  <Characters>33516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39317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Пользователь</cp:lastModifiedBy>
  <cp:revision>17</cp:revision>
  <cp:lastPrinted>2025-02-10T06:41:00Z</cp:lastPrinted>
  <dcterms:created xsi:type="dcterms:W3CDTF">2025-01-21T10:57:00Z</dcterms:created>
  <dcterms:modified xsi:type="dcterms:W3CDTF">2025-02-10T06:41:00Z</dcterms:modified>
</cp:coreProperties>
</file>