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966" w:rsidRPr="008511D8" w:rsidRDefault="00551966" w:rsidP="0055196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0" t="0" r="0" b="0"/>
            <wp:wrapSquare wrapText="left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3708">
        <w:rPr>
          <w:rFonts w:ascii="Arial" w:hAnsi="Arial" w:cs="Arial"/>
          <w:sz w:val="28"/>
        </w:rPr>
        <w:br w:type="textWrapping" w:clear="all"/>
      </w:r>
    </w:p>
    <w:p w:rsidR="00551966" w:rsidRDefault="00551966" w:rsidP="0055196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551966" w:rsidRPr="00BA3E9B" w:rsidRDefault="00551966" w:rsidP="00551966">
      <w:pPr>
        <w:jc w:val="center"/>
        <w:rPr>
          <w:rFonts w:ascii="Arial" w:hAnsi="Arial" w:cs="Arial"/>
          <w:b/>
          <w:sz w:val="20"/>
          <w:szCs w:val="20"/>
        </w:rPr>
      </w:pPr>
    </w:p>
    <w:p w:rsidR="00551966" w:rsidRPr="008511D8" w:rsidRDefault="00551966" w:rsidP="00551966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551966" w:rsidRPr="008511D8" w:rsidRDefault="00551966" w:rsidP="00551966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551966" w:rsidRPr="008511D8" w:rsidRDefault="00551966" w:rsidP="00551966">
      <w:pPr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551966" w:rsidRPr="004C5A4E" w:rsidRDefault="00551966" w:rsidP="00551966">
      <w:pPr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551966" w:rsidRPr="00271EF0" w:rsidRDefault="00551966" w:rsidP="00551966">
      <w:pPr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551966" w:rsidRDefault="00551966" w:rsidP="00551966">
      <w:pPr>
        <w:jc w:val="both"/>
      </w:pPr>
    </w:p>
    <w:p w:rsidR="00551966" w:rsidRPr="00E33729" w:rsidRDefault="00E33729" w:rsidP="0055196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 xml:space="preserve">13 сентября </w:t>
      </w:r>
      <w:r w:rsidR="00551966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23</w:t>
      </w:r>
      <w:r w:rsidR="00551966"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 w:rsidR="00551966">
        <w:rPr>
          <w:rFonts w:ascii="Arial" w:hAnsi="Arial" w:cs="Arial"/>
          <w:b/>
          <w:sz w:val="18"/>
        </w:rPr>
        <w:t xml:space="preserve">         </w:t>
      </w:r>
      <w:r w:rsidR="00551966" w:rsidRPr="00271EF0">
        <w:rPr>
          <w:rFonts w:ascii="Arial" w:hAnsi="Arial" w:cs="Arial"/>
          <w:b/>
          <w:sz w:val="18"/>
        </w:rPr>
        <w:t xml:space="preserve">       </w:t>
      </w:r>
      <w:r>
        <w:rPr>
          <w:rFonts w:ascii="Arial" w:hAnsi="Arial" w:cs="Arial"/>
          <w:b/>
          <w:sz w:val="18"/>
        </w:rPr>
        <w:t xml:space="preserve">                                  </w:t>
      </w:r>
      <w:r w:rsidR="00551966" w:rsidRPr="00271EF0">
        <w:rPr>
          <w:rFonts w:ascii="Arial" w:hAnsi="Arial" w:cs="Arial"/>
          <w:b/>
          <w:sz w:val="18"/>
        </w:rPr>
        <w:t xml:space="preserve"> № </w:t>
      </w:r>
      <w:r>
        <w:rPr>
          <w:rFonts w:ascii="Arial" w:hAnsi="Arial" w:cs="Arial"/>
          <w:b/>
          <w:sz w:val="18"/>
        </w:rPr>
        <w:t>99-01</w:t>
      </w:r>
      <w:r w:rsidRPr="00E33729">
        <w:rPr>
          <w:rFonts w:ascii="Arial" w:hAnsi="Arial" w:cs="Arial"/>
          <w:b/>
          <w:sz w:val="18"/>
        </w:rPr>
        <w:t>/</w:t>
      </w:r>
      <w:r>
        <w:rPr>
          <w:rFonts w:ascii="Arial" w:hAnsi="Arial" w:cs="Arial"/>
          <w:b/>
          <w:sz w:val="18"/>
        </w:rPr>
        <w:t>309</w:t>
      </w:r>
    </w:p>
    <w:p w:rsidR="00ED3535" w:rsidRPr="007E3C88" w:rsidRDefault="00ED3535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90"/>
      </w:tblGrid>
      <w:tr w:rsidR="00551966" w:rsidTr="00551966">
        <w:trPr>
          <w:trHeight w:val="1710"/>
        </w:trPr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</w:tcPr>
          <w:p w:rsidR="00551966" w:rsidRDefault="00551966" w:rsidP="00551966">
            <w:pPr>
              <w:pStyle w:val="ConsPlusTitle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C88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C88">
              <w:rPr>
                <w:rFonts w:ascii="Times New Roman" w:hAnsi="Times New Roman" w:cs="Times New Roman"/>
                <w:sz w:val="28"/>
                <w:szCs w:val="28"/>
              </w:rPr>
              <w:t>антикоррупционной экспертизы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C88">
              <w:rPr>
                <w:rFonts w:ascii="Times New Roman" w:hAnsi="Times New Roman" w:cs="Times New Roman"/>
                <w:sz w:val="28"/>
                <w:szCs w:val="28"/>
              </w:rPr>
              <w:t>муниципальных нормативных правовых актов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C88">
              <w:rPr>
                <w:rFonts w:ascii="Times New Roman" w:hAnsi="Times New Roman" w:cs="Times New Roman"/>
                <w:sz w:val="28"/>
                <w:szCs w:val="28"/>
              </w:rPr>
              <w:t>и проектов муниципальных нормативных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C88">
              <w:rPr>
                <w:rFonts w:ascii="Times New Roman" w:hAnsi="Times New Roman" w:cs="Times New Roman"/>
                <w:sz w:val="28"/>
                <w:szCs w:val="28"/>
              </w:rPr>
              <w:t>правовых актов органов 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C88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«Волоконовский 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C88">
              <w:rPr>
                <w:rFonts w:ascii="Times New Roman" w:hAnsi="Times New Roman" w:cs="Times New Roman"/>
                <w:sz w:val="28"/>
                <w:szCs w:val="28"/>
              </w:rPr>
              <w:t>Белгородской области</w:t>
            </w:r>
          </w:p>
        </w:tc>
      </w:tr>
    </w:tbl>
    <w:p w:rsidR="00ED3535" w:rsidRPr="007E3C88" w:rsidRDefault="00ED353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3535" w:rsidRPr="007E3C88" w:rsidRDefault="00FB0F9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C8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tooltip="Федеральный закон от 06.10.2003 N 131-ФЗ (ред. от 04.08.2023) &quot;Об общих принципах организации местного самоуправления в Российской Федерации&quot; {КонсультантПлюс}">
        <w:r w:rsidRPr="007E3C8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65E8B">
        <w:rPr>
          <w:rFonts w:ascii="Times New Roman" w:hAnsi="Times New Roman" w:cs="Times New Roman"/>
          <w:sz w:val="28"/>
          <w:szCs w:val="28"/>
        </w:rPr>
        <w:t xml:space="preserve"> от</w:t>
      </w:r>
      <w:r w:rsidR="00551966">
        <w:rPr>
          <w:rFonts w:ascii="Times New Roman" w:hAnsi="Times New Roman" w:cs="Times New Roman"/>
          <w:sz w:val="28"/>
          <w:szCs w:val="28"/>
        </w:rPr>
        <w:t xml:space="preserve"> 6 октября 2003 года</w:t>
      </w:r>
      <w:r w:rsidR="00CE2857" w:rsidRPr="007E3C88">
        <w:rPr>
          <w:rFonts w:ascii="Times New Roman" w:hAnsi="Times New Roman" w:cs="Times New Roman"/>
          <w:sz w:val="28"/>
          <w:szCs w:val="28"/>
        </w:rPr>
        <w:t xml:space="preserve"> № 131-ФЗ «</w:t>
      </w:r>
      <w:r w:rsidRPr="007E3C8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CE2857" w:rsidRPr="007E3C88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7E3C88">
        <w:rPr>
          <w:rFonts w:ascii="Times New Roman" w:hAnsi="Times New Roman" w:cs="Times New Roman"/>
          <w:sz w:val="28"/>
          <w:szCs w:val="28"/>
        </w:rPr>
        <w:t xml:space="preserve">, </w:t>
      </w:r>
      <w:r w:rsidR="00B65E8B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B65E8B" w:rsidRPr="007E3C88">
        <w:rPr>
          <w:rFonts w:ascii="Times New Roman" w:hAnsi="Times New Roman" w:cs="Times New Roman"/>
          <w:sz w:val="28"/>
          <w:szCs w:val="28"/>
        </w:rPr>
        <w:t>от</w:t>
      </w:r>
      <w:r w:rsidR="00B65E8B" w:rsidRPr="00B65E8B">
        <w:t xml:space="preserve"> </w:t>
      </w:r>
      <w:r w:rsidR="00B65E8B">
        <w:rPr>
          <w:rFonts w:ascii="Times New Roman" w:hAnsi="Times New Roman" w:cs="Times New Roman"/>
          <w:sz w:val="28"/>
          <w:szCs w:val="28"/>
        </w:rPr>
        <w:t xml:space="preserve">25.12.2008 г. № 273-ФЗ «О противодействии коррупции», </w:t>
      </w:r>
      <w:hyperlink r:id="rId8" w:tooltip="Федеральный закон от 17.07.2009 N 172-ФЗ (ред. от 05.12.2022) &quot;Об антикоррупционной экспертизе нормативных правовых актов и проектов нормативных правовых актов&quot; {КонсультантПлюс}">
        <w:r w:rsidRPr="007E3C88">
          <w:rPr>
            <w:rFonts w:ascii="Times New Roman" w:hAnsi="Times New Roman" w:cs="Times New Roman"/>
            <w:sz w:val="28"/>
            <w:szCs w:val="28"/>
          </w:rPr>
          <w:t>ст. 3</w:t>
        </w:r>
      </w:hyperlink>
      <w:r w:rsidRPr="007E3C88">
        <w:rPr>
          <w:rFonts w:ascii="Times New Roman" w:hAnsi="Times New Roman" w:cs="Times New Roman"/>
          <w:sz w:val="28"/>
          <w:szCs w:val="28"/>
        </w:rPr>
        <w:t xml:space="preserve"> Федерально</w:t>
      </w:r>
      <w:r w:rsidR="00CE2857" w:rsidRPr="007E3C88">
        <w:rPr>
          <w:rFonts w:ascii="Times New Roman" w:hAnsi="Times New Roman" w:cs="Times New Roman"/>
          <w:sz w:val="28"/>
          <w:szCs w:val="28"/>
        </w:rPr>
        <w:t>го закона от 17 июля 2009 года № 172-ФЗ «</w:t>
      </w:r>
      <w:r w:rsidRPr="007E3C88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</w:t>
      </w:r>
      <w:r w:rsidR="00CE2857" w:rsidRPr="007E3C88">
        <w:rPr>
          <w:rFonts w:ascii="Times New Roman" w:hAnsi="Times New Roman" w:cs="Times New Roman"/>
          <w:sz w:val="28"/>
          <w:szCs w:val="28"/>
        </w:rPr>
        <w:t>ктов нормативных правовых актов»</w:t>
      </w:r>
      <w:r w:rsidRPr="007E3C88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tooltip="Постановление Правительства РФ от 26.02.2010 N 96 (ред. от 10.07.2017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">
        <w:r w:rsidRPr="007E3C8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E3C88">
        <w:rPr>
          <w:rFonts w:ascii="Times New Roman" w:hAnsi="Times New Roman" w:cs="Times New Roman"/>
          <w:sz w:val="28"/>
          <w:szCs w:val="28"/>
        </w:rPr>
        <w:t xml:space="preserve"> Правител</w:t>
      </w:r>
      <w:r w:rsidR="00551966">
        <w:rPr>
          <w:rFonts w:ascii="Times New Roman" w:hAnsi="Times New Roman" w:cs="Times New Roman"/>
          <w:sz w:val="28"/>
          <w:szCs w:val="28"/>
        </w:rPr>
        <w:t>ьства РФ от 26 февраля 2010 года</w:t>
      </w:r>
      <w:r w:rsidR="00CE2857" w:rsidRPr="007E3C88">
        <w:rPr>
          <w:rFonts w:ascii="Times New Roman" w:hAnsi="Times New Roman" w:cs="Times New Roman"/>
          <w:sz w:val="28"/>
          <w:szCs w:val="28"/>
        </w:rPr>
        <w:t xml:space="preserve"> № 96 «</w:t>
      </w:r>
      <w:r w:rsidRPr="007E3C88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</w:t>
      </w:r>
      <w:r w:rsidR="00CE2857" w:rsidRPr="007E3C88">
        <w:rPr>
          <w:rFonts w:ascii="Times New Roman" w:hAnsi="Times New Roman" w:cs="Times New Roman"/>
          <w:sz w:val="28"/>
          <w:szCs w:val="28"/>
        </w:rPr>
        <w:t>ктов нормативных правовых актов»,</w:t>
      </w:r>
      <w:r w:rsidRPr="007E3C88">
        <w:rPr>
          <w:rFonts w:ascii="Times New Roman" w:hAnsi="Times New Roman" w:cs="Times New Roman"/>
          <w:sz w:val="28"/>
          <w:szCs w:val="28"/>
        </w:rPr>
        <w:t xml:space="preserve"> </w:t>
      </w:r>
      <w:r w:rsidRPr="007E3C88">
        <w:rPr>
          <w:rFonts w:ascii="Times New Roman" w:hAnsi="Times New Roman" w:cs="Times New Roman"/>
          <w:b/>
          <w:sz w:val="28"/>
          <w:szCs w:val="28"/>
        </w:rPr>
        <w:t>п</w:t>
      </w:r>
      <w:r w:rsidR="005519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3C88">
        <w:rPr>
          <w:rFonts w:ascii="Times New Roman" w:hAnsi="Times New Roman" w:cs="Times New Roman"/>
          <w:b/>
          <w:sz w:val="28"/>
          <w:szCs w:val="28"/>
        </w:rPr>
        <w:t>о</w:t>
      </w:r>
      <w:r w:rsidR="005519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3C88">
        <w:rPr>
          <w:rFonts w:ascii="Times New Roman" w:hAnsi="Times New Roman" w:cs="Times New Roman"/>
          <w:b/>
          <w:sz w:val="28"/>
          <w:szCs w:val="28"/>
        </w:rPr>
        <w:t>с</w:t>
      </w:r>
      <w:r w:rsidR="005519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3C88">
        <w:rPr>
          <w:rFonts w:ascii="Times New Roman" w:hAnsi="Times New Roman" w:cs="Times New Roman"/>
          <w:b/>
          <w:sz w:val="28"/>
          <w:szCs w:val="28"/>
        </w:rPr>
        <w:t>т</w:t>
      </w:r>
      <w:r w:rsidR="005519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3C88">
        <w:rPr>
          <w:rFonts w:ascii="Times New Roman" w:hAnsi="Times New Roman" w:cs="Times New Roman"/>
          <w:b/>
          <w:sz w:val="28"/>
          <w:szCs w:val="28"/>
        </w:rPr>
        <w:t>а</w:t>
      </w:r>
      <w:r w:rsidR="005519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3C88">
        <w:rPr>
          <w:rFonts w:ascii="Times New Roman" w:hAnsi="Times New Roman" w:cs="Times New Roman"/>
          <w:b/>
          <w:sz w:val="28"/>
          <w:szCs w:val="28"/>
        </w:rPr>
        <w:t>н</w:t>
      </w:r>
      <w:r w:rsidR="005519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3C88">
        <w:rPr>
          <w:rFonts w:ascii="Times New Roman" w:hAnsi="Times New Roman" w:cs="Times New Roman"/>
          <w:b/>
          <w:sz w:val="28"/>
          <w:szCs w:val="28"/>
        </w:rPr>
        <w:t>о</w:t>
      </w:r>
      <w:r w:rsidR="005519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3C88">
        <w:rPr>
          <w:rFonts w:ascii="Times New Roman" w:hAnsi="Times New Roman" w:cs="Times New Roman"/>
          <w:b/>
          <w:sz w:val="28"/>
          <w:szCs w:val="28"/>
        </w:rPr>
        <w:t>в</w:t>
      </w:r>
      <w:r w:rsidR="005519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3C88">
        <w:rPr>
          <w:rFonts w:ascii="Times New Roman" w:hAnsi="Times New Roman" w:cs="Times New Roman"/>
          <w:b/>
          <w:sz w:val="28"/>
          <w:szCs w:val="28"/>
        </w:rPr>
        <w:t>л</w:t>
      </w:r>
      <w:r w:rsidR="005519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3C88">
        <w:rPr>
          <w:rFonts w:ascii="Times New Roman" w:hAnsi="Times New Roman" w:cs="Times New Roman"/>
          <w:b/>
          <w:sz w:val="28"/>
          <w:szCs w:val="28"/>
        </w:rPr>
        <w:t>я</w:t>
      </w:r>
      <w:r w:rsidR="005519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3C88">
        <w:rPr>
          <w:rFonts w:ascii="Times New Roman" w:hAnsi="Times New Roman" w:cs="Times New Roman"/>
          <w:b/>
          <w:sz w:val="28"/>
          <w:szCs w:val="28"/>
        </w:rPr>
        <w:t>ю</w:t>
      </w:r>
      <w:r w:rsidRPr="00551966">
        <w:rPr>
          <w:rFonts w:ascii="Times New Roman" w:hAnsi="Times New Roman" w:cs="Times New Roman"/>
          <w:b/>
          <w:sz w:val="28"/>
          <w:szCs w:val="28"/>
        </w:rPr>
        <w:t>:</w:t>
      </w:r>
    </w:p>
    <w:p w:rsidR="00ED3535" w:rsidRPr="007E3C88" w:rsidRDefault="00FB0F9C" w:rsidP="00CE285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C88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9" w:tooltip="ПОРЯДОК">
        <w:r w:rsidRPr="007E3C8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7E3C88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</w:t>
      </w:r>
      <w:r w:rsidR="00CE2857" w:rsidRPr="007E3C88">
        <w:rPr>
          <w:rFonts w:ascii="Times New Roman" w:hAnsi="Times New Roman" w:cs="Times New Roman"/>
          <w:sz w:val="28"/>
          <w:szCs w:val="28"/>
        </w:rPr>
        <w:t>равления муниципального района «Волоконовский район»</w:t>
      </w:r>
      <w:r w:rsidRPr="007E3C88">
        <w:rPr>
          <w:rFonts w:ascii="Times New Roman" w:hAnsi="Times New Roman" w:cs="Times New Roman"/>
          <w:sz w:val="28"/>
          <w:szCs w:val="28"/>
        </w:rPr>
        <w:t xml:space="preserve"> Белгородской области </w:t>
      </w:r>
      <w:r w:rsidR="0055196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E3C8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51966">
        <w:rPr>
          <w:rFonts w:ascii="Times New Roman" w:hAnsi="Times New Roman" w:cs="Times New Roman"/>
          <w:sz w:val="28"/>
          <w:szCs w:val="28"/>
        </w:rPr>
        <w:t>–</w:t>
      </w:r>
      <w:r w:rsidRPr="007E3C88">
        <w:rPr>
          <w:rFonts w:ascii="Times New Roman" w:hAnsi="Times New Roman" w:cs="Times New Roman"/>
          <w:sz w:val="28"/>
          <w:szCs w:val="28"/>
        </w:rPr>
        <w:t xml:space="preserve"> Порядок, прилагается).</w:t>
      </w:r>
    </w:p>
    <w:p w:rsidR="00ED3535" w:rsidRDefault="00CE2857" w:rsidP="00CE285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C88">
        <w:rPr>
          <w:rFonts w:ascii="Times New Roman" w:hAnsi="Times New Roman" w:cs="Times New Roman"/>
          <w:sz w:val="28"/>
          <w:szCs w:val="28"/>
        </w:rPr>
        <w:t>2</w:t>
      </w:r>
      <w:r w:rsidR="00FB0F9C" w:rsidRPr="007E3C88">
        <w:rPr>
          <w:rFonts w:ascii="Times New Roman" w:hAnsi="Times New Roman" w:cs="Times New Roman"/>
          <w:sz w:val="28"/>
          <w:szCs w:val="28"/>
        </w:rPr>
        <w:t xml:space="preserve">. </w:t>
      </w:r>
      <w:hyperlink r:id="rId10" w:tooltip="Постановление главы администрации Вейделевского района Белгородской обл. от 13.04.2009 N 235 &quot;О Порядке проведения экспертизы проектов нормативных правовых актов органов местного самоуправления муниципального района &quot;Вейделевский район&quot; на коррупциогенность&quot; -">
        <w:r w:rsidR="00FB0F9C" w:rsidRPr="007E3C88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FB0F9C" w:rsidRPr="007E3C88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Pr="007E3C88">
        <w:rPr>
          <w:rFonts w:ascii="Times New Roman" w:hAnsi="Times New Roman" w:cs="Times New Roman"/>
          <w:sz w:val="28"/>
          <w:szCs w:val="28"/>
        </w:rPr>
        <w:t>Волоконовского</w:t>
      </w:r>
      <w:r w:rsidR="00FB0F9C" w:rsidRPr="007E3C8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E3C88">
        <w:t xml:space="preserve"> </w:t>
      </w:r>
      <w:r w:rsidR="00551966">
        <w:t xml:space="preserve">                           </w:t>
      </w:r>
      <w:r w:rsidRPr="007E3C88">
        <w:rPr>
          <w:rFonts w:ascii="Times New Roman" w:hAnsi="Times New Roman" w:cs="Times New Roman"/>
          <w:sz w:val="28"/>
          <w:szCs w:val="28"/>
        </w:rPr>
        <w:t>от 10 июня 2009 года № 365 «О порядке проведения экспертизы проектов нормативных правовых актов органов местного самоуправления муниципального района «Волоконовский район»</w:t>
      </w:r>
      <w:r w:rsidR="00FB0F9C" w:rsidRPr="007E3C88">
        <w:rPr>
          <w:rFonts w:ascii="Times New Roman" w:hAnsi="Times New Roman" w:cs="Times New Roman"/>
          <w:sz w:val="28"/>
          <w:szCs w:val="28"/>
        </w:rPr>
        <w:t xml:space="preserve"> </w:t>
      </w:r>
      <w:r w:rsidRPr="007E3C88">
        <w:rPr>
          <w:rFonts w:ascii="Times New Roman" w:hAnsi="Times New Roman" w:cs="Times New Roman"/>
          <w:sz w:val="28"/>
          <w:szCs w:val="28"/>
        </w:rPr>
        <w:t>на коррупциогенность»</w:t>
      </w:r>
      <w:r w:rsidR="00FB0F9C" w:rsidRPr="007E3C88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6F4614" w:rsidRPr="007E3C88" w:rsidRDefault="006F4614" w:rsidP="00CE285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</w:t>
      </w:r>
      <w:r w:rsidRPr="006F4614">
        <w:rPr>
          <w:rFonts w:ascii="Times New Roman" w:hAnsi="Times New Roman" w:cs="Times New Roman"/>
          <w:sz w:val="28"/>
          <w:szCs w:val="28"/>
        </w:rPr>
        <w:t xml:space="preserve">азместить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Pr="006F4614">
        <w:rPr>
          <w:rFonts w:ascii="Times New Roman" w:hAnsi="Times New Roman" w:cs="Times New Roman"/>
          <w:sz w:val="28"/>
          <w:szCs w:val="28"/>
        </w:rPr>
        <w:t>на официальном сайте администрации Волоконовского района в информационно-телекоммуникационной сети «Интернет» (https://volokonovskij-r31.gosweb.gosuslugi.ru).</w:t>
      </w:r>
    </w:p>
    <w:p w:rsidR="00ED3535" w:rsidRPr="007E3C88" w:rsidRDefault="00FB0F9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C88">
        <w:rPr>
          <w:rFonts w:ascii="Times New Roman" w:hAnsi="Times New Roman" w:cs="Times New Roman"/>
          <w:sz w:val="28"/>
          <w:szCs w:val="28"/>
        </w:rPr>
        <w:t xml:space="preserve">4. Контроль за исполнением постановления возложить на </w:t>
      </w:r>
      <w:r w:rsidR="00551966">
        <w:rPr>
          <w:rFonts w:ascii="Times New Roman" w:hAnsi="Times New Roman" w:cs="Times New Roman"/>
          <w:sz w:val="28"/>
          <w:szCs w:val="28"/>
        </w:rPr>
        <w:t>в</w:t>
      </w:r>
      <w:r w:rsidR="007E3C88" w:rsidRPr="007E3C88">
        <w:rPr>
          <w:rFonts w:ascii="Times New Roman" w:hAnsi="Times New Roman" w:cs="Times New Roman"/>
          <w:sz w:val="28"/>
          <w:szCs w:val="28"/>
        </w:rPr>
        <w:t xml:space="preserve">рио </w:t>
      </w:r>
      <w:r w:rsidRPr="007E3C88">
        <w:rPr>
          <w:rFonts w:ascii="Times New Roman" w:hAnsi="Times New Roman" w:cs="Times New Roman"/>
          <w:sz w:val="28"/>
          <w:szCs w:val="28"/>
        </w:rPr>
        <w:lastRenderedPageBreak/>
        <w:t>заместителя главы администрации района</w:t>
      </w:r>
      <w:r w:rsidR="007E3C88" w:rsidRPr="007E3C88">
        <w:rPr>
          <w:rFonts w:ascii="Times New Roman" w:hAnsi="Times New Roman" w:cs="Times New Roman"/>
          <w:sz w:val="28"/>
          <w:szCs w:val="28"/>
        </w:rPr>
        <w:t>,</w:t>
      </w:r>
      <w:r w:rsidRPr="007E3C88">
        <w:rPr>
          <w:rFonts w:ascii="Times New Roman" w:hAnsi="Times New Roman" w:cs="Times New Roman"/>
          <w:sz w:val="28"/>
          <w:szCs w:val="28"/>
        </w:rPr>
        <w:t xml:space="preserve"> руководителя аппарата главы администрации района </w:t>
      </w:r>
      <w:r w:rsidR="007E3C88" w:rsidRPr="007E3C88">
        <w:rPr>
          <w:rFonts w:ascii="Times New Roman" w:hAnsi="Times New Roman" w:cs="Times New Roman"/>
          <w:sz w:val="28"/>
          <w:szCs w:val="28"/>
        </w:rPr>
        <w:t>Плескачеву Н.Е</w:t>
      </w:r>
      <w:r w:rsidRPr="007E3C88">
        <w:rPr>
          <w:rFonts w:ascii="Times New Roman" w:hAnsi="Times New Roman" w:cs="Times New Roman"/>
          <w:sz w:val="28"/>
          <w:szCs w:val="28"/>
        </w:rPr>
        <w:t>.</w:t>
      </w:r>
    </w:p>
    <w:p w:rsidR="00ED3535" w:rsidRDefault="00ED353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7B1F" w:rsidRPr="007E3C88" w:rsidRDefault="008A7B1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3535" w:rsidRPr="007E3C88" w:rsidRDefault="00FB0F9C" w:rsidP="007E3C88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  <w:r w:rsidRPr="007E3C88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 w:rsidR="007E3C88" w:rsidRPr="007E3C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3C88">
        <w:rPr>
          <w:rFonts w:ascii="Times New Roman" w:hAnsi="Times New Roman" w:cs="Times New Roman"/>
          <w:b/>
          <w:sz w:val="28"/>
          <w:szCs w:val="28"/>
        </w:rPr>
        <w:t>района</w:t>
      </w:r>
      <w:r w:rsidR="007E3C88" w:rsidRPr="007E3C88">
        <w:rPr>
          <w:rFonts w:ascii="Times New Roman" w:hAnsi="Times New Roman" w:cs="Times New Roman"/>
          <w:b/>
          <w:sz w:val="28"/>
          <w:szCs w:val="28"/>
        </w:rPr>
        <w:tab/>
      </w:r>
      <w:r w:rsidR="007E3C88" w:rsidRPr="007E3C88">
        <w:rPr>
          <w:rFonts w:ascii="Times New Roman" w:hAnsi="Times New Roman" w:cs="Times New Roman"/>
          <w:b/>
          <w:sz w:val="28"/>
          <w:szCs w:val="28"/>
        </w:rPr>
        <w:tab/>
      </w:r>
      <w:r w:rsidR="007E3C88" w:rsidRPr="007E3C88">
        <w:rPr>
          <w:rFonts w:ascii="Times New Roman" w:hAnsi="Times New Roman" w:cs="Times New Roman"/>
          <w:b/>
          <w:sz w:val="28"/>
          <w:szCs w:val="28"/>
        </w:rPr>
        <w:tab/>
      </w:r>
      <w:r w:rsidR="007E3C88" w:rsidRPr="007E3C88">
        <w:rPr>
          <w:rFonts w:ascii="Times New Roman" w:hAnsi="Times New Roman" w:cs="Times New Roman"/>
          <w:b/>
          <w:sz w:val="28"/>
          <w:szCs w:val="28"/>
        </w:rPr>
        <w:tab/>
      </w:r>
      <w:r w:rsidR="007E3C88" w:rsidRPr="007E3C88">
        <w:rPr>
          <w:rFonts w:ascii="Times New Roman" w:hAnsi="Times New Roman" w:cs="Times New Roman"/>
          <w:b/>
          <w:sz w:val="28"/>
          <w:szCs w:val="28"/>
        </w:rPr>
        <w:tab/>
      </w:r>
      <w:r w:rsidR="007E3C88" w:rsidRPr="007E3C88">
        <w:rPr>
          <w:rFonts w:ascii="Times New Roman" w:hAnsi="Times New Roman" w:cs="Times New Roman"/>
          <w:b/>
          <w:sz w:val="28"/>
          <w:szCs w:val="28"/>
        </w:rPr>
        <w:tab/>
      </w:r>
      <w:r w:rsidR="0055196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E3C88" w:rsidRPr="007E3C88">
        <w:rPr>
          <w:rFonts w:ascii="Times New Roman" w:hAnsi="Times New Roman" w:cs="Times New Roman"/>
          <w:b/>
          <w:sz w:val="28"/>
          <w:szCs w:val="28"/>
        </w:rPr>
        <w:t>С.И. Бикетов</w:t>
      </w:r>
    </w:p>
    <w:p w:rsidR="007E3C88" w:rsidRPr="007E3C88" w:rsidRDefault="007E3C88" w:rsidP="007E3C88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</w:p>
    <w:p w:rsidR="007E3C88" w:rsidRPr="007E3C88" w:rsidRDefault="007E3C88" w:rsidP="007E3C88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</w:p>
    <w:p w:rsidR="007E3C88" w:rsidRPr="007E3C88" w:rsidRDefault="007E3C88" w:rsidP="007E3C88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</w:p>
    <w:p w:rsidR="007E3C88" w:rsidRDefault="007E3C88" w:rsidP="007E3C88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</w:p>
    <w:p w:rsidR="00551966" w:rsidRDefault="00551966" w:rsidP="007E3C88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</w:p>
    <w:p w:rsidR="00551966" w:rsidRDefault="00551966" w:rsidP="007E3C88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</w:p>
    <w:p w:rsidR="00551966" w:rsidRDefault="00551966" w:rsidP="007E3C88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</w:p>
    <w:p w:rsidR="00551966" w:rsidRDefault="00551966" w:rsidP="007E3C88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</w:p>
    <w:p w:rsidR="00551966" w:rsidRDefault="00551966" w:rsidP="007E3C88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</w:p>
    <w:p w:rsidR="00551966" w:rsidRDefault="00551966" w:rsidP="007E3C88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</w:p>
    <w:p w:rsidR="00551966" w:rsidRDefault="00551966" w:rsidP="007E3C88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</w:p>
    <w:p w:rsidR="00551966" w:rsidRDefault="00551966" w:rsidP="007E3C88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</w:p>
    <w:p w:rsidR="00551966" w:rsidRDefault="00551966" w:rsidP="007E3C88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</w:p>
    <w:p w:rsidR="00551966" w:rsidRDefault="00551966" w:rsidP="007E3C88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</w:p>
    <w:p w:rsidR="00551966" w:rsidRDefault="00551966" w:rsidP="007E3C88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</w:p>
    <w:p w:rsidR="00551966" w:rsidRDefault="00551966" w:rsidP="007E3C88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</w:p>
    <w:p w:rsidR="00551966" w:rsidRDefault="00551966" w:rsidP="007E3C88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</w:p>
    <w:p w:rsidR="00551966" w:rsidRDefault="00551966" w:rsidP="007E3C88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</w:p>
    <w:p w:rsidR="00551966" w:rsidRDefault="00551966" w:rsidP="007E3C88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</w:p>
    <w:p w:rsidR="00551966" w:rsidRDefault="00551966" w:rsidP="007E3C88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</w:p>
    <w:p w:rsidR="00551966" w:rsidRDefault="00551966" w:rsidP="007E3C88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</w:p>
    <w:p w:rsidR="00551966" w:rsidRDefault="00551966" w:rsidP="007E3C88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</w:p>
    <w:p w:rsidR="00551966" w:rsidRDefault="00551966" w:rsidP="007E3C88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</w:p>
    <w:p w:rsidR="00551966" w:rsidRDefault="00551966" w:rsidP="007E3C88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</w:p>
    <w:p w:rsidR="00551966" w:rsidRDefault="00551966" w:rsidP="007E3C88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</w:p>
    <w:p w:rsidR="00551966" w:rsidRDefault="00551966" w:rsidP="007E3C88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</w:p>
    <w:p w:rsidR="00551966" w:rsidRDefault="00551966" w:rsidP="007E3C88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</w:p>
    <w:p w:rsidR="00551966" w:rsidRDefault="00551966" w:rsidP="007E3C88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</w:p>
    <w:p w:rsidR="00551966" w:rsidRDefault="00551966" w:rsidP="007E3C88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</w:p>
    <w:p w:rsidR="00551966" w:rsidRDefault="00551966" w:rsidP="007E3C88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</w:p>
    <w:p w:rsidR="00551966" w:rsidRDefault="00551966" w:rsidP="007E3C88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</w:p>
    <w:p w:rsidR="00551966" w:rsidRDefault="00551966" w:rsidP="007E3C88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</w:p>
    <w:p w:rsidR="00551966" w:rsidRDefault="00551966" w:rsidP="007E3C88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</w:p>
    <w:p w:rsidR="00551966" w:rsidRDefault="00551966" w:rsidP="007E3C88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</w:p>
    <w:p w:rsidR="00551966" w:rsidRDefault="00551966" w:rsidP="007E3C88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</w:p>
    <w:p w:rsidR="00551966" w:rsidRDefault="00551966" w:rsidP="007E3C88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</w:p>
    <w:p w:rsidR="00551966" w:rsidRDefault="00551966" w:rsidP="007E3C88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</w:p>
    <w:p w:rsidR="00551966" w:rsidRDefault="00551966" w:rsidP="007E3C88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</w:p>
    <w:p w:rsidR="00551966" w:rsidRDefault="00551966" w:rsidP="007E3C88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</w:p>
    <w:p w:rsidR="00551966" w:rsidRDefault="00551966" w:rsidP="007E3C88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5212" w:type="dxa"/>
        <w:tblLook w:val="04A0" w:firstRow="1" w:lastRow="0" w:firstColumn="1" w:lastColumn="0" w:noHBand="0" w:noVBand="1"/>
      </w:tblPr>
      <w:tblGrid>
        <w:gridCol w:w="4444"/>
      </w:tblGrid>
      <w:tr w:rsidR="00551966" w:rsidTr="00551966">
        <w:trPr>
          <w:trHeight w:val="1885"/>
        </w:trPr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</w:tcPr>
          <w:p w:rsidR="00551966" w:rsidRPr="00551966" w:rsidRDefault="00551966" w:rsidP="00551966">
            <w:pPr>
              <w:pStyle w:val="ConsPlusNormal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9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Утвержден</w:t>
            </w:r>
          </w:p>
          <w:p w:rsidR="00551966" w:rsidRDefault="00551966" w:rsidP="00551966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9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постановлением </w:t>
            </w:r>
          </w:p>
          <w:p w:rsidR="00551966" w:rsidRPr="00551966" w:rsidRDefault="00551966" w:rsidP="00551966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966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51966">
              <w:rPr>
                <w:rFonts w:ascii="Times New Roman" w:hAnsi="Times New Roman" w:cs="Times New Roman"/>
                <w:b/>
                <w:sz w:val="28"/>
                <w:szCs w:val="28"/>
              </w:rPr>
              <w:t>района</w:t>
            </w:r>
          </w:p>
          <w:p w:rsidR="00551966" w:rsidRDefault="00551966" w:rsidP="00551966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9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E337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 сентября </w:t>
            </w:r>
            <w:r w:rsidRPr="005519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2023 года </w:t>
            </w:r>
          </w:p>
          <w:p w:rsidR="00551966" w:rsidRPr="00E33729" w:rsidRDefault="00551966" w:rsidP="00E33729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9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E337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99-01</w:t>
            </w:r>
            <w:r w:rsidR="00E337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="00E33729">
              <w:rPr>
                <w:rFonts w:ascii="Times New Roman" w:hAnsi="Times New Roman" w:cs="Times New Roman"/>
                <w:b/>
                <w:sz w:val="28"/>
                <w:szCs w:val="28"/>
              </w:rPr>
              <w:t>309</w:t>
            </w:r>
          </w:p>
        </w:tc>
      </w:tr>
    </w:tbl>
    <w:p w:rsidR="00551966" w:rsidRDefault="00551966" w:rsidP="007E3C88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</w:p>
    <w:p w:rsidR="007E3C88" w:rsidRPr="007E3C88" w:rsidRDefault="007E3C88" w:rsidP="007E3C88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  <w:r w:rsidRPr="007E3C88">
        <w:rPr>
          <w:rFonts w:ascii="Times New Roman" w:hAnsi="Times New Roman" w:cs="Times New Roman"/>
          <w:sz w:val="28"/>
          <w:szCs w:val="28"/>
        </w:rPr>
        <w:t>ПОРЯДОК</w:t>
      </w:r>
      <w:bookmarkStart w:id="1" w:name="_GoBack"/>
      <w:bookmarkEnd w:id="1"/>
    </w:p>
    <w:p w:rsidR="007E3C88" w:rsidRPr="007E3C88" w:rsidRDefault="007E3C88" w:rsidP="007E3C88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7E3C88">
        <w:rPr>
          <w:rFonts w:ascii="Times New Roman" w:hAnsi="Times New Roman" w:cs="Times New Roman"/>
          <w:sz w:val="28"/>
          <w:szCs w:val="28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муниципального района «Волоконовский район» Белгородской области</w:t>
      </w:r>
    </w:p>
    <w:p w:rsidR="00ED3535" w:rsidRPr="007E3C88" w:rsidRDefault="00ED353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3535" w:rsidRPr="007E3C88" w:rsidRDefault="00FB0F9C">
      <w:pPr>
        <w:pStyle w:val="ConsPlusTitle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3C8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D3535" w:rsidRPr="007E3C88" w:rsidRDefault="00ED353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3535" w:rsidRPr="007E3C88" w:rsidRDefault="00FB0F9C" w:rsidP="0055196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C88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 соответствии с Федеральным </w:t>
      </w:r>
      <w:hyperlink r:id="rId11" w:tooltip="Федеральный закон от 17.07.2009 N 172-ФЗ (ред. от 05.12.2022) &quot;Об антикоррупционной экспертизе нормативных правовых актов и проектов нормативных правовых актов&quot; {КонсультантПлюс}">
        <w:r w:rsidRPr="007E3C8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E3C88">
        <w:rPr>
          <w:rFonts w:ascii="Times New Roman" w:hAnsi="Times New Roman" w:cs="Times New Roman"/>
          <w:sz w:val="28"/>
          <w:szCs w:val="28"/>
        </w:rPr>
        <w:t xml:space="preserve"> от 17 июля 2009 года </w:t>
      </w:r>
      <w:r w:rsidR="007E3C88" w:rsidRPr="007E3C88">
        <w:rPr>
          <w:rFonts w:ascii="Times New Roman" w:hAnsi="Times New Roman" w:cs="Times New Roman"/>
          <w:sz w:val="28"/>
          <w:szCs w:val="28"/>
        </w:rPr>
        <w:t>№ 172-ФЗ «</w:t>
      </w:r>
      <w:r w:rsidRPr="007E3C88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</w:t>
      </w:r>
      <w:r w:rsidR="007E3C88" w:rsidRPr="007E3C88">
        <w:rPr>
          <w:rFonts w:ascii="Times New Roman" w:hAnsi="Times New Roman" w:cs="Times New Roman"/>
          <w:sz w:val="28"/>
          <w:szCs w:val="28"/>
        </w:rPr>
        <w:t>ктов»</w:t>
      </w:r>
      <w:r w:rsidR="0055196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E3C88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51966">
        <w:rPr>
          <w:rFonts w:ascii="Times New Roman" w:hAnsi="Times New Roman" w:cs="Times New Roman"/>
          <w:sz w:val="28"/>
          <w:szCs w:val="28"/>
        </w:rPr>
        <w:t>–</w:t>
      </w:r>
      <w:r w:rsidRPr="007E3C88">
        <w:rPr>
          <w:rFonts w:ascii="Times New Roman" w:hAnsi="Times New Roman" w:cs="Times New Roman"/>
          <w:sz w:val="28"/>
          <w:szCs w:val="28"/>
        </w:rPr>
        <w:t xml:space="preserve"> ФЗ-172) и определяет правила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муниципаль</w:t>
      </w:r>
      <w:r w:rsidR="007E3C88" w:rsidRPr="007E3C88">
        <w:rPr>
          <w:rFonts w:ascii="Times New Roman" w:hAnsi="Times New Roman" w:cs="Times New Roman"/>
          <w:sz w:val="28"/>
          <w:szCs w:val="28"/>
        </w:rPr>
        <w:t>ного района «Волоконовский район»</w:t>
      </w:r>
      <w:r w:rsidRPr="007E3C88">
        <w:rPr>
          <w:rFonts w:ascii="Times New Roman" w:hAnsi="Times New Roman" w:cs="Times New Roman"/>
          <w:sz w:val="28"/>
          <w:szCs w:val="28"/>
        </w:rPr>
        <w:t xml:space="preserve"> Белгородской области (далее </w:t>
      </w:r>
      <w:r w:rsidR="00551966">
        <w:rPr>
          <w:rFonts w:ascii="Times New Roman" w:hAnsi="Times New Roman" w:cs="Times New Roman"/>
          <w:sz w:val="28"/>
          <w:szCs w:val="28"/>
        </w:rPr>
        <w:t>–</w:t>
      </w:r>
      <w:r w:rsidRPr="007E3C88">
        <w:rPr>
          <w:rFonts w:ascii="Times New Roman" w:hAnsi="Times New Roman" w:cs="Times New Roman"/>
          <w:sz w:val="28"/>
          <w:szCs w:val="28"/>
        </w:rPr>
        <w:t xml:space="preserve"> нормативные правовые акты и проекты нормативных правовых актов) в целях выявления в них коррупциогенных факторов и их последующего устранения.</w:t>
      </w:r>
    </w:p>
    <w:p w:rsidR="00ED3535" w:rsidRPr="007E3C88" w:rsidRDefault="00FB0F9C" w:rsidP="0055196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C88">
        <w:rPr>
          <w:rFonts w:ascii="Times New Roman" w:hAnsi="Times New Roman" w:cs="Times New Roman"/>
          <w:sz w:val="28"/>
          <w:szCs w:val="28"/>
        </w:rPr>
        <w:t xml:space="preserve">1.2. В соответствии с настоящим Порядком объектом антикоррупционной экспертизы являются нормативные правовые акты и проекты нормативных правовых актов Муниципального совета </w:t>
      </w:r>
      <w:r w:rsidR="007E3C88" w:rsidRPr="007E3C88">
        <w:rPr>
          <w:rFonts w:ascii="Times New Roman" w:hAnsi="Times New Roman" w:cs="Times New Roman"/>
          <w:sz w:val="28"/>
          <w:szCs w:val="28"/>
        </w:rPr>
        <w:t>Волоконовского</w:t>
      </w:r>
      <w:r w:rsidRPr="007E3C88">
        <w:rPr>
          <w:rFonts w:ascii="Times New Roman" w:hAnsi="Times New Roman" w:cs="Times New Roman"/>
          <w:sz w:val="28"/>
          <w:szCs w:val="28"/>
        </w:rPr>
        <w:t xml:space="preserve"> района (решения) и администрации </w:t>
      </w:r>
      <w:r w:rsidR="007E3C88" w:rsidRPr="007E3C88">
        <w:rPr>
          <w:rFonts w:ascii="Times New Roman" w:hAnsi="Times New Roman" w:cs="Times New Roman"/>
          <w:sz w:val="28"/>
          <w:szCs w:val="28"/>
        </w:rPr>
        <w:t>Волоконовского</w:t>
      </w:r>
      <w:r w:rsidRPr="007E3C88">
        <w:rPr>
          <w:rFonts w:ascii="Times New Roman" w:hAnsi="Times New Roman" w:cs="Times New Roman"/>
          <w:sz w:val="28"/>
          <w:szCs w:val="28"/>
        </w:rPr>
        <w:t xml:space="preserve"> района (постановления). При наличии признаков нормативности, содержащихся в распоряжениях и проектах распоряжений администрации </w:t>
      </w:r>
      <w:r w:rsidR="007E3C88" w:rsidRPr="007E3C88">
        <w:rPr>
          <w:rFonts w:ascii="Times New Roman" w:hAnsi="Times New Roman" w:cs="Times New Roman"/>
          <w:sz w:val="28"/>
          <w:szCs w:val="28"/>
        </w:rPr>
        <w:t>Волоконовского</w:t>
      </w:r>
      <w:r w:rsidRPr="007E3C88">
        <w:rPr>
          <w:rFonts w:ascii="Times New Roman" w:hAnsi="Times New Roman" w:cs="Times New Roman"/>
          <w:sz w:val="28"/>
          <w:szCs w:val="28"/>
        </w:rPr>
        <w:t xml:space="preserve"> района, проводится их антикоррупционная экспертиза.</w:t>
      </w:r>
    </w:p>
    <w:p w:rsidR="00ED3535" w:rsidRPr="007E3C88" w:rsidRDefault="00FB0F9C" w:rsidP="0055196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C88">
        <w:rPr>
          <w:rFonts w:ascii="Times New Roman" w:hAnsi="Times New Roman" w:cs="Times New Roman"/>
          <w:sz w:val="28"/>
          <w:szCs w:val="28"/>
        </w:rPr>
        <w:t xml:space="preserve">1.3. Антикоррупционная экспертиза нормативного правового акта и проекта нормативного правового акта проводится согласно </w:t>
      </w:r>
      <w:hyperlink r:id="rId12" w:tooltip="Постановление Правительства РФ от 26.02.2010 N 96 (ред. от 10.07.2017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">
        <w:r w:rsidRPr="007E3C88">
          <w:rPr>
            <w:rFonts w:ascii="Times New Roman" w:hAnsi="Times New Roman" w:cs="Times New Roman"/>
            <w:sz w:val="28"/>
            <w:szCs w:val="28"/>
          </w:rPr>
          <w:t>методике</w:t>
        </w:r>
      </w:hyperlink>
      <w:r w:rsidRPr="007E3C88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</w:t>
      </w:r>
      <w:r w:rsidR="00551966">
        <w:rPr>
          <w:rFonts w:ascii="Times New Roman" w:hAnsi="Times New Roman" w:cs="Times New Roman"/>
          <w:sz w:val="28"/>
          <w:szCs w:val="28"/>
        </w:rPr>
        <w:t>едерации от 26 февраля 2010 года</w:t>
      </w:r>
      <w:r w:rsidR="007E3C88" w:rsidRPr="007E3C88">
        <w:rPr>
          <w:rFonts w:ascii="Times New Roman" w:hAnsi="Times New Roman" w:cs="Times New Roman"/>
          <w:sz w:val="28"/>
          <w:szCs w:val="28"/>
        </w:rPr>
        <w:t xml:space="preserve"> №</w:t>
      </w:r>
      <w:r w:rsidRPr="007E3C88">
        <w:rPr>
          <w:rFonts w:ascii="Times New Roman" w:hAnsi="Times New Roman" w:cs="Times New Roman"/>
          <w:sz w:val="28"/>
          <w:szCs w:val="28"/>
        </w:rPr>
        <w:t xml:space="preserve"> 96.</w:t>
      </w:r>
    </w:p>
    <w:p w:rsidR="00ED3535" w:rsidRPr="007E3C88" w:rsidRDefault="00ED353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3535" w:rsidRPr="007E3C88" w:rsidRDefault="00FB0F9C">
      <w:pPr>
        <w:pStyle w:val="ConsPlusTitle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3C88">
        <w:rPr>
          <w:rFonts w:ascii="Times New Roman" w:hAnsi="Times New Roman" w:cs="Times New Roman"/>
          <w:sz w:val="28"/>
          <w:szCs w:val="28"/>
        </w:rPr>
        <w:t>2. Порядок проведения антикоррупционной экспертизы</w:t>
      </w:r>
    </w:p>
    <w:p w:rsidR="00ED3535" w:rsidRPr="007E3C88" w:rsidRDefault="00FB0F9C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7E3C88">
        <w:rPr>
          <w:rFonts w:ascii="Times New Roman" w:hAnsi="Times New Roman" w:cs="Times New Roman"/>
          <w:sz w:val="28"/>
          <w:szCs w:val="28"/>
        </w:rPr>
        <w:t>нормативных правовых актов и проектов</w:t>
      </w:r>
    </w:p>
    <w:p w:rsidR="00ED3535" w:rsidRPr="007E3C88" w:rsidRDefault="00FB0F9C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7E3C88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:rsidR="00ED3535" w:rsidRPr="007E3C88" w:rsidRDefault="00ED353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3535" w:rsidRPr="007E3C88" w:rsidRDefault="00FB0F9C" w:rsidP="0055196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C88">
        <w:rPr>
          <w:rFonts w:ascii="Times New Roman" w:hAnsi="Times New Roman" w:cs="Times New Roman"/>
          <w:sz w:val="28"/>
          <w:szCs w:val="28"/>
        </w:rPr>
        <w:t xml:space="preserve">2.1. Антикоррупционная экспертиза проектов нормативных правовых актов и принятых нормативных правовых актов осуществляется при проведении их правовой экспертизы и по результатам мониторинга их </w:t>
      </w:r>
      <w:r w:rsidRPr="007E3C88">
        <w:rPr>
          <w:rFonts w:ascii="Times New Roman" w:hAnsi="Times New Roman" w:cs="Times New Roman"/>
          <w:sz w:val="28"/>
          <w:szCs w:val="28"/>
        </w:rPr>
        <w:lastRenderedPageBreak/>
        <w:t>применения.</w:t>
      </w:r>
    </w:p>
    <w:p w:rsidR="00ED3535" w:rsidRPr="007E3C88" w:rsidRDefault="00FB0F9C" w:rsidP="0055196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C88">
        <w:rPr>
          <w:rFonts w:ascii="Times New Roman" w:hAnsi="Times New Roman" w:cs="Times New Roman"/>
          <w:sz w:val="28"/>
          <w:szCs w:val="28"/>
        </w:rPr>
        <w:t xml:space="preserve">2.2. Мониторинг применения действующих нормативных правовых актов с целью установления фактов, позволяющих сделать вывод о наличии в них коррупциогенных факторов, осуществляется структурным подразделением органа местного самоуправления </w:t>
      </w:r>
      <w:r w:rsidR="00551966">
        <w:rPr>
          <w:rFonts w:ascii="Times New Roman" w:hAnsi="Times New Roman" w:cs="Times New Roman"/>
          <w:sz w:val="28"/>
          <w:szCs w:val="28"/>
        </w:rPr>
        <w:t>–</w:t>
      </w:r>
      <w:r w:rsidRPr="007E3C88">
        <w:rPr>
          <w:rFonts w:ascii="Times New Roman" w:hAnsi="Times New Roman" w:cs="Times New Roman"/>
          <w:sz w:val="28"/>
          <w:szCs w:val="28"/>
        </w:rPr>
        <w:t xml:space="preserve"> разработчиком нормативного правового акта.</w:t>
      </w:r>
    </w:p>
    <w:p w:rsidR="00ED3535" w:rsidRPr="007E3C88" w:rsidRDefault="00FB0F9C" w:rsidP="0055196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C88">
        <w:rPr>
          <w:rFonts w:ascii="Times New Roman" w:hAnsi="Times New Roman" w:cs="Times New Roman"/>
          <w:sz w:val="28"/>
          <w:szCs w:val="28"/>
        </w:rPr>
        <w:t xml:space="preserve">2.3. В случае выявления в результате мониторинга применения действующих нормативных правовых актов фактов, позволяющих сделать вывод о наличии в них коррупциогенных факторов, председатель Муниципального совета </w:t>
      </w:r>
      <w:r w:rsidR="007E3C88" w:rsidRPr="007E3C88">
        <w:rPr>
          <w:rFonts w:ascii="Times New Roman" w:hAnsi="Times New Roman" w:cs="Times New Roman"/>
          <w:sz w:val="28"/>
          <w:szCs w:val="28"/>
        </w:rPr>
        <w:t>Волоконовского</w:t>
      </w:r>
      <w:r w:rsidRPr="007E3C88">
        <w:rPr>
          <w:rFonts w:ascii="Times New Roman" w:hAnsi="Times New Roman" w:cs="Times New Roman"/>
          <w:sz w:val="28"/>
          <w:szCs w:val="28"/>
        </w:rPr>
        <w:t xml:space="preserve"> района или руководитель отраслевого (функционального) органа, структурного подразделения администрации </w:t>
      </w:r>
      <w:r w:rsidR="007E3C88" w:rsidRPr="007E3C88">
        <w:rPr>
          <w:rFonts w:ascii="Times New Roman" w:hAnsi="Times New Roman" w:cs="Times New Roman"/>
          <w:sz w:val="28"/>
          <w:szCs w:val="28"/>
        </w:rPr>
        <w:t>Волоконовского</w:t>
      </w:r>
      <w:r w:rsidRPr="007E3C88">
        <w:rPr>
          <w:rFonts w:ascii="Times New Roman" w:hAnsi="Times New Roman" w:cs="Times New Roman"/>
          <w:sz w:val="28"/>
          <w:szCs w:val="28"/>
        </w:rPr>
        <w:t xml:space="preserve"> района, которые осуществляют мониторинг (инициатор экспертизы), направляют в орган, осуществляющий антикоррупционную экспертизу, нормативный правовой акт на проведение антикоррупционной экспертизы в соответствии с настоящим Порядком.</w:t>
      </w:r>
    </w:p>
    <w:p w:rsidR="00ED3535" w:rsidRPr="007E3C88" w:rsidRDefault="00FB0F9C" w:rsidP="0055196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C88">
        <w:rPr>
          <w:rFonts w:ascii="Times New Roman" w:hAnsi="Times New Roman" w:cs="Times New Roman"/>
          <w:sz w:val="28"/>
          <w:szCs w:val="28"/>
        </w:rPr>
        <w:t>2.4. Антикоррупционная экспертиза не проводится в отношении отмененных или признанных утратившими силу нормативных правовых актов, а также нормативных правовых актов и проектов нормативных правовых актов, в отношении которых уже проводилась антикоррупционная экспертиза, если в дальнейшем в них не были внесены изменения.</w:t>
      </w:r>
    </w:p>
    <w:p w:rsidR="00ED3535" w:rsidRPr="007E3C88" w:rsidRDefault="00FB0F9C" w:rsidP="0055196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C88">
        <w:rPr>
          <w:rFonts w:ascii="Times New Roman" w:hAnsi="Times New Roman" w:cs="Times New Roman"/>
          <w:sz w:val="28"/>
          <w:szCs w:val="28"/>
        </w:rPr>
        <w:t xml:space="preserve">2.5. Антикоррупционная экспертиза нормативных правовых актов и проектов нормативных правовых актов проводится отделом </w:t>
      </w:r>
      <w:r w:rsidR="007E3C88" w:rsidRPr="007E3C88">
        <w:rPr>
          <w:rFonts w:ascii="Times New Roman" w:hAnsi="Times New Roman" w:cs="Times New Roman"/>
          <w:sz w:val="28"/>
          <w:szCs w:val="28"/>
        </w:rPr>
        <w:t xml:space="preserve">по правовой работе </w:t>
      </w:r>
      <w:r w:rsidRPr="007E3C88">
        <w:rPr>
          <w:rFonts w:ascii="Times New Roman" w:hAnsi="Times New Roman" w:cs="Times New Roman"/>
          <w:sz w:val="28"/>
          <w:szCs w:val="28"/>
        </w:rPr>
        <w:t>администрации</w:t>
      </w:r>
      <w:r w:rsidR="007E3C88" w:rsidRPr="007E3C88">
        <w:rPr>
          <w:rFonts w:ascii="Times New Roman" w:hAnsi="Times New Roman" w:cs="Times New Roman"/>
          <w:sz w:val="28"/>
          <w:szCs w:val="28"/>
        </w:rPr>
        <w:t xml:space="preserve"> Волоконовского</w:t>
      </w:r>
      <w:r w:rsidRPr="007E3C88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D3535" w:rsidRPr="007E3C88" w:rsidRDefault="00FB0F9C" w:rsidP="0055196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C88">
        <w:rPr>
          <w:rFonts w:ascii="Times New Roman" w:hAnsi="Times New Roman" w:cs="Times New Roman"/>
          <w:sz w:val="28"/>
          <w:szCs w:val="28"/>
        </w:rPr>
        <w:t>2.6. Срок проведения э</w:t>
      </w:r>
      <w:r w:rsidR="007E3C88" w:rsidRPr="007E3C88">
        <w:rPr>
          <w:rFonts w:ascii="Times New Roman" w:hAnsi="Times New Roman" w:cs="Times New Roman"/>
          <w:sz w:val="28"/>
          <w:szCs w:val="28"/>
        </w:rPr>
        <w:t>кспертизы не должен превышать 10</w:t>
      </w:r>
      <w:r w:rsidRPr="007E3C88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ED3535" w:rsidRPr="007E3C88" w:rsidRDefault="00FB0F9C" w:rsidP="0055196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C88">
        <w:rPr>
          <w:rFonts w:ascii="Times New Roman" w:hAnsi="Times New Roman" w:cs="Times New Roman"/>
          <w:sz w:val="28"/>
          <w:szCs w:val="28"/>
        </w:rPr>
        <w:t>В случае наличия необходимости направления запросов и получения дополнительных материалов и информации у заинтересованных в экспертизе структурных подразделений и должностных лиц срок проведения экспертизы может быть увеличен до 30 дней.</w:t>
      </w:r>
    </w:p>
    <w:p w:rsidR="00ED3535" w:rsidRPr="007E3C88" w:rsidRDefault="00FB0F9C" w:rsidP="0055196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C88">
        <w:rPr>
          <w:rFonts w:ascii="Times New Roman" w:hAnsi="Times New Roman" w:cs="Times New Roman"/>
          <w:sz w:val="28"/>
          <w:szCs w:val="28"/>
        </w:rPr>
        <w:t xml:space="preserve">2.7. При выявлении коррупциогенных факторов по результатам проведения антикоррупционной экспертизы готовится </w:t>
      </w:r>
      <w:hyperlink w:anchor="P104" w:tooltip="                                Заключение">
        <w:r w:rsidRPr="007E3C88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Pr="007E3C88">
        <w:rPr>
          <w:rFonts w:ascii="Times New Roman" w:hAnsi="Times New Roman" w:cs="Times New Roman"/>
          <w:sz w:val="28"/>
          <w:szCs w:val="28"/>
        </w:rPr>
        <w:t xml:space="preserve"> (согласно прилагаемой форме), в котором отражаются:</w:t>
      </w:r>
    </w:p>
    <w:p w:rsidR="00ED3535" w:rsidRPr="007E3C88" w:rsidRDefault="00551966" w:rsidP="0055196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B0F9C" w:rsidRPr="007E3C88">
        <w:rPr>
          <w:rFonts w:ascii="Times New Roman" w:hAnsi="Times New Roman" w:cs="Times New Roman"/>
          <w:sz w:val="28"/>
          <w:szCs w:val="28"/>
        </w:rPr>
        <w:t xml:space="preserve"> дата подготовки заключения, а также данные должностных лиц, проводивших экспертизу;</w:t>
      </w:r>
    </w:p>
    <w:p w:rsidR="00ED3535" w:rsidRPr="007E3C88" w:rsidRDefault="00551966" w:rsidP="0055196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B0F9C" w:rsidRPr="007E3C88">
        <w:rPr>
          <w:rFonts w:ascii="Times New Roman" w:hAnsi="Times New Roman" w:cs="Times New Roman"/>
          <w:sz w:val="28"/>
          <w:szCs w:val="28"/>
        </w:rPr>
        <w:t xml:space="preserve"> реквизиты проекта правового акта, представленного на экспертизу, в том числе заголовок к тексту проекта;</w:t>
      </w:r>
    </w:p>
    <w:p w:rsidR="00ED3535" w:rsidRPr="007E3C88" w:rsidRDefault="00551966" w:rsidP="0055196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B0F9C" w:rsidRPr="007E3C88">
        <w:rPr>
          <w:rFonts w:ascii="Times New Roman" w:hAnsi="Times New Roman" w:cs="Times New Roman"/>
          <w:sz w:val="28"/>
          <w:szCs w:val="28"/>
        </w:rPr>
        <w:t xml:space="preserve"> выводы о наличии в проекте правового акта положений, содержащих коррупциогенные факторы.</w:t>
      </w:r>
    </w:p>
    <w:p w:rsidR="00ED3535" w:rsidRPr="007E3C88" w:rsidRDefault="00FB0F9C" w:rsidP="0055196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C88">
        <w:rPr>
          <w:rFonts w:ascii="Times New Roman" w:hAnsi="Times New Roman" w:cs="Times New Roman"/>
          <w:sz w:val="28"/>
          <w:szCs w:val="28"/>
        </w:rPr>
        <w:t>Заключение прилагается к проекту нормативного правового акта (нормативному правовому акту), который возвращается разработчику (инициатору экспертизы).</w:t>
      </w:r>
    </w:p>
    <w:p w:rsidR="00ED3535" w:rsidRPr="007E3C88" w:rsidRDefault="00FB0F9C" w:rsidP="0055196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C88">
        <w:rPr>
          <w:rFonts w:ascii="Times New Roman" w:hAnsi="Times New Roman" w:cs="Times New Roman"/>
          <w:sz w:val="28"/>
          <w:szCs w:val="28"/>
        </w:rPr>
        <w:t xml:space="preserve">Разработчик дорабатывает проект нормативного правового акта с учетом заключения и представляет проект для проведения повторной экспертизы в соответствии с настоящим Порядком. Инициатор экспертизы с учетом заключения готовит проект нормативного правового акта о внесении изменений в действующий нормативный правовой акт и представляет его для </w:t>
      </w:r>
      <w:r w:rsidRPr="007E3C88">
        <w:rPr>
          <w:rFonts w:ascii="Times New Roman" w:hAnsi="Times New Roman" w:cs="Times New Roman"/>
          <w:sz w:val="28"/>
          <w:szCs w:val="28"/>
        </w:rPr>
        <w:lastRenderedPageBreak/>
        <w:t>проведения экспертизы в соответствии с настоящим Порядком.</w:t>
      </w:r>
    </w:p>
    <w:p w:rsidR="00ED3535" w:rsidRPr="007E3C88" w:rsidRDefault="00FB0F9C" w:rsidP="0055196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C88">
        <w:rPr>
          <w:rFonts w:ascii="Times New Roman" w:hAnsi="Times New Roman" w:cs="Times New Roman"/>
          <w:sz w:val="28"/>
          <w:szCs w:val="28"/>
        </w:rPr>
        <w:t>2.8. Заключение, составленное по результатам антикоррупционной экспертизы, носит рекомендательный характер и учитывается органами местного самоуправления (должностными лицами) при принятии нормативного правового акта.</w:t>
      </w:r>
    </w:p>
    <w:p w:rsidR="00ED3535" w:rsidRPr="007E3C88" w:rsidRDefault="00ED3535" w:rsidP="0055196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3535" w:rsidRPr="007E3C88" w:rsidRDefault="00FB0F9C">
      <w:pPr>
        <w:pStyle w:val="ConsPlusTitle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3C88">
        <w:rPr>
          <w:rFonts w:ascii="Times New Roman" w:hAnsi="Times New Roman" w:cs="Times New Roman"/>
          <w:sz w:val="28"/>
          <w:szCs w:val="28"/>
        </w:rPr>
        <w:t>3. Независимая антикоррупционная экспертиза</w:t>
      </w:r>
    </w:p>
    <w:p w:rsidR="00ED3535" w:rsidRPr="007E3C88" w:rsidRDefault="00FB0F9C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7E3C88">
        <w:rPr>
          <w:rFonts w:ascii="Times New Roman" w:hAnsi="Times New Roman" w:cs="Times New Roman"/>
          <w:sz w:val="28"/>
          <w:szCs w:val="28"/>
        </w:rPr>
        <w:t>правовых актов и проектов правовых актов</w:t>
      </w:r>
    </w:p>
    <w:p w:rsidR="00ED3535" w:rsidRPr="007E3C88" w:rsidRDefault="00ED353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3535" w:rsidRPr="007E3C88" w:rsidRDefault="00FB0F9C" w:rsidP="0055196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C88">
        <w:rPr>
          <w:rFonts w:ascii="Times New Roman" w:hAnsi="Times New Roman" w:cs="Times New Roman"/>
          <w:sz w:val="28"/>
          <w:szCs w:val="28"/>
        </w:rPr>
        <w:t xml:space="preserve">3.1. Институты гражданского общества и граждане Российской Федерации (далее </w:t>
      </w:r>
      <w:r w:rsidR="00551966">
        <w:rPr>
          <w:rFonts w:ascii="Times New Roman" w:hAnsi="Times New Roman" w:cs="Times New Roman"/>
          <w:sz w:val="28"/>
          <w:szCs w:val="28"/>
        </w:rPr>
        <w:t>–</w:t>
      </w:r>
      <w:r w:rsidRPr="007E3C88">
        <w:rPr>
          <w:rFonts w:ascii="Times New Roman" w:hAnsi="Times New Roman" w:cs="Times New Roman"/>
          <w:sz w:val="28"/>
          <w:szCs w:val="28"/>
        </w:rPr>
        <w:t xml:space="preserve"> граждане) могут за счет собственных средств проводить независимую антикоррупционную экспертизу нормативных правовых актов (проектов нормативных правовых актов), в соответствии с методикой в порядке, установленном </w:t>
      </w:r>
      <w:hyperlink r:id="rId13" w:tooltip="Постановление Правительства РФ от 26.02.2010 N 96 (ред. от 10.07.2017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">
        <w:r w:rsidRPr="007E3C88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7E3C88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утвержденными Постановлением Прав</w:t>
      </w:r>
      <w:r w:rsidR="007E3C88" w:rsidRPr="007E3C88">
        <w:rPr>
          <w:rFonts w:ascii="Times New Roman" w:hAnsi="Times New Roman" w:cs="Times New Roman"/>
          <w:sz w:val="28"/>
          <w:szCs w:val="28"/>
        </w:rPr>
        <w:t xml:space="preserve">ительства Российской Федерации </w:t>
      </w:r>
      <w:r w:rsidR="00551966">
        <w:rPr>
          <w:rFonts w:ascii="Times New Roman" w:hAnsi="Times New Roman" w:cs="Times New Roman"/>
          <w:sz w:val="28"/>
          <w:szCs w:val="28"/>
        </w:rPr>
        <w:t xml:space="preserve">                     от 26 февраля 2010 года </w:t>
      </w:r>
      <w:r w:rsidR="00551966" w:rsidRPr="007E3C88">
        <w:rPr>
          <w:rFonts w:ascii="Times New Roman" w:hAnsi="Times New Roman" w:cs="Times New Roman"/>
          <w:sz w:val="28"/>
          <w:szCs w:val="28"/>
        </w:rPr>
        <w:t>№ 96</w:t>
      </w:r>
      <w:r w:rsidRPr="007E3C88">
        <w:rPr>
          <w:rFonts w:ascii="Times New Roman" w:hAnsi="Times New Roman" w:cs="Times New Roman"/>
          <w:sz w:val="28"/>
          <w:szCs w:val="28"/>
        </w:rPr>
        <w:t>.</w:t>
      </w:r>
    </w:p>
    <w:p w:rsidR="00ED3535" w:rsidRPr="007E3C88" w:rsidRDefault="00FB0F9C" w:rsidP="0055196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C88">
        <w:rPr>
          <w:rFonts w:ascii="Times New Roman" w:hAnsi="Times New Roman" w:cs="Times New Roman"/>
          <w:sz w:val="28"/>
          <w:szCs w:val="28"/>
        </w:rPr>
        <w:t>3.1.1.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ED3535" w:rsidRPr="007E3C88" w:rsidRDefault="00FB0F9C" w:rsidP="0055196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C88">
        <w:rPr>
          <w:rFonts w:ascii="Times New Roman" w:hAnsi="Times New Roman" w:cs="Times New Roman"/>
          <w:sz w:val="28"/>
          <w:szCs w:val="28"/>
        </w:rPr>
        <w:t>1) гражданами, имеющими неснятую или непогашенную судимость;</w:t>
      </w:r>
    </w:p>
    <w:p w:rsidR="00ED3535" w:rsidRPr="007E3C88" w:rsidRDefault="00FB0F9C" w:rsidP="0055196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C88">
        <w:rPr>
          <w:rFonts w:ascii="Times New Roman" w:hAnsi="Times New Roman" w:cs="Times New Roman"/>
          <w:sz w:val="28"/>
          <w:szCs w:val="28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ED3535" w:rsidRPr="007E3C88" w:rsidRDefault="00FB0F9C" w:rsidP="0055196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C88">
        <w:rPr>
          <w:rFonts w:ascii="Times New Roman" w:hAnsi="Times New Roman" w:cs="Times New Roman"/>
          <w:sz w:val="28"/>
          <w:szCs w:val="28"/>
        </w:rPr>
        <w:t xml:space="preserve">3) гражданами, осуществляющими деятельность в органах и организациях, указанных в </w:t>
      </w:r>
      <w:hyperlink r:id="rId14" w:tooltip="Федеральный закон от 17.07.2009 N 172-ФЗ (ред. от 05.12.2022) &quot;Об антикоррупционной экспертизе нормативных правовых актов и проектов нормативных правовых актов&quot; {КонсультантПлюс}">
        <w:r w:rsidRPr="007E3C88">
          <w:rPr>
            <w:rFonts w:ascii="Times New Roman" w:hAnsi="Times New Roman" w:cs="Times New Roman"/>
            <w:sz w:val="28"/>
            <w:szCs w:val="28"/>
          </w:rPr>
          <w:t>пункте 3 части 1 статьи 3</w:t>
        </w:r>
      </w:hyperlink>
      <w:r w:rsidRPr="007E3C88">
        <w:rPr>
          <w:rFonts w:ascii="Times New Roman" w:hAnsi="Times New Roman" w:cs="Times New Roman"/>
          <w:sz w:val="28"/>
          <w:szCs w:val="28"/>
        </w:rPr>
        <w:t xml:space="preserve"> ФЗ-172;</w:t>
      </w:r>
    </w:p>
    <w:p w:rsidR="00ED3535" w:rsidRPr="007E3C88" w:rsidRDefault="00FB0F9C" w:rsidP="0055196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C88">
        <w:rPr>
          <w:rFonts w:ascii="Times New Roman" w:hAnsi="Times New Roman" w:cs="Times New Roman"/>
          <w:sz w:val="28"/>
          <w:szCs w:val="28"/>
        </w:rPr>
        <w:t>4) международными и иностранными организациями;</w:t>
      </w:r>
    </w:p>
    <w:p w:rsidR="00ED3535" w:rsidRPr="007E3C88" w:rsidRDefault="00FB0F9C" w:rsidP="0055196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C88">
        <w:rPr>
          <w:rFonts w:ascii="Times New Roman" w:hAnsi="Times New Roman" w:cs="Times New Roman"/>
          <w:sz w:val="28"/>
          <w:szCs w:val="28"/>
        </w:rPr>
        <w:t>5) некоммерческими организациями, выполняющими функции иностранного агента.</w:t>
      </w:r>
    </w:p>
    <w:p w:rsidR="00ED3535" w:rsidRPr="007E3C88" w:rsidRDefault="00FB0F9C" w:rsidP="0055196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C88">
        <w:rPr>
          <w:rFonts w:ascii="Times New Roman" w:hAnsi="Times New Roman" w:cs="Times New Roman"/>
          <w:sz w:val="28"/>
          <w:szCs w:val="28"/>
        </w:rPr>
        <w:t>3.2. Финансирование расходов на проведение независимой антикоррупционной экспертизы осуществляется ее инициатором за счет собственных средств.</w:t>
      </w:r>
    </w:p>
    <w:p w:rsidR="00ED3535" w:rsidRPr="007E3C88" w:rsidRDefault="00FB0F9C" w:rsidP="0055196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C88">
        <w:rPr>
          <w:rFonts w:ascii="Times New Roman" w:hAnsi="Times New Roman" w:cs="Times New Roman"/>
          <w:sz w:val="28"/>
          <w:szCs w:val="28"/>
        </w:rPr>
        <w:t>3.3. Заключение, составленное по результатам независимой антикоррупционной экспертизы, направляется в орган местного самоуправления по почте, в виде электронного документа по электронной почте или иным способом.</w:t>
      </w:r>
    </w:p>
    <w:p w:rsidR="005241CB" w:rsidRDefault="00FB0F9C" w:rsidP="0055196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C88">
        <w:rPr>
          <w:rFonts w:ascii="Times New Roman" w:hAnsi="Times New Roman" w:cs="Times New Roman"/>
          <w:sz w:val="28"/>
          <w:szCs w:val="28"/>
        </w:rPr>
        <w:t>3.4. Заключение по результатам независимой антикоррупционной экспертизы носит рекомендательный характер и подлежит обязательному рассмотрению органом местного самоуправления, которому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ответ.</w:t>
      </w:r>
    </w:p>
    <w:p w:rsidR="007E3C88" w:rsidRDefault="007E3C88" w:rsidP="0055196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51966" w:rsidRDefault="00551966" w:rsidP="0055196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4462" w:type="dxa"/>
        <w:tblLook w:val="04A0" w:firstRow="1" w:lastRow="0" w:firstColumn="1" w:lastColumn="0" w:noHBand="0" w:noVBand="1"/>
      </w:tblPr>
      <w:tblGrid>
        <w:gridCol w:w="5188"/>
      </w:tblGrid>
      <w:tr w:rsidR="00912786" w:rsidTr="00912786">
        <w:trPr>
          <w:trHeight w:val="3303"/>
        </w:trPr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</w:tcPr>
          <w:p w:rsidR="00912786" w:rsidRPr="00912786" w:rsidRDefault="00912786" w:rsidP="00912786">
            <w:pPr>
              <w:pStyle w:val="ConsPlusNormal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78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Приложение</w:t>
            </w:r>
          </w:p>
          <w:p w:rsidR="00912786" w:rsidRDefault="00912786" w:rsidP="00912786">
            <w:pPr>
              <w:pStyle w:val="ConsPlusTitle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786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7E3C88">
              <w:rPr>
                <w:rFonts w:ascii="Times New Roman" w:hAnsi="Times New Roman" w:cs="Times New Roman"/>
                <w:sz w:val="28"/>
                <w:szCs w:val="28"/>
              </w:rPr>
              <w:t>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муниципального района «Волоконовский район» Белгородской области</w:t>
            </w:r>
          </w:p>
        </w:tc>
      </w:tr>
    </w:tbl>
    <w:p w:rsidR="005241CB" w:rsidRDefault="005241C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41CB" w:rsidRPr="005241CB" w:rsidRDefault="005241C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3535" w:rsidRPr="00573529" w:rsidRDefault="00FB0F9C" w:rsidP="005241CB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104"/>
      <w:bookmarkEnd w:id="2"/>
      <w:r w:rsidRPr="0057352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D3535" w:rsidRPr="00573529" w:rsidRDefault="007B5E7E" w:rsidP="005241CB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результатам</w:t>
      </w:r>
      <w:r w:rsidR="00FB0F9C" w:rsidRPr="00573529">
        <w:rPr>
          <w:rFonts w:ascii="Times New Roman" w:hAnsi="Times New Roman" w:cs="Times New Roman"/>
          <w:b/>
          <w:sz w:val="28"/>
          <w:szCs w:val="28"/>
        </w:rPr>
        <w:t xml:space="preserve"> проведении антикоррупционной экспертизы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____________________________________________________________________</w:t>
      </w:r>
    </w:p>
    <w:p w:rsidR="00ED3535" w:rsidRPr="007B5E7E" w:rsidRDefault="007B5E7E" w:rsidP="00211801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7B5E7E">
        <w:rPr>
          <w:rFonts w:ascii="Times New Roman" w:hAnsi="Times New Roman" w:cs="Times New Roman"/>
          <w:sz w:val="24"/>
          <w:szCs w:val="24"/>
        </w:rPr>
        <w:t>(</w:t>
      </w:r>
      <w:r w:rsidR="00211801">
        <w:rPr>
          <w:rFonts w:ascii="Times New Roman" w:hAnsi="Times New Roman" w:cs="Times New Roman"/>
          <w:sz w:val="24"/>
          <w:szCs w:val="24"/>
        </w:rPr>
        <w:t xml:space="preserve">реквизиты </w:t>
      </w:r>
      <w:r w:rsidR="00FB0F9C" w:rsidRPr="007B5E7E"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</w:t>
      </w:r>
      <w:r w:rsidR="00211801">
        <w:rPr>
          <w:rFonts w:ascii="Times New Roman" w:hAnsi="Times New Roman" w:cs="Times New Roman"/>
          <w:sz w:val="24"/>
          <w:szCs w:val="24"/>
        </w:rPr>
        <w:t xml:space="preserve"> или </w:t>
      </w:r>
      <w:r w:rsidR="00FB0F9C" w:rsidRPr="007B5E7E">
        <w:rPr>
          <w:rFonts w:ascii="Times New Roman" w:hAnsi="Times New Roman" w:cs="Times New Roman"/>
          <w:sz w:val="24"/>
          <w:szCs w:val="24"/>
        </w:rPr>
        <w:t>проекта муниципального нормативного правового акта)</w:t>
      </w:r>
    </w:p>
    <w:p w:rsidR="00ED3535" w:rsidRPr="005241CB" w:rsidRDefault="00ED3535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ED3535" w:rsidRPr="005241CB" w:rsidRDefault="00FB0F9C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5241CB">
        <w:rPr>
          <w:rFonts w:ascii="Times New Roman" w:hAnsi="Times New Roman" w:cs="Times New Roman"/>
          <w:sz w:val="28"/>
          <w:szCs w:val="28"/>
        </w:rPr>
        <w:t xml:space="preserve">п. </w:t>
      </w:r>
      <w:r w:rsidR="00573529">
        <w:rPr>
          <w:rFonts w:ascii="Times New Roman" w:hAnsi="Times New Roman" w:cs="Times New Roman"/>
          <w:sz w:val="28"/>
          <w:szCs w:val="28"/>
        </w:rPr>
        <w:t>Волоконовка</w:t>
      </w:r>
      <w:r w:rsidRPr="005241C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241CB">
        <w:rPr>
          <w:rFonts w:ascii="Times New Roman" w:hAnsi="Times New Roman" w:cs="Times New Roman"/>
          <w:sz w:val="28"/>
          <w:szCs w:val="28"/>
        </w:rPr>
        <w:tab/>
      </w:r>
      <w:r w:rsidR="005241CB">
        <w:rPr>
          <w:rFonts w:ascii="Times New Roman" w:hAnsi="Times New Roman" w:cs="Times New Roman"/>
          <w:sz w:val="28"/>
          <w:szCs w:val="28"/>
        </w:rPr>
        <w:tab/>
      </w:r>
      <w:r w:rsidR="005241CB">
        <w:rPr>
          <w:rFonts w:ascii="Times New Roman" w:hAnsi="Times New Roman" w:cs="Times New Roman"/>
          <w:sz w:val="28"/>
          <w:szCs w:val="28"/>
        </w:rPr>
        <w:tab/>
      </w:r>
      <w:r w:rsidR="005241CB">
        <w:rPr>
          <w:rFonts w:ascii="Times New Roman" w:hAnsi="Times New Roman" w:cs="Times New Roman"/>
          <w:sz w:val="28"/>
          <w:szCs w:val="28"/>
        </w:rPr>
        <w:tab/>
      </w:r>
      <w:r w:rsidRPr="005241CB">
        <w:rPr>
          <w:rFonts w:ascii="Times New Roman" w:hAnsi="Times New Roman" w:cs="Times New Roman"/>
          <w:sz w:val="28"/>
          <w:szCs w:val="28"/>
        </w:rPr>
        <w:t xml:space="preserve">от </w:t>
      </w:r>
      <w:r w:rsidR="00912786" w:rsidRPr="007E3C88">
        <w:rPr>
          <w:rFonts w:ascii="Times New Roman" w:hAnsi="Times New Roman" w:cs="Times New Roman"/>
          <w:sz w:val="28"/>
          <w:szCs w:val="28"/>
        </w:rPr>
        <w:t>«</w:t>
      </w:r>
      <w:r w:rsidRPr="005241CB">
        <w:rPr>
          <w:rFonts w:ascii="Times New Roman" w:hAnsi="Times New Roman" w:cs="Times New Roman"/>
          <w:sz w:val="28"/>
          <w:szCs w:val="28"/>
        </w:rPr>
        <w:t>__</w:t>
      </w:r>
      <w:r w:rsidR="00912786" w:rsidRPr="007E3C88">
        <w:rPr>
          <w:rFonts w:ascii="Times New Roman" w:hAnsi="Times New Roman" w:cs="Times New Roman"/>
          <w:sz w:val="28"/>
          <w:szCs w:val="28"/>
        </w:rPr>
        <w:t>»</w:t>
      </w:r>
      <w:r w:rsidRPr="005241CB">
        <w:rPr>
          <w:rFonts w:ascii="Times New Roman" w:hAnsi="Times New Roman" w:cs="Times New Roman"/>
          <w:sz w:val="28"/>
          <w:szCs w:val="28"/>
        </w:rPr>
        <w:t xml:space="preserve"> _________ 20__ г.</w:t>
      </w:r>
    </w:p>
    <w:p w:rsidR="00ED3535" w:rsidRPr="007E3C88" w:rsidRDefault="00ED3535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ED3535" w:rsidRPr="005241CB" w:rsidRDefault="00BD1C53" w:rsidP="005241CB">
      <w:pPr>
        <w:pStyle w:val="ConsPlu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241CB" w:rsidRPr="007E3C88">
        <w:rPr>
          <w:rFonts w:ascii="Times New Roman" w:hAnsi="Times New Roman" w:cs="Times New Roman"/>
          <w:sz w:val="28"/>
          <w:szCs w:val="28"/>
        </w:rPr>
        <w:t xml:space="preserve">тделом </w:t>
      </w:r>
      <w:r>
        <w:rPr>
          <w:rFonts w:ascii="Times New Roman" w:hAnsi="Times New Roman" w:cs="Times New Roman"/>
          <w:sz w:val="28"/>
          <w:szCs w:val="28"/>
        </w:rPr>
        <w:t xml:space="preserve">по правовой работе </w:t>
      </w:r>
      <w:r w:rsidR="005241CB" w:rsidRPr="007E3C88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  <w:r w:rsidR="00573529" w:rsidRPr="007E3C88">
        <w:rPr>
          <w:rFonts w:ascii="Times New Roman" w:hAnsi="Times New Roman" w:cs="Times New Roman"/>
          <w:sz w:val="28"/>
          <w:szCs w:val="28"/>
        </w:rPr>
        <w:t>района  «Волоконовский</w:t>
      </w:r>
      <w:r w:rsidR="005241CB" w:rsidRPr="007E3C88">
        <w:rPr>
          <w:rFonts w:ascii="Times New Roman" w:hAnsi="Times New Roman" w:cs="Times New Roman"/>
          <w:sz w:val="28"/>
          <w:szCs w:val="28"/>
        </w:rPr>
        <w:t xml:space="preserve"> </w:t>
      </w:r>
      <w:r w:rsidR="00FB0F9C" w:rsidRPr="007E3C88">
        <w:rPr>
          <w:rFonts w:ascii="Times New Roman" w:hAnsi="Times New Roman" w:cs="Times New Roman"/>
          <w:sz w:val="28"/>
          <w:szCs w:val="28"/>
        </w:rPr>
        <w:t>район</w:t>
      </w:r>
      <w:r w:rsidR="00573529" w:rsidRPr="007E3C88">
        <w:rPr>
          <w:rFonts w:ascii="Times New Roman" w:hAnsi="Times New Roman" w:cs="Times New Roman"/>
          <w:sz w:val="28"/>
          <w:szCs w:val="28"/>
        </w:rPr>
        <w:t>»</w:t>
      </w:r>
      <w:r w:rsidR="00FB0F9C" w:rsidRPr="007E3C88">
        <w:rPr>
          <w:rFonts w:ascii="Times New Roman" w:hAnsi="Times New Roman" w:cs="Times New Roman"/>
          <w:sz w:val="28"/>
          <w:szCs w:val="28"/>
        </w:rPr>
        <w:t xml:space="preserve">  в  соответствии  с  </w:t>
      </w:r>
      <w:hyperlink r:id="rId15" w:tooltip="Федеральный закон от 17.07.2009 N 172-ФЗ (ред. от 05.12.2022) &quot;Об антикоррупционной экспертизе нормативных правовых актов и проектов нормативных правовых актов&quot; {КонсультантПлюс}">
        <w:r w:rsidR="00FB0F9C" w:rsidRPr="007E3C88">
          <w:rPr>
            <w:rFonts w:ascii="Times New Roman" w:hAnsi="Times New Roman" w:cs="Times New Roman"/>
            <w:sz w:val="28"/>
            <w:szCs w:val="28"/>
          </w:rPr>
          <w:t>частями  3</w:t>
        </w:r>
      </w:hyperlink>
      <w:r w:rsidR="00FB0F9C" w:rsidRPr="007E3C88">
        <w:rPr>
          <w:rFonts w:ascii="Times New Roman" w:hAnsi="Times New Roman" w:cs="Times New Roman"/>
          <w:sz w:val="28"/>
          <w:szCs w:val="28"/>
        </w:rPr>
        <w:t xml:space="preserve">  и  </w:t>
      </w:r>
      <w:hyperlink r:id="rId16" w:tooltip="Федеральный закон от 17.07.2009 N 172-ФЗ (ред. от 05.12.2022) &quot;Об антикоррупционной экспертизе нормативных правовых актов и проектов нормативных правовых актов&quot; {КонсультантПлюс}">
        <w:r w:rsidR="00FB0F9C" w:rsidRPr="007E3C88">
          <w:rPr>
            <w:rFonts w:ascii="Times New Roman" w:hAnsi="Times New Roman" w:cs="Times New Roman"/>
            <w:sz w:val="28"/>
            <w:szCs w:val="28"/>
          </w:rPr>
          <w:t>4  статьи  3</w:t>
        </w:r>
      </w:hyperlink>
      <w:r w:rsidR="00FB0F9C" w:rsidRPr="007E3C88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5241CB" w:rsidRPr="007E3C88">
        <w:rPr>
          <w:rFonts w:ascii="Times New Roman" w:hAnsi="Times New Roman" w:cs="Times New Roman"/>
          <w:sz w:val="28"/>
          <w:szCs w:val="28"/>
        </w:rPr>
        <w:t xml:space="preserve"> от 17.07.2009</w:t>
      </w:r>
      <w:r w:rsidR="00573529" w:rsidRPr="007E3C88">
        <w:rPr>
          <w:rFonts w:ascii="Times New Roman" w:hAnsi="Times New Roman" w:cs="Times New Roman"/>
          <w:sz w:val="28"/>
          <w:szCs w:val="28"/>
        </w:rPr>
        <w:t xml:space="preserve"> г. № 172-ФЗ  «</w:t>
      </w:r>
      <w:r w:rsidR="00FB0F9C" w:rsidRPr="007E3C88">
        <w:rPr>
          <w:rFonts w:ascii="Times New Roman" w:hAnsi="Times New Roman" w:cs="Times New Roman"/>
          <w:sz w:val="28"/>
          <w:szCs w:val="28"/>
        </w:rPr>
        <w:t>Об  антикоррупционной экспертизе нормативных</w:t>
      </w:r>
      <w:r w:rsidR="005241CB" w:rsidRPr="007E3C88">
        <w:rPr>
          <w:rFonts w:ascii="Times New Roman" w:hAnsi="Times New Roman" w:cs="Times New Roman"/>
          <w:sz w:val="28"/>
          <w:szCs w:val="28"/>
        </w:rPr>
        <w:t xml:space="preserve"> правовых актов и</w:t>
      </w:r>
      <w:r w:rsidR="00FB0F9C" w:rsidRPr="007E3C88">
        <w:rPr>
          <w:rFonts w:ascii="Times New Roman" w:hAnsi="Times New Roman" w:cs="Times New Roman"/>
          <w:sz w:val="28"/>
          <w:szCs w:val="28"/>
        </w:rPr>
        <w:t xml:space="preserve"> п</w:t>
      </w:r>
      <w:r w:rsidR="005241CB" w:rsidRPr="007E3C88">
        <w:rPr>
          <w:rFonts w:ascii="Times New Roman" w:hAnsi="Times New Roman" w:cs="Times New Roman"/>
          <w:sz w:val="28"/>
          <w:szCs w:val="28"/>
        </w:rPr>
        <w:t>роект</w:t>
      </w:r>
      <w:r w:rsidR="00573529" w:rsidRPr="007E3C88">
        <w:rPr>
          <w:rFonts w:ascii="Times New Roman" w:hAnsi="Times New Roman" w:cs="Times New Roman"/>
          <w:sz w:val="28"/>
          <w:szCs w:val="28"/>
        </w:rPr>
        <w:t>ов  нормативных  правовых актов»</w:t>
      </w:r>
      <w:r w:rsidR="005241CB" w:rsidRPr="007E3C88">
        <w:rPr>
          <w:rFonts w:ascii="Times New Roman" w:hAnsi="Times New Roman" w:cs="Times New Roman"/>
          <w:sz w:val="28"/>
          <w:szCs w:val="28"/>
        </w:rPr>
        <w:t>,</w:t>
      </w:r>
      <w:r w:rsidR="00FB0F9C" w:rsidRPr="007E3C88">
        <w:rPr>
          <w:rFonts w:ascii="Times New Roman" w:hAnsi="Times New Roman" w:cs="Times New Roman"/>
          <w:sz w:val="28"/>
          <w:szCs w:val="28"/>
        </w:rPr>
        <w:t xml:space="preserve"> </w:t>
      </w:r>
      <w:r w:rsidR="005241CB" w:rsidRPr="007E3C88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tooltip="Федеральный закон от 25.12.2008 N 273-ФЗ (ред. от 10.07.2023) &quot;О противодействии коррупции&quot; (с изм. и доп., вступ. в силу с 13.08.2023) {КонсультантПлюс}">
        <w:r w:rsidR="00FB0F9C" w:rsidRPr="007E3C88">
          <w:rPr>
            <w:rFonts w:ascii="Times New Roman" w:hAnsi="Times New Roman" w:cs="Times New Roman"/>
            <w:sz w:val="28"/>
            <w:szCs w:val="28"/>
          </w:rPr>
          <w:t>статьей  6</w:t>
        </w:r>
      </w:hyperlink>
      <w:r w:rsidR="005241CB" w:rsidRPr="007E3C88">
        <w:rPr>
          <w:rFonts w:ascii="Times New Roman" w:hAnsi="Times New Roman" w:cs="Times New Roman"/>
          <w:sz w:val="28"/>
          <w:szCs w:val="28"/>
        </w:rPr>
        <w:t xml:space="preserve"> </w:t>
      </w:r>
      <w:r w:rsidR="00FB0F9C" w:rsidRPr="007E3C88">
        <w:rPr>
          <w:rFonts w:ascii="Times New Roman" w:hAnsi="Times New Roman" w:cs="Times New Roman"/>
          <w:sz w:val="28"/>
          <w:szCs w:val="28"/>
        </w:rPr>
        <w:t>Федерального  закона от 25.12.200</w:t>
      </w:r>
      <w:r w:rsidR="00573529" w:rsidRPr="007E3C88">
        <w:rPr>
          <w:rFonts w:ascii="Times New Roman" w:hAnsi="Times New Roman" w:cs="Times New Roman"/>
          <w:sz w:val="28"/>
          <w:szCs w:val="28"/>
        </w:rPr>
        <w:t>8 г. №</w:t>
      </w:r>
      <w:r w:rsidR="007E3C88" w:rsidRPr="007E3C88">
        <w:rPr>
          <w:rFonts w:ascii="Times New Roman" w:hAnsi="Times New Roman" w:cs="Times New Roman"/>
          <w:sz w:val="28"/>
          <w:szCs w:val="28"/>
        </w:rPr>
        <w:t xml:space="preserve"> 273-ФЗ «О противодействии коррупции»</w:t>
      </w:r>
      <w:r w:rsidR="00FB0F9C" w:rsidRPr="007E3C88">
        <w:rPr>
          <w:rFonts w:ascii="Times New Roman" w:hAnsi="Times New Roman" w:cs="Times New Roman"/>
          <w:sz w:val="28"/>
          <w:szCs w:val="28"/>
        </w:rPr>
        <w:t xml:space="preserve"> и</w:t>
      </w:r>
      <w:r w:rsidR="005241CB" w:rsidRPr="007E3C88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tooltip="Постановление Правительства РФ от 26.02.2010 N 96 (ред. от 10.07.2017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">
        <w:r w:rsidR="005241CB" w:rsidRPr="007E3C88">
          <w:rPr>
            <w:rFonts w:ascii="Times New Roman" w:hAnsi="Times New Roman" w:cs="Times New Roman"/>
            <w:sz w:val="28"/>
            <w:szCs w:val="28"/>
          </w:rPr>
          <w:t>пунктом</w:t>
        </w:r>
        <w:r w:rsidR="00FB0F9C" w:rsidRPr="007E3C88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="00573529" w:rsidRPr="007E3C88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5241CB" w:rsidRPr="007E3C88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FB0F9C" w:rsidRPr="007E3C88">
        <w:rPr>
          <w:rFonts w:ascii="Times New Roman" w:hAnsi="Times New Roman" w:cs="Times New Roman"/>
          <w:sz w:val="28"/>
          <w:szCs w:val="28"/>
        </w:rPr>
        <w:t xml:space="preserve"> антикоррупционной  экспертизы  нормативных</w:t>
      </w:r>
      <w:r w:rsidR="005241CB" w:rsidRPr="007E3C88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 w:rsidR="00573529" w:rsidRPr="007E3C88">
        <w:rPr>
          <w:rFonts w:ascii="Times New Roman" w:hAnsi="Times New Roman" w:cs="Times New Roman"/>
          <w:sz w:val="28"/>
          <w:szCs w:val="28"/>
        </w:rPr>
        <w:t xml:space="preserve"> и проектов</w:t>
      </w:r>
      <w:r w:rsidR="005241CB" w:rsidRPr="007E3C88">
        <w:rPr>
          <w:rFonts w:ascii="Times New Roman" w:hAnsi="Times New Roman" w:cs="Times New Roman"/>
          <w:sz w:val="28"/>
          <w:szCs w:val="28"/>
        </w:rPr>
        <w:t xml:space="preserve"> нормативных</w:t>
      </w:r>
      <w:r w:rsidR="00573529">
        <w:rPr>
          <w:rFonts w:ascii="Times New Roman" w:hAnsi="Times New Roman" w:cs="Times New Roman"/>
          <w:sz w:val="28"/>
          <w:szCs w:val="28"/>
        </w:rPr>
        <w:t xml:space="preserve"> правовых актов, </w:t>
      </w:r>
      <w:r w:rsidR="00FB0F9C" w:rsidRPr="005241CB">
        <w:rPr>
          <w:rFonts w:ascii="Times New Roman" w:hAnsi="Times New Roman" w:cs="Times New Roman"/>
          <w:sz w:val="28"/>
          <w:szCs w:val="28"/>
        </w:rPr>
        <w:t>утвержденных</w:t>
      </w:r>
      <w:r w:rsidR="005241CB">
        <w:rPr>
          <w:rFonts w:ascii="Times New Roman" w:hAnsi="Times New Roman" w:cs="Times New Roman"/>
          <w:sz w:val="28"/>
          <w:szCs w:val="28"/>
        </w:rPr>
        <w:t xml:space="preserve"> </w:t>
      </w:r>
      <w:r w:rsidR="00FB0F9C" w:rsidRPr="005241CB">
        <w:rPr>
          <w:rFonts w:ascii="Times New Roman" w:hAnsi="Times New Roman" w:cs="Times New Roman"/>
          <w:sz w:val="28"/>
          <w:szCs w:val="28"/>
        </w:rPr>
        <w:t>Постанов</w:t>
      </w:r>
      <w:r w:rsidR="005241CB">
        <w:rPr>
          <w:rFonts w:ascii="Times New Roman" w:hAnsi="Times New Roman" w:cs="Times New Roman"/>
          <w:sz w:val="28"/>
          <w:szCs w:val="28"/>
        </w:rPr>
        <w:t>лением Правительства Российской</w:t>
      </w:r>
      <w:r w:rsidR="00573529">
        <w:rPr>
          <w:rFonts w:ascii="Times New Roman" w:hAnsi="Times New Roman" w:cs="Times New Roman"/>
          <w:sz w:val="28"/>
          <w:szCs w:val="28"/>
        </w:rPr>
        <w:t xml:space="preserve"> Федерации </w:t>
      </w:r>
      <w:r w:rsidR="00FB0F9C" w:rsidRPr="005241CB">
        <w:rPr>
          <w:rFonts w:ascii="Times New Roman" w:hAnsi="Times New Roman" w:cs="Times New Roman"/>
          <w:sz w:val="28"/>
          <w:szCs w:val="28"/>
        </w:rPr>
        <w:t>от</w:t>
      </w:r>
      <w:r w:rsidR="005241CB">
        <w:rPr>
          <w:rFonts w:ascii="Times New Roman" w:hAnsi="Times New Roman" w:cs="Times New Roman"/>
          <w:sz w:val="28"/>
          <w:szCs w:val="28"/>
        </w:rPr>
        <w:t xml:space="preserve"> </w:t>
      </w:r>
      <w:r w:rsidR="00573529">
        <w:rPr>
          <w:rFonts w:ascii="Times New Roman" w:hAnsi="Times New Roman" w:cs="Times New Roman"/>
          <w:sz w:val="28"/>
          <w:szCs w:val="28"/>
        </w:rPr>
        <w:t>26.02.2010 г.</w:t>
      </w:r>
      <w:r w:rsidR="00FB0F9C" w:rsidRPr="005241CB">
        <w:rPr>
          <w:rFonts w:ascii="Times New Roman" w:hAnsi="Times New Roman" w:cs="Times New Roman"/>
          <w:sz w:val="28"/>
          <w:szCs w:val="28"/>
        </w:rPr>
        <w:t xml:space="preserve"> </w:t>
      </w:r>
      <w:r w:rsidR="00573529">
        <w:rPr>
          <w:rFonts w:ascii="Times New Roman" w:hAnsi="Times New Roman" w:cs="Times New Roman"/>
          <w:sz w:val="28"/>
          <w:szCs w:val="28"/>
        </w:rPr>
        <w:t xml:space="preserve">№ </w:t>
      </w:r>
      <w:r w:rsidR="00FB0F9C" w:rsidRPr="005241CB">
        <w:rPr>
          <w:rFonts w:ascii="Times New Roman" w:hAnsi="Times New Roman" w:cs="Times New Roman"/>
          <w:sz w:val="28"/>
          <w:szCs w:val="28"/>
        </w:rPr>
        <w:t>96,     п</w:t>
      </w:r>
      <w:r w:rsidR="00573529">
        <w:rPr>
          <w:rFonts w:ascii="Times New Roman" w:hAnsi="Times New Roman" w:cs="Times New Roman"/>
          <w:sz w:val="28"/>
          <w:szCs w:val="28"/>
        </w:rPr>
        <w:t xml:space="preserve">роведена антикоррупционная </w:t>
      </w:r>
      <w:r w:rsidR="00FB0F9C" w:rsidRPr="005241CB">
        <w:rPr>
          <w:rFonts w:ascii="Times New Roman" w:hAnsi="Times New Roman" w:cs="Times New Roman"/>
          <w:sz w:val="28"/>
          <w:szCs w:val="28"/>
        </w:rPr>
        <w:t>экспертиза</w:t>
      </w:r>
    </w:p>
    <w:p w:rsidR="00ED3535" w:rsidRPr="005241CB" w:rsidRDefault="00FB0F9C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5241C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241CB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D3535" w:rsidRPr="00D37E1E" w:rsidRDefault="00FB0F9C" w:rsidP="00D37E1E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D37E1E">
        <w:rPr>
          <w:rFonts w:ascii="Times New Roman" w:hAnsi="Times New Roman" w:cs="Times New Roman"/>
          <w:sz w:val="24"/>
          <w:szCs w:val="24"/>
        </w:rPr>
        <w:t>(реквизиты муниципального нормативного правового акта</w:t>
      </w:r>
      <w:r w:rsidR="00D37E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801" w:rsidRDefault="00FB0F9C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5241CB">
        <w:rPr>
          <w:rFonts w:ascii="Times New Roman" w:hAnsi="Times New Roman" w:cs="Times New Roman"/>
          <w:sz w:val="28"/>
          <w:szCs w:val="28"/>
        </w:rPr>
        <w:t>__________________________</w:t>
      </w:r>
      <w:r w:rsidR="00211801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5241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801" w:rsidRDefault="00211801" w:rsidP="00211801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D37E1E">
        <w:rPr>
          <w:rFonts w:ascii="Times New Roman" w:hAnsi="Times New Roman" w:cs="Times New Roman"/>
          <w:sz w:val="24"/>
          <w:szCs w:val="24"/>
        </w:rPr>
        <w:t>или проекта муниципального нормативного правового акта)</w:t>
      </w:r>
    </w:p>
    <w:p w:rsidR="00ED3535" w:rsidRPr="005241CB" w:rsidRDefault="00FB0F9C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5241CB">
        <w:rPr>
          <w:rFonts w:ascii="Times New Roman" w:hAnsi="Times New Roman" w:cs="Times New Roman"/>
          <w:sz w:val="28"/>
          <w:szCs w:val="28"/>
        </w:rPr>
        <w:t>в целях выявления в нем коррупциогенных</w:t>
      </w:r>
      <w:r w:rsidR="00211801">
        <w:rPr>
          <w:rFonts w:ascii="Times New Roman" w:hAnsi="Times New Roman" w:cs="Times New Roman"/>
          <w:sz w:val="28"/>
          <w:szCs w:val="28"/>
        </w:rPr>
        <w:t xml:space="preserve"> </w:t>
      </w:r>
      <w:r w:rsidRPr="005241CB">
        <w:rPr>
          <w:rFonts w:ascii="Times New Roman" w:hAnsi="Times New Roman" w:cs="Times New Roman"/>
          <w:sz w:val="28"/>
          <w:szCs w:val="28"/>
        </w:rPr>
        <w:t>факторов и их последующего устранения.</w:t>
      </w:r>
    </w:p>
    <w:p w:rsidR="00ED3535" w:rsidRPr="005241CB" w:rsidRDefault="00ED3535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3749BD" w:rsidRDefault="00FB0F9C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5241CB">
        <w:rPr>
          <w:rFonts w:ascii="Times New Roman" w:hAnsi="Times New Roman" w:cs="Times New Roman"/>
          <w:sz w:val="28"/>
          <w:szCs w:val="28"/>
        </w:rPr>
        <w:t>Вариант 1:</w:t>
      </w:r>
    </w:p>
    <w:p w:rsidR="00ED3535" w:rsidRPr="005241CB" w:rsidRDefault="007929ED" w:rsidP="003749BD">
      <w:pPr>
        <w:pStyle w:val="ConsPlu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D">
        <w:rPr>
          <w:rFonts w:ascii="Times New Roman" w:hAnsi="Times New Roman" w:cs="Times New Roman"/>
          <w:sz w:val="28"/>
          <w:szCs w:val="28"/>
        </w:rPr>
        <w:t>Проверкой</w:t>
      </w:r>
      <w:r w:rsidR="00912786">
        <w:rPr>
          <w:rFonts w:ascii="Times New Roman" w:hAnsi="Times New Roman" w:cs="Times New Roman"/>
          <w:sz w:val="28"/>
          <w:szCs w:val="28"/>
        </w:rPr>
        <w:t> </w:t>
      </w:r>
      <w:r w:rsidR="003749BD">
        <w:rPr>
          <w:rFonts w:ascii="Times New Roman" w:hAnsi="Times New Roman" w:cs="Times New Roman"/>
          <w:sz w:val="28"/>
          <w:szCs w:val="28"/>
        </w:rPr>
        <w:t>установлено,</w:t>
      </w:r>
      <w:r w:rsidR="00912786">
        <w:rPr>
          <w:rFonts w:ascii="Times New Roman" w:hAnsi="Times New Roman" w:cs="Times New Roman"/>
          <w:sz w:val="28"/>
          <w:szCs w:val="28"/>
        </w:rPr>
        <w:t> что п</w:t>
      </w:r>
      <w:r w:rsidR="003749BD">
        <w:rPr>
          <w:rFonts w:ascii="Times New Roman" w:hAnsi="Times New Roman" w:cs="Times New Roman"/>
          <w:sz w:val="28"/>
          <w:szCs w:val="28"/>
        </w:rPr>
        <w:t>редставленный__________________________________________</w:t>
      </w:r>
      <w:r w:rsidR="00FB0F9C" w:rsidRPr="005241CB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ED3535" w:rsidRPr="003749BD" w:rsidRDefault="00FB0F9C" w:rsidP="00912786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3749BD">
        <w:rPr>
          <w:rFonts w:ascii="Times New Roman" w:hAnsi="Times New Roman" w:cs="Times New Roman"/>
          <w:sz w:val="24"/>
          <w:szCs w:val="24"/>
        </w:rPr>
        <w:t>(реквизиты муниципального нормативного правового акта</w:t>
      </w:r>
    </w:p>
    <w:p w:rsidR="00ED3535" w:rsidRPr="005241CB" w:rsidRDefault="00FB0F9C" w:rsidP="00912786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5241C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241CB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D3535" w:rsidRPr="003749BD" w:rsidRDefault="00FB0F9C" w:rsidP="00912786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3749BD">
        <w:rPr>
          <w:rFonts w:ascii="Times New Roman" w:hAnsi="Times New Roman" w:cs="Times New Roman"/>
          <w:sz w:val="24"/>
          <w:szCs w:val="24"/>
        </w:rPr>
        <w:t>или проекта муниципального нормативного правового акта)</w:t>
      </w:r>
    </w:p>
    <w:p w:rsidR="007929ED" w:rsidRPr="003749BD" w:rsidRDefault="007929ED" w:rsidP="003749BD">
      <w:pPr>
        <w:pStyle w:val="ConsPlusNonformat0"/>
        <w:jc w:val="both"/>
      </w:pPr>
      <w:r w:rsidRPr="007929ED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327A71">
        <w:rPr>
          <w:rFonts w:ascii="Times New Roman" w:hAnsi="Times New Roman" w:cs="Times New Roman"/>
          <w:sz w:val="28"/>
          <w:szCs w:val="28"/>
        </w:rPr>
        <w:t>федеральному и региональному законодательству</w:t>
      </w:r>
      <w:r w:rsidRPr="007929ED">
        <w:rPr>
          <w:rFonts w:ascii="Times New Roman" w:hAnsi="Times New Roman" w:cs="Times New Roman"/>
          <w:sz w:val="28"/>
          <w:szCs w:val="28"/>
        </w:rPr>
        <w:t>.</w:t>
      </w:r>
    </w:p>
    <w:p w:rsidR="007929ED" w:rsidRPr="007929ED" w:rsidRDefault="007929ED" w:rsidP="003749BD">
      <w:pPr>
        <w:pStyle w:val="ConsPlu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D">
        <w:rPr>
          <w:rFonts w:ascii="Times New Roman" w:hAnsi="Times New Roman" w:cs="Times New Roman"/>
          <w:sz w:val="28"/>
          <w:szCs w:val="28"/>
        </w:rPr>
        <w:lastRenderedPageBreak/>
        <w:t xml:space="preserve">Нарушений правил юридической техники при проведении экспертизы </w:t>
      </w:r>
      <w:r w:rsidR="003749BD" w:rsidRPr="003749BD">
        <w:rPr>
          <w:rFonts w:ascii="Times New Roman" w:hAnsi="Times New Roman" w:cs="Times New Roman"/>
          <w:sz w:val="28"/>
          <w:szCs w:val="28"/>
        </w:rPr>
        <w:t>муниципальн</w:t>
      </w:r>
      <w:r w:rsidR="003749BD">
        <w:rPr>
          <w:rFonts w:ascii="Times New Roman" w:hAnsi="Times New Roman" w:cs="Times New Roman"/>
          <w:sz w:val="28"/>
          <w:szCs w:val="28"/>
        </w:rPr>
        <w:t xml:space="preserve">ого нормативного правового акта </w:t>
      </w:r>
      <w:r w:rsidR="003749BD" w:rsidRPr="003749BD">
        <w:rPr>
          <w:rFonts w:ascii="Times New Roman" w:hAnsi="Times New Roman" w:cs="Times New Roman"/>
          <w:sz w:val="28"/>
          <w:szCs w:val="28"/>
        </w:rPr>
        <w:t>(проекта муниципального нормативного правового акта)</w:t>
      </w:r>
      <w:r w:rsidR="003749BD">
        <w:rPr>
          <w:rFonts w:ascii="Times New Roman" w:hAnsi="Times New Roman" w:cs="Times New Roman"/>
          <w:sz w:val="28"/>
          <w:szCs w:val="28"/>
        </w:rPr>
        <w:t xml:space="preserve"> </w:t>
      </w:r>
      <w:r w:rsidRPr="007929ED">
        <w:rPr>
          <w:rFonts w:ascii="Times New Roman" w:hAnsi="Times New Roman" w:cs="Times New Roman"/>
          <w:sz w:val="28"/>
          <w:szCs w:val="28"/>
        </w:rPr>
        <w:t>не установлено.</w:t>
      </w:r>
    </w:p>
    <w:p w:rsidR="007929ED" w:rsidRPr="007929ED" w:rsidRDefault="007929ED" w:rsidP="003749BD">
      <w:pPr>
        <w:pStyle w:val="ConsPlu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D">
        <w:rPr>
          <w:rFonts w:ascii="Times New Roman" w:hAnsi="Times New Roman" w:cs="Times New Roman"/>
          <w:sz w:val="28"/>
          <w:szCs w:val="28"/>
        </w:rPr>
        <w:t xml:space="preserve">Внутренних противоречий </w:t>
      </w:r>
      <w:r w:rsidR="003749BD" w:rsidRPr="003749BD">
        <w:rPr>
          <w:rFonts w:ascii="Times New Roman" w:hAnsi="Times New Roman" w:cs="Times New Roman"/>
          <w:sz w:val="28"/>
          <w:szCs w:val="28"/>
        </w:rPr>
        <w:t>муниципальн</w:t>
      </w:r>
      <w:r w:rsidR="003749BD">
        <w:rPr>
          <w:rFonts w:ascii="Times New Roman" w:hAnsi="Times New Roman" w:cs="Times New Roman"/>
          <w:sz w:val="28"/>
          <w:szCs w:val="28"/>
        </w:rPr>
        <w:t xml:space="preserve">ый нормативный правовой акт (проект </w:t>
      </w:r>
      <w:r w:rsidR="003749BD" w:rsidRPr="003749BD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акта)</w:t>
      </w:r>
      <w:r w:rsidR="003749BD">
        <w:rPr>
          <w:rFonts w:ascii="Times New Roman" w:hAnsi="Times New Roman" w:cs="Times New Roman"/>
          <w:sz w:val="28"/>
          <w:szCs w:val="28"/>
        </w:rPr>
        <w:t xml:space="preserve"> </w:t>
      </w:r>
      <w:r w:rsidRPr="007929ED">
        <w:rPr>
          <w:rFonts w:ascii="Times New Roman" w:hAnsi="Times New Roman" w:cs="Times New Roman"/>
          <w:sz w:val="28"/>
          <w:szCs w:val="28"/>
        </w:rPr>
        <w:t>не содержит.</w:t>
      </w:r>
    </w:p>
    <w:p w:rsidR="00ED3535" w:rsidRPr="005241CB" w:rsidRDefault="007929ED" w:rsidP="003749BD">
      <w:pPr>
        <w:pStyle w:val="ConsPlu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D">
        <w:rPr>
          <w:rFonts w:ascii="Times New Roman" w:hAnsi="Times New Roman" w:cs="Times New Roman"/>
          <w:sz w:val="28"/>
          <w:szCs w:val="28"/>
        </w:rPr>
        <w:t>Коррупциогенных факторов не выявлено.</w:t>
      </w:r>
    </w:p>
    <w:p w:rsidR="00ED3535" w:rsidRPr="005241CB" w:rsidRDefault="00ED3535" w:rsidP="003749BD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3749BD" w:rsidRDefault="00FB0F9C" w:rsidP="003749BD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5241CB">
        <w:rPr>
          <w:rFonts w:ascii="Times New Roman" w:hAnsi="Times New Roman" w:cs="Times New Roman"/>
          <w:sz w:val="28"/>
          <w:szCs w:val="28"/>
        </w:rPr>
        <w:t>Вариант 2:</w:t>
      </w:r>
    </w:p>
    <w:p w:rsidR="00ED3535" w:rsidRPr="005241CB" w:rsidRDefault="00FB0F9C" w:rsidP="003749BD">
      <w:pPr>
        <w:pStyle w:val="ConsPlu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1CB">
        <w:rPr>
          <w:rFonts w:ascii="Times New Roman" w:hAnsi="Times New Roman" w:cs="Times New Roman"/>
          <w:sz w:val="28"/>
          <w:szCs w:val="28"/>
        </w:rPr>
        <w:t>В</w:t>
      </w:r>
      <w:r w:rsidR="00912786">
        <w:rPr>
          <w:rFonts w:ascii="Times New Roman" w:hAnsi="Times New Roman" w:cs="Times New Roman"/>
          <w:sz w:val="28"/>
          <w:szCs w:val="28"/>
        </w:rPr>
        <w:t> </w:t>
      </w:r>
      <w:r w:rsidRPr="005241CB">
        <w:rPr>
          <w:rFonts w:ascii="Times New Roman" w:hAnsi="Times New Roman" w:cs="Times New Roman"/>
          <w:sz w:val="28"/>
          <w:szCs w:val="28"/>
        </w:rPr>
        <w:t>представленном</w:t>
      </w:r>
      <w:r w:rsidR="00912786">
        <w:rPr>
          <w:rFonts w:ascii="Times New Roman" w:hAnsi="Times New Roman" w:cs="Times New Roman"/>
          <w:sz w:val="28"/>
          <w:szCs w:val="28"/>
        </w:rPr>
        <w:t> </w:t>
      </w:r>
      <w:r w:rsidR="003749BD">
        <w:rPr>
          <w:rFonts w:ascii="Times New Roman" w:hAnsi="Times New Roman" w:cs="Times New Roman"/>
          <w:sz w:val="28"/>
          <w:szCs w:val="28"/>
        </w:rPr>
        <w:t>________________</w:t>
      </w:r>
      <w:r w:rsidR="0091278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D3535" w:rsidRPr="003749BD" w:rsidRDefault="00FB0F9C" w:rsidP="003749BD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3749B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4656A">
        <w:rPr>
          <w:rFonts w:ascii="Times New Roman" w:hAnsi="Times New Roman" w:cs="Times New Roman"/>
          <w:sz w:val="24"/>
          <w:szCs w:val="24"/>
        </w:rPr>
        <w:tab/>
      </w:r>
      <w:r w:rsidR="00B4656A">
        <w:rPr>
          <w:rFonts w:ascii="Times New Roman" w:hAnsi="Times New Roman" w:cs="Times New Roman"/>
          <w:sz w:val="24"/>
          <w:szCs w:val="24"/>
        </w:rPr>
        <w:tab/>
      </w:r>
      <w:r w:rsidR="00B4656A">
        <w:rPr>
          <w:rFonts w:ascii="Times New Roman" w:hAnsi="Times New Roman" w:cs="Times New Roman"/>
          <w:sz w:val="24"/>
          <w:szCs w:val="24"/>
        </w:rPr>
        <w:tab/>
      </w:r>
      <w:r w:rsidR="00912786">
        <w:rPr>
          <w:rFonts w:ascii="Times New Roman" w:hAnsi="Times New Roman" w:cs="Times New Roman"/>
          <w:sz w:val="24"/>
          <w:szCs w:val="24"/>
        </w:rPr>
        <w:t xml:space="preserve">     </w:t>
      </w:r>
      <w:r w:rsidRPr="003749BD">
        <w:rPr>
          <w:rFonts w:ascii="Times New Roman" w:hAnsi="Times New Roman" w:cs="Times New Roman"/>
          <w:sz w:val="24"/>
          <w:szCs w:val="24"/>
        </w:rPr>
        <w:t xml:space="preserve">  (реквизиты муниципального нормативного правового акта</w:t>
      </w:r>
    </w:p>
    <w:p w:rsidR="00ED3535" w:rsidRPr="003749BD" w:rsidRDefault="00FB0F9C" w:rsidP="003749BD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3749BD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5241CB" w:rsidRPr="003749BD">
        <w:rPr>
          <w:rFonts w:ascii="Times New Roman" w:hAnsi="Times New Roman" w:cs="Times New Roman"/>
          <w:sz w:val="24"/>
          <w:szCs w:val="24"/>
        </w:rPr>
        <w:t>____________________________</w:t>
      </w:r>
      <w:r w:rsidR="003749BD">
        <w:rPr>
          <w:rFonts w:ascii="Times New Roman" w:hAnsi="Times New Roman" w:cs="Times New Roman"/>
          <w:sz w:val="24"/>
          <w:szCs w:val="24"/>
        </w:rPr>
        <w:t>_________</w:t>
      </w:r>
    </w:p>
    <w:p w:rsidR="00ED3535" w:rsidRPr="005241CB" w:rsidRDefault="00FB0F9C" w:rsidP="003749BD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749BD">
        <w:rPr>
          <w:rFonts w:ascii="Times New Roman" w:hAnsi="Times New Roman" w:cs="Times New Roman"/>
          <w:sz w:val="24"/>
          <w:szCs w:val="24"/>
        </w:rPr>
        <w:t xml:space="preserve">        </w:t>
      </w:r>
      <w:r w:rsidR="00B4656A">
        <w:rPr>
          <w:rFonts w:ascii="Times New Roman" w:hAnsi="Times New Roman" w:cs="Times New Roman"/>
          <w:sz w:val="24"/>
          <w:szCs w:val="24"/>
        </w:rPr>
        <w:tab/>
      </w:r>
      <w:r w:rsidR="00B4656A">
        <w:rPr>
          <w:rFonts w:ascii="Times New Roman" w:hAnsi="Times New Roman" w:cs="Times New Roman"/>
          <w:sz w:val="24"/>
          <w:szCs w:val="24"/>
        </w:rPr>
        <w:tab/>
      </w:r>
      <w:r w:rsidR="00B4656A">
        <w:rPr>
          <w:rFonts w:ascii="Times New Roman" w:hAnsi="Times New Roman" w:cs="Times New Roman"/>
          <w:sz w:val="24"/>
          <w:szCs w:val="24"/>
        </w:rPr>
        <w:tab/>
      </w:r>
      <w:r w:rsidRPr="003749BD">
        <w:rPr>
          <w:rFonts w:ascii="Times New Roman" w:hAnsi="Times New Roman" w:cs="Times New Roman"/>
          <w:sz w:val="24"/>
          <w:szCs w:val="24"/>
        </w:rPr>
        <w:t xml:space="preserve">  или проекта муниципального нормативного правового акта)</w:t>
      </w:r>
    </w:p>
    <w:p w:rsidR="003749BD" w:rsidRDefault="00FB0F9C" w:rsidP="003749BD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5241CB">
        <w:rPr>
          <w:rFonts w:ascii="Times New Roman" w:hAnsi="Times New Roman" w:cs="Times New Roman"/>
          <w:sz w:val="28"/>
          <w:szCs w:val="28"/>
        </w:rPr>
        <w:t>выявлены</w:t>
      </w:r>
      <w:r w:rsidR="00912786">
        <w:rPr>
          <w:rFonts w:ascii="Times New Roman" w:hAnsi="Times New Roman" w:cs="Times New Roman"/>
          <w:sz w:val="28"/>
          <w:szCs w:val="28"/>
        </w:rPr>
        <w:t> </w:t>
      </w:r>
      <w:r w:rsidRPr="005241CB">
        <w:rPr>
          <w:rFonts w:ascii="Times New Roman" w:hAnsi="Times New Roman" w:cs="Times New Roman"/>
          <w:sz w:val="28"/>
          <w:szCs w:val="28"/>
        </w:rPr>
        <w:t>следующие</w:t>
      </w:r>
      <w:r w:rsidR="00912786">
        <w:rPr>
          <w:rFonts w:ascii="Times New Roman" w:hAnsi="Times New Roman" w:cs="Times New Roman"/>
          <w:sz w:val="28"/>
          <w:szCs w:val="28"/>
        </w:rPr>
        <w:t> </w:t>
      </w:r>
      <w:r w:rsidRPr="005241CB">
        <w:rPr>
          <w:rFonts w:ascii="Times New Roman" w:hAnsi="Times New Roman" w:cs="Times New Roman"/>
          <w:sz w:val="28"/>
          <w:szCs w:val="28"/>
        </w:rPr>
        <w:t>коррупциогенные</w:t>
      </w:r>
      <w:r w:rsidR="00912786">
        <w:rPr>
          <w:rFonts w:ascii="Times New Roman" w:hAnsi="Times New Roman" w:cs="Times New Roman"/>
          <w:sz w:val="28"/>
          <w:szCs w:val="28"/>
        </w:rPr>
        <w:t> </w:t>
      </w:r>
      <w:r w:rsidR="003749BD" w:rsidRPr="005241CB">
        <w:rPr>
          <w:rFonts w:ascii="Times New Roman" w:hAnsi="Times New Roman" w:cs="Times New Roman"/>
          <w:sz w:val="28"/>
          <w:szCs w:val="28"/>
        </w:rPr>
        <w:t>факторы:</w:t>
      </w:r>
      <w:r w:rsidR="00912786">
        <w:rPr>
          <w:rFonts w:ascii="Times New Roman" w:hAnsi="Times New Roman" w:cs="Times New Roman"/>
          <w:sz w:val="28"/>
          <w:szCs w:val="28"/>
        </w:rPr>
        <w:t> ____________________________</w:t>
      </w:r>
      <w:r w:rsidRPr="005241CB">
        <w:rPr>
          <w:rFonts w:ascii="Times New Roman" w:hAnsi="Times New Roman" w:cs="Times New Roman"/>
          <w:sz w:val="28"/>
          <w:szCs w:val="28"/>
        </w:rPr>
        <w:t>__________________________</w:t>
      </w:r>
      <w:r w:rsidR="003749BD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B4656A">
        <w:rPr>
          <w:rFonts w:ascii="Times New Roman" w:hAnsi="Times New Roman" w:cs="Times New Roman"/>
          <w:sz w:val="28"/>
          <w:szCs w:val="28"/>
        </w:rPr>
        <w:t>.</w:t>
      </w:r>
    </w:p>
    <w:p w:rsidR="003749BD" w:rsidRDefault="003749BD" w:rsidP="003749BD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ED3535" w:rsidRPr="005241CB" w:rsidRDefault="00FB0F9C" w:rsidP="003749BD">
      <w:pPr>
        <w:pStyle w:val="ConsPlu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1CB">
        <w:rPr>
          <w:rFonts w:ascii="Times New Roman" w:hAnsi="Times New Roman" w:cs="Times New Roman"/>
          <w:sz w:val="28"/>
          <w:szCs w:val="28"/>
        </w:rPr>
        <w:t>В     целях     устранения     выявленных    коррупциогенных    факторов</w:t>
      </w:r>
      <w:r w:rsidR="003749BD">
        <w:rPr>
          <w:rFonts w:ascii="Times New Roman" w:hAnsi="Times New Roman" w:cs="Times New Roman"/>
          <w:sz w:val="28"/>
          <w:szCs w:val="28"/>
        </w:rPr>
        <w:t xml:space="preserve"> </w:t>
      </w:r>
      <w:r w:rsidRPr="005241CB">
        <w:rPr>
          <w:rFonts w:ascii="Times New Roman" w:hAnsi="Times New Roman" w:cs="Times New Roman"/>
          <w:sz w:val="28"/>
          <w:szCs w:val="28"/>
        </w:rPr>
        <w:t>предлагается</w:t>
      </w:r>
      <w:r w:rsidR="003749BD">
        <w:rPr>
          <w:rFonts w:ascii="Times New Roman" w:hAnsi="Times New Roman" w:cs="Times New Roman"/>
          <w:sz w:val="28"/>
          <w:szCs w:val="28"/>
        </w:rPr>
        <w:t>_</w:t>
      </w:r>
      <w:r w:rsidRPr="005241CB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3749BD">
        <w:rPr>
          <w:rFonts w:ascii="Times New Roman" w:hAnsi="Times New Roman" w:cs="Times New Roman"/>
          <w:sz w:val="28"/>
          <w:szCs w:val="28"/>
        </w:rPr>
        <w:t>__</w:t>
      </w:r>
      <w:r w:rsidRPr="005241CB">
        <w:rPr>
          <w:rFonts w:ascii="Times New Roman" w:hAnsi="Times New Roman" w:cs="Times New Roman"/>
          <w:sz w:val="28"/>
          <w:szCs w:val="28"/>
        </w:rPr>
        <w:t>__</w:t>
      </w:r>
      <w:r w:rsidR="003749BD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D3535" w:rsidRPr="003749BD" w:rsidRDefault="00FB0F9C" w:rsidP="00912786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3749BD">
        <w:rPr>
          <w:rFonts w:ascii="Times New Roman" w:hAnsi="Times New Roman" w:cs="Times New Roman"/>
          <w:sz w:val="24"/>
          <w:szCs w:val="24"/>
        </w:rPr>
        <w:t>(указать способ устранения коррупциогенных факторов: исключение из</w:t>
      </w:r>
      <w:r w:rsidR="003749BD" w:rsidRPr="003749BD">
        <w:rPr>
          <w:rFonts w:ascii="Times New Roman" w:hAnsi="Times New Roman" w:cs="Times New Roman"/>
          <w:sz w:val="24"/>
          <w:szCs w:val="24"/>
        </w:rPr>
        <w:t xml:space="preserve"> текста документа,</w:t>
      </w:r>
    </w:p>
    <w:p w:rsidR="00ED3535" w:rsidRPr="003749BD" w:rsidRDefault="00FB0F9C" w:rsidP="003749BD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3749BD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3749BD">
        <w:rPr>
          <w:rFonts w:ascii="Times New Roman" w:hAnsi="Times New Roman" w:cs="Times New Roman"/>
          <w:sz w:val="24"/>
          <w:szCs w:val="24"/>
        </w:rPr>
        <w:t>____________</w:t>
      </w:r>
      <w:r w:rsidRPr="003749BD">
        <w:rPr>
          <w:rFonts w:ascii="Times New Roman" w:hAnsi="Times New Roman" w:cs="Times New Roman"/>
          <w:sz w:val="24"/>
          <w:szCs w:val="24"/>
        </w:rPr>
        <w:t>___</w:t>
      </w:r>
      <w:r w:rsidR="00912786">
        <w:rPr>
          <w:rFonts w:ascii="Times New Roman" w:hAnsi="Times New Roman" w:cs="Times New Roman"/>
          <w:sz w:val="24"/>
          <w:szCs w:val="24"/>
        </w:rPr>
        <w:t>________________________</w:t>
      </w:r>
      <w:r w:rsidRPr="003749BD">
        <w:rPr>
          <w:rFonts w:ascii="Times New Roman" w:hAnsi="Times New Roman" w:cs="Times New Roman"/>
          <w:sz w:val="24"/>
          <w:szCs w:val="24"/>
        </w:rPr>
        <w:t xml:space="preserve">. </w:t>
      </w:r>
      <w:r w:rsidR="003749BD" w:rsidRPr="003749BD">
        <w:rPr>
          <w:rFonts w:ascii="Times New Roman" w:hAnsi="Times New Roman" w:cs="Times New Roman"/>
          <w:sz w:val="24"/>
          <w:szCs w:val="24"/>
        </w:rPr>
        <w:t xml:space="preserve">изложение </w:t>
      </w:r>
      <w:r w:rsidRPr="003749BD">
        <w:rPr>
          <w:rFonts w:ascii="Times New Roman" w:hAnsi="Times New Roman" w:cs="Times New Roman"/>
          <w:sz w:val="24"/>
          <w:szCs w:val="24"/>
        </w:rPr>
        <w:t>его в другой редакции, внесение иных изменений</w:t>
      </w:r>
      <w:r w:rsidR="003749BD">
        <w:rPr>
          <w:rFonts w:ascii="Times New Roman" w:hAnsi="Times New Roman" w:cs="Times New Roman"/>
          <w:sz w:val="24"/>
          <w:szCs w:val="24"/>
        </w:rPr>
        <w:t xml:space="preserve"> </w:t>
      </w:r>
      <w:r w:rsidRPr="003749BD">
        <w:rPr>
          <w:rFonts w:ascii="Times New Roman" w:hAnsi="Times New Roman" w:cs="Times New Roman"/>
          <w:sz w:val="24"/>
          <w:szCs w:val="24"/>
        </w:rPr>
        <w:t>в текст рассматриваемого документа либо в иной документ или иной способ)</w:t>
      </w:r>
    </w:p>
    <w:p w:rsidR="00ED3535" w:rsidRPr="005241CB" w:rsidRDefault="00ED3535" w:rsidP="003749BD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ED3535" w:rsidRPr="005241CB" w:rsidRDefault="00FB0F9C" w:rsidP="003749BD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5241CB">
        <w:rPr>
          <w:rFonts w:ascii="Times New Roman" w:hAnsi="Times New Roman" w:cs="Times New Roman"/>
          <w:sz w:val="28"/>
          <w:szCs w:val="28"/>
        </w:rPr>
        <w:t>________________</w:t>
      </w:r>
      <w:r w:rsidR="00912786">
        <w:rPr>
          <w:rFonts w:ascii="Times New Roman" w:hAnsi="Times New Roman" w:cs="Times New Roman"/>
          <w:sz w:val="28"/>
          <w:szCs w:val="28"/>
        </w:rPr>
        <w:t xml:space="preserve">__________________          </w:t>
      </w:r>
      <w:r w:rsidRPr="005241CB">
        <w:rPr>
          <w:rFonts w:ascii="Times New Roman" w:hAnsi="Times New Roman" w:cs="Times New Roman"/>
          <w:sz w:val="28"/>
          <w:szCs w:val="28"/>
        </w:rPr>
        <w:t>_____________________</w:t>
      </w:r>
      <w:r w:rsidR="00327A71">
        <w:rPr>
          <w:rFonts w:ascii="Times New Roman" w:hAnsi="Times New Roman" w:cs="Times New Roman"/>
          <w:sz w:val="28"/>
          <w:szCs w:val="28"/>
        </w:rPr>
        <w:t>__</w:t>
      </w:r>
      <w:r w:rsidRPr="005241CB">
        <w:rPr>
          <w:rFonts w:ascii="Times New Roman" w:hAnsi="Times New Roman" w:cs="Times New Roman"/>
          <w:sz w:val="28"/>
          <w:szCs w:val="28"/>
        </w:rPr>
        <w:t>______</w:t>
      </w:r>
    </w:p>
    <w:p w:rsidR="00ED3535" w:rsidRPr="003749BD" w:rsidRDefault="00FB0F9C" w:rsidP="003749BD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3749BD">
        <w:rPr>
          <w:rFonts w:ascii="Times New Roman" w:hAnsi="Times New Roman" w:cs="Times New Roman"/>
          <w:sz w:val="24"/>
          <w:szCs w:val="24"/>
        </w:rPr>
        <w:t xml:space="preserve"> </w:t>
      </w:r>
      <w:r w:rsidR="00327A71">
        <w:rPr>
          <w:rFonts w:ascii="Times New Roman" w:hAnsi="Times New Roman" w:cs="Times New Roman"/>
          <w:sz w:val="24"/>
          <w:szCs w:val="24"/>
        </w:rPr>
        <w:t xml:space="preserve">     </w:t>
      </w:r>
      <w:r w:rsidRPr="003749BD">
        <w:rPr>
          <w:rFonts w:ascii="Times New Roman" w:hAnsi="Times New Roman" w:cs="Times New Roman"/>
          <w:sz w:val="24"/>
          <w:szCs w:val="24"/>
        </w:rPr>
        <w:t xml:space="preserve">(наименование должностного лица               </w:t>
      </w:r>
      <w:r w:rsidR="003749BD">
        <w:rPr>
          <w:rFonts w:ascii="Times New Roman" w:hAnsi="Times New Roman" w:cs="Times New Roman"/>
          <w:sz w:val="24"/>
          <w:szCs w:val="24"/>
        </w:rPr>
        <w:tab/>
      </w:r>
      <w:r w:rsidR="003749BD">
        <w:rPr>
          <w:rFonts w:ascii="Times New Roman" w:hAnsi="Times New Roman" w:cs="Times New Roman"/>
          <w:sz w:val="24"/>
          <w:szCs w:val="24"/>
        </w:rPr>
        <w:tab/>
      </w:r>
      <w:r w:rsidR="003749BD">
        <w:rPr>
          <w:rFonts w:ascii="Times New Roman" w:hAnsi="Times New Roman" w:cs="Times New Roman"/>
          <w:sz w:val="24"/>
          <w:szCs w:val="24"/>
        </w:rPr>
        <w:tab/>
      </w:r>
      <w:r w:rsidRPr="003749BD">
        <w:rPr>
          <w:rFonts w:ascii="Times New Roman" w:hAnsi="Times New Roman" w:cs="Times New Roman"/>
          <w:sz w:val="24"/>
          <w:szCs w:val="24"/>
        </w:rPr>
        <w:t xml:space="preserve"> (подпись должностного лица</w:t>
      </w:r>
    </w:p>
    <w:p w:rsidR="00ED3535" w:rsidRPr="003749BD" w:rsidRDefault="00FB0F9C" w:rsidP="003749BD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3749BD">
        <w:rPr>
          <w:rFonts w:ascii="Times New Roman" w:hAnsi="Times New Roman" w:cs="Times New Roman"/>
          <w:sz w:val="24"/>
          <w:szCs w:val="24"/>
        </w:rPr>
        <w:t xml:space="preserve">  </w:t>
      </w:r>
      <w:r w:rsidR="00327A71">
        <w:rPr>
          <w:rFonts w:ascii="Times New Roman" w:hAnsi="Times New Roman" w:cs="Times New Roman"/>
          <w:sz w:val="24"/>
          <w:szCs w:val="24"/>
        </w:rPr>
        <w:t xml:space="preserve">   </w:t>
      </w:r>
      <w:r w:rsidRPr="003749BD">
        <w:rPr>
          <w:rFonts w:ascii="Times New Roman" w:hAnsi="Times New Roman" w:cs="Times New Roman"/>
          <w:sz w:val="24"/>
          <w:szCs w:val="24"/>
        </w:rPr>
        <w:t xml:space="preserve"> </w:t>
      </w:r>
      <w:r w:rsidR="00327A71">
        <w:rPr>
          <w:rFonts w:ascii="Times New Roman" w:hAnsi="Times New Roman" w:cs="Times New Roman"/>
          <w:sz w:val="24"/>
          <w:szCs w:val="24"/>
        </w:rPr>
        <w:t xml:space="preserve">     </w:t>
      </w:r>
      <w:r w:rsidRPr="003749BD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3749BD">
        <w:rPr>
          <w:rFonts w:ascii="Times New Roman" w:hAnsi="Times New Roman" w:cs="Times New Roman"/>
          <w:sz w:val="24"/>
          <w:szCs w:val="24"/>
        </w:rPr>
        <w:t>самоуправления)</w:t>
      </w:r>
      <w:r w:rsidRPr="003749B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27A71">
        <w:rPr>
          <w:rFonts w:ascii="Times New Roman" w:hAnsi="Times New Roman" w:cs="Times New Roman"/>
          <w:sz w:val="24"/>
          <w:szCs w:val="24"/>
        </w:rPr>
        <w:tab/>
      </w:r>
      <w:r w:rsidR="00327A71">
        <w:rPr>
          <w:rFonts w:ascii="Times New Roman" w:hAnsi="Times New Roman" w:cs="Times New Roman"/>
          <w:sz w:val="24"/>
          <w:szCs w:val="24"/>
        </w:rPr>
        <w:tab/>
      </w:r>
      <w:r w:rsidR="00327A71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3749BD">
        <w:rPr>
          <w:rFonts w:ascii="Times New Roman" w:hAnsi="Times New Roman" w:cs="Times New Roman"/>
          <w:sz w:val="24"/>
          <w:szCs w:val="24"/>
        </w:rPr>
        <w:t>местного самоуправления)</w:t>
      </w:r>
    </w:p>
    <w:p w:rsidR="00ED3535" w:rsidRPr="005241CB" w:rsidRDefault="00ED353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ED3535" w:rsidRPr="005241CB" w:rsidSect="00551966">
      <w:headerReference w:type="default" r:id="rId19"/>
      <w:footerReference w:type="default" r:id="rId20"/>
      <w:footerReference w:type="first" r:id="rId21"/>
      <w:pgSz w:w="11906" w:h="16838"/>
      <w:pgMar w:top="567" w:right="567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F7F" w:rsidRDefault="007A3F7F">
      <w:r>
        <w:separator/>
      </w:r>
    </w:p>
  </w:endnote>
  <w:endnote w:type="continuationSeparator" w:id="0">
    <w:p w:rsidR="007A3F7F" w:rsidRDefault="007A3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535" w:rsidRDefault="00FB0F9C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535" w:rsidRDefault="00ED3535" w:rsidP="005241CB">
    <w:pPr>
      <w:pStyle w:val="ConsPlusNormal0"/>
      <w:tabs>
        <w:tab w:val="right" w:pos="1020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F7F" w:rsidRDefault="007A3F7F">
      <w:r>
        <w:separator/>
      </w:r>
    </w:p>
  </w:footnote>
  <w:footnote w:type="continuationSeparator" w:id="0">
    <w:p w:rsidR="007A3F7F" w:rsidRDefault="007A3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34123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551966" w:rsidRDefault="00551966">
        <w:pPr>
          <w:pStyle w:val="a3"/>
          <w:jc w:val="center"/>
        </w:pPr>
      </w:p>
      <w:p w:rsidR="00551966" w:rsidRDefault="00551966">
        <w:pPr>
          <w:pStyle w:val="a3"/>
          <w:jc w:val="center"/>
          <w:rPr>
            <w:rFonts w:ascii="Times New Roman" w:hAnsi="Times New Roman" w:cs="Times New Roman"/>
            <w:sz w:val="24"/>
          </w:rPr>
        </w:pPr>
      </w:p>
      <w:p w:rsidR="00551966" w:rsidRPr="00551966" w:rsidRDefault="00551966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551966">
          <w:rPr>
            <w:rFonts w:ascii="Times New Roman" w:hAnsi="Times New Roman" w:cs="Times New Roman"/>
            <w:sz w:val="24"/>
          </w:rPr>
          <w:fldChar w:fldCharType="begin"/>
        </w:r>
        <w:r w:rsidRPr="00551966">
          <w:rPr>
            <w:rFonts w:ascii="Times New Roman" w:hAnsi="Times New Roman" w:cs="Times New Roman"/>
            <w:sz w:val="24"/>
          </w:rPr>
          <w:instrText>PAGE   \* MERGEFORMAT</w:instrText>
        </w:r>
        <w:r w:rsidRPr="00551966">
          <w:rPr>
            <w:rFonts w:ascii="Times New Roman" w:hAnsi="Times New Roman" w:cs="Times New Roman"/>
            <w:sz w:val="24"/>
          </w:rPr>
          <w:fldChar w:fldCharType="separate"/>
        </w:r>
        <w:r w:rsidR="00E33729">
          <w:rPr>
            <w:rFonts w:ascii="Times New Roman" w:hAnsi="Times New Roman" w:cs="Times New Roman"/>
            <w:noProof/>
            <w:sz w:val="24"/>
          </w:rPr>
          <w:t>4</w:t>
        </w:r>
        <w:r w:rsidRPr="0055196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551966" w:rsidRDefault="005519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D3535"/>
    <w:rsid w:val="00030ABE"/>
    <w:rsid w:val="00211801"/>
    <w:rsid w:val="00296080"/>
    <w:rsid w:val="00327A71"/>
    <w:rsid w:val="003749BD"/>
    <w:rsid w:val="005241CB"/>
    <w:rsid w:val="00551966"/>
    <w:rsid w:val="00573529"/>
    <w:rsid w:val="006F4614"/>
    <w:rsid w:val="007929ED"/>
    <w:rsid w:val="007A3F7F"/>
    <w:rsid w:val="007B5E7E"/>
    <w:rsid w:val="007E3C88"/>
    <w:rsid w:val="008875B0"/>
    <w:rsid w:val="008A7B1F"/>
    <w:rsid w:val="00912786"/>
    <w:rsid w:val="00B4656A"/>
    <w:rsid w:val="00B65E8B"/>
    <w:rsid w:val="00BD1C53"/>
    <w:rsid w:val="00CE2857"/>
    <w:rsid w:val="00D37E1E"/>
    <w:rsid w:val="00D47354"/>
    <w:rsid w:val="00E33729"/>
    <w:rsid w:val="00ED3535"/>
    <w:rsid w:val="00FB0F9C"/>
    <w:rsid w:val="00FD15B2"/>
    <w:rsid w:val="00FD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8F8319-67C1-4866-A6EF-D0ED057E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5241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1CB"/>
  </w:style>
  <w:style w:type="paragraph" w:styleId="a5">
    <w:name w:val="footer"/>
    <w:basedOn w:val="a"/>
    <w:link w:val="a6"/>
    <w:uiPriority w:val="99"/>
    <w:unhideWhenUsed/>
    <w:rsid w:val="005241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41CB"/>
  </w:style>
  <w:style w:type="table" w:styleId="a7">
    <w:name w:val="Table Grid"/>
    <w:basedOn w:val="a1"/>
    <w:uiPriority w:val="39"/>
    <w:rsid w:val="005519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33729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3729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47ECC48EC1E1F072D149D8C457D7433B298E06B5F43B07A2AFB38FFC596ADAE21B9A08C7AF42E1958909251CBC4388666BB7F60C5FB7A2CDkCG" TargetMode="External"/><Relationship Id="rId13" Type="http://schemas.openxmlformats.org/officeDocument/2006/relationships/hyperlink" Target="consultantplus://offline/ref=7A9F9259F45090E161B02C87429480646713D9D7AD39C05484F653829D82DC38B227F4DC3BBB20245517E01DB07EC3D456550C8558BEDE4AD9k6G" TargetMode="External"/><Relationship Id="rId18" Type="http://schemas.openxmlformats.org/officeDocument/2006/relationships/hyperlink" Target="consultantplus://offline/ref=7A9F9259F45090E161B02C87429480646713D9D7AD39C05484F653829D82DC38B227F4DC3BBB20245317E01DB07EC3D456550C8558BEDE4AD9k6G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consultantplus://offline/ref=BE47ECC48EC1E1F072D149D8C457D7433B2F8902B3F53B07A2AFB38FFC596ADAF01BC204C7AA5CE39E9C5F745ACEkAG" TargetMode="External"/><Relationship Id="rId12" Type="http://schemas.openxmlformats.org/officeDocument/2006/relationships/hyperlink" Target="consultantplus://offline/ref=7A9F9259F45090E161B02C87429480646713D9D7AD39C05484F653829D82DC38B227F4DC3BBB20275117E01DB07EC3D456550C8558BEDE4AD9k6G" TargetMode="External"/><Relationship Id="rId17" Type="http://schemas.openxmlformats.org/officeDocument/2006/relationships/hyperlink" Target="consultantplus://offline/ref=7A9F9259F45090E161B02C87429480646115D0D1AB32C05484F653829D82DC38B227F4DC3BBB20215117E01DB07EC3D456550C8558BEDE4AD9k6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A9F9259F45090E161B02C87429480646112DAD2AA3CC05484F653829D82DC38B227F4DC3BBB20265417E01DB07EC3D456550C8558BEDE4AD9k6G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7A9F9259F45090E161B02C87429480646112DAD2AA3CC05484F653829D82DC38A027ACD03BBE3E255F02B64CF6D2k8G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A9F9259F45090E161B02C87429480646112DAD2AA3CC05484F653829D82DC38B227F4DC3BBB20275117E01DB07EC3D456550C8558BEDE4AD9k6G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E47ECC48EC1E1F072D157D5D23B8D4E3B21D30FB2F63358F9F0E8D2AB50608DA554C35883FA4FE3929C5D7D46EB4E8AC6k0G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E47ECC48EC1E1F072D149D8C457D7433D288D03B2F13B07A2AFB38FFC596ADAF01BC204C7AA5CE39E9C5F745ACEkAG" TargetMode="External"/><Relationship Id="rId14" Type="http://schemas.openxmlformats.org/officeDocument/2006/relationships/hyperlink" Target="consultantplus://offline/ref=7A9F9259F45090E161B02C87429480646112DAD2AA3CC05484F653829D82DC38B227F4DC3BBB20275417E01DB07EC3D456550C8558BEDE4AD9k6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2572</Words>
  <Characters>14663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Вейделевского района Белгородской обл. от 14.11.2017 N 218
(ред. от 17.07.2020)
"Об утверждении порядка проведения антикоррупционной экспертизы муниципальных нормативных правовых актов и проектов муниципальных нормативных право</vt:lpstr>
    </vt:vector>
  </TitlesOfParts>
  <Company>КонсультантПлюс Версия 4023.00.09</Company>
  <LinksUpToDate>false</LinksUpToDate>
  <CharactersWithSpaces>17201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Вейделевского района Белгородской обл. от 14.11.2017 N 218
(ред. от 17.07.2020)
"Об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муниципального района "Вейделевский район" Белгородской области"</dc:title>
  <cp:lastModifiedBy>Пользователь</cp:lastModifiedBy>
  <cp:revision>15</cp:revision>
  <cp:lastPrinted>2023-09-15T07:49:00Z</cp:lastPrinted>
  <dcterms:created xsi:type="dcterms:W3CDTF">2023-09-05T06:36:00Z</dcterms:created>
  <dcterms:modified xsi:type="dcterms:W3CDTF">2023-09-15T07:49:00Z</dcterms:modified>
</cp:coreProperties>
</file>