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DF" w:rsidRPr="008511D8" w:rsidRDefault="00CB0FDF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sub_1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CB0FDF" w:rsidRDefault="00CB0FDF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B0FDF" w:rsidRPr="00BA3E9B" w:rsidRDefault="00CB0FDF" w:rsidP="00521B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B0FDF" w:rsidRPr="00521B70" w:rsidRDefault="00CB0FDF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521B70">
        <w:rPr>
          <w:rFonts w:ascii="Arial Narrow" w:hAnsi="Arial Narrow" w:cs="Arial"/>
          <w:b/>
          <w:sz w:val="36"/>
          <w:szCs w:val="24"/>
        </w:rPr>
        <w:t xml:space="preserve">АДМИНИСТРАЦИЯ </w:t>
      </w:r>
    </w:p>
    <w:p w:rsidR="00CB0FDF" w:rsidRPr="00521B70" w:rsidRDefault="00CB0FDF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</w:rPr>
      </w:pPr>
      <w:r w:rsidRPr="00521B70">
        <w:rPr>
          <w:rFonts w:ascii="Arial Narrow" w:hAnsi="Arial Narrow" w:cs="Arial"/>
          <w:b/>
          <w:sz w:val="36"/>
          <w:szCs w:val="24"/>
        </w:rPr>
        <w:t>МУНИЦИПАЛЬНОГО РАЙОНА «ВОЛОКОНОВСКИЙ РАЙОН»</w:t>
      </w:r>
    </w:p>
    <w:p w:rsidR="00CB0FDF" w:rsidRPr="008511D8" w:rsidRDefault="00CB0FDF" w:rsidP="00521B70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521B70">
        <w:rPr>
          <w:rFonts w:ascii="Arial Narrow" w:hAnsi="Arial Narrow" w:cs="Arial"/>
          <w:b/>
          <w:sz w:val="36"/>
          <w:szCs w:val="24"/>
        </w:rPr>
        <w:t>БЕЛГОРОДСКОЙ ОБЛАСТИ</w:t>
      </w:r>
    </w:p>
    <w:p w:rsidR="00CB0FDF" w:rsidRPr="004C5A4E" w:rsidRDefault="00CB0FDF" w:rsidP="00521B70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B0FDF" w:rsidRPr="00271EF0" w:rsidRDefault="00CB0FDF" w:rsidP="00521B7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B0FDF" w:rsidRPr="00521B70" w:rsidRDefault="00CB0FDF" w:rsidP="00521B70">
      <w:pPr>
        <w:spacing w:line="240" w:lineRule="auto"/>
        <w:jc w:val="both"/>
        <w:rPr>
          <w:sz w:val="16"/>
          <w:szCs w:val="16"/>
        </w:rPr>
      </w:pPr>
    </w:p>
    <w:p w:rsidR="00CB0FDF" w:rsidRPr="0055270E" w:rsidRDefault="00CB0FDF" w:rsidP="00521B70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71EF0">
        <w:rPr>
          <w:rFonts w:ascii="Arial" w:hAnsi="Arial" w:cs="Arial"/>
          <w:b/>
          <w:sz w:val="18"/>
        </w:rPr>
        <w:t xml:space="preserve">_______________________20____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№ _____________</w:t>
      </w:r>
    </w:p>
    <w:p w:rsidR="00CB0FDF" w:rsidRPr="00521B70" w:rsidRDefault="00CB0FDF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pStyle w:val="ConsPlusNormal"/>
        <w:framePr w:w="5326" w:h="60" w:hSpace="180" w:wrap="around" w:vAnchor="text" w:hAnchor="page" w:x="1702" w:y="41"/>
        <w:jc w:val="both"/>
        <w:rPr>
          <w:b/>
        </w:rPr>
      </w:pPr>
      <w:r w:rsidRPr="00521B70">
        <w:rPr>
          <w:b/>
        </w:rPr>
        <w:t xml:space="preserve">О внесении изменений  в постановление администрации Волоконовского  района от 01 ноября 2017 года № 364 </w:t>
      </w:r>
    </w:p>
    <w:p w:rsidR="00CB0FDF" w:rsidRPr="00521B70" w:rsidRDefault="00CB0FDF" w:rsidP="00521B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pStyle w:val="ConsPlusNormal"/>
        <w:rPr>
          <w:b/>
        </w:rPr>
      </w:pPr>
    </w:p>
    <w:p w:rsidR="00CB0FDF" w:rsidRPr="00521B70" w:rsidRDefault="00CB0FDF" w:rsidP="00521B70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B0FDF" w:rsidRPr="00521B70" w:rsidRDefault="00CB0FDF" w:rsidP="00521B70">
      <w:pPr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521B70"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эффективности реализации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«Формирование современной городской среды на территории Волоконовского района», утвержденной постановлением администрации Волоконовского района от 01 ноября 2017 года № 364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    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(в редакции постановлений от 28 марта 2018 года № 100, от  26 июля 2018 года   № 260, от 05 октября 2018 года № 354, от 29 марта 2019 года № 99-01/103, от  30 августа 2019 года № 99-01/305, от 30 марта 2020 года № 99-01/115, от </w:t>
      </w:r>
      <w:r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31 июля 2020 года № 99-01/253),  </w:t>
      </w:r>
      <w:r w:rsidRPr="00521B70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 :</w:t>
      </w:r>
    </w:p>
    <w:p w:rsidR="00CB0FDF" w:rsidRPr="00521B70" w:rsidRDefault="00CB0FDF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  <w:r w:rsidRPr="00521B70">
        <w:t xml:space="preserve">1. Внести в </w:t>
      </w:r>
      <w:r w:rsidRPr="00521B70">
        <w:rPr>
          <w:rFonts w:eastAsia="PMingLiU"/>
          <w:bCs/>
          <w:lang w:eastAsia="zh-TW"/>
        </w:rPr>
        <w:t xml:space="preserve">постановление администрации Волоконовского  района от </w:t>
      </w:r>
      <w:r>
        <w:rPr>
          <w:rFonts w:eastAsia="PMingLiU"/>
          <w:bCs/>
          <w:lang w:eastAsia="zh-TW"/>
        </w:rPr>
        <w:t xml:space="preserve">   </w:t>
      </w:r>
      <w:r w:rsidRPr="00521B70">
        <w:rPr>
          <w:rFonts w:eastAsia="PMingLiU"/>
          <w:bCs/>
          <w:lang w:eastAsia="zh-TW"/>
        </w:rPr>
        <w:t xml:space="preserve">01 ноября 2017 года № 364 «Об утверждении муниципальной программы  «Формирование современной городской среды на территории Волоконовского района» (в редакции постановлений от 28 марта 2018 года  № 100, от 26 июля 2018 года № 260,  от 05 октября 2018 года № 354, от 29 марта 2019 года  </w:t>
      </w:r>
      <w:r>
        <w:rPr>
          <w:rFonts w:eastAsia="PMingLiU"/>
          <w:bCs/>
          <w:lang w:eastAsia="zh-TW"/>
        </w:rPr>
        <w:t xml:space="preserve">          </w:t>
      </w:r>
      <w:r w:rsidRPr="00521B70">
        <w:rPr>
          <w:rFonts w:eastAsia="PMingLiU"/>
          <w:bCs/>
          <w:lang w:eastAsia="zh-TW"/>
        </w:rPr>
        <w:t>№ 99-01/103, от 30 авгу</w:t>
      </w:r>
      <w:r>
        <w:rPr>
          <w:rFonts w:eastAsia="PMingLiU"/>
          <w:bCs/>
          <w:lang w:eastAsia="zh-TW"/>
        </w:rPr>
        <w:t>ста 2019 года № 99-01/305, от</w:t>
      </w:r>
      <w:r w:rsidRPr="00521B70">
        <w:rPr>
          <w:rFonts w:eastAsia="PMingLiU"/>
          <w:bCs/>
          <w:lang w:eastAsia="zh-TW"/>
        </w:rPr>
        <w:t xml:space="preserve"> 30 марта 2020 года </w:t>
      </w:r>
      <w:r>
        <w:rPr>
          <w:rFonts w:eastAsia="PMingLiU"/>
          <w:bCs/>
          <w:lang w:eastAsia="zh-TW"/>
        </w:rPr>
        <w:t xml:space="preserve">         </w:t>
      </w:r>
      <w:r w:rsidRPr="00521B70">
        <w:rPr>
          <w:rFonts w:eastAsia="PMingLiU"/>
          <w:bCs/>
          <w:lang w:eastAsia="zh-TW"/>
        </w:rPr>
        <w:t>№ 99-01/115 от 31 июля 2020 года № 99-01/253</w:t>
      </w:r>
      <w:r>
        <w:rPr>
          <w:rFonts w:eastAsia="PMingLiU"/>
          <w:bCs/>
          <w:lang w:eastAsia="zh-TW"/>
        </w:rPr>
        <w:t>)</w:t>
      </w:r>
      <w:r w:rsidRPr="00521B70">
        <w:rPr>
          <w:rFonts w:eastAsia="PMingLiU"/>
          <w:bCs/>
          <w:lang w:eastAsia="zh-TW"/>
        </w:rPr>
        <w:t xml:space="preserve"> следующие изменения:</w:t>
      </w: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1.1.  Муниципальную программу «Формирование современной городской    среды на территории Волоконовского района», утвержденную в пункте 1 вышеуказанного  постановления, изложить в  редакции согласно приложению к настоящему постановлению.</w:t>
      </w: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2. Опубликовать настоящее постановление в районной газете «Красный Октябрь» (Хорошилова И.А.) и на официальном сайте администрации района в сети «Интернет» (Дрогачева О.А.).</w:t>
      </w: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B0FDF" w:rsidRDefault="00CB0FDF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</w:p>
    <w:p w:rsidR="00CB0FDF" w:rsidRPr="00521B70" w:rsidRDefault="00CB0FDF" w:rsidP="00521B70">
      <w:pPr>
        <w:pStyle w:val="ConsPlusNormal"/>
        <w:ind w:firstLine="708"/>
        <w:jc w:val="both"/>
        <w:rPr>
          <w:rFonts w:eastAsia="PMingLiU"/>
          <w:bCs/>
          <w:lang w:eastAsia="zh-TW"/>
        </w:rPr>
      </w:pPr>
    </w:p>
    <w:p w:rsidR="00CB0FDF" w:rsidRPr="0055270E" w:rsidRDefault="00CB0FDF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</w:t>
      </w:r>
      <w:r w:rsidRPr="00521B70">
        <w:rPr>
          <w:rFonts w:ascii="Times New Roman" w:hAnsi="Times New Roman"/>
          <w:b/>
          <w:sz w:val="28"/>
          <w:szCs w:val="28"/>
        </w:rPr>
        <w:tab/>
      </w:r>
      <w:r w:rsidRPr="00521B70">
        <w:rPr>
          <w:rFonts w:ascii="Times New Roman" w:hAnsi="Times New Roman"/>
          <w:b/>
          <w:sz w:val="28"/>
          <w:szCs w:val="28"/>
        </w:rPr>
        <w:tab/>
        <w:t>С.И. Бикетов</w:t>
      </w:r>
    </w:p>
    <w:p w:rsidR="00CB0FDF" w:rsidRDefault="00CB0FDF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 xml:space="preserve">Приложение      </w:t>
      </w:r>
    </w:p>
    <w:p w:rsidR="00CB0FDF" w:rsidRPr="00521B70" w:rsidRDefault="00CB0FDF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>к постановлению                 администрации района</w:t>
      </w:r>
    </w:p>
    <w:p w:rsidR="00CB0FDF" w:rsidRPr="00521B70" w:rsidRDefault="00CB0FDF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21B70">
        <w:rPr>
          <w:rFonts w:ascii="Times New Roman" w:hAnsi="Times New Roman"/>
          <w:b/>
          <w:bCs/>
          <w:sz w:val="28"/>
          <w:szCs w:val="28"/>
          <w:u w:color="000000"/>
        </w:rPr>
        <w:t xml:space="preserve">     </w:t>
      </w: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________________</w:t>
      </w: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2021 года         </w:t>
      </w:r>
    </w:p>
    <w:p w:rsidR="00CB0FDF" w:rsidRPr="00521B70" w:rsidRDefault="00CB0FDF" w:rsidP="00521B70">
      <w:pPr>
        <w:framePr w:w="4605" w:h="1618" w:hSpace="180" w:wrap="around" w:vAnchor="text" w:hAnchor="page" w:x="6762" w:y="1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21B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__________</w:t>
      </w:r>
    </w:p>
    <w:p w:rsidR="00CB0FDF" w:rsidRPr="0055270E" w:rsidRDefault="00CB0FDF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CB0FDF" w:rsidRPr="0055270E" w:rsidRDefault="00CB0FDF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CB0FDF" w:rsidRPr="0055270E" w:rsidRDefault="00CB0FDF" w:rsidP="00D13D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 w:firstLine="12"/>
        <w:jc w:val="center"/>
        <w:rPr>
          <w:rFonts w:ascii="Times New Roman" w:hAnsi="Times New Roman"/>
          <w:bCs/>
          <w:sz w:val="26"/>
          <w:szCs w:val="26"/>
          <w:u w:color="000000"/>
        </w:rPr>
      </w:pPr>
    </w:p>
    <w:p w:rsidR="00CB0FDF" w:rsidRPr="0055270E" w:rsidRDefault="00CB0FDF" w:rsidP="00A16F2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color="000000"/>
        </w:rPr>
      </w:pPr>
    </w:p>
    <w:p w:rsidR="00CB0FDF" w:rsidRPr="0055270E" w:rsidRDefault="00CB0FDF" w:rsidP="00A16F2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Default="00CB0FDF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3F32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21B70" w:rsidRDefault="00CB0FDF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CB0FDF" w:rsidRDefault="00CB0FDF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CB0FDF" w:rsidRPr="00521B70" w:rsidRDefault="00CB0FDF" w:rsidP="003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CB0FDF" w:rsidRPr="00521B70" w:rsidRDefault="00CB0FDF" w:rsidP="00A16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FDF" w:rsidRPr="00521B70" w:rsidRDefault="00CB0FDF" w:rsidP="00E36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CB0FDF" w:rsidRPr="00521B70" w:rsidRDefault="00CB0FDF" w:rsidP="00F50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 </w:t>
      </w:r>
    </w:p>
    <w:p w:rsidR="00CB0FDF" w:rsidRPr="00521B70" w:rsidRDefault="00CB0FDF" w:rsidP="00F50D79">
      <w:pPr>
        <w:pStyle w:val="ConsPlusNormal"/>
        <w:jc w:val="center"/>
        <w:rPr>
          <w:b/>
        </w:rPr>
      </w:pPr>
      <w:r w:rsidRPr="00521B70">
        <w:rPr>
          <w:b/>
        </w:rPr>
        <w:t>на территории Волоконовского района»</w:t>
      </w:r>
    </w:p>
    <w:p w:rsidR="00CB0FDF" w:rsidRPr="00521B70" w:rsidRDefault="00CB0FDF" w:rsidP="00E360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E360C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8946"/>
      </w:tblGrid>
      <w:tr w:rsidR="00CB0FDF" w:rsidRPr="00521B70" w:rsidTr="00521B70"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№ п/п</w:t>
            </w:r>
          </w:p>
        </w:tc>
        <w:tc>
          <w:tcPr>
            <w:tcW w:w="8946" w:type="dxa"/>
          </w:tcPr>
          <w:p w:rsidR="00CB0FDF" w:rsidRPr="00521B70" w:rsidRDefault="00CB0FDF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CB0FDF" w:rsidRPr="00521B70" w:rsidRDefault="00CB0FDF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</w:t>
            </w:r>
          </w:p>
          <w:p w:rsidR="00CB0FDF" w:rsidRPr="00521B70" w:rsidRDefault="00CB0FDF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на территории  Волоконовского района»</w:t>
            </w:r>
          </w:p>
          <w:p w:rsidR="00CB0FDF" w:rsidRPr="00521B70" w:rsidRDefault="00CB0FDF" w:rsidP="00521B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(далее – муниципальная программа)</w:t>
            </w:r>
          </w:p>
        </w:tc>
      </w:tr>
    </w:tbl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3630"/>
        <w:gridCol w:w="5316"/>
      </w:tblGrid>
      <w:tr w:rsidR="00CB0FDF" w:rsidRPr="00521B70" w:rsidTr="00EE59FB">
        <w:trPr>
          <w:tblHeader/>
        </w:trPr>
        <w:tc>
          <w:tcPr>
            <w:tcW w:w="768" w:type="dxa"/>
            <w:vAlign w:val="center"/>
          </w:tcPr>
          <w:p w:rsidR="00CB0FDF" w:rsidRPr="00521B70" w:rsidRDefault="00CB0FDF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vAlign w:val="center"/>
          </w:tcPr>
          <w:p w:rsidR="00CB0FDF" w:rsidRPr="00521B70" w:rsidRDefault="00CB0FDF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6" w:type="dxa"/>
            <w:vAlign w:val="center"/>
          </w:tcPr>
          <w:p w:rsidR="00CB0FDF" w:rsidRPr="00521B70" w:rsidRDefault="00CB0FDF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0FDF" w:rsidRPr="00521B70" w:rsidTr="00521B70"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1.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Ответственный исполнитель 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Муниципальный район «Волоконовский район» Белгородской области</w:t>
            </w:r>
          </w:p>
        </w:tc>
      </w:tr>
      <w:tr w:rsidR="00CB0FDF" w:rsidRPr="00521B70" w:rsidTr="00521B70">
        <w:tc>
          <w:tcPr>
            <w:tcW w:w="768" w:type="dxa"/>
          </w:tcPr>
          <w:p w:rsidR="00CB0FDF" w:rsidRPr="00521B70" w:rsidRDefault="00CB0FDF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B0FDF" w:rsidRPr="00521B70" w:rsidRDefault="00CB0FDF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B0FDF" w:rsidRPr="00521B70" w:rsidRDefault="00CB0FDF" w:rsidP="00521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16" w:type="dxa"/>
          </w:tcPr>
          <w:p w:rsidR="00CB0FDF" w:rsidRPr="00521B70" w:rsidRDefault="00CB0FDF" w:rsidP="00521B70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B0FDF" w:rsidRPr="00521B70" w:rsidTr="00521B70"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3.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Участники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B0FDF" w:rsidRPr="00521B70" w:rsidTr="00521B70"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4.</w:t>
            </w:r>
          </w:p>
        </w:tc>
        <w:tc>
          <w:tcPr>
            <w:tcW w:w="3630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Подпрограммы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Подпрограмма 1 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      </w:r>
          </w:p>
        </w:tc>
      </w:tr>
      <w:tr w:rsidR="00CB0FDF" w:rsidRPr="00521B70" w:rsidTr="00521B70">
        <w:trPr>
          <w:trHeight w:val="912"/>
        </w:trPr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5.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Цель (цели)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</w:t>
            </w:r>
            <w:r>
              <w:rPr>
                <w:rStyle w:val="2"/>
                <w:color w:val="auto"/>
              </w:rPr>
              <w:t>ы</w:t>
            </w:r>
          </w:p>
        </w:tc>
        <w:tc>
          <w:tcPr>
            <w:tcW w:w="5316" w:type="dxa"/>
          </w:tcPr>
          <w:p w:rsidR="00CB0FDF" w:rsidRPr="00521B70" w:rsidRDefault="00CB0FDF" w:rsidP="00521B70">
            <w:pPr>
              <w:tabs>
                <w:tab w:val="left" w:pos="226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благоустройства, качества и комфорта территории Волоконовского района</w:t>
            </w:r>
          </w:p>
        </w:tc>
      </w:tr>
      <w:tr w:rsidR="00CB0FDF" w:rsidRPr="00521B70" w:rsidTr="00521B70">
        <w:trPr>
          <w:trHeight w:val="1684"/>
        </w:trPr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6.</w:t>
            </w:r>
          </w:p>
          <w:p w:rsidR="00CB0FDF" w:rsidRPr="00521B70" w:rsidRDefault="00CB0FDF" w:rsidP="00521B70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3630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>Задачи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521B70">
              <w:rPr>
                <w:rStyle w:val="2"/>
                <w:color w:val="auto"/>
              </w:rPr>
              <w:t xml:space="preserve">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B0FDF" w:rsidRDefault="00CB0FDF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Развитие механизмов реализации комплексных проектов создания комфортной городской среды на территории Волоконовского района 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с учетом индекса качества городской среды</w:t>
            </w:r>
          </w:p>
        </w:tc>
      </w:tr>
      <w:tr w:rsidR="00CB0FDF" w:rsidRPr="00521B70" w:rsidTr="00EE59FB">
        <w:tc>
          <w:tcPr>
            <w:tcW w:w="768" w:type="dxa"/>
            <w:vAlign w:val="center"/>
          </w:tcPr>
          <w:p w:rsidR="00CB0FDF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7.</w:t>
            </w:r>
          </w:p>
          <w:p w:rsidR="00CB0FDF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CB0FDF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Сроки и этапы реализации муниципальной программы</w:t>
            </w:r>
          </w:p>
          <w:p w:rsidR="00CB0FDF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B0FDF" w:rsidRDefault="00CB0FDF" w:rsidP="00521B70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годы.  Этапы реализации муниципальной программы не выделяются </w:t>
            </w:r>
          </w:p>
          <w:p w:rsidR="00CB0FDF" w:rsidRPr="00521B70" w:rsidRDefault="00CB0FDF" w:rsidP="00521B70">
            <w:pPr>
              <w:spacing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DF" w:rsidRPr="00521B70" w:rsidTr="00521B70">
        <w:trPr>
          <w:trHeight w:val="95"/>
        </w:trPr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8.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521B70" w:rsidRDefault="00CB0FDF" w:rsidP="00521B70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3630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 xml:space="preserve">Объем бюджетных ассигнований муниципальной программы </w:t>
            </w:r>
            <w:r w:rsidRPr="00521B70">
              <w:rPr>
                <w:rStyle w:val="20"/>
                <w:smallCaps w:val="0"/>
                <w:color w:val="auto"/>
              </w:rPr>
              <w:br/>
              <w:t>за счет средств бюджетов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521B70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16" w:type="dxa"/>
          </w:tcPr>
          <w:p w:rsidR="00CB0FDF" w:rsidRPr="00521B70" w:rsidRDefault="00CB0FDF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2024 годах за счет всех источников финансирования составит   74980,00003  тыс. рублей.</w:t>
            </w:r>
          </w:p>
          <w:p w:rsidR="00CB0FDF" w:rsidRPr="00521B70" w:rsidRDefault="00CB0FDF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2024 годах за счет средств федерального бюджета составит 38281,6372 тыс. рублей, в том числе по годам: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в 2018-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2024 годах за счет средств областного бюджета составит                          20176,1314  тыс. рублей, в том числе по годам: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–5079,42737 тыс. рублей;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10000,0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–5096,704 тыс. рублей.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муниципального бюджета – 8195,5088  тыс. рублей, в том числе по годам: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Pr="00521B70" w:rsidRDefault="00CB0FDF" w:rsidP="00521B70">
            <w:pPr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 3089,9808 тыс. руб.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2018-2024 годах за счет средств внебюджетных источников составит 8326,72263  тыс. руб., в том числе по годам: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Default="00CB0FDF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0FDF" w:rsidRPr="00521B70" w:rsidTr="00521B70">
        <w:tc>
          <w:tcPr>
            <w:tcW w:w="768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B70">
              <w:rPr>
                <w:rFonts w:ascii="Times New Roman" w:hAnsi="Times New Roman"/>
                <w:sz w:val="28"/>
                <w:szCs w:val="28"/>
                <w:lang w:eastAsia="en-US"/>
              </w:rPr>
              <w:t>9.</w:t>
            </w: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</w:tcPr>
          <w:p w:rsidR="00CB0FDF" w:rsidRPr="00521B70" w:rsidRDefault="00CB0FDF" w:rsidP="00521B7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21B7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 муниципальной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п</w:t>
            </w:r>
            <w:r w:rsidRPr="00521B70">
              <w:rPr>
                <w:rStyle w:val="2"/>
                <w:color w:val="auto"/>
              </w:rPr>
              <w:t>рограммы</w:t>
            </w:r>
          </w:p>
        </w:tc>
        <w:tc>
          <w:tcPr>
            <w:tcW w:w="5316" w:type="dxa"/>
          </w:tcPr>
          <w:p w:rsidR="00CB0FDF" w:rsidRPr="00521B70" w:rsidRDefault="00CB0FDF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1. Реализация не менее 4 мероприятий            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2. Увеличение среднего значения индекса качества городской среды к концу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 xml:space="preserve">2024 года на 30 процентов к уровню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1B70">
              <w:rPr>
                <w:rFonts w:ascii="Times New Roman" w:hAnsi="Times New Roman"/>
                <w:sz w:val="28"/>
                <w:szCs w:val="28"/>
              </w:rPr>
              <w:t>2018 года.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к концу 2024 года      до 30 процентов.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B70">
              <w:rPr>
                <w:rFonts w:ascii="Times New Roman" w:hAnsi="Times New Roman"/>
                <w:sz w:val="28"/>
                <w:szCs w:val="28"/>
              </w:rPr>
              <w:t>4. Реализация мероприятий по цифровизации городского хозяйства к концу 2024 года до 30 процентов к уровню 2019 года</w:t>
            </w:r>
          </w:p>
          <w:p w:rsidR="00CB0FDF" w:rsidRPr="00521B70" w:rsidRDefault="00CB0FDF" w:rsidP="00521B70">
            <w:pPr>
              <w:spacing w:after="0" w:line="240" w:lineRule="auto"/>
              <w:ind w:left="57"/>
              <w:rPr>
                <w:sz w:val="28"/>
                <w:szCs w:val="28"/>
              </w:rPr>
            </w:pPr>
          </w:p>
        </w:tc>
      </w:tr>
      <w:bookmarkEnd w:id="0"/>
    </w:tbl>
    <w:p w:rsidR="00CB0FDF" w:rsidRDefault="00CB0FDF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0FDF" w:rsidRDefault="00CB0FDF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0FDF" w:rsidRDefault="00CB0FDF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0FDF" w:rsidRPr="00521B70" w:rsidRDefault="00CB0FDF" w:rsidP="00521B7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0FDF" w:rsidRPr="00521B70" w:rsidRDefault="00CB0FDF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CB0FDF" w:rsidRPr="00521B70" w:rsidRDefault="00CB0FDF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муниципальной программы, в том числе формулировки</w:t>
      </w:r>
    </w:p>
    <w:p w:rsidR="00CB0FDF" w:rsidRPr="00521B70" w:rsidRDefault="00CB0FDF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 основных проблем в указанной сфере и прогноз ее развития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По состоянию на 1 января 2017 года общая численность населения, проживающего на территории Волоконовского района Белгородской области, составляет 31,4 тыс. жителей. 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21B70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21B70">
        <w:rPr>
          <w:rFonts w:ascii="Times New Roman" w:hAnsi="Times New Roman"/>
          <w:sz w:val="28"/>
          <w:szCs w:val="28"/>
        </w:rPr>
        <w:t>82 населённых пункта.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На территории Волоконовского района расположено 87 многоквартирных домов, 74 дворовых территории, общей площадью 46,3 тыс.кв. метра,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21B70">
        <w:rPr>
          <w:rFonts w:ascii="Times New Roman" w:hAnsi="Times New Roman"/>
          <w:sz w:val="28"/>
          <w:szCs w:val="28"/>
        </w:rPr>
        <w:t>61 общественная территория, общей площадью 236,17  тыс. кв. метра.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71 дворовая территория  общей площадью 42,4 тыс. кв. м и 15 общественных территорий площадью 71,5 тыс. кв. м.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</w:p>
    <w:p w:rsidR="00CB0FDF" w:rsidRPr="00521B70" w:rsidRDefault="00CB0FDF" w:rsidP="00521B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CB0FDF" w:rsidRPr="00521B70" w:rsidRDefault="00CB0FDF" w:rsidP="001611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 цифровизацией городского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                                    и платформенных решений, инновационных инженерных разработок, организационно-методических подходов и правовых моделей с целью создания комфортных условий проживания населения.</w:t>
      </w:r>
    </w:p>
    <w:p w:rsidR="00CB0FDF" w:rsidRPr="00521B70" w:rsidRDefault="00CB0FDF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2. Приоритеты государственной политики в сфере реализации</w:t>
      </w:r>
    </w:p>
    <w:p w:rsidR="00CB0FDF" w:rsidRPr="00521B70" w:rsidRDefault="00CB0FDF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 xml:space="preserve"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этапов реализации </w:t>
      </w:r>
    </w:p>
    <w:p w:rsidR="00CB0FDF" w:rsidRPr="00521B70" w:rsidRDefault="00CB0FDF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Настоящая муниципальная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 № 600 «О мерах по обеспечению граждан Российской Федерации доступных и комфортным жильем и повышению качества жилищно-коммунальных услуг»,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(протокол от 18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70">
        <w:rPr>
          <w:rFonts w:ascii="Times New Roman" w:hAnsi="Times New Roman"/>
          <w:sz w:val="28"/>
          <w:szCs w:val="28"/>
        </w:rPr>
        <w:t xml:space="preserve">2017 года № 5),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национальным проекта от 24 декабря 2018 года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21B70">
        <w:rPr>
          <w:rFonts w:ascii="Times New Roman" w:hAnsi="Times New Roman"/>
          <w:sz w:val="28"/>
          <w:szCs w:val="28"/>
        </w:rPr>
        <w:t>№ 16, федерального проекта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 декабря 2018 года № 3,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Российской Федерации от 30 декабря                 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Одним из основных стратегических направлений развития Волоконовского района является жилищная политика и жилищно-коммунальное хозяйство,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маломобильных групп населения, повышение уровня благоустройства Волоконовского района.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</w:t>
      </w:r>
      <w:hyperlink r:id="rId8" w:history="1">
        <w:r w:rsidRPr="00521B70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521B70">
        <w:rPr>
          <w:rFonts w:ascii="Times New Roman" w:hAnsi="Times New Roman"/>
          <w:sz w:val="28"/>
          <w:szCs w:val="28"/>
        </w:rPr>
        <w:t xml:space="preserve"> социально-экономического развития Волоконовского района на период до   2025 года, в основу разработки которой положены стратегические направления, цели и задачи развития Российской Федерации, Белгородской области, определенные Президентом и Правительством Российской Федерации, Губернатором Белгородской области, </w:t>
      </w:r>
      <w:hyperlink r:id="rId9" w:history="1">
        <w:r w:rsidRPr="00521B70">
          <w:rPr>
            <w:rFonts w:ascii="Times New Roman" w:hAnsi="Times New Roman"/>
            <w:sz w:val="28"/>
            <w:szCs w:val="28"/>
          </w:rPr>
          <w:t>Концепци</w:t>
        </w:r>
      </w:hyperlink>
      <w:r w:rsidRPr="00521B70">
        <w:rPr>
          <w:rFonts w:ascii="Times New Roman" w:hAnsi="Times New Roman"/>
          <w:sz w:val="28"/>
          <w:szCs w:val="28"/>
        </w:rPr>
        <w:t>я долгосрочного социально-экономического развития Российской Федерации, в документах и материалах министерств регионального и экономического развития Российской Федерации, федеральной отраслевой стратегии, Схеме территориального планирования Волоконовского района Белгородской области.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Основной целью муниципальной программы является повышение уровня благоустройства, качества и комфорта территории Волоконовского района.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Развитие механизмов реализации комплексных проектов создания комфортной городской среды на территории Волоконовского района в период 2018 </w:t>
      </w:r>
      <w:r w:rsidRPr="00521B70">
        <w:rPr>
          <w:rFonts w:ascii="Times New Roman" w:hAnsi="Times New Roman"/>
          <w:sz w:val="28"/>
          <w:szCs w:val="28"/>
        </w:rPr>
        <w:sym w:font="Symbol" w:char="F02D"/>
      </w:r>
      <w:r w:rsidRPr="00521B70">
        <w:rPr>
          <w:rFonts w:ascii="Times New Roman" w:hAnsi="Times New Roman"/>
          <w:sz w:val="28"/>
          <w:szCs w:val="28"/>
        </w:rPr>
        <w:t xml:space="preserve"> 2024 годов с учетом индекса качества городской среды.</w:t>
      </w:r>
      <w:r w:rsidRPr="00521B70">
        <w:rPr>
          <w:sz w:val="28"/>
          <w:szCs w:val="28"/>
        </w:rPr>
        <w:t xml:space="preserve"> </w:t>
      </w:r>
      <w:r w:rsidRPr="00521B70">
        <w:rPr>
          <w:rFonts w:ascii="Times New Roman" w:hAnsi="Times New Roman"/>
          <w:sz w:val="28"/>
          <w:szCs w:val="28"/>
        </w:rPr>
        <w:t>Муниципальная программа реализуется в 2018-2024 годах, этапы реализации не выделяются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2024 года будут достигнуты следующие конечные результаты: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1. Реализация не менее 4 мероприятий  по благоустройству общественных территорий, включенных в муниципальную программу формирования современной городской среды.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2. Увеличение среднего значения индекса качества городской 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21B70">
        <w:rPr>
          <w:rFonts w:ascii="Times New Roman" w:hAnsi="Times New Roman"/>
          <w:sz w:val="28"/>
          <w:szCs w:val="28"/>
        </w:rPr>
        <w:t>30 процентов к уровню 2018 года.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3. Увеличение доли граждан, принявших участие в решении вопросов развития городской среды, от общего количества граждан в возрасте  от 14 лет, проживающих в населенных пунктах Волоконовского района с численностью свыше 1000 человек,  до 30 процентов.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4. Увеличение реализации мероприятий по цифровизации городского хозяйства к концу 2024 года на 30 процентов к уровню 2019 года.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5. Реализация мероприятий по цифровизации городского хозяйства не менее 100 процентов ежегодно</w:t>
      </w:r>
      <w:r w:rsidRPr="00521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21B70">
        <w:rPr>
          <w:rFonts w:ascii="Times New Roman" w:hAnsi="Times New Roman"/>
          <w:sz w:val="28"/>
          <w:szCs w:val="28"/>
        </w:rPr>
        <w:t xml:space="preserve"> рамках реализации муниципальной программы запланированы мероприятия по благоустройству дворовых и общественных территорий различного функционального назначения, а также по  цифровизации городского хозяйства.</w:t>
      </w:r>
    </w:p>
    <w:p w:rsidR="00CB0FDF" w:rsidRPr="001611AE" w:rsidRDefault="00CB0FDF" w:rsidP="00161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6. Обеспечение доли объема закупок оборудования, имеющего российское происхождения, в том числе оборудования, закупаемого в рамках реализации мероприятий государственных (муниципальных) программ современной городской среды не менее 90 процентов ежегодно.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При формировании современной городской среды целесообразно использовать программно-целевой метод ввиду того, что: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задачу по обеспечению формирования единых ключевых подходов и приоритетов формирования современной городской среды на территории Волоконовского района с учётом приоритетов территориального развития возможно решить исключительно при осуществлении государственной поддержки;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комплексное решение проблемы окажет положительный эффект на санитарно-эпидемиологическую обстановку, улучшение эстетического вида поселений Волоконовского района, создание гармоничной архитектурно-ландшафтной среды, а также предотвратит угрозу жизни и безопасности граждан.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обеспечивает заключение соглашения с департаментом жилищно-коммунального хозяйства Белгородской области по предоставлению  субсидии; 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 в том числе проводит отбор подрядчиков для выполнения проектов благоустройства  в соответствии с законодательством;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CB0FDF" w:rsidRPr="00521B70" w:rsidRDefault="00CB0FDF" w:rsidP="00161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  организовывает и проводит рейтинговое голосование по отбору общественных территорий для включения в муниципальную программу в соответствии  с постановлением Правительства Белгородской области от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CB0FDF" w:rsidRPr="00521B70" w:rsidRDefault="00CB0FDF" w:rsidP="00521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Муниципальный район «Волоконовский район» Белгородской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521B70">
        <w:rPr>
          <w:rFonts w:ascii="Times New Roman" w:hAnsi="Times New Roman"/>
          <w:sz w:val="28"/>
          <w:szCs w:val="28"/>
        </w:rPr>
        <w:t xml:space="preserve"> получатель субсидии: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 разрабатывает и утверждает (корректирует)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жилищно-коммунального хозяйства Российской Федерации;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обеспечивает привлечение к решению вопросов  развития городской среды необходимый процент граждан от общего числа граждан в возрасте от 14 лет, проживающих в населенных пунктах Волоконовского 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наличие решения собственников помещений в 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ежегодно не позднее 1 декабря текущего финансового года предоставляет в департамент жилищно-коммунального хозяйства Белгородской области  на конкурс по отбору лучших практик (проектов) по благоустройству не менее 1 реализованного в таком году проекта по благоустройству общественной территории.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1 000 человек (далее – поселения Волоконовского района).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r:id="rId10" w:history="1">
        <w:r w:rsidRPr="00521B70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521B70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B0FDF" w:rsidRPr="00521B70" w:rsidRDefault="00CB0FDF" w:rsidP="00521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3. Перечень нормативных правовых актов Волоконовского района,</w:t>
      </w:r>
    </w:p>
    <w:p w:rsidR="00CB0FDF" w:rsidRPr="00521B70" w:rsidRDefault="00CB0FDF" w:rsidP="00521B70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CB0FDF" w:rsidRPr="00521B70" w:rsidRDefault="00CB0FDF" w:rsidP="00521B70">
      <w:pPr>
        <w:pStyle w:val="ListParagraph"/>
        <w:spacing w:after="0" w:line="240" w:lineRule="auto"/>
        <w:ind w:left="1069" w:firstLine="709"/>
        <w:rPr>
          <w:rFonts w:ascii="Times New Roman" w:hAnsi="Times New Roman"/>
          <w:sz w:val="28"/>
          <w:szCs w:val="28"/>
          <w:highlight w:val="yellow"/>
        </w:rPr>
      </w:pP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</w:t>
      </w:r>
      <w:hyperlink r:id="rId11" w:history="1">
        <w:r w:rsidRPr="00521B70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521B70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4. Обоснование выделения подпрограмм</w:t>
      </w:r>
    </w:p>
    <w:p w:rsidR="00CB0FDF" w:rsidRPr="00521B70" w:rsidRDefault="00CB0FDF" w:rsidP="00521B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цель и обеспечить решение задачи муниципальной программы, и состоит из одной подпрограммы: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Подпрограмма 1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(далее – подпрограмма 1), направленной на достижение  ее цели и обеспечение решения задачи.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рамках подпрограммы 1 планируется проведение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Задачей подпрограммы 1 является обеспечение проведения мероприятий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 может включать: оборудование детских                         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Мероприятия по цифровизации городского хозяйства могут включать: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и дополнительными требованиями к умным городам (стандарт «Умный город»), обеспечивающий реализацию следующих функций: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сервис по участию в рейтинговом голосовании по реализации мероприятий   в сфере городского хозяйства, в том числе в рамках реализации государственной программы;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публичное размещение планов администраций Волоконовского района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замечаний и предложений;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и контроль за их исполнением;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коммунальных услуг;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ab/>
        <w:t>г) создание комплексных систем обеспечения и онлайн 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hyperlink r:id="rId12" w:history="1">
        <w:r w:rsidRPr="00521B70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521B70">
        <w:rPr>
          <w:rFonts w:ascii="Times New Roman" w:hAnsi="Times New Roman"/>
          <w:sz w:val="28"/>
          <w:szCs w:val="28"/>
        </w:rPr>
        <w:t xml:space="preserve"> 1 обеспечит:</w:t>
      </w:r>
    </w:p>
    <w:p w:rsidR="00CB0FDF" w:rsidRPr="00521B70" w:rsidRDefault="00CB0FDF" w:rsidP="00137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- осуществление к концу 2024 года не менее 18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среды; 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 не менее 100 процентов к 2024 году.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Муниципальный район «Волоконовский район» – получатель субсидии обеспечивает участие (трудовое и (или) финансовое)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Система основных мероприятий и показателей подпрограммы представлена в приложении № 1 к муниципальной программе.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Сроки реализации подпрограммы совпадают со сроками реализации муниципальной программы в целом, этапы подпрограммы не выделяются.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Методика расчета показателей конечного результата муниципальной программы района представлена в приложении № 5 к муниципальной программе.</w:t>
      </w:r>
    </w:p>
    <w:p w:rsidR="00CB0FDF" w:rsidRPr="00521B70" w:rsidRDefault="00CB0FDF" w:rsidP="00521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1B70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FDF" w:rsidRPr="00521B70" w:rsidRDefault="00CB0FDF" w:rsidP="0052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Планируемые объемы финансирования муниципальной программы в разрезе источников финансирования по годам реализации представлены в таблице 1.</w:t>
      </w:r>
    </w:p>
    <w:p w:rsidR="00CB0FDF" w:rsidRPr="0055270E" w:rsidRDefault="00CB0FDF" w:rsidP="00521B7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521B70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417"/>
        <w:gridCol w:w="2127"/>
        <w:gridCol w:w="1843"/>
        <w:gridCol w:w="1558"/>
      </w:tblGrid>
      <w:tr w:rsidR="00CB0FDF" w:rsidRPr="0055270E" w:rsidTr="001611AE">
        <w:tc>
          <w:tcPr>
            <w:tcW w:w="1276" w:type="dxa"/>
            <w:vMerge w:val="restart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рублей</w:t>
            </w:r>
          </w:p>
        </w:tc>
      </w:tr>
      <w:tr w:rsidR="00CB0FDF" w:rsidRPr="0055270E" w:rsidTr="001611AE">
        <w:tc>
          <w:tcPr>
            <w:tcW w:w="1276" w:type="dxa"/>
            <w:vMerge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Феде-ральный бюджет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Област-ной бюджет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Бюджет муниципаль-ного образования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Внебюджет-ные источники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B0FDF" w:rsidRPr="0055270E" w:rsidTr="001611AE">
        <w:trPr>
          <w:trHeight w:val="581"/>
        </w:trPr>
        <w:tc>
          <w:tcPr>
            <w:tcW w:w="1276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CB0FDF" w:rsidRPr="0055270E" w:rsidTr="001611AE">
        <w:tc>
          <w:tcPr>
            <w:tcW w:w="1276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DF" w:rsidRPr="0055270E" w:rsidTr="001611AE">
        <w:tc>
          <w:tcPr>
            <w:tcW w:w="1276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10 000,00-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  <w:tr w:rsidR="00CB0FDF" w:rsidRPr="0055270E" w:rsidTr="001611AE">
        <w:tc>
          <w:tcPr>
            <w:tcW w:w="1276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DF" w:rsidRPr="0055270E" w:rsidTr="001611AE">
        <w:tc>
          <w:tcPr>
            <w:tcW w:w="1276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DF" w:rsidRPr="0055270E" w:rsidTr="001611AE">
        <w:tc>
          <w:tcPr>
            <w:tcW w:w="1276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DF" w:rsidRPr="0055270E" w:rsidTr="001611AE">
        <w:tc>
          <w:tcPr>
            <w:tcW w:w="1276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41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2127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3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CB0FDF" w:rsidRPr="001611AE" w:rsidRDefault="00CB0FDF" w:rsidP="001611A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CB0FDF" w:rsidRPr="001611AE" w:rsidRDefault="00CB0FDF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9C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1611AE">
        <w:rPr>
          <w:rFonts w:ascii="Times New Roman" w:hAnsi="Times New Roman"/>
          <w:sz w:val="28"/>
          <w:szCs w:val="28"/>
        </w:rPr>
        <w:br/>
        <w:t xml:space="preserve">на реализацию муниципальной программы, подпрограммы муниципальной программы из различных источников финансирования и ресурсное обеспечение реализации муниципальной программы за счёт средств бюджета Волоконовского района представлены соответственно в </w:t>
      </w:r>
      <w:hyperlink r:id="rId13" w:history="1">
        <w:r w:rsidRPr="001611AE">
          <w:rPr>
            <w:rFonts w:ascii="Times New Roman" w:hAnsi="Times New Roman"/>
            <w:sz w:val="28"/>
            <w:szCs w:val="28"/>
          </w:rPr>
          <w:t>приложениях № </w:t>
        </w:r>
      </w:hyperlink>
      <w:r w:rsidRPr="001611AE">
        <w:rPr>
          <w:rFonts w:ascii="Times New Roman" w:hAnsi="Times New Roman"/>
          <w:sz w:val="28"/>
          <w:szCs w:val="28"/>
        </w:rPr>
        <w:t xml:space="preserve">3 и </w:t>
      </w:r>
      <w:hyperlink r:id="rId14" w:history="1">
        <w:r w:rsidRPr="001611AE">
          <w:rPr>
            <w:rFonts w:ascii="Times New Roman" w:hAnsi="Times New Roman"/>
            <w:sz w:val="28"/>
            <w:szCs w:val="28"/>
          </w:rPr>
          <w:t>№ </w:t>
        </w:r>
      </w:hyperlink>
      <w:r w:rsidRPr="001611AE">
        <w:rPr>
          <w:rFonts w:ascii="Times New Roman" w:hAnsi="Times New Roman"/>
          <w:sz w:val="28"/>
          <w:szCs w:val="28"/>
        </w:rPr>
        <w:t>4 к муниципальной  программе.</w:t>
      </w:r>
    </w:p>
    <w:p w:rsidR="00CB0FDF" w:rsidRPr="001611AE" w:rsidRDefault="00CB0FDF" w:rsidP="006A4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CB0FDF" w:rsidRPr="001611AE" w:rsidRDefault="00CB0FDF" w:rsidP="00F45F5E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CB0FDF" w:rsidRPr="001611AE" w:rsidRDefault="00CB0FDF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CB0FDF" w:rsidRPr="001611AE" w:rsidRDefault="00CB0FDF" w:rsidP="009C0A41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реализации муниципальной  программы</w:t>
      </w:r>
    </w:p>
    <w:p w:rsidR="00CB0FDF" w:rsidRPr="001611AE" w:rsidRDefault="00CB0FDF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9C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CB0FDF" w:rsidRPr="001611AE" w:rsidRDefault="00CB0FDF" w:rsidP="000F6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Сводный анализ рисков, их вероятности и силы влияния, а также мер по их минимизации при реализации муниципальной программы приведён в таблице 2.</w:t>
      </w:r>
    </w:p>
    <w:p w:rsidR="00CB0FDF" w:rsidRPr="001611AE" w:rsidRDefault="00CB0FDF" w:rsidP="006A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F45F5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2268"/>
        <w:gridCol w:w="2268"/>
        <w:gridCol w:w="2693"/>
      </w:tblGrid>
      <w:tr w:rsidR="00CB0FDF" w:rsidRPr="001611AE" w:rsidTr="00896E9A">
        <w:tc>
          <w:tcPr>
            <w:tcW w:w="251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Наименование рисков</w:t>
            </w:r>
          </w:p>
        </w:tc>
        <w:tc>
          <w:tcPr>
            <w:tcW w:w="226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Вероятность</w:t>
            </w:r>
          </w:p>
        </w:tc>
        <w:tc>
          <w:tcPr>
            <w:tcW w:w="226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Сила влияния</w:t>
            </w:r>
          </w:p>
        </w:tc>
        <w:tc>
          <w:tcPr>
            <w:tcW w:w="2693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Меры управления рисками</w:t>
            </w:r>
          </w:p>
        </w:tc>
      </w:tr>
    </w:tbl>
    <w:p w:rsidR="00CB0FDF" w:rsidRPr="001611AE" w:rsidRDefault="00CB0FDF" w:rsidP="000F673D">
      <w:pPr>
        <w:pStyle w:val="ConsPlusNormal"/>
        <w:jc w:val="center"/>
        <w:rPr>
          <w:sz w:val="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258"/>
        <w:gridCol w:w="2252"/>
        <w:gridCol w:w="2709"/>
      </w:tblGrid>
      <w:tr w:rsidR="00CB0FDF" w:rsidRPr="001611AE" w:rsidTr="00896E9A">
        <w:trPr>
          <w:tblHeader/>
        </w:trPr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1</w:t>
            </w:r>
          </w:p>
        </w:tc>
        <w:tc>
          <w:tcPr>
            <w:tcW w:w="225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2</w:t>
            </w:r>
          </w:p>
        </w:tc>
        <w:tc>
          <w:tcPr>
            <w:tcW w:w="2252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3</w:t>
            </w:r>
          </w:p>
        </w:tc>
        <w:tc>
          <w:tcPr>
            <w:tcW w:w="2709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4</w:t>
            </w:r>
          </w:p>
        </w:tc>
      </w:tr>
      <w:tr w:rsidR="00CB0FDF" w:rsidRPr="001611AE" w:rsidTr="00896E9A">
        <w:tc>
          <w:tcPr>
            <w:tcW w:w="9747" w:type="dxa"/>
            <w:gridSpan w:val="4"/>
          </w:tcPr>
          <w:p w:rsidR="00CB0FDF" w:rsidRPr="001611AE" w:rsidRDefault="00CB0FDF" w:rsidP="00C52A37">
            <w:pPr>
              <w:pStyle w:val="ConsPlusNormal"/>
              <w:jc w:val="center"/>
            </w:pPr>
            <w:r w:rsidRPr="001611AE">
              <w:t>Бюджетные риски, связанные с дефицитом регионального и  местного бюджетов и возможностью невыполнения своих обязательств по софинансированию  мероприятий муниципальной программы</w:t>
            </w:r>
          </w:p>
        </w:tc>
      </w:tr>
      <w:tr w:rsidR="00CB0FDF" w:rsidRPr="001611AE" w:rsidTr="00896E9A"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Снижение объемов финансирования из муниципального бюджета</w:t>
            </w:r>
          </w:p>
        </w:tc>
        <w:tc>
          <w:tcPr>
            <w:tcW w:w="2258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Мониторинг эффективности бюджетных вложений, определение приоритетов для первоочередного финансирования</w:t>
            </w:r>
          </w:p>
        </w:tc>
      </w:tr>
      <w:tr w:rsidR="00CB0FDF" w:rsidRPr="001611AE" w:rsidTr="00896E9A"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Снижение доли софинансирования из областного  бюджета</w:t>
            </w:r>
          </w:p>
        </w:tc>
        <w:tc>
          <w:tcPr>
            <w:tcW w:w="2258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B0FDF" w:rsidRPr="001611AE" w:rsidRDefault="00CB0FDF" w:rsidP="00F45F5E">
            <w:pPr>
              <w:pStyle w:val="ConsPlusNormal"/>
              <w:jc w:val="center"/>
            </w:pPr>
            <w:r w:rsidRPr="001611A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B0FDF" w:rsidRPr="001611AE" w:rsidTr="00896E9A"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Снижение доли софинансирования из федерального бюджета</w:t>
            </w:r>
          </w:p>
        </w:tc>
        <w:tc>
          <w:tcPr>
            <w:tcW w:w="2258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CB0FDF" w:rsidRPr="001611AE" w:rsidTr="00896E9A">
        <w:tc>
          <w:tcPr>
            <w:tcW w:w="9747" w:type="dxa"/>
            <w:gridSpan w:val="4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Риски, связанные с изменением внешней среды</w:t>
            </w:r>
          </w:p>
        </w:tc>
      </w:tr>
      <w:tr w:rsidR="00CB0FDF" w:rsidRPr="001611AE" w:rsidTr="00896E9A"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Изменения федерального и областного законодательства в сфере жилищно-коммунального хозяйства</w:t>
            </w:r>
          </w:p>
        </w:tc>
        <w:tc>
          <w:tcPr>
            <w:tcW w:w="2258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CB0FDF" w:rsidRPr="001611AE" w:rsidTr="00896E9A"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Снижение актуальности мероприятий муниципальной программы</w:t>
            </w:r>
          </w:p>
        </w:tc>
        <w:tc>
          <w:tcPr>
            <w:tcW w:w="2258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B0FDF" w:rsidRPr="001611AE" w:rsidRDefault="00CB0FDF" w:rsidP="00C52A37">
            <w:pPr>
              <w:pStyle w:val="ConsPlusNormal"/>
              <w:jc w:val="center"/>
            </w:pPr>
            <w:r w:rsidRPr="001611AE">
              <w:t>Ежегодный анализ эффективности мероприятий программы, перераспределение средств между мероприятиями указанных программы</w:t>
            </w:r>
          </w:p>
          <w:p w:rsidR="00CB0FDF" w:rsidRPr="001611AE" w:rsidRDefault="00CB0FDF" w:rsidP="00C52A37">
            <w:pPr>
              <w:pStyle w:val="ConsPlusNormal"/>
              <w:jc w:val="center"/>
            </w:pPr>
          </w:p>
        </w:tc>
      </w:tr>
      <w:tr w:rsidR="00CB0FDF" w:rsidRPr="001611AE" w:rsidTr="00896E9A">
        <w:tc>
          <w:tcPr>
            <w:tcW w:w="9747" w:type="dxa"/>
            <w:gridSpan w:val="4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      </w:r>
          </w:p>
        </w:tc>
      </w:tr>
      <w:tr w:rsidR="00CB0FDF" w:rsidRPr="001611AE" w:rsidTr="00303C16">
        <w:tc>
          <w:tcPr>
            <w:tcW w:w="2528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Невостребован-ность мероприятий программы в связи с недостаточной информирован-ностью</w:t>
            </w:r>
          </w:p>
        </w:tc>
        <w:tc>
          <w:tcPr>
            <w:tcW w:w="2258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709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Осуществление регулярного информирования о мероприятиях с использованием разнообразных каналов коммуникаций (СМИ, собрания,  встречи, семинары и др.)</w:t>
            </w:r>
          </w:p>
        </w:tc>
      </w:tr>
      <w:tr w:rsidR="00CB0FDF" w:rsidRPr="001611AE" w:rsidTr="00303C16">
        <w:tc>
          <w:tcPr>
            <w:tcW w:w="2528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Недостаточная активность собственников жилых помещений многоквартирных домов</w:t>
            </w:r>
          </w:p>
        </w:tc>
        <w:tc>
          <w:tcPr>
            <w:tcW w:w="2258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709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Корректировка мероприятий программы с привлечением собственников жилых помещений  многоквартирных домов</w:t>
            </w:r>
          </w:p>
        </w:tc>
      </w:tr>
      <w:tr w:rsidR="00CB0FDF" w:rsidRPr="001611AE" w:rsidTr="00896E9A">
        <w:tc>
          <w:tcPr>
            <w:tcW w:w="9747" w:type="dxa"/>
            <w:gridSpan w:val="4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Риски, связанные с недостоверностью информации</w:t>
            </w:r>
          </w:p>
        </w:tc>
      </w:tr>
      <w:tr w:rsidR="00CB0FDF" w:rsidRPr="001611AE" w:rsidTr="00896E9A"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Неправильная оценка перспектив развития сферы и эффективности реализации мероприятий программы</w:t>
            </w:r>
            <w:r w:rsidRPr="001611AE">
              <w:br/>
              <w:t>из-за получения недостоверной информации</w:t>
            </w:r>
          </w:p>
        </w:tc>
        <w:tc>
          <w:tcPr>
            <w:tcW w:w="2258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Высокая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Сотрудничество с администрациями поселений Волоконовского района,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CB0FDF" w:rsidRPr="001611AE" w:rsidTr="00896E9A">
        <w:tc>
          <w:tcPr>
            <w:tcW w:w="9747" w:type="dxa"/>
            <w:gridSpan w:val="4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Риски, связанные с негативными природными явлениями</w:t>
            </w:r>
          </w:p>
        </w:tc>
      </w:tr>
      <w:tr w:rsidR="00CB0FDF" w:rsidRPr="001611AE" w:rsidTr="00896E9A">
        <w:tc>
          <w:tcPr>
            <w:tcW w:w="2528" w:type="dxa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Форс-мажорные обстоятельства - стихийные бедствия</w:t>
            </w:r>
          </w:p>
        </w:tc>
        <w:tc>
          <w:tcPr>
            <w:tcW w:w="2258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Низкая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252" w:type="dxa"/>
            <w:vAlign w:val="center"/>
          </w:tcPr>
          <w:p w:rsidR="00CB0FDF" w:rsidRPr="001611AE" w:rsidRDefault="00CB0FDF" w:rsidP="002671C4">
            <w:pPr>
              <w:pStyle w:val="ConsPlusNormal"/>
              <w:jc w:val="center"/>
            </w:pPr>
            <w:r w:rsidRPr="001611AE">
              <w:t>Средняя</w:t>
            </w: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  <w:p w:rsidR="00CB0FDF" w:rsidRPr="001611AE" w:rsidRDefault="00CB0FDF" w:rsidP="002671C4">
            <w:pPr>
              <w:pStyle w:val="ConsPlusNormal"/>
              <w:jc w:val="center"/>
            </w:pPr>
          </w:p>
        </w:tc>
        <w:tc>
          <w:tcPr>
            <w:tcW w:w="2709" w:type="dxa"/>
          </w:tcPr>
          <w:p w:rsidR="00CB0FDF" w:rsidRPr="001611AE" w:rsidRDefault="00CB0FDF" w:rsidP="00B66A68">
            <w:pPr>
              <w:pStyle w:val="ConsPlusNormal"/>
              <w:jc w:val="center"/>
            </w:pPr>
            <w:r w:rsidRPr="001611AE">
              <w:t>Выработка скоординированных действий муниципальных органов местного самоуправления Волоконовского района по преодолению препятствий</w:t>
            </w:r>
          </w:p>
        </w:tc>
      </w:tr>
      <w:tr w:rsidR="00CB0FDF" w:rsidRPr="001611AE" w:rsidTr="00303C16">
        <w:tc>
          <w:tcPr>
            <w:tcW w:w="2528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Неблагоприятные погодные условия</w:t>
            </w:r>
          </w:p>
        </w:tc>
        <w:tc>
          <w:tcPr>
            <w:tcW w:w="2258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Средняя</w:t>
            </w:r>
          </w:p>
        </w:tc>
        <w:tc>
          <w:tcPr>
            <w:tcW w:w="2252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Высокая</w:t>
            </w:r>
          </w:p>
        </w:tc>
        <w:tc>
          <w:tcPr>
            <w:tcW w:w="2709" w:type="dxa"/>
          </w:tcPr>
          <w:p w:rsidR="00CB0FDF" w:rsidRPr="001611AE" w:rsidRDefault="00CB0FDF" w:rsidP="003B25D6">
            <w:pPr>
              <w:pStyle w:val="ConsPlusNormal"/>
              <w:jc w:val="center"/>
            </w:pPr>
            <w:r w:rsidRPr="001611AE">
              <w:t>Контроль за  своевременной разработкой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своевременному началу и завершению производства работ</w:t>
            </w:r>
          </w:p>
        </w:tc>
      </w:tr>
    </w:tbl>
    <w:p w:rsidR="00CB0FDF" w:rsidRPr="001611AE" w:rsidRDefault="00CB0FDF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 xml:space="preserve">7. Адресные перечни объектов в рамках реализации </w:t>
      </w:r>
    </w:p>
    <w:p w:rsidR="00CB0FDF" w:rsidRPr="001611AE" w:rsidRDefault="00CB0FDF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B0FDF" w:rsidRPr="001611AE" w:rsidRDefault="00CB0FDF" w:rsidP="009A502A">
      <w:pPr>
        <w:pStyle w:val="ListParagraph"/>
        <w:autoSpaceDE w:val="0"/>
        <w:autoSpaceDN w:val="0"/>
        <w:adjustRightInd w:val="0"/>
        <w:spacing w:before="260"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1611AE" w:rsidRDefault="00CB0FDF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 Волоконовского района, планируемых к благоустройству, отобранных в соответствии с правилами, установленными органами местного самоуправления муниципальных образований, приведен в приложении № 6  к муниципальной программе.</w:t>
      </w:r>
    </w:p>
    <w:p w:rsidR="00CB0FDF" w:rsidRPr="001611AE" w:rsidRDefault="00CB0FDF" w:rsidP="00C81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общественных территорий Волоконовского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муниципальной программы в год, следующий за годом проведения такого голосования, в порядке, установленном правовым актом субъекта Российской Федерации, принятым не позднее           12 февраля 2019 года (для муниципальных образований с численностью населения свыше 20 тыс. человек), с учетом завершения мероприятий по благоустройству общественных территорий, включенных в муниципальную программу,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 в приложении № 7 к муниципальной программе.</w:t>
      </w:r>
    </w:p>
    <w:p w:rsidR="00CB0FDF" w:rsidRPr="001611AE" w:rsidRDefault="00CB0FDF" w:rsidP="00C815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 и индивидуальных предпринимателей, нуждающихся и подлежащих благоустройству,  представлен в приложении № 8 к настоящей муниципальной программе.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Адресный перечень благоустройства индивидуальных жилых домов и земельных участков, предоставленных для их размещения в границах Волоконовского района,</w:t>
      </w:r>
      <w:r w:rsidRPr="001611AE">
        <w:rPr>
          <w:sz w:val="28"/>
          <w:szCs w:val="28"/>
        </w:rPr>
        <w:t xml:space="preserve"> </w:t>
      </w:r>
      <w:r w:rsidRPr="001611AE">
        <w:rPr>
          <w:rFonts w:ascii="Times New Roman" w:hAnsi="Times New Roman"/>
          <w:sz w:val="28"/>
          <w:szCs w:val="28"/>
        </w:rPr>
        <w:t>представлен в приложении № 9 к настоящей муниципальной программе.</w:t>
      </w:r>
    </w:p>
    <w:p w:rsidR="00CB0FDF" w:rsidRPr="0055270E" w:rsidRDefault="00CB0FDF" w:rsidP="002E2F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11AE">
        <w:rPr>
          <w:rFonts w:ascii="Times New Roman" w:hAnsi="Times New Roman"/>
          <w:sz w:val="28"/>
          <w:szCs w:val="28"/>
        </w:rPr>
        <w:t xml:space="preserve">Адресный </w:t>
      </w:r>
      <w:hyperlink r:id="rId15" w:history="1">
        <w:r w:rsidRPr="001611AE">
          <w:rPr>
            <w:rFonts w:ascii="Times New Roman" w:hAnsi="Times New Roman"/>
            <w:sz w:val="28"/>
            <w:szCs w:val="28"/>
          </w:rPr>
          <w:t>перечень</w:t>
        </w:r>
      </w:hyperlink>
      <w:r w:rsidRPr="001611AE">
        <w:rPr>
          <w:rFonts w:ascii="Times New Roman" w:hAnsi="Times New Roman"/>
          <w:sz w:val="28"/>
          <w:szCs w:val="28"/>
        </w:rPr>
        <w:t xml:space="preserve"> общественных территорий дополнительно подлежащих благоустройству в 2020 году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программы, приведен в приложении № 10 настоящей к муниципальной программе.</w:t>
      </w:r>
    </w:p>
    <w:p w:rsidR="00CB0FDF" w:rsidRPr="0055270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0FDF" w:rsidRDefault="00CB0FDF" w:rsidP="001611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0FDF" w:rsidRDefault="00CB0FDF" w:rsidP="001611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0FDF" w:rsidRDefault="00CB0FDF" w:rsidP="001611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0FDF" w:rsidRDefault="00CB0FDF" w:rsidP="001611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0FDF" w:rsidRPr="001611AE" w:rsidRDefault="00CB0FDF" w:rsidP="00161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Подпрограмма 1</w:t>
      </w:r>
    </w:p>
    <w:p w:rsidR="00CB0FDF" w:rsidRPr="0072414F" w:rsidRDefault="00CB0FDF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p w:rsidR="00CB0FDF" w:rsidRPr="001611AE" w:rsidRDefault="00CB0FDF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Паспорт подпрограммы 1</w:t>
      </w:r>
    </w:p>
    <w:p w:rsidR="00CB0FDF" w:rsidRPr="0072414F" w:rsidRDefault="00CB0FDF" w:rsidP="001611A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9020"/>
      </w:tblGrid>
      <w:tr w:rsidR="00CB0FDF" w:rsidRPr="001611AE" w:rsidTr="001611AE">
        <w:tc>
          <w:tcPr>
            <w:tcW w:w="768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020" w:type="dxa"/>
          </w:tcPr>
          <w:p w:rsidR="00CB0FDF" w:rsidRPr="001611AE" w:rsidRDefault="00CB0FDF" w:rsidP="001611AE">
            <w:pPr>
              <w:pStyle w:val="ConsPlusNormal"/>
              <w:ind w:left="57" w:right="57"/>
              <w:jc w:val="center"/>
            </w:pPr>
            <w:r w:rsidRPr="001611AE">
              <w:t>Наименование подпрограммы 1</w:t>
            </w:r>
          </w:p>
          <w:p w:rsidR="00CB0FDF" w:rsidRPr="001611AE" w:rsidRDefault="00CB0FDF" w:rsidP="001611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 xml:space="preserve">«Благоустройство дворовых территорий многоквартирных домов, общественных и  иных территорий соответствующего функционального назначения Волоконовского района»                                                           </w:t>
            </w:r>
            <w:r w:rsidRPr="001611AE">
              <w:rPr>
                <w:rStyle w:val="2"/>
                <w:color w:val="auto"/>
              </w:rPr>
              <w:t xml:space="preserve"> (далее – подпрограмма 1)</w:t>
            </w:r>
          </w:p>
        </w:tc>
      </w:tr>
    </w:tbl>
    <w:p w:rsidR="00CB0FDF" w:rsidRPr="001611AE" w:rsidRDefault="00CB0FDF" w:rsidP="0016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420"/>
        <w:gridCol w:w="6600"/>
      </w:tblGrid>
      <w:tr w:rsidR="00CB0FDF" w:rsidRPr="001611AE" w:rsidTr="003B25D6">
        <w:trPr>
          <w:tblHeader/>
        </w:trPr>
        <w:tc>
          <w:tcPr>
            <w:tcW w:w="768" w:type="dxa"/>
            <w:vAlign w:val="center"/>
          </w:tcPr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20" w:type="dxa"/>
            <w:vAlign w:val="center"/>
          </w:tcPr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  <w:vAlign w:val="center"/>
          </w:tcPr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0FDF" w:rsidRPr="001611AE" w:rsidTr="001611AE">
        <w:tc>
          <w:tcPr>
            <w:tcW w:w="768" w:type="dxa"/>
          </w:tcPr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Соисполнители, ответственные</w:t>
            </w:r>
          </w:p>
          <w:p w:rsidR="00CB0FDF" w:rsidRPr="001611AE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color w:val="auto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за реализацию подпрограммы 1</w:t>
            </w:r>
          </w:p>
        </w:tc>
        <w:tc>
          <w:tcPr>
            <w:tcW w:w="6600" w:type="dxa"/>
          </w:tcPr>
          <w:p w:rsidR="00CB0FDF" w:rsidRPr="001611AE" w:rsidRDefault="00CB0FDF" w:rsidP="001611AE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Волоконовского района</w:t>
            </w:r>
          </w:p>
        </w:tc>
      </w:tr>
      <w:tr w:rsidR="00CB0FDF" w:rsidRPr="001611AE" w:rsidTr="001611AE">
        <w:trPr>
          <w:trHeight w:val="617"/>
        </w:trPr>
        <w:tc>
          <w:tcPr>
            <w:tcW w:w="768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2.</w:t>
            </w:r>
          </w:p>
          <w:p w:rsidR="00CB0FDF" w:rsidRPr="001611AE" w:rsidRDefault="00CB0FDF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"/>
                <w:color w:val="auto"/>
              </w:rPr>
              <w:t xml:space="preserve">Участники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Администрация Волоконовского района</w:t>
            </w:r>
          </w:p>
        </w:tc>
      </w:tr>
      <w:tr w:rsidR="00CB0FDF" w:rsidRPr="001611AE" w:rsidTr="001611AE">
        <w:trPr>
          <w:trHeight w:val="1700"/>
        </w:trPr>
        <w:tc>
          <w:tcPr>
            <w:tcW w:w="768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3.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Цель подпрограммы 1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B0FDF" w:rsidRPr="001611AE" w:rsidRDefault="00CB0FDF" w:rsidP="001611AE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Развитие механизмов реализации комплексных проектов создания комфортной городской среды                    на территории Воло</w:t>
            </w:r>
            <w:r>
              <w:rPr>
                <w:rFonts w:ascii="Times New Roman" w:hAnsi="Times New Roman"/>
                <w:sz w:val="28"/>
                <w:szCs w:val="28"/>
              </w:rPr>
              <w:t>коновского района в период 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2024 годов с учетом индекса качества городской среды</w:t>
            </w:r>
          </w:p>
        </w:tc>
      </w:tr>
      <w:tr w:rsidR="00CB0FDF" w:rsidRPr="001611AE" w:rsidTr="0072414F">
        <w:trPr>
          <w:trHeight w:val="2805"/>
        </w:trPr>
        <w:tc>
          <w:tcPr>
            <w:tcW w:w="768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  <w:r w:rsidRPr="001611AE">
              <w:rPr>
                <w:rStyle w:val="2"/>
                <w:color w:val="auto"/>
              </w:rPr>
              <w:t>4.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right="57"/>
              <w:jc w:val="center"/>
              <w:rPr>
                <w:rStyle w:val="2"/>
                <w:color w:val="auto"/>
              </w:rPr>
            </w:pPr>
          </w:p>
        </w:tc>
        <w:tc>
          <w:tcPr>
            <w:tcW w:w="2420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"/>
                <w:color w:val="auto"/>
              </w:rPr>
              <w:t xml:space="preserve">Задачи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0FDF" w:rsidRPr="001611AE" w:rsidRDefault="00CB0FDF" w:rsidP="001611AE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CB0FDF" w:rsidRPr="001611AE" w:rsidRDefault="00CB0FDF" w:rsidP="001611AE">
            <w:pPr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благоустройству дворовых территорий Волоконовского района  в соответствии               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                     с едиными требованиями</w:t>
            </w:r>
          </w:p>
        </w:tc>
      </w:tr>
      <w:tr w:rsidR="00CB0FDF" w:rsidRPr="001611AE" w:rsidTr="001611AE">
        <w:tc>
          <w:tcPr>
            <w:tcW w:w="768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5.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Style w:val="20"/>
                <w:smallCaps w:val="0"/>
                <w:color w:val="auto"/>
              </w:rPr>
              <w:t>Сроки и этапы реализации подпрограммы 1</w:t>
            </w:r>
          </w:p>
        </w:tc>
        <w:tc>
          <w:tcPr>
            <w:tcW w:w="6600" w:type="dxa"/>
          </w:tcPr>
          <w:p w:rsidR="00CB0FDF" w:rsidRPr="001611AE" w:rsidRDefault="00CB0FDF" w:rsidP="001611AE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2024 годы. Этапы реализации подпрограммы 1 не выделяются </w:t>
            </w:r>
          </w:p>
        </w:tc>
      </w:tr>
      <w:tr w:rsidR="00CB0FDF" w:rsidRPr="001611AE" w:rsidTr="001611AE">
        <w:tc>
          <w:tcPr>
            <w:tcW w:w="768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6.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</w:p>
          <w:p w:rsidR="00CB0FDF" w:rsidRPr="001611AE" w:rsidRDefault="00CB0FDF" w:rsidP="001611AE">
            <w:pPr>
              <w:spacing w:after="0" w:line="240" w:lineRule="auto"/>
              <w:ind w:right="57"/>
              <w:jc w:val="center"/>
              <w:rPr>
                <w:rStyle w:val="20"/>
                <w:smallCaps w:val="0"/>
                <w:color w:val="auto"/>
              </w:rPr>
            </w:pPr>
          </w:p>
        </w:tc>
        <w:tc>
          <w:tcPr>
            <w:tcW w:w="2420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Объем бюджетных ассигнований подпрограммы 1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за счет средств  бюджетов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(с расшифровкой плановых объемов бюджетных ассигнований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по годам ее реализации),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Style w:val="20"/>
                <w:smallCaps w:val="0"/>
                <w:color w:val="auto"/>
              </w:rPr>
            </w:pPr>
            <w:r w:rsidRPr="001611AE">
              <w:rPr>
                <w:rStyle w:val="20"/>
                <w:smallCaps w:val="0"/>
                <w:color w:val="auto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6600" w:type="dxa"/>
          </w:tcPr>
          <w:p w:rsidR="00CB0FDF" w:rsidRPr="0072414F" w:rsidRDefault="00CB0FDF" w:rsidP="001611AE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Планируемый общий объем финансир</w:t>
            </w:r>
            <w:r>
              <w:rPr>
                <w:rFonts w:ascii="Times New Roman" w:hAnsi="Times New Roman"/>
                <w:sz w:val="28"/>
                <w:szCs w:val="28"/>
              </w:rPr>
              <w:t>ования подпрограммы 1  в 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2024 годах за счет всех исто</w:t>
            </w:r>
            <w:r>
              <w:rPr>
                <w:rFonts w:ascii="Times New Roman" w:hAnsi="Times New Roman"/>
                <w:sz w:val="28"/>
                <w:szCs w:val="28"/>
              </w:rPr>
              <w:t>чников финансирования составит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 74980,00003  тыс. рублей.</w:t>
            </w:r>
          </w:p>
          <w:p w:rsidR="00CB0FDF" w:rsidRPr="001611AE" w:rsidRDefault="00CB0FDF" w:rsidP="001611AE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</w:t>
            </w:r>
            <w:r>
              <w:rPr>
                <w:rFonts w:ascii="Times New Roman" w:hAnsi="Times New Roman"/>
                <w:sz w:val="28"/>
                <w:szCs w:val="28"/>
              </w:rPr>
              <w:t>рограммы 1 в 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2024 годах за счет средств федерального бюджета составит 38281,6372 тыс. рублей, в том числе по годам: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2018 год – 19108,322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Pr="001611AE" w:rsidRDefault="00CB0FDF" w:rsidP="001611AE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2024 год – 19173,3152 тыс. руб.</w:t>
            </w:r>
          </w:p>
          <w:p w:rsidR="00CB0FDF" w:rsidRPr="001611AE" w:rsidRDefault="00CB0FDF" w:rsidP="001611AE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2024 годах за счет средств областного бюджета составит   20176,1314  тыс. рублей, в том числе по годам: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5079,42737 тыс. рублей;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2020 год – 10 000,0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Pr="001611AE" w:rsidRDefault="00CB0FDF" w:rsidP="001611AE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5096,704 тыс. рублей.</w:t>
            </w:r>
          </w:p>
          <w:p w:rsidR="00CB0FDF" w:rsidRPr="001611AE" w:rsidRDefault="00CB0FDF" w:rsidP="001611AE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Планируемый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>сирования подпрограммы 1 в 2018-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2024 годах за счет средств муниципального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 xml:space="preserve"> 8195,5088  тыс. рублей, в том числе по годам: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2018 год – 5105,528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Pr="001611AE" w:rsidRDefault="00CB0FDF" w:rsidP="001611AE">
            <w:pPr>
              <w:spacing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2024 год – 3089,9808 тыс. руб.</w:t>
            </w:r>
          </w:p>
          <w:p w:rsidR="00CB0FDF" w:rsidRPr="001611AE" w:rsidRDefault="00CB0FDF" w:rsidP="001611AE">
            <w:pPr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подпрограммы 1 в 2018-2024 годах за счет средств внебюджетных источников составит                                                     8326,72263  тыс. руб., в том числе по годам: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2018 год – 8326,72263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2022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2023 год – 0,0 тыс. руб.;</w:t>
            </w:r>
          </w:p>
          <w:p w:rsidR="00CB0FDF" w:rsidRPr="001611AE" w:rsidRDefault="00CB0FDF" w:rsidP="001611AE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</w:tc>
      </w:tr>
      <w:tr w:rsidR="00CB0FDF" w:rsidRPr="001611AE" w:rsidTr="001611AE">
        <w:tc>
          <w:tcPr>
            <w:tcW w:w="768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</w:tcPr>
          <w:p w:rsidR="00CB0FDF" w:rsidRPr="001611AE" w:rsidRDefault="00CB0FDF" w:rsidP="00161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Конечный результат реализации </w:t>
            </w:r>
            <w:r w:rsidRPr="001611AE"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00" w:type="dxa"/>
          </w:tcPr>
          <w:p w:rsidR="00CB0FDF" w:rsidRPr="001611AE" w:rsidRDefault="00CB0FDF" w:rsidP="001611AE">
            <w:pPr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1. Реализация не менее 18 мероприятий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 года.</w:t>
            </w:r>
          </w:p>
          <w:p w:rsidR="00CB0FDF" w:rsidRPr="001611AE" w:rsidRDefault="00CB0FDF" w:rsidP="001611AE">
            <w:pPr>
              <w:snapToGrid w:val="0"/>
              <w:spacing w:after="0" w:line="240" w:lineRule="auto"/>
              <w:ind w:left="2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1AE">
              <w:rPr>
                <w:rFonts w:ascii="Times New Roman" w:hAnsi="Times New Roman"/>
                <w:sz w:val="28"/>
                <w:szCs w:val="28"/>
              </w:rPr>
              <w:t>2. Увеличение доли дворовых и общественных территорий муниципального образования,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 не менее 100 процентов к 2024 году</w:t>
            </w:r>
          </w:p>
        </w:tc>
      </w:tr>
    </w:tbl>
    <w:p w:rsidR="00CB0FDF" w:rsidRPr="001611AE" w:rsidRDefault="00CB0FDF" w:rsidP="00B11CE0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CB0FDF" w:rsidRDefault="00CB0FDF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 xml:space="preserve">1. Характеристика сферы реализации подпрограммы 1, </w:t>
      </w:r>
    </w:p>
    <w:p w:rsidR="00CB0FDF" w:rsidRPr="001611AE" w:rsidRDefault="00CB0FDF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CB0FDF" w:rsidRPr="001611AE" w:rsidRDefault="00CB0FDF" w:rsidP="00B11C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B11C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На территории Волоконовского района расположена 71 дворовая территория</w:t>
      </w:r>
      <w:r>
        <w:rPr>
          <w:rFonts w:ascii="Times New Roman" w:hAnsi="Times New Roman"/>
          <w:sz w:val="28"/>
          <w:szCs w:val="28"/>
        </w:rPr>
        <w:t>, общей площадью 42,4  тыс. кв.</w:t>
      </w:r>
      <w:r w:rsidRPr="001611AE">
        <w:rPr>
          <w:rFonts w:ascii="Times New Roman" w:hAnsi="Times New Roman"/>
          <w:sz w:val="28"/>
          <w:szCs w:val="28"/>
        </w:rPr>
        <w:t>м.</w:t>
      </w:r>
    </w:p>
    <w:p w:rsidR="00CB0FDF" w:rsidRPr="001611AE" w:rsidRDefault="00CB0FDF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Информация об уровне благоустройства дворовых территорий Волоконовского района, включающих в себя населенные пункты поселений района с количеством жителей свыше 1000 человек,  представлена в таблице 3.</w:t>
      </w:r>
    </w:p>
    <w:p w:rsidR="00CB0FDF" w:rsidRPr="001611AE" w:rsidRDefault="00CB0FDF" w:rsidP="008658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B11C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639" w:type="dxa"/>
        <w:tblInd w:w="108" w:type="dxa"/>
        <w:tblLayout w:type="fixed"/>
        <w:tblLook w:val="00A0"/>
      </w:tblPr>
      <w:tblGrid>
        <w:gridCol w:w="660"/>
        <w:gridCol w:w="2316"/>
        <w:gridCol w:w="1276"/>
        <w:gridCol w:w="1276"/>
        <w:gridCol w:w="1418"/>
        <w:gridCol w:w="2693"/>
      </w:tblGrid>
      <w:tr w:rsidR="00CB0FDF" w:rsidRPr="001611AE" w:rsidTr="001611AE">
        <w:trPr>
          <w:trHeight w:val="2399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коли-чество дворо-вых терри-торий,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ед.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Общая пло-щадь, дворо-вых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терри-торий,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кв. м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благоуст-</w:t>
            </w:r>
          </w:p>
          <w:p w:rsidR="00CB0FDF" w:rsidRPr="0072414F" w:rsidRDefault="00CB0FDF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роенных дворовых террито-рий, %</w:t>
            </w:r>
          </w:p>
          <w:p w:rsidR="00CB0FDF" w:rsidRPr="0072414F" w:rsidRDefault="00CB0FDF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 xml:space="preserve">Доля дворовых территорий, оборудованных приспособлениями для маломобильных групп населения, </w:t>
            </w: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br/>
              <w:t>%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0FDF" w:rsidRPr="001611AE" w:rsidTr="001611A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Волоконовский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42 400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80,28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4,23</w:t>
            </w:r>
          </w:p>
        </w:tc>
      </w:tr>
    </w:tbl>
    <w:p w:rsidR="00CB0FDF" w:rsidRPr="001611AE" w:rsidRDefault="00CB0FDF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На территории Волоконовского района расположена 61 общественная территория, общей площадью 166,9 тыс. кв. метров.</w:t>
      </w:r>
    </w:p>
    <w:p w:rsidR="00CB0FDF" w:rsidRPr="001611AE" w:rsidRDefault="00CB0FDF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Информация об уровне благоустройства общественных территорий Волоконовского района, включающих в себя населенные пункты Волоконовского района с количеством жителей свыше 1 000 человек, представлена в таблице 4.</w:t>
      </w:r>
    </w:p>
    <w:p w:rsidR="00CB0FDF" w:rsidRPr="001611AE" w:rsidRDefault="00CB0FDF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4</w:t>
      </w:r>
    </w:p>
    <w:p w:rsidR="00CB0FDF" w:rsidRPr="001611AE" w:rsidRDefault="00CB0FDF" w:rsidP="00AE2C9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A0"/>
      </w:tblPr>
      <w:tblGrid>
        <w:gridCol w:w="567"/>
        <w:gridCol w:w="2293"/>
        <w:gridCol w:w="1760"/>
        <w:gridCol w:w="1334"/>
        <w:gridCol w:w="1559"/>
        <w:gridCol w:w="2057"/>
      </w:tblGrid>
      <w:tr w:rsidR="00CB0FDF" w:rsidRPr="001611AE" w:rsidTr="001611AE">
        <w:trPr>
          <w:trHeight w:val="21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  <w:p w:rsidR="00CB0FDF" w:rsidRPr="0072414F" w:rsidRDefault="00CB0FDF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общест-венных территорий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Общая площадь общест-венных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терри-торий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благоуст-роенных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общест-венных террито-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рий</w:t>
            </w:r>
          </w:p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Доля общественных территорий, оборудованных приспособ-лениями для маломобильных групп населения</w:t>
            </w:r>
          </w:p>
        </w:tc>
      </w:tr>
      <w:tr w:rsidR="00CB0FDF" w:rsidRPr="001611AE" w:rsidTr="001611A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</w:tc>
      </w:tr>
      <w:tr w:rsidR="00CB0FDF" w:rsidRPr="001611AE" w:rsidTr="001611A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Волоконовский район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71 502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FDF" w:rsidRPr="0072414F" w:rsidRDefault="00CB0FDF" w:rsidP="001611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</w:rPr>
              <w:t>93,33</w:t>
            </w:r>
          </w:p>
        </w:tc>
      </w:tr>
    </w:tbl>
    <w:p w:rsidR="00CB0FDF" w:rsidRPr="001611AE" w:rsidRDefault="00CB0FDF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1611AE" w:rsidRDefault="00CB0FDF" w:rsidP="00AE2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расположенных на территории Волоконовского района, включающих в себя населенные пункты поселений района с количеством жителей свыше 1000 человек, представлена соответственно в таблицах 5, </w:t>
      </w:r>
      <w:hyperlink w:anchor="P965" w:history="1">
        <w:r w:rsidRPr="001611AE">
          <w:rPr>
            <w:rFonts w:ascii="Times New Roman" w:hAnsi="Times New Roman"/>
            <w:sz w:val="28"/>
            <w:szCs w:val="28"/>
          </w:rPr>
          <w:t>6</w:t>
        </w:r>
      </w:hyperlink>
      <w:r w:rsidRPr="001611AE">
        <w:rPr>
          <w:rFonts w:ascii="Times New Roman" w:hAnsi="Times New Roman"/>
          <w:sz w:val="28"/>
          <w:szCs w:val="28"/>
        </w:rPr>
        <w:t>.</w:t>
      </w:r>
    </w:p>
    <w:p w:rsidR="00CB0FDF" w:rsidRPr="001611AE" w:rsidRDefault="00CB0FDF" w:rsidP="009A50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611AE">
        <w:rPr>
          <w:rFonts w:ascii="Times New Roman" w:hAnsi="Times New Roman"/>
          <w:sz w:val="28"/>
          <w:szCs w:val="28"/>
          <w:lang w:eastAsia="en-US"/>
        </w:rPr>
        <w:t>Таблица 5</w:t>
      </w:r>
    </w:p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11A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1078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1320"/>
        <w:gridCol w:w="1760"/>
        <w:gridCol w:w="1100"/>
        <w:gridCol w:w="1100"/>
        <w:gridCol w:w="1336"/>
        <w:gridCol w:w="1304"/>
        <w:gridCol w:w="2200"/>
      </w:tblGrid>
      <w:tr w:rsidR="00CB0FDF" w:rsidRPr="001611AE" w:rsidTr="0072414F">
        <w:tc>
          <w:tcPr>
            <w:tcW w:w="660" w:type="dxa"/>
            <w:vMerge w:val="restart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 w:val="restart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Муници-пальное образова-ние</w:t>
            </w: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 недвижимого имущества (включая объекты незавершен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ного строительства)</w:t>
            </w:r>
          </w:p>
        </w:tc>
        <w:tc>
          <w:tcPr>
            <w:tcW w:w="110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чество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</w:t>
            </w: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щадь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ков</w:t>
            </w: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щадь благо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устроен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участков</w:t>
            </w: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благо-устроен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земель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участков</w:t>
            </w: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дворовых территорий, оборудованных приспособлениями для маломобиль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ных групп населения,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 общего </w:t>
            </w: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количества дворовых территорий</w:t>
            </w:r>
          </w:p>
        </w:tc>
      </w:tr>
      <w:tr w:rsidR="00CB0FDF" w:rsidRPr="001611AE" w:rsidTr="0072414F">
        <w:tc>
          <w:tcPr>
            <w:tcW w:w="660" w:type="dxa"/>
            <w:vMerge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Merge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0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36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304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200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B0FDF" w:rsidRPr="001611AE" w:rsidTr="0072414F">
        <w:tc>
          <w:tcPr>
            <w:tcW w:w="66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2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176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110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249 362,00</w:t>
            </w:r>
          </w:p>
        </w:tc>
        <w:tc>
          <w:tcPr>
            <w:tcW w:w="1336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86 862,00</w:t>
            </w:r>
          </w:p>
        </w:tc>
        <w:tc>
          <w:tcPr>
            <w:tcW w:w="1304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34,83</w:t>
            </w:r>
          </w:p>
        </w:tc>
        <w:tc>
          <w:tcPr>
            <w:tcW w:w="2200" w:type="dxa"/>
          </w:tcPr>
          <w:p w:rsidR="00CB0FDF" w:rsidRPr="0072414F" w:rsidRDefault="00CB0FDF" w:rsidP="001611AE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83,16</w:t>
            </w:r>
          </w:p>
        </w:tc>
      </w:tr>
    </w:tbl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1611AE">
        <w:rPr>
          <w:rFonts w:ascii="Times New Roman" w:hAnsi="Times New Roman"/>
          <w:sz w:val="28"/>
          <w:szCs w:val="28"/>
          <w:lang w:eastAsia="en-US"/>
        </w:rPr>
        <w:t>Таблица 6</w:t>
      </w:r>
    </w:p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611AE">
        <w:rPr>
          <w:rFonts w:ascii="Times New Roman" w:hAnsi="Times New Roman"/>
          <w:b/>
          <w:bCs/>
          <w:sz w:val="28"/>
          <w:szCs w:val="28"/>
          <w:lang w:eastAsia="en-US"/>
        </w:rPr>
        <w:t>Информация об уровне благоустройства индивидуальных жилых домов и земельных участков, предоставленных для их размещения</w:t>
      </w:r>
    </w:p>
    <w:p w:rsidR="00CB0FDF" w:rsidRPr="001611AE" w:rsidRDefault="00CB0FDF" w:rsidP="00AE2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07"/>
        <w:gridCol w:w="2192"/>
        <w:gridCol w:w="2649"/>
        <w:gridCol w:w="2459"/>
      </w:tblGrid>
      <w:tr w:rsidR="00CB0FDF" w:rsidRPr="001611AE" w:rsidTr="0072414F">
        <w:tc>
          <w:tcPr>
            <w:tcW w:w="540" w:type="dxa"/>
            <w:vMerge w:val="restart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Общая площадь земельных</w:t>
            </w:r>
          </w:p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участков</w:t>
            </w:r>
          </w:p>
        </w:tc>
        <w:tc>
          <w:tcPr>
            <w:tcW w:w="264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Площадь благоустроенных земельных участков</w:t>
            </w:r>
          </w:p>
        </w:tc>
        <w:tc>
          <w:tcPr>
            <w:tcW w:w="245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благоустроенных земельных участков</w:t>
            </w:r>
          </w:p>
        </w:tc>
      </w:tr>
      <w:tr w:rsidR="00CB0FDF" w:rsidRPr="001611AE" w:rsidTr="0072414F">
        <w:trPr>
          <w:trHeight w:val="240"/>
        </w:trPr>
        <w:tc>
          <w:tcPr>
            <w:tcW w:w="540" w:type="dxa"/>
            <w:vMerge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64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45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</w:t>
            </w:r>
          </w:p>
        </w:tc>
      </w:tr>
      <w:tr w:rsidR="00CB0FDF" w:rsidRPr="001611AE" w:rsidTr="0072414F">
        <w:tc>
          <w:tcPr>
            <w:tcW w:w="540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7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2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5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B0FDF" w:rsidRPr="001611AE" w:rsidTr="0072414F">
        <w:tc>
          <w:tcPr>
            <w:tcW w:w="540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7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Волоконовский район</w:t>
            </w:r>
          </w:p>
        </w:tc>
        <w:tc>
          <w:tcPr>
            <w:tcW w:w="2192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20 400,00</w:t>
            </w:r>
          </w:p>
        </w:tc>
        <w:tc>
          <w:tcPr>
            <w:tcW w:w="264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14 300,00</w:t>
            </w:r>
          </w:p>
        </w:tc>
        <w:tc>
          <w:tcPr>
            <w:tcW w:w="2459" w:type="dxa"/>
          </w:tcPr>
          <w:p w:rsidR="00CB0FDF" w:rsidRPr="0072414F" w:rsidRDefault="00CB0FDF" w:rsidP="00724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70,00</w:t>
            </w:r>
          </w:p>
        </w:tc>
      </w:tr>
    </w:tbl>
    <w:p w:rsidR="00CB0FDF" w:rsidRPr="001611AE" w:rsidRDefault="00CB0FDF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1611AE" w:rsidRDefault="00CB0FDF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2. Цели, задачи, сроки и этапы реализации подпрограммы 1</w:t>
      </w:r>
    </w:p>
    <w:p w:rsidR="00CB0FDF" w:rsidRPr="001611AE" w:rsidRDefault="00CB0FDF" w:rsidP="00B11CE0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Главной целью подпрограммы 1 является развитие механизмов реализации комплексных проектов создания комфортной городской среды на территории Воло</w:t>
      </w:r>
      <w:r>
        <w:rPr>
          <w:rFonts w:ascii="Times New Roman" w:hAnsi="Times New Roman"/>
          <w:sz w:val="28"/>
          <w:szCs w:val="28"/>
        </w:rPr>
        <w:t>коновского района в период 2018-</w:t>
      </w:r>
      <w:r w:rsidRPr="001611AE">
        <w:rPr>
          <w:rFonts w:ascii="Times New Roman" w:hAnsi="Times New Roman"/>
          <w:sz w:val="28"/>
          <w:szCs w:val="28"/>
        </w:rPr>
        <w:t xml:space="preserve">2024 годов с учетом индекса качества городской среды. </w:t>
      </w:r>
    </w:p>
    <w:p w:rsidR="00CB0FDF" w:rsidRPr="001611AE" w:rsidRDefault="00CB0FDF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Достижение цели подпрограммы 1 обеспечивается путем решения следующей задачи: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Обеспечение проведения мероприятий по благоустройству дворовых территорий Волоконовского района в соответствии    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требованиями.</w:t>
      </w:r>
    </w:p>
    <w:p w:rsidR="00CB0FDF" w:rsidRPr="001611AE" w:rsidRDefault="00CB0FDF" w:rsidP="003B53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Срок реализации подпрограммы 1 </w:t>
      </w:r>
      <w:r w:rsidRPr="001611AE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2018-</w:t>
      </w:r>
      <w:r w:rsidRPr="001611AE">
        <w:rPr>
          <w:rFonts w:ascii="Times New Roman" w:hAnsi="Times New Roman"/>
          <w:sz w:val="28"/>
          <w:szCs w:val="28"/>
        </w:rPr>
        <w:t>2024 годы, этапы реализации                      не выделяются.</w:t>
      </w:r>
    </w:p>
    <w:p w:rsidR="00CB0FDF" w:rsidRPr="001611AE" w:rsidRDefault="00CB0FDF" w:rsidP="00B11CE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11AE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 описание основных мероприятий подпрограммы 1</w:t>
      </w:r>
    </w:p>
    <w:p w:rsidR="00CB0FDF" w:rsidRPr="001611AE" w:rsidRDefault="00CB0FDF" w:rsidP="00B11CE0">
      <w:pPr>
        <w:pStyle w:val="ListParagraph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рамках решения задачи «Обеспечение проведения мероприятий       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Волоконовского района в соответствии с едиными требованиями» планируется реализовать следующее мероприятие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– проект 1.F2 «Формирование комфортной городской среды», в рамках которого планируется реализация мероприятия:</w:t>
      </w:r>
    </w:p>
    <w:p w:rsidR="00CB0FDF" w:rsidRPr="001611AE" w:rsidRDefault="00CB0FDF" w:rsidP="003947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- 1.F2.1 «Реализация программы формирования современной городской среды».</w:t>
      </w:r>
    </w:p>
    <w:p w:rsidR="00CB0FDF" w:rsidRPr="001611AE" w:rsidRDefault="00CB0FDF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целях реализации проекта 1.F2 планируется осуществлять работы:</w:t>
      </w:r>
    </w:p>
    <w:p w:rsidR="00CB0FDF" w:rsidRPr="001611AE" w:rsidRDefault="00CB0FDF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- по оснащению дворовых территорий элементами благоустройства исходя  из минимального перечня работ по благоустройству, установленного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611AE">
        <w:rPr>
          <w:rFonts w:ascii="Times New Roman" w:hAnsi="Times New Roman"/>
          <w:sz w:val="28"/>
          <w:szCs w:val="28"/>
        </w:rPr>
        <w:t>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B0FDF" w:rsidRPr="001611AE" w:rsidRDefault="00CB0FDF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по оснащению общественных территорий необходимыми элементами благоустройства;</w:t>
      </w:r>
    </w:p>
    <w:p w:rsidR="00CB0FDF" w:rsidRPr="001611AE" w:rsidRDefault="00CB0FDF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по цифровизации городского хозяйства.</w:t>
      </w:r>
    </w:p>
    <w:p w:rsidR="00CB0FDF" w:rsidRPr="001611AE" w:rsidRDefault="00CB0FDF" w:rsidP="00F775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 и общественных территорий, включенных в муниципальные программы формирования современной городской среды, необходимым оборудованием для беспрепятственного перемещения всех граждан, в том числе инвалидов  и маломобильных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Вместе с этим в рамках решения задач планируется реализовать следующий комплекс мер: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синхронизация планируемой к принятию муниципальной программы по формированию совр</w:t>
      </w:r>
      <w:r>
        <w:rPr>
          <w:rFonts w:ascii="Times New Roman" w:hAnsi="Times New Roman"/>
          <w:sz w:val="28"/>
          <w:szCs w:val="28"/>
        </w:rPr>
        <w:t xml:space="preserve">еменной городской среды на 2018-2024 годы </w:t>
      </w:r>
      <w:r w:rsidRPr="001611AE">
        <w:rPr>
          <w:rFonts w:ascii="Times New Roman" w:hAnsi="Times New Roman"/>
          <w:sz w:val="28"/>
          <w:szCs w:val="28"/>
        </w:rPr>
        <w:t>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повышения ответственности за нарушение муниципальных правил благоустройства, действующих на территориях поселений Волоконовского района;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вовлечение граждан и заинтересованных организаций в процесс обсуждения проекта муниципальной программы, а также проектов благоустройства дворовых и общественных территорий;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Волоконовского района, а также объектов централизованной (нецентрализованной) системы холодного водоснабжения сельских населенных пунктов Волоконовского района;</w:t>
      </w:r>
    </w:p>
    <w:p w:rsidR="00CB0FDF" w:rsidRPr="001611AE" w:rsidRDefault="00CB0FDF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ежегодная актуализация до 31 марта муниципальной программы по 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CB0FDF" w:rsidRPr="001611AE" w:rsidRDefault="00CB0FDF" w:rsidP="007241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ежегодное проведение общественных обсуждений и определением территорий и мероприятий по их благоустройству при включении   в муниципальную программу формирования современной городской среды, в том числе по результатам рейтингового голосования;</w:t>
      </w:r>
    </w:p>
    <w:p w:rsidR="00CB0FDF" w:rsidRPr="001611AE" w:rsidRDefault="00CB0FDF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ежегодное привлечение к решению вопросов развития городской среды соответствующего количества граждан от общего числа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среды, необходимого для достижения конечного и непосредственного результатов реализации муниципальной  программы по годам реализации;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обеспечение наличия решения собственников помещений в многоквартирном доме, дворовая территория которого благоустраивается, о принятии созданного  в результате благоустройства имущества в состав общего имущества многоквартирного дома;</w:t>
      </w:r>
    </w:p>
    <w:p w:rsidR="00CB0FDF" w:rsidRPr="001611AE" w:rsidRDefault="00CB0FDF" w:rsidP="009A50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 которых бюджету района предоставляется субсидия из федерального и областного бюджетов;</w:t>
      </w:r>
    </w:p>
    <w:p w:rsidR="00CB0FDF" w:rsidRPr="001611AE" w:rsidRDefault="00CB0FDF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привлечение к выполнению работ по благоустройству дворовых и общественных территорий в рамках реализации муниципальной программы                          по формированию современной городской среды студенческих строительных отрядов Белгородской области;</w:t>
      </w:r>
    </w:p>
    <w:p w:rsidR="00CB0FDF" w:rsidRPr="001611AE" w:rsidRDefault="00CB0FDF" w:rsidP="0072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- привлечение к выполнению работ по реализации мероприятий по созданию условий для привлечения добровольцев (волонтеров) к участию в реализации мероприятий.</w:t>
      </w:r>
    </w:p>
    <w:p w:rsidR="00CB0FDF" w:rsidRPr="0072414F" w:rsidRDefault="00CB0FDF" w:rsidP="007241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  по благоустройству дворовых, общественных и иных территорий Волоконовского района, повысить информированность граждан                          и заинтересованных лиц о реализуемых в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по формированию </w:t>
      </w:r>
      <w:r w:rsidRPr="0072414F">
        <w:rPr>
          <w:rFonts w:ascii="Times New Roman" w:hAnsi="Times New Roman"/>
          <w:sz w:val="28"/>
          <w:szCs w:val="28"/>
        </w:rPr>
        <w:t>современной городской среды.</w:t>
      </w:r>
    </w:p>
    <w:p w:rsidR="00CB0FDF" w:rsidRPr="0072414F" w:rsidRDefault="00CB0FDF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</w:t>
      </w:r>
    </w:p>
    <w:p w:rsidR="00CB0FDF" w:rsidRPr="0072414F" w:rsidRDefault="00CB0FDF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CB0FDF" w:rsidRPr="0072414F" w:rsidRDefault="00CB0FDF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FDF" w:rsidRPr="0072414F" w:rsidRDefault="00CB0FDF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В результате реализации подпрограммы 1 к концу 2024 года планируется достижение следующих конечных результатов:</w:t>
      </w:r>
    </w:p>
    <w:p w:rsidR="00CB0FDF" w:rsidRPr="0072414F" w:rsidRDefault="00CB0FDF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- реализация не менее 18 мероприятий по благоустройству дворовых                      и общественных территорий различного функционального назначения, включенных в муниципальную программу формирования современной городской среды;</w:t>
      </w:r>
    </w:p>
    <w:p w:rsidR="00CB0FDF" w:rsidRPr="0072414F" w:rsidRDefault="00CB0FDF" w:rsidP="002F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- увеличение доли дворовых и общественных территорий поселений Волоконовского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государственной программы, не менее 100 процентов.</w:t>
      </w:r>
    </w:p>
    <w:p w:rsidR="00CB0FDF" w:rsidRPr="0072414F" w:rsidRDefault="00CB0FDF" w:rsidP="009A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6" w:history="1">
        <w:r w:rsidRPr="0072414F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72414F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CB0FDF" w:rsidRPr="0072414F" w:rsidRDefault="00CB0FDF" w:rsidP="00241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FDF" w:rsidRPr="0072414F" w:rsidRDefault="00CB0FDF" w:rsidP="00B11C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5. Ресурсное обеспечение подпрограммы 1 (в разрезе главных</w:t>
      </w:r>
    </w:p>
    <w:p w:rsidR="00CB0FDF" w:rsidRPr="0072414F" w:rsidRDefault="00CB0FDF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распорядителей средств муниципального бюджета, основных</w:t>
      </w:r>
    </w:p>
    <w:p w:rsidR="00CB0FDF" w:rsidRPr="0072414F" w:rsidRDefault="00CB0FDF" w:rsidP="00B11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мероприятий, а также по годам реализации подпрограммы)</w:t>
      </w:r>
    </w:p>
    <w:p w:rsidR="00CB0FDF" w:rsidRPr="0072414F" w:rsidRDefault="00CB0FDF" w:rsidP="00B1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FDF" w:rsidRPr="0072414F" w:rsidRDefault="00CB0FDF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14F">
        <w:rPr>
          <w:rFonts w:ascii="Times New Roman" w:hAnsi="Times New Roman"/>
          <w:sz w:val="28"/>
          <w:szCs w:val="28"/>
        </w:rPr>
        <w:t>Планируемые объемы финансирования подпрограммы 1 в разрезе источников финансирования по годам реализации представлены в таблице 7.</w:t>
      </w:r>
    </w:p>
    <w:p w:rsidR="00CB0FDF" w:rsidRPr="0072414F" w:rsidRDefault="00CB0FDF" w:rsidP="00241D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B0FDF" w:rsidRDefault="00CB0FDF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Таблица 7</w:t>
      </w:r>
    </w:p>
    <w:p w:rsidR="00CB0FDF" w:rsidRPr="001611AE" w:rsidRDefault="00CB0FDF" w:rsidP="00B11C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701"/>
        <w:gridCol w:w="1643"/>
        <w:gridCol w:w="1900"/>
        <w:gridCol w:w="1844"/>
        <w:gridCol w:w="1275"/>
      </w:tblGrid>
      <w:tr w:rsidR="00CB0FDF" w:rsidRPr="001611AE" w:rsidTr="0072414F">
        <w:tc>
          <w:tcPr>
            <w:tcW w:w="1276" w:type="dxa"/>
            <w:vMerge w:val="restart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363" w:type="dxa"/>
            <w:gridSpan w:val="5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Источники финансирования, тыс. руб.</w:t>
            </w:r>
          </w:p>
        </w:tc>
      </w:tr>
      <w:tr w:rsidR="00CB0FDF" w:rsidRPr="001611AE" w:rsidTr="0072414F">
        <w:tc>
          <w:tcPr>
            <w:tcW w:w="1276" w:type="dxa"/>
            <w:vMerge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Бюджеты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ного образования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Внебюджет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414F">
              <w:rPr>
                <w:rFonts w:ascii="Times New Roman" w:hAnsi="Times New Roman"/>
                <w:sz w:val="28"/>
                <w:szCs w:val="28"/>
              </w:rPr>
              <w:t>ные источники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B0FDF" w:rsidRPr="001611AE" w:rsidTr="0072414F">
        <w:tc>
          <w:tcPr>
            <w:tcW w:w="1276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01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19108,322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5 079,42737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5 105,528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8 326,72263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37 620,0</w:t>
            </w:r>
          </w:p>
        </w:tc>
      </w:tr>
      <w:tr w:rsidR="00CB0FDF" w:rsidRPr="001611AE" w:rsidTr="0072414F">
        <w:tc>
          <w:tcPr>
            <w:tcW w:w="1276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</w:tr>
      <w:tr w:rsidR="00CB0FDF" w:rsidRPr="001611AE" w:rsidTr="0072414F">
        <w:tc>
          <w:tcPr>
            <w:tcW w:w="1276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10000,00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10000,00-</w:t>
            </w:r>
          </w:p>
        </w:tc>
      </w:tr>
      <w:tr w:rsidR="00CB0FDF" w:rsidRPr="001611AE" w:rsidTr="0072414F">
        <w:tc>
          <w:tcPr>
            <w:tcW w:w="1276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DF" w:rsidRPr="001611AE" w:rsidTr="0072414F">
        <w:tc>
          <w:tcPr>
            <w:tcW w:w="1276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701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414F">
              <w:rPr>
                <w:sz w:val="28"/>
                <w:szCs w:val="28"/>
              </w:rPr>
              <w:t>-</w:t>
            </w:r>
          </w:p>
        </w:tc>
      </w:tr>
      <w:tr w:rsidR="00CB0FDF" w:rsidRPr="001611AE" w:rsidTr="0072414F">
        <w:tc>
          <w:tcPr>
            <w:tcW w:w="1276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701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0FDF" w:rsidRPr="001611AE" w:rsidTr="0072414F">
        <w:tc>
          <w:tcPr>
            <w:tcW w:w="1276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19173,3152</w:t>
            </w:r>
          </w:p>
        </w:tc>
        <w:tc>
          <w:tcPr>
            <w:tcW w:w="1643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5096,704</w:t>
            </w:r>
          </w:p>
        </w:tc>
        <w:tc>
          <w:tcPr>
            <w:tcW w:w="1900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3089,9808</w:t>
            </w:r>
          </w:p>
        </w:tc>
        <w:tc>
          <w:tcPr>
            <w:tcW w:w="1844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CB0FDF" w:rsidRPr="0072414F" w:rsidRDefault="00CB0FDF" w:rsidP="0072414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14F">
              <w:rPr>
                <w:rFonts w:ascii="Times New Roman" w:hAnsi="Times New Roman"/>
                <w:sz w:val="28"/>
                <w:szCs w:val="28"/>
              </w:rPr>
              <w:t>27360,0</w:t>
            </w:r>
          </w:p>
        </w:tc>
      </w:tr>
    </w:tbl>
    <w:p w:rsidR="00CB0FDF" w:rsidRPr="001611AE" w:rsidRDefault="00CB0FDF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FDF" w:rsidRPr="001611AE" w:rsidRDefault="00CB0FDF" w:rsidP="00B1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</w:t>
      </w:r>
      <w:r w:rsidRPr="001611AE">
        <w:rPr>
          <w:rFonts w:ascii="Times New Roman" w:hAnsi="Times New Roman"/>
          <w:sz w:val="28"/>
          <w:szCs w:val="28"/>
        </w:rPr>
        <w:br/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счёт средств бюджета Волоконовского района по годам представлены соответственно в </w:t>
      </w:r>
      <w:hyperlink r:id="rId17" w:history="1">
        <w:r w:rsidRPr="001611AE">
          <w:rPr>
            <w:rFonts w:ascii="Times New Roman" w:hAnsi="Times New Roman"/>
            <w:sz w:val="28"/>
            <w:szCs w:val="28"/>
          </w:rPr>
          <w:t xml:space="preserve">приложениях № </w:t>
        </w:r>
      </w:hyperlink>
      <w:r w:rsidRPr="001611AE">
        <w:rPr>
          <w:rFonts w:ascii="Times New Roman" w:hAnsi="Times New Roman"/>
          <w:sz w:val="28"/>
          <w:szCs w:val="28"/>
        </w:rPr>
        <w:t xml:space="preserve">3 и </w:t>
      </w:r>
      <w:hyperlink r:id="rId18" w:history="1">
        <w:r w:rsidRPr="001611AE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Pr="001611AE">
        <w:rPr>
          <w:rFonts w:ascii="Times New Roman" w:hAnsi="Times New Roman"/>
          <w:sz w:val="28"/>
          <w:szCs w:val="28"/>
        </w:rPr>
        <w:t>4 к настоящей муниципальной программе.</w:t>
      </w:r>
    </w:p>
    <w:p w:rsidR="00CB0FDF" w:rsidRPr="0055270E" w:rsidRDefault="00CB0FDF" w:rsidP="0024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11AE">
        <w:rPr>
          <w:rFonts w:ascii="Times New Roman" w:hAnsi="Times New Roman"/>
          <w:sz w:val="28"/>
          <w:szCs w:val="28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Волоконовского района о бюджете муниципального района «Волоконовский район» Белгородской области на очередной финансовый год и на плановый период.</w:t>
      </w:r>
    </w:p>
    <w:p w:rsidR="00CB0FDF" w:rsidRPr="0055270E" w:rsidRDefault="00CB0FDF" w:rsidP="00241D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CB0FDF" w:rsidRPr="0055270E" w:rsidSect="00521B70">
          <w:headerReference w:type="even" r:id="rId19"/>
          <w:headerReference w:type="default" r:id="rId20"/>
          <w:pgSz w:w="11906" w:h="16838" w:code="9"/>
          <w:pgMar w:top="567" w:right="567" w:bottom="1134" w:left="1701" w:header="6" w:footer="709" w:gutter="0"/>
          <w:cols w:space="708"/>
          <w:titlePg/>
          <w:docGrid w:linePitch="360"/>
        </w:sect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72414F" w:rsidRDefault="00CB0FDF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Приложение № 1</w:t>
      </w:r>
    </w:p>
    <w:p w:rsidR="00CB0FDF" w:rsidRDefault="00CB0FDF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72414F" w:rsidRDefault="00CB0FDF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Pr="0072414F" w:rsidRDefault="00CB0FDF" w:rsidP="0072414F">
      <w:pPr>
        <w:framePr w:w="6207" w:h="1621" w:hSpace="180" w:wrap="around" w:vAnchor="text" w:hAnchor="page" w:x="9935" w:y="13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</w:t>
      </w: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72414F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Система  основных мероприятий (мероприятий) и показателей муниципальной программы </w:t>
      </w:r>
    </w:p>
    <w:p w:rsidR="00CB0FDF" w:rsidRPr="0072414F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4F">
        <w:rPr>
          <w:rFonts w:ascii="Times New Roman" w:hAnsi="Times New Roman"/>
          <w:b/>
          <w:sz w:val="28"/>
          <w:szCs w:val="28"/>
        </w:rPr>
        <w:t xml:space="preserve">Волоконовского района «Формирование современной городской среды на территории Волоконовского района» </w:t>
      </w:r>
    </w:p>
    <w:p w:rsidR="00CB0FDF" w:rsidRPr="0072414F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996"/>
        <w:gridCol w:w="1329"/>
        <w:gridCol w:w="1418"/>
        <w:gridCol w:w="850"/>
        <w:gridCol w:w="1560"/>
        <w:gridCol w:w="992"/>
        <w:gridCol w:w="992"/>
        <w:gridCol w:w="992"/>
        <w:gridCol w:w="851"/>
        <w:gridCol w:w="916"/>
        <w:gridCol w:w="908"/>
        <w:gridCol w:w="727"/>
        <w:gridCol w:w="1115"/>
      </w:tblGrid>
      <w:tr w:rsidR="00CB0FDF" w:rsidRPr="003C662C" w:rsidTr="00011338">
        <w:tc>
          <w:tcPr>
            <w:tcW w:w="644" w:type="dxa"/>
            <w:vMerge w:val="restart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№ п/п</w:t>
            </w:r>
          </w:p>
        </w:tc>
        <w:tc>
          <w:tcPr>
            <w:tcW w:w="1996" w:type="dxa"/>
            <w:vMerge w:val="restart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Наименование муниципальной программы,  мероприятий</w:t>
            </w:r>
          </w:p>
        </w:tc>
        <w:tc>
          <w:tcPr>
            <w:tcW w:w="1329" w:type="dxa"/>
            <w:vMerge w:val="restart"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Срок реализа-ции</w:t>
            </w:r>
          </w:p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(начало,</w:t>
            </w:r>
          </w:p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заверше-ние)</w:t>
            </w:r>
          </w:p>
        </w:tc>
        <w:tc>
          <w:tcPr>
            <w:tcW w:w="1418" w:type="dxa"/>
            <w:vMerge w:val="restart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Ответст-венный исполни-тель (соиспол-нитель, участник), ответст-венный за реализа-цию</w:t>
            </w:r>
          </w:p>
        </w:tc>
        <w:tc>
          <w:tcPr>
            <w:tcW w:w="850" w:type="dxa"/>
            <w:vMerge w:val="restart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Вид пока-зате-ля</w:t>
            </w:r>
          </w:p>
        </w:tc>
        <w:tc>
          <w:tcPr>
            <w:tcW w:w="1560" w:type="dxa"/>
            <w:vMerge w:val="restart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Наимено-вание показателя, единица измерения</w:t>
            </w:r>
          </w:p>
        </w:tc>
        <w:tc>
          <w:tcPr>
            <w:tcW w:w="992" w:type="dxa"/>
            <w:vMerge w:val="restart"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2017 год (базо-вый)</w:t>
            </w:r>
          </w:p>
        </w:tc>
        <w:tc>
          <w:tcPr>
            <w:tcW w:w="6501" w:type="dxa"/>
            <w:gridSpan w:val="7"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CB0FDF" w:rsidRPr="003C662C" w:rsidTr="00011338">
        <w:tc>
          <w:tcPr>
            <w:tcW w:w="644" w:type="dxa"/>
            <w:vMerge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0FDF" w:rsidRPr="003C662C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2020 год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2021 год</w:t>
            </w:r>
          </w:p>
        </w:tc>
        <w:tc>
          <w:tcPr>
            <w:tcW w:w="908" w:type="dxa"/>
            <w:tcBorders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2022 год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2023 год</w:t>
            </w:r>
          </w:p>
        </w:tc>
        <w:tc>
          <w:tcPr>
            <w:tcW w:w="1115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 xml:space="preserve">2024 </w:t>
            </w:r>
          </w:p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год</w:t>
            </w:r>
          </w:p>
        </w:tc>
      </w:tr>
    </w:tbl>
    <w:p w:rsidR="00CB0FDF" w:rsidRPr="003C662C" w:rsidRDefault="00CB0FDF" w:rsidP="00DA2C4D">
      <w:pPr>
        <w:pStyle w:val="ConsPlusNormal"/>
        <w:jc w:val="center"/>
        <w:rPr>
          <w:sz w:val="2"/>
          <w:szCs w:val="24"/>
        </w:rPr>
      </w:pP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1979"/>
        <w:gridCol w:w="1273"/>
        <w:gridCol w:w="1418"/>
        <w:gridCol w:w="850"/>
        <w:gridCol w:w="1572"/>
        <w:gridCol w:w="980"/>
        <w:gridCol w:w="930"/>
        <w:gridCol w:w="15"/>
        <w:gridCol w:w="15"/>
        <w:gridCol w:w="15"/>
        <w:gridCol w:w="17"/>
        <w:gridCol w:w="898"/>
        <w:gridCol w:w="15"/>
        <w:gridCol w:w="15"/>
        <w:gridCol w:w="15"/>
        <w:gridCol w:w="15"/>
        <w:gridCol w:w="34"/>
        <w:gridCol w:w="911"/>
        <w:gridCol w:w="19"/>
        <w:gridCol w:w="11"/>
        <w:gridCol w:w="15"/>
        <w:gridCol w:w="823"/>
        <w:gridCol w:w="893"/>
        <w:gridCol w:w="15"/>
        <w:gridCol w:w="30"/>
        <w:gridCol w:w="697"/>
        <w:gridCol w:w="1115"/>
      </w:tblGrid>
      <w:tr w:rsidR="00CB0FDF" w:rsidRPr="003C662C" w:rsidTr="00011338">
        <w:trPr>
          <w:trHeight w:val="231"/>
          <w:tblHeader/>
        </w:trPr>
        <w:tc>
          <w:tcPr>
            <w:tcW w:w="705" w:type="dxa"/>
          </w:tcPr>
          <w:p w:rsidR="00CB0FDF" w:rsidRPr="003C662C" w:rsidRDefault="00CB0FDF" w:rsidP="00DA2C4D">
            <w:pPr>
              <w:pStyle w:val="ConsPlusNormal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12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CB0FDF" w:rsidRPr="003C662C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62C">
              <w:rPr>
                <w:sz w:val="24"/>
                <w:szCs w:val="24"/>
              </w:rPr>
              <w:t>14</w:t>
            </w:r>
          </w:p>
        </w:tc>
      </w:tr>
      <w:tr w:rsidR="00CB0FDF" w:rsidRPr="0072414F" w:rsidTr="00011338">
        <w:tc>
          <w:tcPr>
            <w:tcW w:w="705" w:type="dxa"/>
            <w:vMerge w:val="restart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Волоконовского района» (цель – повышение уровня благоустройства, качества и комфорта территорий Волоконовского района))</w:t>
            </w:r>
          </w:p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72414F">
              <w:rPr>
                <w:sz w:val="24"/>
                <w:szCs w:val="24"/>
              </w:rPr>
              <w:t>-</w:t>
            </w:r>
          </w:p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2024 годы</w:t>
            </w:r>
          </w:p>
        </w:tc>
        <w:tc>
          <w:tcPr>
            <w:tcW w:w="1418" w:type="dxa"/>
            <w:vMerge w:val="restart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Админист-рация Волоконов-ского</w:t>
            </w:r>
          </w:p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района</w:t>
            </w:r>
          </w:p>
        </w:tc>
        <w:tc>
          <w:tcPr>
            <w:tcW w:w="85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реализован-ных мероприятий по благоуст-ройству обществен-ных территорий, включенных в муници-пальную программу формирова-ния современной городской среды (ежегодно, накопитель-ным итогом), единиц*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FDF" w:rsidRPr="0072414F" w:rsidTr="00011338">
        <w:trPr>
          <w:trHeight w:val="2002"/>
        </w:trPr>
        <w:tc>
          <w:tcPr>
            <w:tcW w:w="705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Среднее значение индекса качества городской среды**, проценты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B0FDF" w:rsidRPr="0072414F" w:rsidTr="00011338">
        <w:tc>
          <w:tcPr>
            <w:tcW w:w="705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проживаю-щих в населенных пунктах Волоконов-ского района, на территории которых реализуется проект по созданию комфортной городской среды, проценты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CB0FDF" w:rsidRPr="0072414F" w:rsidTr="00011338">
        <w:trPr>
          <w:trHeight w:val="1578"/>
        </w:trPr>
        <w:tc>
          <w:tcPr>
            <w:tcW w:w="705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Реализация мероприя-тий по цифровиза-ции городского хозяйства, проценты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N+30</w:t>
            </w:r>
          </w:p>
        </w:tc>
      </w:tr>
      <w:tr w:rsidR="00CB0FDF" w:rsidRPr="0072414F" w:rsidTr="00011338">
        <w:tc>
          <w:tcPr>
            <w:tcW w:w="705" w:type="dxa"/>
            <w:vMerge w:val="restart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CB0FDF" w:rsidRPr="0072414F" w:rsidRDefault="00CB0FDF" w:rsidP="00DA2C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Подпрограмма «Благоустройство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района» (задача – Обеспечение проведения мероприятий                         по благоустройству дворовых территорий Волоконовского района в соответствии с едиными требованиями, исходя из минимального перечня работ по благоустройству,                     а также общественных и иных территорий соответствующего функционального назначения Волоконовского района в соответствии                        с едиными требованиями)</w:t>
            </w:r>
          </w:p>
        </w:tc>
        <w:tc>
          <w:tcPr>
            <w:tcW w:w="1273" w:type="dxa"/>
            <w:vMerge w:val="restart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2018 – 202</w:t>
            </w: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vMerge w:val="restart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Количество благоуст-роенных дворовых и обществен-ных территорий различного функцио-нального назначения, включенных                           в муниципаль-ную программу формирова-ния современной городской среды (ежегодно, накопитель-ным итогом), единиц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</w:tr>
      <w:tr w:rsidR="00CB0FDF" w:rsidRPr="0072414F" w:rsidTr="00011338">
        <w:tc>
          <w:tcPr>
            <w:tcW w:w="705" w:type="dxa"/>
            <w:vMerge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Доля дворовых и обществен-ных территорий поселений Волоконовского района,</w:t>
            </w:r>
          </w:p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благоустроенных с трудовым участием граждан,</w:t>
            </w:r>
          </w:p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заинтересо-ванных организаций,</w:t>
            </w:r>
            <w:r w:rsidRPr="0072414F">
              <w:rPr>
                <w:sz w:val="24"/>
                <w:szCs w:val="24"/>
                <w:lang w:eastAsia="en-US"/>
              </w:rPr>
              <w:t xml:space="preserve"> от общего количества дворовых и обществен-ных территорий, благоуст-роенных в ходе реализации муниципаль-ной программы,</w:t>
            </w:r>
            <w:r w:rsidRPr="0072414F">
              <w:rPr>
                <w:sz w:val="24"/>
                <w:szCs w:val="24"/>
              </w:rPr>
              <w:t xml:space="preserve"> процентов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CB0FDF" w:rsidRPr="0072414F" w:rsidTr="00011338">
        <w:tc>
          <w:tcPr>
            <w:tcW w:w="705" w:type="dxa"/>
          </w:tcPr>
          <w:p w:rsidR="00CB0FDF" w:rsidRPr="0072414F" w:rsidRDefault="00CB0FDF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1.F2.</w:t>
            </w:r>
          </w:p>
          <w:p w:rsidR="00CB0FDF" w:rsidRPr="0072414F" w:rsidRDefault="00CB0FDF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979" w:type="dxa"/>
          </w:tcPr>
          <w:p w:rsidR="00CB0FDF" w:rsidRPr="0072414F" w:rsidRDefault="00CB0FDF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Проект «Формирование комфортной городской среды»</w:t>
            </w:r>
          </w:p>
        </w:tc>
        <w:tc>
          <w:tcPr>
            <w:tcW w:w="1273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2018 -</w:t>
            </w:r>
          </w:p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202</w:t>
            </w:r>
            <w:r w:rsidRPr="0072414F">
              <w:rPr>
                <w:sz w:val="24"/>
                <w:szCs w:val="24"/>
                <w:lang w:val="en-US"/>
              </w:rPr>
              <w:t>4</w:t>
            </w:r>
            <w:r w:rsidRPr="0072414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муници-пальных программ, включаю-щих мероприя-тия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FDF" w:rsidRPr="0072414F" w:rsidTr="00011338">
        <w:tc>
          <w:tcPr>
            <w:tcW w:w="705" w:type="dxa"/>
          </w:tcPr>
          <w:p w:rsidR="00CB0FDF" w:rsidRPr="0072414F" w:rsidRDefault="00CB0FDF" w:rsidP="00DA2C4D">
            <w:pPr>
              <w:spacing w:line="240" w:lineRule="auto"/>
              <w:ind w:left="-170"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1.F2.1</w:t>
            </w:r>
          </w:p>
        </w:tc>
        <w:tc>
          <w:tcPr>
            <w:tcW w:w="1979" w:type="dxa"/>
          </w:tcPr>
          <w:p w:rsidR="00CB0FDF" w:rsidRPr="0072414F" w:rsidRDefault="00CB0FDF" w:rsidP="00DA2C4D">
            <w:pPr>
              <w:widowControl w:val="0"/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1273" w:type="dxa"/>
          </w:tcPr>
          <w:p w:rsidR="00CB0FDF" w:rsidRPr="0072414F" w:rsidRDefault="00CB0FDF" w:rsidP="00FB4A0B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Pr="0072414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24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Администрация Волоконовского района</w:t>
            </w:r>
          </w:p>
        </w:tc>
        <w:tc>
          <w:tcPr>
            <w:tcW w:w="850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П</w:t>
            </w:r>
          </w:p>
        </w:tc>
        <w:tc>
          <w:tcPr>
            <w:tcW w:w="1572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Количество муници-пальных программ, включаю-щих мероприятия по благоуст-ройству дворовых территорий многоквар-тирных домов, обществен-ных                       и иных территорий соответст-вующего функцио-нального назначения населенных пунктов поселений Волоконов-ского района, единиц</w:t>
            </w:r>
          </w:p>
        </w:tc>
        <w:tc>
          <w:tcPr>
            <w:tcW w:w="980" w:type="dxa"/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72414F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7241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414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5" w:type="dxa"/>
          </w:tcPr>
          <w:p w:rsidR="00CB0FDF" w:rsidRPr="0072414F" w:rsidRDefault="00CB0FDF" w:rsidP="00DA2C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0FDF" w:rsidRPr="0072414F" w:rsidRDefault="00CB0FDF" w:rsidP="006952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FDF" w:rsidRPr="00011338" w:rsidRDefault="00CB0FDF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>* Расчет показателя, 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 (единиц), произведен накопительным итогом начиная с 2019 года.</w:t>
      </w:r>
    </w:p>
    <w:p w:rsidR="00CB0FDF" w:rsidRPr="00011338" w:rsidRDefault="00CB0FDF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 xml:space="preserve">** Расчет показателя будет осуществлен Министерством строительства и жилищно-коммунального хозяйства Российской Федерации в соответствии с распоряжением Правительства Российской Федерации от 23 марта 2019 года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11338">
        <w:rPr>
          <w:rFonts w:ascii="Times New Roman" w:hAnsi="Times New Roman"/>
          <w:sz w:val="28"/>
          <w:szCs w:val="28"/>
        </w:rPr>
        <w:t>№ 510-р «Методика формирования индекса качества городской среды» в срок до 1 ноября 2019 года.</w:t>
      </w:r>
    </w:p>
    <w:p w:rsidR="00CB0FDF" w:rsidRPr="00011338" w:rsidRDefault="00CB0FDF" w:rsidP="00DA2C4D">
      <w:pPr>
        <w:pStyle w:val="BodyText2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1338">
        <w:rPr>
          <w:rFonts w:ascii="Times New Roman" w:hAnsi="Times New Roman"/>
          <w:sz w:val="28"/>
          <w:szCs w:val="28"/>
        </w:rPr>
        <w:t>*** В 2018 году мероприятие реализовывалось в рамках основного мероприятия 1.1. «Поддержка муниципальной программы формирования современной городской среды».</w:t>
      </w:r>
    </w:p>
    <w:p w:rsidR="00CB0FDF" w:rsidRPr="0055270E" w:rsidRDefault="00CB0FDF" w:rsidP="00DA2C4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531F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CB0FDF" w:rsidRPr="00011338" w:rsidRDefault="00CB0FDF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Приложение № 2</w:t>
      </w:r>
    </w:p>
    <w:p w:rsidR="00CB0FDF" w:rsidRDefault="00CB0FDF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011338" w:rsidRDefault="00CB0FDF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Default="00CB0FDF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CB0FDF" w:rsidRPr="00011338" w:rsidRDefault="00CB0FDF" w:rsidP="00011338">
      <w:pPr>
        <w:framePr w:w="6422" w:h="1621" w:hSpace="180" w:wrap="around" w:vAnchor="text" w:hAnchor="page" w:x="9825" w:y="5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CB0FDF" w:rsidRPr="0055270E" w:rsidRDefault="00CB0FDF" w:rsidP="00C20CA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531F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011338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 Волоконовского района, </w:t>
      </w:r>
    </w:p>
    <w:p w:rsidR="00CB0FDF" w:rsidRPr="00011338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принятие или изменение которых необходимо для реализации муниципальной программы</w:t>
      </w:r>
    </w:p>
    <w:p w:rsidR="00CB0FDF" w:rsidRPr="00011338" w:rsidRDefault="00CB0FDF" w:rsidP="00695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2408"/>
        <w:gridCol w:w="7480"/>
        <w:gridCol w:w="2953"/>
        <w:gridCol w:w="1853"/>
      </w:tblGrid>
      <w:tr w:rsidR="00CB0FDF" w:rsidRPr="00011338" w:rsidTr="00011338">
        <w:trPr>
          <w:tblHeader/>
        </w:trPr>
        <w:tc>
          <w:tcPr>
            <w:tcW w:w="560" w:type="dxa"/>
          </w:tcPr>
          <w:p w:rsidR="00CB0FDF" w:rsidRPr="00011338" w:rsidRDefault="00CB0FDF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08" w:type="dxa"/>
          </w:tcPr>
          <w:p w:rsidR="00CB0FDF" w:rsidRPr="00011338" w:rsidRDefault="00CB0FDF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Вид нормативного правового акта </w:t>
            </w:r>
          </w:p>
        </w:tc>
        <w:tc>
          <w:tcPr>
            <w:tcW w:w="7480" w:type="dxa"/>
          </w:tcPr>
          <w:p w:rsidR="00CB0FDF" w:rsidRPr="00011338" w:rsidRDefault="00CB0FDF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Основные положения нормативного правового акта </w:t>
            </w:r>
          </w:p>
        </w:tc>
        <w:tc>
          <w:tcPr>
            <w:tcW w:w="2953" w:type="dxa"/>
          </w:tcPr>
          <w:p w:rsidR="00CB0FDF" w:rsidRPr="00011338" w:rsidRDefault="00CB0FDF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соисполнители </w:t>
            </w:r>
          </w:p>
        </w:tc>
        <w:tc>
          <w:tcPr>
            <w:tcW w:w="1853" w:type="dxa"/>
          </w:tcPr>
          <w:p w:rsidR="00CB0FDF" w:rsidRPr="00011338" w:rsidRDefault="00CB0FDF" w:rsidP="00FF3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Ожидаемые сроки принятия </w:t>
            </w:r>
          </w:p>
        </w:tc>
      </w:tr>
    </w:tbl>
    <w:p w:rsidR="00CB0FDF" w:rsidRPr="00011338" w:rsidRDefault="00CB0FDF" w:rsidP="006952D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420"/>
        <w:gridCol w:w="7480"/>
        <w:gridCol w:w="2970"/>
        <w:gridCol w:w="1870"/>
      </w:tblGrid>
      <w:tr w:rsidR="00CB0FDF" w:rsidRPr="00011338" w:rsidTr="00FF39D0">
        <w:trPr>
          <w:tblHeader/>
        </w:trPr>
        <w:tc>
          <w:tcPr>
            <w:tcW w:w="548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0FDF" w:rsidRPr="00011338" w:rsidTr="00FF39D0">
        <w:tc>
          <w:tcPr>
            <w:tcW w:w="548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Решение Муниципального совета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B0FDF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решение Муниципального совета муниципального района «Волоконовский район» </w:t>
            </w:r>
          </w:p>
          <w:p w:rsidR="00CB0FDF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о районном бюджете 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очередной финансовый год</w:t>
            </w:r>
          </w:p>
        </w:tc>
        <w:tc>
          <w:tcPr>
            <w:tcW w:w="29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Управление финансов и бюджетной политики администрации Волоконовского района</w:t>
            </w:r>
          </w:p>
        </w:tc>
        <w:tc>
          <w:tcPr>
            <w:tcW w:w="18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B0FDF" w:rsidRPr="00011338" w:rsidTr="001E2085">
        <w:trPr>
          <w:trHeight w:val="850"/>
        </w:trPr>
        <w:tc>
          <w:tcPr>
            <w:tcW w:w="548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CB0FDF" w:rsidRPr="00011338" w:rsidRDefault="00CB0FDF" w:rsidP="001E2085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B0FDF" w:rsidRDefault="00CB0FDF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постановление администрации муниципального района «Волоконовский район» </w:t>
            </w:r>
          </w:p>
          <w:p w:rsidR="00CB0FDF" w:rsidRDefault="00CB0FDF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Белгородской области «Об утверждении муниципальной программы «Формирование современной городской среды </w:t>
            </w:r>
          </w:p>
          <w:p w:rsidR="00CB0FDF" w:rsidRPr="00011338" w:rsidRDefault="00CB0FDF" w:rsidP="008D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территории Волоконовского района»</w:t>
            </w:r>
          </w:p>
        </w:tc>
        <w:tc>
          <w:tcPr>
            <w:tcW w:w="29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Администрации Волоконовского района,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администрации района</w:t>
            </w:r>
          </w:p>
        </w:tc>
        <w:tc>
          <w:tcPr>
            <w:tcW w:w="18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B0FDF" w:rsidRPr="00011338" w:rsidTr="00FF39D0">
        <w:tc>
          <w:tcPr>
            <w:tcW w:w="548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Решения городских и земских собраний поселений Волоконовского района</w:t>
            </w:r>
          </w:p>
        </w:tc>
        <w:tc>
          <w:tcPr>
            <w:tcW w:w="748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благоустройства, утвержденные решениями Поселковых и Земских собраний городских и сельских поселений Волоконовского района, в состав которых входят населенные пункты с численностью населения свыше 1000 человек, </w:t>
            </w:r>
          </w:p>
          <w:p w:rsidR="00CB0FDF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hyperlink r:id="rId21" w:history="1">
              <w:r w:rsidRPr="00011338">
                <w:rPr>
                  <w:rFonts w:ascii="Times New Roman" w:hAnsi="Times New Roman"/>
                  <w:sz w:val="24"/>
                  <w:szCs w:val="24"/>
                </w:rPr>
                <w:t>методических рекомендаций</w:t>
              </w:r>
            </w:hyperlink>
            <w:r w:rsidRPr="000113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утвержденных Министерством строительства и жилищно-коммунального хозяйства Российской Федерации</w:t>
            </w:r>
          </w:p>
        </w:tc>
        <w:tc>
          <w:tcPr>
            <w:tcW w:w="29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Администрации поселений Волоконовского района,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 администрации  района</w:t>
            </w:r>
          </w:p>
        </w:tc>
        <w:tc>
          <w:tcPr>
            <w:tcW w:w="1870" w:type="dxa"/>
          </w:tcPr>
          <w:p w:rsidR="00CB0FDF" w:rsidRPr="00011338" w:rsidRDefault="00CB0FDF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B0FDF" w:rsidRPr="00011338" w:rsidRDefault="00CB0FDF" w:rsidP="00C86CA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B0FDF" w:rsidRPr="00011338" w:rsidTr="00FF39D0">
        <w:tc>
          <w:tcPr>
            <w:tcW w:w="548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B0FDF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от 06.09.2017 года  № 292  «О мерах по реализации на территории Волоконовского района муниципальной программы 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 Волоконовского района на 2018-2022 годы» утверждены:</w:t>
            </w:r>
          </w:p>
          <w:p w:rsidR="00CB0FDF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- порядок проведения общественного обсуждения 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муниципальной программы;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 порядок предоставления, рассмотрения и оценки предложений заинтересованных лиц о включении дворовой территории многоквартирного дома расположенной на территории Волоконовского района в муниципальную программу;</w:t>
            </w:r>
          </w:p>
          <w:p w:rsidR="00CB0FDF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- порядок предоставления, рассмотрения и оценки предложений граждан, организаций на включение в адресный перечень территорий общего пользования расположенных на территории </w:t>
            </w:r>
          </w:p>
          <w:p w:rsidR="00CB0FDF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Волоконовского района, на которых планируется благоустройство,  </w:t>
            </w:r>
          </w:p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 муниципальную программу</w:t>
            </w:r>
          </w:p>
        </w:tc>
        <w:tc>
          <w:tcPr>
            <w:tcW w:w="29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CB0FDF" w:rsidRPr="00011338" w:rsidRDefault="00CB0FDF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B0FDF" w:rsidRPr="00011338" w:rsidRDefault="00CB0FDF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B0FDF" w:rsidRPr="00011338" w:rsidTr="00FF39D0">
        <w:tc>
          <w:tcPr>
            <w:tcW w:w="548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CB0FDF" w:rsidRPr="00011338" w:rsidRDefault="00CB0FDF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Распоряжение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B0FDF" w:rsidRDefault="00CB0FDF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Волоконовского района от 19.06.2020 г. № 99-01/494 А7 «О создании муниципальной общественной комиссии при администрации Волоконовского района для осуществления контроля и координации реализации муниципальной программы «Формирование современной городской среды </w:t>
            </w:r>
          </w:p>
          <w:p w:rsidR="00CB0FDF" w:rsidRPr="00011338" w:rsidRDefault="00CB0FDF" w:rsidP="006F0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в Волоконовском районе» </w:t>
            </w:r>
          </w:p>
        </w:tc>
        <w:tc>
          <w:tcPr>
            <w:tcW w:w="2970" w:type="dxa"/>
          </w:tcPr>
          <w:p w:rsidR="00CB0FDF" w:rsidRPr="00011338" w:rsidRDefault="00CB0FDF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CB0FDF" w:rsidRPr="00011338" w:rsidRDefault="00CB0FDF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2018-2024 годы</w:t>
            </w:r>
          </w:p>
          <w:p w:rsidR="00CB0FDF" w:rsidRPr="00011338" w:rsidRDefault="00CB0FDF" w:rsidP="00367C7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  <w:tr w:rsidR="00CB0FDF" w:rsidRPr="00011338" w:rsidTr="00FF39D0">
        <w:tc>
          <w:tcPr>
            <w:tcW w:w="548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«Волоконовский район» Белгородской области</w:t>
            </w:r>
          </w:p>
        </w:tc>
        <w:tc>
          <w:tcPr>
            <w:tcW w:w="7480" w:type="dxa"/>
          </w:tcPr>
          <w:p w:rsidR="00CB0FDF" w:rsidRDefault="00CB0FDF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Волоконовского района </w:t>
            </w:r>
          </w:p>
          <w:p w:rsidR="00CB0FDF" w:rsidRPr="00011338" w:rsidRDefault="00CB0FDF" w:rsidP="00903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от 22.06.2020 года  № 99-01/216 «О порядке организации и проведения голосования по  выбору общественных территорий, дополнительно подлежащих благоустройству в 2002 году»</w:t>
            </w:r>
          </w:p>
        </w:tc>
        <w:tc>
          <w:tcPr>
            <w:tcW w:w="2970" w:type="dxa"/>
          </w:tcPr>
          <w:p w:rsidR="00CB0FDF" w:rsidRPr="00011338" w:rsidRDefault="00CB0FDF" w:rsidP="00FF39D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Администрация Волоконовского района, отдел жилищно-коммунального хозяйства</w:t>
            </w:r>
          </w:p>
        </w:tc>
        <w:tc>
          <w:tcPr>
            <w:tcW w:w="1870" w:type="dxa"/>
          </w:tcPr>
          <w:p w:rsidR="00CB0FDF" w:rsidRPr="00011338" w:rsidRDefault="00CB0FDF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2020-2024 годы</w:t>
            </w:r>
          </w:p>
          <w:p w:rsidR="00CB0FDF" w:rsidRPr="00011338" w:rsidRDefault="00CB0FDF" w:rsidP="0081669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(по мере необходи-мости)</w:t>
            </w:r>
          </w:p>
        </w:tc>
      </w:tr>
    </w:tbl>
    <w:p w:rsidR="00CB0FDF" w:rsidRPr="0055270E" w:rsidRDefault="00CB0FDF" w:rsidP="006952D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CB0FDF" w:rsidRPr="00011338" w:rsidRDefault="00CB0FDF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Приложение № 3</w:t>
      </w:r>
    </w:p>
    <w:p w:rsidR="00CB0FDF" w:rsidRDefault="00CB0FDF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011338" w:rsidRDefault="00CB0FDF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Pr="00011338" w:rsidRDefault="00CB0FDF" w:rsidP="00011338">
      <w:pPr>
        <w:framePr w:w="6092" w:h="1621" w:hSpace="180" w:wrap="around" w:vAnchor="text" w:hAnchor="page" w:x="982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011338" w:rsidRDefault="00CB0FDF" w:rsidP="00695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FDF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«Формирование современной  городской среды </w:t>
      </w:r>
    </w:p>
    <w:p w:rsidR="00CB0FDF" w:rsidRPr="00011338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338">
        <w:rPr>
          <w:rFonts w:ascii="Times New Roman" w:hAnsi="Times New Roman"/>
          <w:b/>
          <w:sz w:val="28"/>
          <w:szCs w:val="28"/>
        </w:rPr>
        <w:t xml:space="preserve">на территории Волоконовского района» из различных источников финансирования </w:t>
      </w:r>
    </w:p>
    <w:p w:rsidR="00CB0FDF" w:rsidRPr="00011338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CB0FDF" w:rsidRPr="003C662C" w:rsidTr="00DA2C4D">
        <w:tc>
          <w:tcPr>
            <w:tcW w:w="1718" w:type="dxa"/>
            <w:vMerge w:val="restart"/>
          </w:tcPr>
          <w:p w:rsidR="00CB0FDF" w:rsidRPr="003C662C" w:rsidRDefault="00CB0FDF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B0FDF" w:rsidRPr="003C662C" w:rsidRDefault="00CB0FDF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</w:tcPr>
          <w:p w:rsidR="00CB0FDF" w:rsidRPr="003C662C" w:rsidRDefault="00CB0FDF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CB0FDF" w:rsidRPr="003C662C" w:rsidRDefault="00CB0FDF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7195" w:type="dxa"/>
            <w:gridSpan w:val="7"/>
          </w:tcPr>
          <w:p w:rsidR="00CB0FDF" w:rsidRPr="003C662C" w:rsidRDefault="00CB0FDF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CB0FDF" w:rsidRPr="003C662C" w:rsidTr="00DA2C4D">
        <w:tc>
          <w:tcPr>
            <w:tcW w:w="1718" w:type="dxa"/>
            <w:vMerge/>
          </w:tcPr>
          <w:p w:rsidR="00CB0FDF" w:rsidRPr="003C662C" w:rsidRDefault="00CB0FDF" w:rsidP="000113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3C662C" w:rsidRDefault="00CB0FDF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B0FDF" w:rsidRPr="003C662C" w:rsidRDefault="00CB0FDF" w:rsidP="00011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FDF" w:rsidRPr="003C662C" w:rsidRDefault="00CB0FDF" w:rsidP="00011338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</w:tr>
    </w:tbl>
    <w:p w:rsidR="00CB0FDF" w:rsidRPr="003C662C" w:rsidRDefault="00CB0FDF" w:rsidP="00011338">
      <w:pPr>
        <w:widowControl w:val="0"/>
        <w:tabs>
          <w:tab w:val="left" w:pos="993"/>
        </w:tabs>
        <w:spacing w:after="0" w:line="240" w:lineRule="auto"/>
        <w:jc w:val="center"/>
        <w:rPr>
          <w:sz w:val="2"/>
          <w:szCs w:val="24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268"/>
        <w:gridCol w:w="1560"/>
        <w:gridCol w:w="1559"/>
        <w:gridCol w:w="1417"/>
        <w:gridCol w:w="851"/>
        <w:gridCol w:w="709"/>
        <w:gridCol w:w="850"/>
        <w:gridCol w:w="1134"/>
        <w:gridCol w:w="851"/>
        <w:gridCol w:w="1383"/>
      </w:tblGrid>
      <w:tr w:rsidR="00CB0FDF" w:rsidRPr="003C662C" w:rsidTr="003C662C">
        <w:trPr>
          <w:trHeight w:val="235"/>
          <w:tblHeader/>
        </w:trPr>
        <w:tc>
          <w:tcPr>
            <w:tcW w:w="1718" w:type="dxa"/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3C662C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CB0FDF" w:rsidRPr="00011338" w:rsidTr="00011338">
        <w:tc>
          <w:tcPr>
            <w:tcW w:w="1718" w:type="dxa"/>
            <w:vMerge w:val="restart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2268" w:type="dxa"/>
            <w:vMerge w:val="restart"/>
          </w:tcPr>
          <w:p w:rsidR="00CB0FDF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на территории  Волоконовского района</w:t>
            </w: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74980,0000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27360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,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CB0FDF" w:rsidRPr="00011338" w:rsidTr="00011338">
        <w:trPr>
          <w:trHeight w:val="1108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B0FDF" w:rsidRPr="00011338" w:rsidTr="00011338"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B0FDF" w:rsidRPr="00011338" w:rsidTr="00011338"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011338" w:rsidTr="00011338">
        <w:trPr>
          <w:trHeight w:val="615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FDF" w:rsidRPr="00011338" w:rsidTr="00011338">
        <w:trPr>
          <w:trHeight w:val="387"/>
        </w:trPr>
        <w:tc>
          <w:tcPr>
            <w:tcW w:w="1718" w:type="dxa"/>
            <w:vMerge w:val="restart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домов, общественных и иных территорий соответствующего функционального назначения Волоконовского района</w:t>
            </w: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B0FDF" w:rsidRPr="00011338" w:rsidTr="00011338">
        <w:trPr>
          <w:trHeight w:val="38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B0FDF" w:rsidRPr="00011338" w:rsidTr="00011338">
        <w:trPr>
          <w:trHeight w:val="38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B0FDF" w:rsidRPr="00011338" w:rsidTr="00011338">
        <w:trPr>
          <w:trHeight w:val="38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011338" w:rsidTr="00011338">
        <w:trPr>
          <w:trHeight w:val="38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FDF" w:rsidRPr="00011338" w:rsidTr="00011338">
        <w:tc>
          <w:tcPr>
            <w:tcW w:w="1718" w:type="dxa"/>
            <w:vMerge w:val="restart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vMerge w:val="restart"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1338">
              <w:rPr>
                <w:rStyle w:val="2"/>
                <w:color w:val="auto"/>
                <w:sz w:val="24"/>
                <w:szCs w:val="24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B0FDF" w:rsidRPr="00011338" w:rsidTr="00011338"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B0FDF" w:rsidRPr="00011338" w:rsidTr="00011338"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B0FDF" w:rsidRPr="00011338" w:rsidTr="00011338"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011338" w:rsidTr="00011338">
        <w:trPr>
          <w:trHeight w:val="360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FDF" w:rsidRPr="00011338" w:rsidTr="00011338">
        <w:trPr>
          <w:trHeight w:val="261"/>
        </w:trPr>
        <w:tc>
          <w:tcPr>
            <w:tcW w:w="1718" w:type="dxa"/>
            <w:vMerge w:val="restart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1.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2268" w:type="dxa"/>
            <w:vMerge w:val="restart"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B0FDF" w:rsidRPr="00011338" w:rsidTr="00011338">
        <w:trPr>
          <w:trHeight w:val="261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B0FDF" w:rsidRPr="00011338" w:rsidTr="00011338">
        <w:trPr>
          <w:trHeight w:val="261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B0FDF" w:rsidRPr="00011338" w:rsidTr="00011338">
        <w:trPr>
          <w:trHeight w:val="261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011338" w:rsidTr="00011338">
        <w:trPr>
          <w:trHeight w:val="261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FDF" w:rsidRPr="00011338" w:rsidTr="00011338">
        <w:trPr>
          <w:trHeight w:val="207"/>
        </w:trPr>
        <w:tc>
          <w:tcPr>
            <w:tcW w:w="1718" w:type="dxa"/>
            <w:vMerge w:val="restart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 w:rsidRPr="00011338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011338">
              <w:rPr>
                <w:rStyle w:val="2"/>
                <w:color w:val="auto"/>
                <w:sz w:val="24"/>
                <w:szCs w:val="24"/>
              </w:rPr>
              <w:t>Реализация программ ф</w:t>
            </w:r>
            <w:r w:rsidRPr="00011338">
              <w:rPr>
                <w:rFonts w:ascii="Times New Roman" w:hAnsi="Times New Roman"/>
                <w:sz w:val="24"/>
                <w:szCs w:val="24"/>
              </w:rPr>
              <w:t>ормирования комфортной городской среды</w:t>
            </w: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74980,00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37 620,0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27360,00</w:t>
            </w:r>
          </w:p>
        </w:tc>
      </w:tr>
      <w:tr w:rsidR="00CB0FDF" w:rsidRPr="00011338" w:rsidTr="00011338">
        <w:trPr>
          <w:trHeight w:val="20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федераль-ный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38281,6372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19 108,322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19173,3152</w:t>
            </w:r>
          </w:p>
        </w:tc>
      </w:tr>
      <w:tr w:rsidR="00CB0FDF" w:rsidRPr="00011338" w:rsidTr="00011338">
        <w:trPr>
          <w:trHeight w:val="20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20176,13137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5 079,42737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5096,704</w:t>
            </w:r>
          </w:p>
        </w:tc>
      </w:tr>
      <w:tr w:rsidR="00CB0FDF" w:rsidRPr="00011338" w:rsidTr="00011338">
        <w:trPr>
          <w:trHeight w:val="20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муници-пальный бюджет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011338" w:rsidTr="00011338">
        <w:trPr>
          <w:trHeight w:val="207"/>
        </w:trPr>
        <w:tc>
          <w:tcPr>
            <w:tcW w:w="1718" w:type="dxa"/>
            <w:vMerge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0FDF" w:rsidRPr="00011338" w:rsidRDefault="00CB0FDF" w:rsidP="003C662C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0FDF" w:rsidRPr="00011338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8326,72263</w:t>
            </w:r>
          </w:p>
        </w:tc>
        <w:tc>
          <w:tcPr>
            <w:tcW w:w="1417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8 326,72263</w:t>
            </w:r>
          </w:p>
        </w:tc>
        <w:tc>
          <w:tcPr>
            <w:tcW w:w="851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B0FDF" w:rsidRPr="00011338" w:rsidRDefault="00CB0FDF" w:rsidP="003C662C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3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0FDF" w:rsidRPr="0055270E" w:rsidRDefault="00CB0FDF" w:rsidP="00E30A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B040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CB0FDF" w:rsidRPr="003C662C" w:rsidRDefault="00CB0FDF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Приложение № 4</w:t>
      </w:r>
    </w:p>
    <w:p w:rsidR="00CB0FDF" w:rsidRDefault="00CB0FDF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3C662C" w:rsidRDefault="00CB0FDF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Default="00CB0FDF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CB0FDF" w:rsidRPr="003C662C" w:rsidRDefault="00CB0FDF" w:rsidP="003C662C">
      <w:pPr>
        <w:framePr w:w="6412" w:h="1621" w:hSpace="180" w:wrap="around" w:vAnchor="text" w:hAnchor="page" w:x="9715" w:y="4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>на территории Волоконовского района»</w:t>
      </w: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B0FDF" w:rsidRPr="003C662C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2C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за счёт средств районного бюджета </w:t>
      </w:r>
    </w:p>
    <w:p w:rsidR="00CB0FDF" w:rsidRPr="0055270E" w:rsidRDefault="00CB0FDF" w:rsidP="00134A0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662C">
        <w:rPr>
          <w:rFonts w:ascii="Times New Roman" w:hAnsi="Times New Roman"/>
          <w:b/>
          <w:sz w:val="28"/>
          <w:szCs w:val="28"/>
        </w:rPr>
        <w:t>Волоконовского района</w:t>
      </w:r>
      <w:r w:rsidRPr="0055270E">
        <w:rPr>
          <w:rFonts w:ascii="Times New Roman" w:hAnsi="Times New Roman"/>
          <w:b/>
          <w:sz w:val="26"/>
          <w:szCs w:val="26"/>
        </w:rPr>
        <w:t xml:space="preserve"> </w:t>
      </w:r>
    </w:p>
    <w:p w:rsidR="00CB0FDF" w:rsidRPr="0055270E" w:rsidRDefault="00CB0FDF" w:rsidP="00134A0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174" w:type="pct"/>
        <w:tblInd w:w="-34" w:type="dxa"/>
        <w:tblLayout w:type="fixed"/>
        <w:tblLook w:val="00A0"/>
      </w:tblPr>
      <w:tblGrid>
        <w:gridCol w:w="1133"/>
        <w:gridCol w:w="1843"/>
        <w:gridCol w:w="1567"/>
        <w:gridCol w:w="883"/>
        <w:gridCol w:w="880"/>
        <w:gridCol w:w="988"/>
        <w:gridCol w:w="768"/>
        <w:gridCol w:w="1100"/>
        <w:gridCol w:w="1209"/>
        <w:gridCol w:w="771"/>
        <w:gridCol w:w="734"/>
        <w:gridCol w:w="805"/>
        <w:gridCol w:w="771"/>
        <w:gridCol w:w="768"/>
        <w:gridCol w:w="1321"/>
      </w:tblGrid>
      <w:tr w:rsidR="00CB0FDF" w:rsidRPr="003C662C" w:rsidTr="007C04E2">
        <w:trPr>
          <w:trHeight w:val="394"/>
        </w:trPr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программы, подпрог-раммы, 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br/>
              <w:t>основного мероприятия, мероприятия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ный исполни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тель, соисполни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тели, участники</w:t>
            </w:r>
          </w:p>
        </w:tc>
        <w:tc>
          <w:tcPr>
            <w:tcW w:w="113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Общий объем финан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-си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ния, тыс. рублей</w:t>
            </w: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Расходы муниципального бюджета (тыс. рублей), годы</w:t>
            </w:r>
          </w:p>
        </w:tc>
      </w:tr>
      <w:tr w:rsidR="00CB0FDF" w:rsidRPr="003C662C" w:rsidTr="007C04E2">
        <w:trPr>
          <w:trHeight w:val="533"/>
        </w:trPr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Рз/Пр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ЦСР *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3C66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2C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</w:tr>
    </w:tbl>
    <w:p w:rsidR="00CB0FDF" w:rsidRPr="007C04E2" w:rsidRDefault="00CB0FDF" w:rsidP="00134A0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5174" w:type="pct"/>
        <w:tblInd w:w="-34" w:type="dxa"/>
        <w:tblLayout w:type="fixed"/>
        <w:tblLook w:val="00A0"/>
      </w:tblPr>
      <w:tblGrid>
        <w:gridCol w:w="1132"/>
        <w:gridCol w:w="1842"/>
        <w:gridCol w:w="1567"/>
        <w:gridCol w:w="880"/>
        <w:gridCol w:w="880"/>
        <w:gridCol w:w="990"/>
        <w:gridCol w:w="770"/>
        <w:gridCol w:w="1100"/>
        <w:gridCol w:w="1210"/>
        <w:gridCol w:w="771"/>
        <w:gridCol w:w="729"/>
        <w:gridCol w:w="15"/>
        <w:gridCol w:w="19"/>
        <w:gridCol w:w="777"/>
        <w:gridCol w:w="770"/>
        <w:gridCol w:w="770"/>
        <w:gridCol w:w="1319"/>
      </w:tblGrid>
      <w:tr w:rsidR="00CB0FDF" w:rsidRPr="003C662C" w:rsidTr="007C04E2">
        <w:trPr>
          <w:tblHeader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DF" w:rsidRPr="003C662C" w:rsidRDefault="00CB0FDF" w:rsidP="00DB7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68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B0FDF" w:rsidRPr="003C662C" w:rsidTr="007C04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Муни-ципаль-ная прог-рамма</w:t>
            </w:r>
          </w:p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Волоконов-ского 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пальный район «Волоко-новский район» Белгород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ской области, 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3C662C" w:rsidTr="007C04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FDF" w:rsidRPr="003C662C" w:rsidRDefault="00CB0FDF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Под-прог-рамма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Благоуст-ройство дворовых территорий многоквартир-ных домов, общественных и иных территорий соответствую-щего функциональ-ного назначения Волоконовского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  <w:p w:rsidR="00CB0FDF" w:rsidRPr="003C662C" w:rsidRDefault="00CB0FDF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3C662C" w:rsidTr="007C04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Основ-ное меро-приятие 1.1.</w:t>
            </w:r>
          </w:p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Поддержка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ной программы формирования современной городской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3C662C" w:rsidTr="007C04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FDF" w:rsidRPr="003C662C" w:rsidRDefault="00CB0FDF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CB0FDF" w:rsidRPr="003C662C" w:rsidRDefault="00CB0FDF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1.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  <w:tr w:rsidR="00CB0FDF" w:rsidRPr="003C662C" w:rsidTr="007C04E2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FDF" w:rsidRPr="003C662C" w:rsidRDefault="00CB0FDF" w:rsidP="007C04E2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Меро-приятие 1.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F2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line="240" w:lineRule="auto"/>
              <w:jc w:val="center"/>
              <w:rPr>
                <w:rStyle w:val="2"/>
                <w:color w:val="auto"/>
                <w:sz w:val="24"/>
                <w:szCs w:val="24"/>
              </w:rPr>
            </w:pPr>
            <w:r w:rsidRPr="003C662C">
              <w:rPr>
                <w:rStyle w:val="2"/>
                <w:color w:val="auto"/>
                <w:sz w:val="24"/>
                <w:szCs w:val="24"/>
              </w:rPr>
              <w:t>Реализация программ ф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ормирования комфортной городской среды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6858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рация Волоконов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10101</w:t>
            </w:r>
            <w:r w:rsidRPr="003C662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C662C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8195,5088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5 105,528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DF" w:rsidRPr="003C662C" w:rsidRDefault="00CB0FDF" w:rsidP="007C0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62C">
              <w:rPr>
                <w:rFonts w:ascii="Times New Roman" w:hAnsi="Times New Roman"/>
                <w:sz w:val="24"/>
                <w:szCs w:val="24"/>
              </w:rPr>
              <w:t>3089,9808</w:t>
            </w:r>
          </w:p>
        </w:tc>
      </w:tr>
    </w:tbl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B0FDF" w:rsidRPr="0055270E" w:rsidRDefault="00CB0FDF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B0FDF" w:rsidRPr="007C04E2" w:rsidRDefault="00CB0FDF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Приложение № 5</w:t>
      </w:r>
    </w:p>
    <w:p w:rsidR="00CB0FDF" w:rsidRDefault="00CB0FDF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 xml:space="preserve">к муниципальной программе </w:t>
      </w:r>
    </w:p>
    <w:p w:rsidR="00CB0FDF" w:rsidRPr="007C04E2" w:rsidRDefault="00CB0FDF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CB0FDF" w:rsidRPr="007C04E2" w:rsidRDefault="00CB0FDF" w:rsidP="00685895">
      <w:pPr>
        <w:framePr w:w="5982" w:h="1621" w:hSpace="180" w:wrap="around" w:vAnchor="text" w:hAnchor="page" w:x="10265" w:y="-1617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04E2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CB0FDF" w:rsidRPr="0055270E" w:rsidRDefault="00CB0FDF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B0FDF" w:rsidRDefault="00CB0FDF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895">
        <w:rPr>
          <w:rFonts w:ascii="Times New Roman" w:hAnsi="Times New Roman"/>
          <w:b/>
          <w:bCs/>
          <w:sz w:val="28"/>
          <w:szCs w:val="28"/>
        </w:rPr>
        <w:t xml:space="preserve">Сведения о методике расчета показателей конечного результата муниципальной программы </w:t>
      </w:r>
    </w:p>
    <w:p w:rsidR="00CB0FDF" w:rsidRPr="00685895" w:rsidRDefault="00CB0FDF" w:rsidP="00FE7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895">
        <w:rPr>
          <w:rFonts w:ascii="Times New Roman" w:hAnsi="Times New Roman"/>
          <w:b/>
          <w:bCs/>
          <w:sz w:val="28"/>
          <w:szCs w:val="28"/>
        </w:rPr>
        <w:t>Волоконовского района</w:t>
      </w:r>
    </w:p>
    <w:p w:rsidR="00CB0FDF" w:rsidRPr="0055270E" w:rsidRDefault="00CB0FDF" w:rsidP="00FE7E8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2"/>
        <w:gridCol w:w="4069"/>
        <w:gridCol w:w="1215"/>
        <w:gridCol w:w="4180"/>
        <w:gridCol w:w="2090"/>
        <w:gridCol w:w="2602"/>
      </w:tblGrid>
      <w:tr w:rsidR="00CB0FDF" w:rsidRPr="0055270E" w:rsidTr="00685895">
        <w:trPr>
          <w:trHeight w:val="966"/>
          <w:tblHeader/>
        </w:trPr>
        <w:tc>
          <w:tcPr>
            <w:tcW w:w="702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069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 конечного результата</w:t>
            </w:r>
          </w:p>
        </w:tc>
        <w:tc>
          <w:tcPr>
            <w:tcW w:w="1215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Единица измере-ния</w:t>
            </w:r>
          </w:p>
        </w:tc>
        <w:tc>
          <w:tcPr>
            <w:tcW w:w="4180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90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Метод сбора информации</w:t>
            </w:r>
          </w:p>
        </w:tc>
        <w:tc>
          <w:tcPr>
            <w:tcW w:w="2602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Временные характеристики</w:t>
            </w:r>
          </w:p>
        </w:tc>
      </w:tr>
    </w:tbl>
    <w:p w:rsidR="00CB0FDF" w:rsidRPr="00685895" w:rsidRDefault="00CB0FDF" w:rsidP="00DA2C4D">
      <w:pPr>
        <w:spacing w:after="0" w:line="240" w:lineRule="auto"/>
        <w:jc w:val="center"/>
        <w:rPr>
          <w:rFonts w:ascii="Times New Roman" w:hAnsi="Times New Roman"/>
          <w:bCs/>
          <w:sz w:val="2"/>
          <w:szCs w:val="26"/>
        </w:rPr>
      </w:pP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7"/>
        <w:gridCol w:w="4098"/>
        <w:gridCol w:w="1181"/>
        <w:gridCol w:w="4192"/>
        <w:gridCol w:w="2078"/>
        <w:gridCol w:w="2602"/>
      </w:tblGrid>
      <w:tr w:rsidR="00CB0FDF" w:rsidRPr="0055270E" w:rsidTr="00B04971">
        <w:trPr>
          <w:trHeight w:val="106"/>
          <w:tblHeader/>
        </w:trPr>
        <w:tc>
          <w:tcPr>
            <w:tcW w:w="707" w:type="dxa"/>
            <w:vAlign w:val="center"/>
          </w:tcPr>
          <w:p w:rsidR="00CB0FDF" w:rsidRPr="0055270E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98" w:type="dxa"/>
            <w:vAlign w:val="center"/>
          </w:tcPr>
          <w:p w:rsidR="00CB0FDF" w:rsidRPr="0055270E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81" w:type="dxa"/>
            <w:vAlign w:val="center"/>
          </w:tcPr>
          <w:p w:rsidR="00CB0FDF" w:rsidRPr="0055270E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192" w:type="dxa"/>
            <w:vAlign w:val="center"/>
          </w:tcPr>
          <w:p w:rsidR="00CB0FDF" w:rsidRPr="0055270E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078" w:type="dxa"/>
            <w:vAlign w:val="center"/>
          </w:tcPr>
          <w:p w:rsidR="00CB0FDF" w:rsidRPr="0055270E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02" w:type="dxa"/>
            <w:vAlign w:val="center"/>
          </w:tcPr>
          <w:p w:rsidR="00CB0FDF" w:rsidRPr="0055270E" w:rsidRDefault="00CB0FDF" w:rsidP="00DA2C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</w:tr>
      <w:tr w:rsidR="00CB0FDF" w:rsidRPr="0055270E" w:rsidTr="00685895">
        <w:trPr>
          <w:trHeight w:val="614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4151" w:type="dxa"/>
            <w:gridSpan w:val="5"/>
          </w:tcPr>
          <w:p w:rsidR="00CB0FDF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Муниципальная программа Волоконовского района «Формирование современной городской среды </w:t>
            </w:r>
          </w:p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на территории Волоконовского района»</w:t>
            </w:r>
          </w:p>
        </w:tc>
      </w:tr>
      <w:tr w:rsidR="00CB0FDF" w:rsidRPr="0055270E" w:rsidTr="00685895">
        <w:trPr>
          <w:trHeight w:val="614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4098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реализованных мероприятий по благоустройству общественных территорий,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CB0FDF" w:rsidRPr="0055270E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CB0FDF" w:rsidRPr="005C4B22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sz w:val="24"/>
                <w:szCs w:val="24"/>
              </w:rPr>
              <w:t>Количество реализованных мероприятий    по благоустройству общественных территорий, включенных в муниципальную  программу формирования современной городской среды (данные муниципальных образований</w:t>
            </w:r>
          </w:p>
        </w:tc>
        <w:tc>
          <w:tcPr>
            <w:tcW w:w="2078" w:type="dxa"/>
          </w:tcPr>
          <w:p w:rsidR="00CB0FDF" w:rsidRPr="005C4B22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CB0FDF" w:rsidRPr="005C4B22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 15января года, следующего                                 за отчетным</w:t>
            </w:r>
          </w:p>
        </w:tc>
      </w:tr>
      <w:tr w:rsidR="00CB0FDF" w:rsidRPr="0055270E" w:rsidTr="00685895">
        <w:trPr>
          <w:trHeight w:val="614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098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</w:t>
            </w:r>
          </w:p>
        </w:tc>
        <w:tc>
          <w:tcPr>
            <w:tcW w:w="1181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CB0FDF" w:rsidRPr="005C4B22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Среднее значение индекса качества городской среды (статистика Минстроя России)</w:t>
            </w:r>
          </w:p>
        </w:tc>
        <w:tc>
          <w:tcPr>
            <w:tcW w:w="2078" w:type="dxa"/>
          </w:tcPr>
          <w:p w:rsidR="00CB0FDF" w:rsidRPr="005C4B22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Статистическая информация</w:t>
            </w:r>
          </w:p>
        </w:tc>
        <w:tc>
          <w:tcPr>
            <w:tcW w:w="2602" w:type="dxa"/>
          </w:tcPr>
          <w:p w:rsidR="00CB0FDF" w:rsidRPr="005C4B22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 апреля года, следующего за отчетным</w:t>
            </w:r>
          </w:p>
        </w:tc>
      </w:tr>
      <w:tr w:rsidR="00CB0FDF" w:rsidRPr="0055270E" w:rsidTr="00685895">
        <w:trPr>
          <w:trHeight w:val="360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4098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Волоконовского района, на территории которых реализуется проект по созданию комфортной городской  среды</w:t>
            </w:r>
          </w:p>
        </w:tc>
        <w:tc>
          <w:tcPr>
            <w:tcW w:w="1181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CB0FDF" w:rsidRPr="005C4B22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населенных пунктах Волоконовского района, на территории которых реализуются мероприятия по созданию комфортной городской среды</w:t>
            </w:r>
          </w:p>
        </w:tc>
        <w:tc>
          <w:tcPr>
            <w:tcW w:w="2078" w:type="dxa"/>
          </w:tcPr>
          <w:p w:rsidR="00CB0FDF" w:rsidRPr="005C4B22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CB0FDF" w:rsidRPr="005C4B22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C4B22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января8года, следующего за отчетным</w:t>
            </w:r>
          </w:p>
        </w:tc>
      </w:tr>
      <w:tr w:rsidR="00CB0FDF" w:rsidRPr="0055270E" w:rsidTr="00685895">
        <w:trPr>
          <w:trHeight w:val="1657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4098" w:type="dxa"/>
          </w:tcPr>
          <w:p w:rsidR="00CB0FDF" w:rsidRPr="0055270E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реализованных мероприятий по цифровизации городского хозяйства *</w:t>
            </w:r>
          </w:p>
        </w:tc>
        <w:tc>
          <w:tcPr>
            <w:tcW w:w="1181" w:type="dxa"/>
          </w:tcPr>
          <w:p w:rsidR="00CB0FDF" w:rsidRPr="0055270E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CB0FDF" w:rsidRPr="0055270E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реализованных мероприятий по цифровизации городского хозяйства                      от общего количества мероприятий                             по цифровизации городского хозяйства</w:t>
            </w:r>
          </w:p>
        </w:tc>
        <w:tc>
          <w:tcPr>
            <w:tcW w:w="2078" w:type="dxa"/>
          </w:tcPr>
          <w:p w:rsidR="00CB0FDF" w:rsidRPr="0055270E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CB0FDF" w:rsidRPr="0055270E" w:rsidRDefault="00CB0FDF" w:rsidP="00685895">
            <w:pPr>
              <w:spacing w:after="8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                  за отчетным</w:t>
            </w:r>
          </w:p>
        </w:tc>
      </w:tr>
      <w:tr w:rsidR="00CB0FDF" w:rsidRPr="0055270E" w:rsidTr="00685895">
        <w:trPr>
          <w:trHeight w:val="360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4151" w:type="dxa"/>
            <w:gridSpan w:val="5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Подпрограмма 1 «Благоустройство дворовых территорий многоквартирных домов, общественных и иных территорий и соответствующего функционального назначения Волоконовского района»</w:t>
            </w:r>
          </w:p>
        </w:tc>
      </w:tr>
      <w:tr w:rsidR="00CB0FDF" w:rsidRPr="0055270E" w:rsidTr="00685895">
        <w:trPr>
          <w:trHeight w:val="360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2.1.</w:t>
            </w:r>
          </w:p>
        </w:tc>
        <w:tc>
          <w:tcPr>
            <w:tcW w:w="4098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и общественных территорий различного функционального назначения,  включенных в муниципальную программу формирования современной городской среды</w:t>
            </w:r>
          </w:p>
        </w:tc>
        <w:tc>
          <w:tcPr>
            <w:tcW w:w="1181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ед.</w:t>
            </w:r>
          </w:p>
        </w:tc>
        <w:tc>
          <w:tcPr>
            <w:tcW w:w="4192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Количество благоустроенных дворовых  и общественных территорий различного функционального назначения, включенных                 в муниципальную программу формирования современной городской среды</w:t>
            </w:r>
          </w:p>
        </w:tc>
        <w:tc>
          <w:tcPr>
            <w:tcW w:w="2078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за отчетным</w:t>
            </w:r>
          </w:p>
        </w:tc>
      </w:tr>
      <w:tr w:rsidR="00CB0FDF" w:rsidRPr="0055270E" w:rsidTr="00685895">
        <w:trPr>
          <w:trHeight w:val="213"/>
        </w:trPr>
        <w:tc>
          <w:tcPr>
            <w:tcW w:w="707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4098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Доля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1181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4192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Процентное соотношение дворовых и общественных территорий поселений Волоконовского района, благоустроенных с трудовым участием граждан, заинтересованных организаций, от общего количества дворовых и общественных территорий, благоустроенных в ходе реализации муниципальной программы</w:t>
            </w:r>
          </w:p>
        </w:tc>
        <w:tc>
          <w:tcPr>
            <w:tcW w:w="2078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Ведомственный мониторинг</w:t>
            </w:r>
          </w:p>
        </w:tc>
        <w:tc>
          <w:tcPr>
            <w:tcW w:w="2602" w:type="dxa"/>
          </w:tcPr>
          <w:p w:rsidR="00CB0FDF" w:rsidRPr="0055270E" w:rsidRDefault="00CB0FDF" w:rsidP="006858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270E">
              <w:rPr>
                <w:rFonts w:ascii="Times New Roman" w:hAnsi="Times New Roman"/>
                <w:bCs/>
                <w:sz w:val="26"/>
                <w:szCs w:val="26"/>
              </w:rPr>
              <w:t>Ежегодно                                до 15 января года, следующего за отчетным</w:t>
            </w:r>
          </w:p>
        </w:tc>
      </w:tr>
    </w:tbl>
    <w:p w:rsidR="00CB0FDF" w:rsidRPr="0055270E" w:rsidRDefault="00CB0FDF" w:rsidP="00FE7E8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5270E">
        <w:rPr>
          <w:rFonts w:ascii="Times New Roman" w:hAnsi="Times New Roman"/>
          <w:bCs/>
          <w:sz w:val="26"/>
          <w:szCs w:val="26"/>
        </w:rPr>
        <w:br w:type="page"/>
      </w:r>
    </w:p>
    <w:p w:rsidR="00CB0FDF" w:rsidRPr="00685895" w:rsidRDefault="00CB0FDF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6</w:t>
      </w:r>
    </w:p>
    <w:p w:rsidR="00CB0FDF" w:rsidRDefault="00CB0FDF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685895" w:rsidRDefault="00CB0FDF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Pr="00685895" w:rsidRDefault="00CB0FDF" w:rsidP="00685895">
      <w:pPr>
        <w:framePr w:w="6197" w:h="1621" w:hSpace="180" w:wrap="around" w:vAnchor="text" w:hAnchor="page" w:x="9825" w:y="16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B0FDF" w:rsidRPr="00685895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дворовых территорий поселений Волоконовского района</w:t>
      </w:r>
    </w:p>
    <w:p w:rsidR="00CB0FDF" w:rsidRPr="00685895" w:rsidRDefault="00CB0FDF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80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 п. Волоконовка, ул. Гагарина, д. 65, д. 67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 п. Волоконовка, ул. Комсомольская, д. 36а, д. 38а, д. 38в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  п. Волоконовка, ул. Комсомольская, д. 42б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  п. Волоконовка, ул. Комсомольская, д. 42в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5    п. Волоконовка, ул. Ленина, д. 33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6.   п. Волоконовка, ул. Ленина, д. 73, д. 77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7.   п. Волоконовка, ул. 60 лет Октября, д. 2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8.   п. Волоконовка, ул. Чехова, д.7б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9.   п. Волоконовка, ул. Чехова, д. 95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10. п. Волоконовка, ул. Тургенева, д. 20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11. п. Волоконовка, ул. Ленина, д. 20, пр. Гая, д. 4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 xml:space="preserve">12. п. Пятницкое, пр. Маресевой, д. 31, д. 33, д. 35, д. 27, д. 29, ул. Первомайская, д. 2, д. 4, д. 6, 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ул. Комарова, д. 1, д. 2, д. 4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13. п. Пятницкое, пр. Маресевой, д. 5, ул. Свиридова, д. 1, д. 3, д. 5</w:t>
      </w:r>
    </w:p>
    <w:p w:rsidR="00CB0FDF" w:rsidRPr="00685895" w:rsidRDefault="00CB0FDF" w:rsidP="00685895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14. п. Пятницкое, пр. Маресевой, д. 1, д. 3</w:t>
      </w:r>
    </w:p>
    <w:p w:rsidR="00CB0FDF" w:rsidRPr="0055270E" w:rsidRDefault="00CB0FDF" w:rsidP="006952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270E">
        <w:rPr>
          <w:rFonts w:ascii="Times New Roman" w:hAnsi="Times New Roman"/>
          <w:b/>
          <w:sz w:val="26"/>
          <w:szCs w:val="26"/>
        </w:rPr>
        <w:br w:type="page"/>
      </w:r>
    </w:p>
    <w:p w:rsidR="00CB0FDF" w:rsidRPr="00685895" w:rsidRDefault="00CB0FDF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7</w:t>
      </w:r>
    </w:p>
    <w:p w:rsidR="00CB0FDF" w:rsidRDefault="00CB0FDF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685895" w:rsidRDefault="00CB0FDF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Pr="00685895" w:rsidRDefault="00CB0FDF" w:rsidP="00685895">
      <w:pPr>
        <w:framePr w:w="6092" w:h="1621" w:hSpace="180" w:wrap="around" w:vAnchor="text" w:hAnchor="page" w:x="1015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CB0FDF" w:rsidRPr="0055270E" w:rsidRDefault="00CB0FDF" w:rsidP="00D80D0D">
      <w:pPr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D80D0D">
      <w:pPr>
        <w:jc w:val="center"/>
        <w:rPr>
          <w:rFonts w:ascii="Times New Roman" w:hAnsi="Times New Roman"/>
          <w:sz w:val="26"/>
          <w:szCs w:val="26"/>
        </w:rPr>
      </w:pPr>
    </w:p>
    <w:p w:rsidR="00CB0FDF" w:rsidRPr="00685895" w:rsidRDefault="00CB0FDF" w:rsidP="00D80D0D">
      <w:pPr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CB0FDF" w:rsidRPr="00685895" w:rsidRDefault="00CB0FDF" w:rsidP="006858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 </w:t>
      </w:r>
    </w:p>
    <w:p w:rsidR="00CB0FDF" w:rsidRPr="00685895" w:rsidRDefault="00CB0FDF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Сквер в п. Волоконовка, ул. Ленина (за зданием администрации района)</w:t>
      </w:r>
    </w:p>
    <w:p w:rsidR="00CB0FDF" w:rsidRPr="00685895" w:rsidRDefault="00CB0FDF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Зона отдыха п. Пятницкое, пр-т Маресевой</w:t>
      </w:r>
    </w:p>
    <w:p w:rsidR="00CB0FDF" w:rsidRPr="00685895" w:rsidRDefault="00CB0FDF" w:rsidP="00DA2C4D">
      <w:pPr>
        <w:pStyle w:val="ListParagraph"/>
        <w:numPr>
          <w:ilvl w:val="0"/>
          <w:numId w:val="2"/>
        </w:numPr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Зона отдыха на р. Оскол в п. Волоконовка</w:t>
      </w:r>
    </w:p>
    <w:p w:rsidR="00CB0FDF" w:rsidRPr="00685895" w:rsidRDefault="00CB0FDF" w:rsidP="00C6231A">
      <w:pPr>
        <w:pStyle w:val="ListParagraph"/>
        <w:spacing w:after="0" w:line="240" w:lineRule="auto"/>
        <w:ind w:left="1320"/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C6231A">
      <w:pPr>
        <w:pStyle w:val="BodyText2"/>
        <w:ind w:firstLine="720"/>
        <w:rPr>
          <w:rFonts w:ascii="Times New Roman" w:hAnsi="Times New Roman"/>
          <w:bCs/>
          <w:sz w:val="28"/>
          <w:szCs w:val="28"/>
        </w:rPr>
      </w:pPr>
      <w:r w:rsidRPr="00685895">
        <w:rPr>
          <w:rFonts w:ascii="Times New Roman" w:hAnsi="Times New Roman"/>
          <w:bCs/>
          <w:sz w:val="28"/>
          <w:szCs w:val="28"/>
        </w:rPr>
        <w:t>* Адреса территорий могут уточняться.</w:t>
      </w:r>
    </w:p>
    <w:p w:rsidR="00CB0FDF" w:rsidRPr="00C6231A" w:rsidRDefault="00CB0FDF" w:rsidP="00685895">
      <w:pPr>
        <w:pStyle w:val="BodyText2"/>
        <w:spacing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685895">
        <w:rPr>
          <w:rFonts w:ascii="Times New Roman" w:hAnsi="Times New Roman"/>
          <w:bCs/>
          <w:sz w:val="28"/>
          <w:szCs w:val="28"/>
        </w:rPr>
        <w:t>Адресный перечень общественных территорий муниципальных (для муниципальных образований с численностью населения с</w:t>
      </w:r>
      <w:r>
        <w:rPr>
          <w:rFonts w:ascii="Times New Roman" w:hAnsi="Times New Roman"/>
          <w:bCs/>
          <w:sz w:val="28"/>
          <w:szCs w:val="28"/>
        </w:rPr>
        <w:t>выше 20 тыс. человек) на 2023-</w:t>
      </w:r>
      <w:r w:rsidRPr="00685895">
        <w:rPr>
          <w:rFonts w:ascii="Times New Roman" w:hAnsi="Times New Roman"/>
          <w:bCs/>
          <w:sz w:val="28"/>
          <w:szCs w:val="28"/>
        </w:rPr>
        <w:t xml:space="preserve">2024 годы будет определен по результатам проведенного голосования по отбору общественных территорий, в рамках реализации муниципальной программы, </w:t>
      </w:r>
      <w:r w:rsidRPr="00685895">
        <w:rPr>
          <w:rFonts w:ascii="Times New Roman" w:hAnsi="Times New Roman"/>
          <w:sz w:val="28"/>
          <w:szCs w:val="28"/>
        </w:rPr>
        <w:t>в соответствии с Порядком организации и проведения на территории Белгородской области рейтингового голосования по выбору общественных территорий, подлежащих благоустройству,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895">
        <w:rPr>
          <w:rFonts w:ascii="Times New Roman" w:hAnsi="Times New Roman"/>
          <w:sz w:val="28"/>
          <w:szCs w:val="28"/>
        </w:rPr>
        <w:t>в первоочередном порядке, утвержденным постановлением Правительства Белгородской области от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895">
        <w:rPr>
          <w:rFonts w:ascii="Times New Roman" w:hAnsi="Times New Roman"/>
          <w:sz w:val="28"/>
          <w:szCs w:val="28"/>
        </w:rPr>
        <w:t>в первоочередном порядке»</w:t>
      </w:r>
      <w:r w:rsidRPr="005C4B22">
        <w:rPr>
          <w:rFonts w:ascii="Times New Roman" w:hAnsi="Times New Roman"/>
          <w:bCs/>
          <w:sz w:val="26"/>
          <w:szCs w:val="26"/>
        </w:rPr>
        <w:t>.</w:t>
      </w:r>
    </w:p>
    <w:p w:rsidR="00CB0FDF" w:rsidRPr="0055270E" w:rsidRDefault="00CB0FDF" w:rsidP="00C6231A">
      <w:pPr>
        <w:pStyle w:val="ListParagraph"/>
        <w:spacing w:after="0" w:line="240" w:lineRule="auto"/>
        <w:ind w:left="1320"/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942E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br w:type="page"/>
      </w:r>
    </w:p>
    <w:p w:rsidR="00CB0FDF" w:rsidRPr="00685895" w:rsidRDefault="00CB0FDF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Приложение № 8</w:t>
      </w:r>
    </w:p>
    <w:p w:rsidR="00CB0FDF" w:rsidRDefault="00CB0FDF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685895" w:rsidRDefault="00CB0FDF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Pr="00685895" w:rsidRDefault="00CB0FDF" w:rsidP="00685895">
      <w:pPr>
        <w:framePr w:w="6147" w:h="1621" w:hSpace="180" w:wrap="around" w:vAnchor="text" w:hAnchor="page" w:x="9935" w:y="40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CB0FDF" w:rsidRPr="0055270E" w:rsidRDefault="00CB0FDF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D80D0D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</w:p>
    <w:p w:rsidR="00CB0FDF" w:rsidRPr="00685895" w:rsidRDefault="00CB0FDF" w:rsidP="00D80D0D">
      <w:pPr>
        <w:tabs>
          <w:tab w:val="left" w:pos="5250"/>
        </w:tabs>
        <w:rPr>
          <w:rFonts w:ascii="Times New Roman" w:hAnsi="Times New Roman"/>
          <w:sz w:val="28"/>
          <w:szCs w:val="28"/>
        </w:rPr>
      </w:pPr>
      <w:r w:rsidRPr="0055270E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CB0FDF" w:rsidRDefault="00CB0FDF" w:rsidP="00D80D0D">
      <w:pPr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  <w:r w:rsidRPr="00685895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CB0FDF" w:rsidRPr="00685895" w:rsidRDefault="00CB0FDF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CB0FDF" w:rsidRPr="00685895" w:rsidRDefault="00CB0FDF" w:rsidP="00D80D0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находящихся в собственности (пользовании) юридических лиц  и индивидуальных предпринимателей, нуждающихся и подлежащих благоустройству</w:t>
      </w:r>
    </w:p>
    <w:p w:rsidR="00CB0FDF" w:rsidRPr="00685895" w:rsidRDefault="00CB0FDF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Прилегающая территория к ювелирному магазин</w:t>
      </w:r>
      <w:r>
        <w:rPr>
          <w:rFonts w:ascii="Times New Roman" w:hAnsi="Times New Roman"/>
          <w:sz w:val="28"/>
          <w:szCs w:val="28"/>
        </w:rPr>
        <w:t>у «Русское золото», ИП Кудряшов</w:t>
      </w:r>
      <w:r w:rsidRPr="00685895">
        <w:rPr>
          <w:rFonts w:ascii="Times New Roman" w:hAnsi="Times New Roman"/>
          <w:sz w:val="28"/>
          <w:szCs w:val="28"/>
        </w:rPr>
        <w:t xml:space="preserve"> В.Ю., п. Волоконовка,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85895">
        <w:rPr>
          <w:rFonts w:ascii="Times New Roman" w:hAnsi="Times New Roman"/>
          <w:sz w:val="28"/>
          <w:szCs w:val="28"/>
        </w:rPr>
        <w:t xml:space="preserve">ул. Ленина, 72. </w:t>
      </w:r>
    </w:p>
    <w:p w:rsidR="00CB0FDF" w:rsidRPr="00685895" w:rsidRDefault="00CB0FDF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Прилегающая территория к кафе «Тайм», ИП Мартынова С.Н., п. Волоконовка, ул. Невского, 32.</w:t>
      </w:r>
    </w:p>
    <w:p w:rsidR="00CB0FDF" w:rsidRPr="00685895" w:rsidRDefault="00CB0FDF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Земельный участок по адресу: п. Волоконовка, ул. 60 лет Октября, 147, арендатор  Леденев В.А.</w:t>
      </w:r>
    </w:p>
    <w:p w:rsidR="00CB0FDF" w:rsidRPr="00685895" w:rsidRDefault="00CB0FDF" w:rsidP="0068589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Прилегающая территория к СТО с магазином «АВТОМИР», ИП Смоленский Ю.В., п. Пятницкое, ул. Свободы, 2.</w:t>
      </w:r>
    </w:p>
    <w:p w:rsidR="00CB0FDF" w:rsidRPr="00685895" w:rsidRDefault="00CB0FDF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</w:p>
    <w:p w:rsidR="00CB0FDF" w:rsidRPr="0055270E" w:rsidRDefault="00CB0FD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Default="00CB0FD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Default="00CB0FD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685895" w:rsidRDefault="00CB0FDF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</w:t>
      </w:r>
    </w:p>
    <w:p w:rsidR="00CB0FDF" w:rsidRDefault="00CB0FDF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685895" w:rsidRDefault="00CB0FDF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Pr="00685895" w:rsidRDefault="00CB0FDF" w:rsidP="00685895">
      <w:pPr>
        <w:framePr w:w="6147" w:h="1621" w:hSpace="180" w:wrap="around" w:vAnchor="text" w:hAnchor="page" w:x="9935" w:y="35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CB0FDF" w:rsidRDefault="00CB0FD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D80D0D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685895" w:rsidRDefault="00CB0FDF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индивидуальных жилых домов и земельных участков,</w:t>
      </w:r>
    </w:p>
    <w:p w:rsidR="00CB0FDF" w:rsidRPr="00685895" w:rsidRDefault="00CB0FDF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 предоставленных для их размещения в границах Волоконовского района</w:t>
      </w:r>
    </w:p>
    <w:p w:rsidR="00CB0FDF" w:rsidRPr="00685895" w:rsidRDefault="00CB0FDF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80D0D">
      <w:pPr>
        <w:spacing w:after="0" w:line="298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п. Пятницкое, пр. Маресевой, 22/2</w:t>
      </w:r>
    </w:p>
    <w:p w:rsidR="00CB0FDF" w:rsidRPr="00685895" w:rsidRDefault="00CB0FDF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 п. Пятницкое, ул. Низовая, 2</w:t>
      </w:r>
    </w:p>
    <w:p w:rsidR="00CB0FDF" w:rsidRPr="00685895" w:rsidRDefault="00CB0FDF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 п. Пятницкое, ул. Свиридова, 12/2</w:t>
      </w:r>
    </w:p>
    <w:p w:rsidR="00CB0FDF" w:rsidRPr="00685895" w:rsidRDefault="00CB0FDF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4.  п. Пятницкое, ул. Советская, 76</w:t>
      </w:r>
    </w:p>
    <w:p w:rsidR="00CB0FDF" w:rsidRPr="00685895" w:rsidRDefault="00CB0FDF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5.  п. Пятницкое, ул. Маяковского, 36а</w:t>
      </w:r>
    </w:p>
    <w:p w:rsidR="00CB0FDF" w:rsidRPr="00685895" w:rsidRDefault="00CB0FDF" w:rsidP="00D80D0D">
      <w:pPr>
        <w:spacing w:after="0" w:line="298" w:lineRule="exact"/>
        <w:ind w:firstLine="1276"/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ab/>
      </w:r>
    </w:p>
    <w:p w:rsidR="00CB0FDF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685895" w:rsidRDefault="00CB0FDF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CB0FDF" w:rsidRDefault="00CB0FDF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CB0FDF" w:rsidRPr="00685895" w:rsidRDefault="00CB0FDF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CB0FDF" w:rsidRPr="00685895" w:rsidRDefault="00CB0FDF" w:rsidP="00685895">
      <w:pPr>
        <w:framePr w:w="6147" w:h="1621" w:hSpace="180" w:wrap="around" w:vAnchor="text" w:hAnchor="page" w:x="10045" w:y="17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CB0FDF" w:rsidRPr="0055270E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55270E" w:rsidRDefault="00CB0FDF" w:rsidP="005920AC">
      <w:pPr>
        <w:tabs>
          <w:tab w:val="left" w:pos="9585"/>
        </w:tabs>
        <w:rPr>
          <w:rFonts w:ascii="Times New Roman" w:hAnsi="Times New Roman"/>
          <w:sz w:val="26"/>
          <w:szCs w:val="26"/>
        </w:rPr>
      </w:pPr>
    </w:p>
    <w:p w:rsidR="00CB0FDF" w:rsidRPr="00685895" w:rsidRDefault="00CB0FDF" w:rsidP="005920AC">
      <w:pPr>
        <w:tabs>
          <w:tab w:val="left" w:pos="9585"/>
        </w:tabs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5920AC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CB0FDF" w:rsidRPr="00685895" w:rsidRDefault="00CB0FDF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Адресный перечень благоустройства общественных территорий</w:t>
      </w:r>
    </w:p>
    <w:p w:rsidR="00CB0FDF" w:rsidRPr="00685895" w:rsidRDefault="00CB0FDF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поселений Волоконовского района, отобранных по результатам рейтингового голосования </w:t>
      </w:r>
    </w:p>
    <w:p w:rsidR="00CB0FDF" w:rsidRPr="00685895" w:rsidRDefault="00CB0FDF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5920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FDF" w:rsidRPr="00685895" w:rsidRDefault="00CB0FDF" w:rsidP="00685895">
      <w:pPr>
        <w:pStyle w:val="ListParagraph"/>
        <w:numPr>
          <w:ilvl w:val="0"/>
          <w:numId w:val="3"/>
        </w:numPr>
        <w:spacing w:after="0" w:line="298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Реконструкции подвесного моста с обустройством береговой линии реки Оскол от центрального пляжа до островка Молодоженов.</w:t>
      </w:r>
    </w:p>
    <w:p w:rsidR="00CB0FDF" w:rsidRPr="00685895" w:rsidRDefault="00CB0FDF" w:rsidP="00D80D0D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sectPr w:rsidR="00CB0FDF" w:rsidRPr="00685895" w:rsidSect="00DA2C4D">
      <w:headerReference w:type="even" r:id="rId22"/>
      <w:headerReference w:type="default" r:id="rId23"/>
      <w:headerReference w:type="first" r:id="rId24"/>
      <w:pgSz w:w="16838" w:h="11906" w:orient="landscape"/>
      <w:pgMar w:top="709" w:right="902" w:bottom="1258" w:left="1134" w:header="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DF" w:rsidRDefault="00CB0FDF" w:rsidP="00786067">
      <w:pPr>
        <w:spacing w:after="0" w:line="240" w:lineRule="auto"/>
      </w:pPr>
      <w:r>
        <w:separator/>
      </w:r>
    </w:p>
  </w:endnote>
  <w:endnote w:type="continuationSeparator" w:id="0">
    <w:p w:rsidR="00CB0FDF" w:rsidRDefault="00CB0FDF" w:rsidP="0078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DF" w:rsidRDefault="00CB0FDF" w:rsidP="00786067">
      <w:pPr>
        <w:spacing w:after="0" w:line="240" w:lineRule="auto"/>
      </w:pPr>
      <w:r>
        <w:separator/>
      </w:r>
    </w:p>
  </w:footnote>
  <w:footnote w:type="continuationSeparator" w:id="0">
    <w:p w:rsidR="00CB0FDF" w:rsidRDefault="00CB0FDF" w:rsidP="0078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DF" w:rsidRDefault="00CB0FDF" w:rsidP="005F02E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B0FDF" w:rsidRDefault="00CB0F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DF" w:rsidRDefault="00CB0FDF">
    <w:pPr>
      <w:pStyle w:val="Header"/>
    </w:pPr>
  </w:p>
  <w:p w:rsidR="00CB0FDF" w:rsidRDefault="00CB0FDF">
    <w:pPr>
      <w:pStyle w:val="Header"/>
    </w:pPr>
  </w:p>
  <w:p w:rsidR="00CB0FDF" w:rsidRDefault="00CB0FDF" w:rsidP="005F02E5">
    <w:pPr>
      <w:pStyle w:val="Header"/>
      <w:framePr w:w="441" w:wrap="around" w:vAnchor="text" w:hAnchor="page" w:x="6271" w:y="16"/>
      <w:ind w:firstLine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CB0FDF" w:rsidRDefault="00CB0FDF" w:rsidP="00A8106D">
    <w:pPr>
      <w:pStyle w:val="Header"/>
      <w:jc w:val="center"/>
    </w:pPr>
  </w:p>
  <w:p w:rsidR="00CB0FDF" w:rsidRDefault="00CB0FDF" w:rsidP="00A8106D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DF" w:rsidRDefault="00CB0FDF" w:rsidP="00BC6A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0FDF" w:rsidRDefault="00CB0FD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DF" w:rsidRDefault="00CB0FDF" w:rsidP="002B2196">
    <w:pPr>
      <w:pStyle w:val="Header"/>
      <w:framePr w:wrap="around" w:vAnchor="text" w:hAnchor="page" w:x="8065" w:y="3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</w:p>
  <w:p w:rsidR="00CB0FDF" w:rsidRDefault="00CB0FDF" w:rsidP="00AD497C">
    <w:pPr>
      <w:pStyle w:val="Header"/>
      <w:spacing w:line="200" w:lineRule="exact"/>
      <w:ind w:left="12210" w:right="-11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DF" w:rsidRPr="00256301" w:rsidRDefault="00CB0FDF">
    <w:pPr>
      <w:pStyle w:val="Header"/>
      <w:jc w:val="center"/>
      <w:rPr>
        <w:rFonts w:ascii="Times New Roman" w:hAnsi="Times New Roman"/>
      </w:rPr>
    </w:pPr>
    <w:r w:rsidRPr="00256301">
      <w:rPr>
        <w:rFonts w:ascii="Times New Roman" w:hAnsi="Times New Roman"/>
      </w:rPr>
      <w:fldChar w:fldCharType="begin"/>
    </w:r>
    <w:r w:rsidRPr="00256301">
      <w:rPr>
        <w:rFonts w:ascii="Times New Roman" w:hAnsi="Times New Roman"/>
      </w:rPr>
      <w:instrText xml:space="preserve"> PAGE   \* MERGEFORMAT </w:instrText>
    </w:r>
    <w:r w:rsidRPr="0025630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256301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</w:abstractNum>
  <w:abstractNum w:abstractNumId="1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">
    <w:nsid w:val="4D4401D0"/>
    <w:multiLevelType w:val="hybridMultilevel"/>
    <w:tmpl w:val="F1C48BCA"/>
    <w:lvl w:ilvl="0" w:tplc="8C1444C6">
      <w:numFmt w:val="bullet"/>
      <w:pStyle w:val="Heading1"/>
      <w:lvlText w:val=""/>
      <w:lvlJc w:val="left"/>
      <w:pPr>
        <w:ind w:left="141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Heading2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Heading3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pStyle w:val="Heading4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5D"/>
    <w:rsid w:val="00000147"/>
    <w:rsid w:val="000014E5"/>
    <w:rsid w:val="00001F54"/>
    <w:rsid w:val="000020DB"/>
    <w:rsid w:val="0000276E"/>
    <w:rsid w:val="00007B43"/>
    <w:rsid w:val="00011338"/>
    <w:rsid w:val="00013EC3"/>
    <w:rsid w:val="00016DB2"/>
    <w:rsid w:val="00023DF2"/>
    <w:rsid w:val="0002685F"/>
    <w:rsid w:val="0003468F"/>
    <w:rsid w:val="00035F59"/>
    <w:rsid w:val="0003718A"/>
    <w:rsid w:val="000400EE"/>
    <w:rsid w:val="00045538"/>
    <w:rsid w:val="000517A0"/>
    <w:rsid w:val="0005483C"/>
    <w:rsid w:val="00061C13"/>
    <w:rsid w:val="00063172"/>
    <w:rsid w:val="00065CE3"/>
    <w:rsid w:val="00065DCC"/>
    <w:rsid w:val="0006688A"/>
    <w:rsid w:val="00066B79"/>
    <w:rsid w:val="00066F66"/>
    <w:rsid w:val="000712DF"/>
    <w:rsid w:val="00072D3A"/>
    <w:rsid w:val="00073407"/>
    <w:rsid w:val="00073FCE"/>
    <w:rsid w:val="00075303"/>
    <w:rsid w:val="000764B3"/>
    <w:rsid w:val="00076607"/>
    <w:rsid w:val="00076FEB"/>
    <w:rsid w:val="00081F89"/>
    <w:rsid w:val="00082873"/>
    <w:rsid w:val="00083733"/>
    <w:rsid w:val="00085FAB"/>
    <w:rsid w:val="00090EC0"/>
    <w:rsid w:val="000924C0"/>
    <w:rsid w:val="00093772"/>
    <w:rsid w:val="00093B6A"/>
    <w:rsid w:val="000949A4"/>
    <w:rsid w:val="0009566A"/>
    <w:rsid w:val="000978D6"/>
    <w:rsid w:val="000A3537"/>
    <w:rsid w:val="000A3EF6"/>
    <w:rsid w:val="000A5077"/>
    <w:rsid w:val="000A5085"/>
    <w:rsid w:val="000B0C2C"/>
    <w:rsid w:val="000B38E4"/>
    <w:rsid w:val="000B3915"/>
    <w:rsid w:val="000B5949"/>
    <w:rsid w:val="000B6445"/>
    <w:rsid w:val="000B6F35"/>
    <w:rsid w:val="000B7942"/>
    <w:rsid w:val="000C37EB"/>
    <w:rsid w:val="000C6AEB"/>
    <w:rsid w:val="000C7784"/>
    <w:rsid w:val="000D102B"/>
    <w:rsid w:val="000D117B"/>
    <w:rsid w:val="000D1921"/>
    <w:rsid w:val="000D2F08"/>
    <w:rsid w:val="000D4138"/>
    <w:rsid w:val="000D56B8"/>
    <w:rsid w:val="000D76DF"/>
    <w:rsid w:val="000E19CC"/>
    <w:rsid w:val="000E51B2"/>
    <w:rsid w:val="000E5E4A"/>
    <w:rsid w:val="000E7E70"/>
    <w:rsid w:val="000F0269"/>
    <w:rsid w:val="000F1A6D"/>
    <w:rsid w:val="000F60B5"/>
    <w:rsid w:val="000F673D"/>
    <w:rsid w:val="00100F09"/>
    <w:rsid w:val="00103360"/>
    <w:rsid w:val="00104F30"/>
    <w:rsid w:val="00110482"/>
    <w:rsid w:val="00112763"/>
    <w:rsid w:val="00113063"/>
    <w:rsid w:val="00116C63"/>
    <w:rsid w:val="001178C4"/>
    <w:rsid w:val="00120ACC"/>
    <w:rsid w:val="00121A85"/>
    <w:rsid w:val="001255E8"/>
    <w:rsid w:val="00134A0E"/>
    <w:rsid w:val="001363AC"/>
    <w:rsid w:val="00136E39"/>
    <w:rsid w:val="00137891"/>
    <w:rsid w:val="00137F54"/>
    <w:rsid w:val="00141878"/>
    <w:rsid w:val="00143E32"/>
    <w:rsid w:val="0014464A"/>
    <w:rsid w:val="0014468B"/>
    <w:rsid w:val="00150E64"/>
    <w:rsid w:val="001533BB"/>
    <w:rsid w:val="00155DD8"/>
    <w:rsid w:val="00156195"/>
    <w:rsid w:val="00160B72"/>
    <w:rsid w:val="001611AE"/>
    <w:rsid w:val="0016122A"/>
    <w:rsid w:val="001616B5"/>
    <w:rsid w:val="001644B7"/>
    <w:rsid w:val="0016597D"/>
    <w:rsid w:val="001672F4"/>
    <w:rsid w:val="00170024"/>
    <w:rsid w:val="001738AA"/>
    <w:rsid w:val="001744F4"/>
    <w:rsid w:val="00174E18"/>
    <w:rsid w:val="0017647A"/>
    <w:rsid w:val="00180222"/>
    <w:rsid w:val="001813FB"/>
    <w:rsid w:val="0018279E"/>
    <w:rsid w:val="001863ED"/>
    <w:rsid w:val="00186BA9"/>
    <w:rsid w:val="00190DCC"/>
    <w:rsid w:val="0019230A"/>
    <w:rsid w:val="00193224"/>
    <w:rsid w:val="001933CE"/>
    <w:rsid w:val="00197D88"/>
    <w:rsid w:val="001A0601"/>
    <w:rsid w:val="001A2BA6"/>
    <w:rsid w:val="001A41A6"/>
    <w:rsid w:val="001A4F8C"/>
    <w:rsid w:val="001A64D6"/>
    <w:rsid w:val="001B57BD"/>
    <w:rsid w:val="001B726E"/>
    <w:rsid w:val="001C2C87"/>
    <w:rsid w:val="001C401A"/>
    <w:rsid w:val="001C5172"/>
    <w:rsid w:val="001D0E70"/>
    <w:rsid w:val="001D1F18"/>
    <w:rsid w:val="001D20A6"/>
    <w:rsid w:val="001D5152"/>
    <w:rsid w:val="001E0231"/>
    <w:rsid w:val="001E1980"/>
    <w:rsid w:val="001E2085"/>
    <w:rsid w:val="001E344D"/>
    <w:rsid w:val="001E36C6"/>
    <w:rsid w:val="001E5435"/>
    <w:rsid w:val="001F5109"/>
    <w:rsid w:val="001F7331"/>
    <w:rsid w:val="001F7FAF"/>
    <w:rsid w:val="00200364"/>
    <w:rsid w:val="0020166A"/>
    <w:rsid w:val="00202AAC"/>
    <w:rsid w:val="0020366B"/>
    <w:rsid w:val="002119F7"/>
    <w:rsid w:val="002129D5"/>
    <w:rsid w:val="0021599F"/>
    <w:rsid w:val="00216598"/>
    <w:rsid w:val="00217FB4"/>
    <w:rsid w:val="00220750"/>
    <w:rsid w:val="002220FA"/>
    <w:rsid w:val="0022416C"/>
    <w:rsid w:val="00224937"/>
    <w:rsid w:val="00231526"/>
    <w:rsid w:val="002324F8"/>
    <w:rsid w:val="00235203"/>
    <w:rsid w:val="00236E94"/>
    <w:rsid w:val="00237D9D"/>
    <w:rsid w:val="00240142"/>
    <w:rsid w:val="00241DCD"/>
    <w:rsid w:val="00246D86"/>
    <w:rsid w:val="00250968"/>
    <w:rsid w:val="0025251F"/>
    <w:rsid w:val="00253B79"/>
    <w:rsid w:val="00256301"/>
    <w:rsid w:val="00256402"/>
    <w:rsid w:val="00260725"/>
    <w:rsid w:val="00260C22"/>
    <w:rsid w:val="00262448"/>
    <w:rsid w:val="00266422"/>
    <w:rsid w:val="002671C4"/>
    <w:rsid w:val="002714C8"/>
    <w:rsid w:val="00271EF0"/>
    <w:rsid w:val="002740C3"/>
    <w:rsid w:val="00277E84"/>
    <w:rsid w:val="00280F30"/>
    <w:rsid w:val="00281553"/>
    <w:rsid w:val="0028210D"/>
    <w:rsid w:val="002823F6"/>
    <w:rsid w:val="00282F15"/>
    <w:rsid w:val="002841F2"/>
    <w:rsid w:val="002842ED"/>
    <w:rsid w:val="00284A1E"/>
    <w:rsid w:val="00285EF3"/>
    <w:rsid w:val="00286487"/>
    <w:rsid w:val="002908CC"/>
    <w:rsid w:val="002914D0"/>
    <w:rsid w:val="002A5B28"/>
    <w:rsid w:val="002A65D1"/>
    <w:rsid w:val="002A6E90"/>
    <w:rsid w:val="002A6FE6"/>
    <w:rsid w:val="002A7AC7"/>
    <w:rsid w:val="002B2196"/>
    <w:rsid w:val="002B4107"/>
    <w:rsid w:val="002B432C"/>
    <w:rsid w:val="002B5719"/>
    <w:rsid w:val="002B64A2"/>
    <w:rsid w:val="002B7A16"/>
    <w:rsid w:val="002B7E89"/>
    <w:rsid w:val="002C13DE"/>
    <w:rsid w:val="002C171C"/>
    <w:rsid w:val="002C1D3F"/>
    <w:rsid w:val="002C664D"/>
    <w:rsid w:val="002C6A2C"/>
    <w:rsid w:val="002C7322"/>
    <w:rsid w:val="002C776E"/>
    <w:rsid w:val="002C79CA"/>
    <w:rsid w:val="002D135B"/>
    <w:rsid w:val="002D1533"/>
    <w:rsid w:val="002D4538"/>
    <w:rsid w:val="002D48E8"/>
    <w:rsid w:val="002D4DD5"/>
    <w:rsid w:val="002D7DC0"/>
    <w:rsid w:val="002E1F19"/>
    <w:rsid w:val="002E2F1B"/>
    <w:rsid w:val="002E377A"/>
    <w:rsid w:val="002E4F9B"/>
    <w:rsid w:val="002F027E"/>
    <w:rsid w:val="002F65CF"/>
    <w:rsid w:val="003003DE"/>
    <w:rsid w:val="00302615"/>
    <w:rsid w:val="00303C16"/>
    <w:rsid w:val="003047A9"/>
    <w:rsid w:val="003053DE"/>
    <w:rsid w:val="00310CA9"/>
    <w:rsid w:val="00316841"/>
    <w:rsid w:val="00317EC4"/>
    <w:rsid w:val="00321584"/>
    <w:rsid w:val="0032577B"/>
    <w:rsid w:val="00326903"/>
    <w:rsid w:val="003275FE"/>
    <w:rsid w:val="00332676"/>
    <w:rsid w:val="0033294A"/>
    <w:rsid w:val="00332C83"/>
    <w:rsid w:val="00334076"/>
    <w:rsid w:val="00334447"/>
    <w:rsid w:val="00335F74"/>
    <w:rsid w:val="003361E8"/>
    <w:rsid w:val="003412C2"/>
    <w:rsid w:val="003465B1"/>
    <w:rsid w:val="003470BD"/>
    <w:rsid w:val="00352A3F"/>
    <w:rsid w:val="00360753"/>
    <w:rsid w:val="00360879"/>
    <w:rsid w:val="003623E3"/>
    <w:rsid w:val="003643A6"/>
    <w:rsid w:val="00367C74"/>
    <w:rsid w:val="0037213D"/>
    <w:rsid w:val="00372FB3"/>
    <w:rsid w:val="00373E31"/>
    <w:rsid w:val="00375DCC"/>
    <w:rsid w:val="003851EC"/>
    <w:rsid w:val="00393BD1"/>
    <w:rsid w:val="003947F3"/>
    <w:rsid w:val="00395DE0"/>
    <w:rsid w:val="00396512"/>
    <w:rsid w:val="003970A4"/>
    <w:rsid w:val="003A3D32"/>
    <w:rsid w:val="003A4686"/>
    <w:rsid w:val="003A5043"/>
    <w:rsid w:val="003A6CAB"/>
    <w:rsid w:val="003A7908"/>
    <w:rsid w:val="003B05C0"/>
    <w:rsid w:val="003B13AE"/>
    <w:rsid w:val="003B1BFF"/>
    <w:rsid w:val="003B25D6"/>
    <w:rsid w:val="003B2A61"/>
    <w:rsid w:val="003B301C"/>
    <w:rsid w:val="003B4D0F"/>
    <w:rsid w:val="003B5305"/>
    <w:rsid w:val="003B7F88"/>
    <w:rsid w:val="003B7FA9"/>
    <w:rsid w:val="003C04CF"/>
    <w:rsid w:val="003C28BA"/>
    <w:rsid w:val="003C564C"/>
    <w:rsid w:val="003C5E79"/>
    <w:rsid w:val="003C662C"/>
    <w:rsid w:val="003C6BE4"/>
    <w:rsid w:val="003C7C75"/>
    <w:rsid w:val="003D109F"/>
    <w:rsid w:val="003D3DFC"/>
    <w:rsid w:val="003D4FCD"/>
    <w:rsid w:val="003D5046"/>
    <w:rsid w:val="003D52B3"/>
    <w:rsid w:val="003D6C9A"/>
    <w:rsid w:val="003E0009"/>
    <w:rsid w:val="003E421A"/>
    <w:rsid w:val="003E4C04"/>
    <w:rsid w:val="003E773E"/>
    <w:rsid w:val="003F1A53"/>
    <w:rsid w:val="003F32D8"/>
    <w:rsid w:val="003F6EA0"/>
    <w:rsid w:val="004009A3"/>
    <w:rsid w:val="00401C6E"/>
    <w:rsid w:val="00406BEA"/>
    <w:rsid w:val="00412072"/>
    <w:rsid w:val="00413B84"/>
    <w:rsid w:val="00417FEB"/>
    <w:rsid w:val="00424949"/>
    <w:rsid w:val="00430BD1"/>
    <w:rsid w:val="00431B3A"/>
    <w:rsid w:val="00432190"/>
    <w:rsid w:val="004336BC"/>
    <w:rsid w:val="00433B33"/>
    <w:rsid w:val="00434191"/>
    <w:rsid w:val="00437046"/>
    <w:rsid w:val="004414FB"/>
    <w:rsid w:val="00441EDB"/>
    <w:rsid w:val="00442638"/>
    <w:rsid w:val="00442DFA"/>
    <w:rsid w:val="00446BA6"/>
    <w:rsid w:val="00450203"/>
    <w:rsid w:val="00450719"/>
    <w:rsid w:val="004536C5"/>
    <w:rsid w:val="00454C07"/>
    <w:rsid w:val="00456169"/>
    <w:rsid w:val="004569FC"/>
    <w:rsid w:val="004604CC"/>
    <w:rsid w:val="00465363"/>
    <w:rsid w:val="004656D4"/>
    <w:rsid w:val="0046589D"/>
    <w:rsid w:val="00465E91"/>
    <w:rsid w:val="004674FB"/>
    <w:rsid w:val="00467B77"/>
    <w:rsid w:val="0047032A"/>
    <w:rsid w:val="00472E5A"/>
    <w:rsid w:val="00474F06"/>
    <w:rsid w:val="00481815"/>
    <w:rsid w:val="00481DAD"/>
    <w:rsid w:val="0048221E"/>
    <w:rsid w:val="0049052A"/>
    <w:rsid w:val="00490F9B"/>
    <w:rsid w:val="00494DD4"/>
    <w:rsid w:val="004954D9"/>
    <w:rsid w:val="004974A7"/>
    <w:rsid w:val="004A1CF1"/>
    <w:rsid w:val="004A2FA5"/>
    <w:rsid w:val="004A3F34"/>
    <w:rsid w:val="004A6A9F"/>
    <w:rsid w:val="004A743F"/>
    <w:rsid w:val="004A7698"/>
    <w:rsid w:val="004B0508"/>
    <w:rsid w:val="004B6C8A"/>
    <w:rsid w:val="004C0B82"/>
    <w:rsid w:val="004C18FA"/>
    <w:rsid w:val="004C1BEE"/>
    <w:rsid w:val="004C28D7"/>
    <w:rsid w:val="004C4682"/>
    <w:rsid w:val="004C5A4E"/>
    <w:rsid w:val="004C6986"/>
    <w:rsid w:val="004C7211"/>
    <w:rsid w:val="004D00D0"/>
    <w:rsid w:val="004D1E08"/>
    <w:rsid w:val="004D40EB"/>
    <w:rsid w:val="004D4DC7"/>
    <w:rsid w:val="004D6041"/>
    <w:rsid w:val="004D6AE6"/>
    <w:rsid w:val="004E3511"/>
    <w:rsid w:val="004E3AE6"/>
    <w:rsid w:val="004E4507"/>
    <w:rsid w:val="004E4591"/>
    <w:rsid w:val="004E55B1"/>
    <w:rsid w:val="004E58EC"/>
    <w:rsid w:val="004E7527"/>
    <w:rsid w:val="004F17CC"/>
    <w:rsid w:val="004F1AFF"/>
    <w:rsid w:val="004F23B3"/>
    <w:rsid w:val="004F3FB8"/>
    <w:rsid w:val="004F6D59"/>
    <w:rsid w:val="004F799B"/>
    <w:rsid w:val="00501C8C"/>
    <w:rsid w:val="005039E2"/>
    <w:rsid w:val="0051045B"/>
    <w:rsid w:val="00511637"/>
    <w:rsid w:val="00515185"/>
    <w:rsid w:val="005204C7"/>
    <w:rsid w:val="00521B70"/>
    <w:rsid w:val="00523794"/>
    <w:rsid w:val="005239B1"/>
    <w:rsid w:val="00526EA3"/>
    <w:rsid w:val="005277A8"/>
    <w:rsid w:val="005319B6"/>
    <w:rsid w:val="00531FAA"/>
    <w:rsid w:val="00535C69"/>
    <w:rsid w:val="00536F63"/>
    <w:rsid w:val="005378F6"/>
    <w:rsid w:val="00537B6D"/>
    <w:rsid w:val="0054095E"/>
    <w:rsid w:val="00540DE8"/>
    <w:rsid w:val="0054585A"/>
    <w:rsid w:val="00546980"/>
    <w:rsid w:val="00547927"/>
    <w:rsid w:val="00551B80"/>
    <w:rsid w:val="0055270E"/>
    <w:rsid w:val="00554183"/>
    <w:rsid w:val="00554ED6"/>
    <w:rsid w:val="00555502"/>
    <w:rsid w:val="00555F01"/>
    <w:rsid w:val="00557610"/>
    <w:rsid w:val="00560332"/>
    <w:rsid w:val="00565D5C"/>
    <w:rsid w:val="005725D6"/>
    <w:rsid w:val="00573DC6"/>
    <w:rsid w:val="005747B5"/>
    <w:rsid w:val="005801B8"/>
    <w:rsid w:val="00580451"/>
    <w:rsid w:val="00580FF6"/>
    <w:rsid w:val="00582EA0"/>
    <w:rsid w:val="005849B3"/>
    <w:rsid w:val="00586B6B"/>
    <w:rsid w:val="00590156"/>
    <w:rsid w:val="0059047F"/>
    <w:rsid w:val="00590D33"/>
    <w:rsid w:val="005920AC"/>
    <w:rsid w:val="005A19AF"/>
    <w:rsid w:val="005A4561"/>
    <w:rsid w:val="005B0BC3"/>
    <w:rsid w:val="005B2768"/>
    <w:rsid w:val="005B4E57"/>
    <w:rsid w:val="005B5744"/>
    <w:rsid w:val="005B6063"/>
    <w:rsid w:val="005B7AAC"/>
    <w:rsid w:val="005C4B22"/>
    <w:rsid w:val="005C5330"/>
    <w:rsid w:val="005C6F4E"/>
    <w:rsid w:val="005C7E6C"/>
    <w:rsid w:val="005D20C3"/>
    <w:rsid w:val="005D4A96"/>
    <w:rsid w:val="005D4C56"/>
    <w:rsid w:val="005E3212"/>
    <w:rsid w:val="005E39EB"/>
    <w:rsid w:val="005E3A4F"/>
    <w:rsid w:val="005E484C"/>
    <w:rsid w:val="005E7071"/>
    <w:rsid w:val="005E7E38"/>
    <w:rsid w:val="005F02E5"/>
    <w:rsid w:val="005F04ED"/>
    <w:rsid w:val="005F06E3"/>
    <w:rsid w:val="005F072B"/>
    <w:rsid w:val="005F2F90"/>
    <w:rsid w:val="005F3C51"/>
    <w:rsid w:val="005F6840"/>
    <w:rsid w:val="00610C2F"/>
    <w:rsid w:val="0061115B"/>
    <w:rsid w:val="00611A05"/>
    <w:rsid w:val="00614FBB"/>
    <w:rsid w:val="00615668"/>
    <w:rsid w:val="0061628A"/>
    <w:rsid w:val="00616B61"/>
    <w:rsid w:val="00617425"/>
    <w:rsid w:val="00617CCD"/>
    <w:rsid w:val="006245A2"/>
    <w:rsid w:val="00624CAD"/>
    <w:rsid w:val="00636D97"/>
    <w:rsid w:val="006370FB"/>
    <w:rsid w:val="00637842"/>
    <w:rsid w:val="00637F38"/>
    <w:rsid w:val="006428BF"/>
    <w:rsid w:val="006456E8"/>
    <w:rsid w:val="00645BD4"/>
    <w:rsid w:val="00646FB8"/>
    <w:rsid w:val="00650A1E"/>
    <w:rsid w:val="00651D31"/>
    <w:rsid w:val="00652F53"/>
    <w:rsid w:val="00654C46"/>
    <w:rsid w:val="006560F4"/>
    <w:rsid w:val="006565AF"/>
    <w:rsid w:val="00660525"/>
    <w:rsid w:val="00660704"/>
    <w:rsid w:val="00661786"/>
    <w:rsid w:val="00666C45"/>
    <w:rsid w:val="006712A6"/>
    <w:rsid w:val="006750C7"/>
    <w:rsid w:val="006805B4"/>
    <w:rsid w:val="00681167"/>
    <w:rsid w:val="006813A2"/>
    <w:rsid w:val="0068175E"/>
    <w:rsid w:val="00682F61"/>
    <w:rsid w:val="00683486"/>
    <w:rsid w:val="00685895"/>
    <w:rsid w:val="0069073A"/>
    <w:rsid w:val="00690A4E"/>
    <w:rsid w:val="0069121C"/>
    <w:rsid w:val="00693537"/>
    <w:rsid w:val="006935F9"/>
    <w:rsid w:val="006939B1"/>
    <w:rsid w:val="006952DF"/>
    <w:rsid w:val="006965A7"/>
    <w:rsid w:val="00697027"/>
    <w:rsid w:val="006A07D6"/>
    <w:rsid w:val="006A0B9D"/>
    <w:rsid w:val="006A4F28"/>
    <w:rsid w:val="006A5BC7"/>
    <w:rsid w:val="006A6CC4"/>
    <w:rsid w:val="006A6DD1"/>
    <w:rsid w:val="006A7766"/>
    <w:rsid w:val="006B0570"/>
    <w:rsid w:val="006B3B0C"/>
    <w:rsid w:val="006B788F"/>
    <w:rsid w:val="006C14AB"/>
    <w:rsid w:val="006C15D3"/>
    <w:rsid w:val="006C1CB8"/>
    <w:rsid w:val="006C4F8E"/>
    <w:rsid w:val="006C780B"/>
    <w:rsid w:val="006D00E0"/>
    <w:rsid w:val="006D0C9D"/>
    <w:rsid w:val="006E32BB"/>
    <w:rsid w:val="006E37A0"/>
    <w:rsid w:val="006E5151"/>
    <w:rsid w:val="006E53C0"/>
    <w:rsid w:val="006F00ED"/>
    <w:rsid w:val="006F0CD8"/>
    <w:rsid w:val="006F10E3"/>
    <w:rsid w:val="006F16B6"/>
    <w:rsid w:val="006F23D6"/>
    <w:rsid w:val="006F4C98"/>
    <w:rsid w:val="006F5D2D"/>
    <w:rsid w:val="006F6640"/>
    <w:rsid w:val="007019E8"/>
    <w:rsid w:val="00703ADA"/>
    <w:rsid w:val="00704FF9"/>
    <w:rsid w:val="007051A0"/>
    <w:rsid w:val="00710586"/>
    <w:rsid w:val="00713883"/>
    <w:rsid w:val="007145B6"/>
    <w:rsid w:val="00720BC3"/>
    <w:rsid w:val="0072414F"/>
    <w:rsid w:val="007267E6"/>
    <w:rsid w:val="007273D3"/>
    <w:rsid w:val="007275B1"/>
    <w:rsid w:val="00727B51"/>
    <w:rsid w:val="00735097"/>
    <w:rsid w:val="00735843"/>
    <w:rsid w:val="007366C3"/>
    <w:rsid w:val="007368E8"/>
    <w:rsid w:val="00736E32"/>
    <w:rsid w:val="00740DF6"/>
    <w:rsid w:val="00741963"/>
    <w:rsid w:val="00741F2E"/>
    <w:rsid w:val="00745FFE"/>
    <w:rsid w:val="00750565"/>
    <w:rsid w:val="00750698"/>
    <w:rsid w:val="00753B42"/>
    <w:rsid w:val="00753FBE"/>
    <w:rsid w:val="0075753A"/>
    <w:rsid w:val="00760199"/>
    <w:rsid w:val="00760FB6"/>
    <w:rsid w:val="0076541A"/>
    <w:rsid w:val="00766706"/>
    <w:rsid w:val="007671A3"/>
    <w:rsid w:val="00772AB5"/>
    <w:rsid w:val="00773670"/>
    <w:rsid w:val="00776DBF"/>
    <w:rsid w:val="00776F8F"/>
    <w:rsid w:val="00777A8C"/>
    <w:rsid w:val="007808D3"/>
    <w:rsid w:val="007825F5"/>
    <w:rsid w:val="00782743"/>
    <w:rsid w:val="00782B76"/>
    <w:rsid w:val="00783290"/>
    <w:rsid w:val="00785454"/>
    <w:rsid w:val="00786067"/>
    <w:rsid w:val="0078687B"/>
    <w:rsid w:val="0078784A"/>
    <w:rsid w:val="00795CD1"/>
    <w:rsid w:val="007A2985"/>
    <w:rsid w:val="007A5022"/>
    <w:rsid w:val="007A7AAF"/>
    <w:rsid w:val="007B240C"/>
    <w:rsid w:val="007B29DB"/>
    <w:rsid w:val="007B2AE5"/>
    <w:rsid w:val="007B6919"/>
    <w:rsid w:val="007B6AF8"/>
    <w:rsid w:val="007C04E2"/>
    <w:rsid w:val="007C238A"/>
    <w:rsid w:val="007C251C"/>
    <w:rsid w:val="007C709C"/>
    <w:rsid w:val="007D0906"/>
    <w:rsid w:val="007D4956"/>
    <w:rsid w:val="007E1EFF"/>
    <w:rsid w:val="007E41C7"/>
    <w:rsid w:val="007E6233"/>
    <w:rsid w:val="007E7088"/>
    <w:rsid w:val="007E794E"/>
    <w:rsid w:val="007F52D6"/>
    <w:rsid w:val="007F539E"/>
    <w:rsid w:val="00801B73"/>
    <w:rsid w:val="00802B4D"/>
    <w:rsid w:val="008070E9"/>
    <w:rsid w:val="00807B89"/>
    <w:rsid w:val="00807FAF"/>
    <w:rsid w:val="00811F2A"/>
    <w:rsid w:val="0081372C"/>
    <w:rsid w:val="0081427C"/>
    <w:rsid w:val="008145B7"/>
    <w:rsid w:val="00814DE4"/>
    <w:rsid w:val="00815469"/>
    <w:rsid w:val="0081650A"/>
    <w:rsid w:val="00816694"/>
    <w:rsid w:val="00820604"/>
    <w:rsid w:val="00820D77"/>
    <w:rsid w:val="00836D49"/>
    <w:rsid w:val="0084098F"/>
    <w:rsid w:val="0084426D"/>
    <w:rsid w:val="00847004"/>
    <w:rsid w:val="00850399"/>
    <w:rsid w:val="008503D4"/>
    <w:rsid w:val="00850A22"/>
    <w:rsid w:val="008511D8"/>
    <w:rsid w:val="00852228"/>
    <w:rsid w:val="00853356"/>
    <w:rsid w:val="00854FFC"/>
    <w:rsid w:val="00856F6B"/>
    <w:rsid w:val="00857492"/>
    <w:rsid w:val="008601EE"/>
    <w:rsid w:val="00860699"/>
    <w:rsid w:val="00863AD7"/>
    <w:rsid w:val="00863CA5"/>
    <w:rsid w:val="00865828"/>
    <w:rsid w:val="00883E77"/>
    <w:rsid w:val="00885E5D"/>
    <w:rsid w:val="008935A5"/>
    <w:rsid w:val="00893B1D"/>
    <w:rsid w:val="00894B03"/>
    <w:rsid w:val="00896E9A"/>
    <w:rsid w:val="008A0DC3"/>
    <w:rsid w:val="008A110B"/>
    <w:rsid w:val="008A4000"/>
    <w:rsid w:val="008A5EC6"/>
    <w:rsid w:val="008A5F3B"/>
    <w:rsid w:val="008A6FA0"/>
    <w:rsid w:val="008A7E44"/>
    <w:rsid w:val="008B0E1D"/>
    <w:rsid w:val="008B1430"/>
    <w:rsid w:val="008B2687"/>
    <w:rsid w:val="008B30F5"/>
    <w:rsid w:val="008B3697"/>
    <w:rsid w:val="008B3728"/>
    <w:rsid w:val="008B5167"/>
    <w:rsid w:val="008B6CA1"/>
    <w:rsid w:val="008C21B9"/>
    <w:rsid w:val="008C238E"/>
    <w:rsid w:val="008C3CD2"/>
    <w:rsid w:val="008D005E"/>
    <w:rsid w:val="008D0E81"/>
    <w:rsid w:val="008D1EC7"/>
    <w:rsid w:val="008D1FD2"/>
    <w:rsid w:val="008D21D3"/>
    <w:rsid w:val="008D21E0"/>
    <w:rsid w:val="008D2445"/>
    <w:rsid w:val="008D2A62"/>
    <w:rsid w:val="008D30A4"/>
    <w:rsid w:val="008D5116"/>
    <w:rsid w:val="008D51F8"/>
    <w:rsid w:val="008D5760"/>
    <w:rsid w:val="008D5A18"/>
    <w:rsid w:val="008D7574"/>
    <w:rsid w:val="008E166A"/>
    <w:rsid w:val="008E292C"/>
    <w:rsid w:val="008E3780"/>
    <w:rsid w:val="008F3FDB"/>
    <w:rsid w:val="008F632D"/>
    <w:rsid w:val="008F78A1"/>
    <w:rsid w:val="00900819"/>
    <w:rsid w:val="00902449"/>
    <w:rsid w:val="0090385D"/>
    <w:rsid w:val="00903D83"/>
    <w:rsid w:val="00903FF8"/>
    <w:rsid w:val="00904604"/>
    <w:rsid w:val="00905F87"/>
    <w:rsid w:val="00906707"/>
    <w:rsid w:val="00906739"/>
    <w:rsid w:val="009070C8"/>
    <w:rsid w:val="0091256C"/>
    <w:rsid w:val="00913F18"/>
    <w:rsid w:val="00915E91"/>
    <w:rsid w:val="009210B6"/>
    <w:rsid w:val="00923DE5"/>
    <w:rsid w:val="00923F42"/>
    <w:rsid w:val="00930BEE"/>
    <w:rsid w:val="00933033"/>
    <w:rsid w:val="00934ECF"/>
    <w:rsid w:val="0093517E"/>
    <w:rsid w:val="009352D4"/>
    <w:rsid w:val="009428E4"/>
    <w:rsid w:val="00942E7F"/>
    <w:rsid w:val="00942F74"/>
    <w:rsid w:val="0095089D"/>
    <w:rsid w:val="009517DF"/>
    <w:rsid w:val="00951B60"/>
    <w:rsid w:val="00953131"/>
    <w:rsid w:val="0095341D"/>
    <w:rsid w:val="00955B31"/>
    <w:rsid w:val="00957C98"/>
    <w:rsid w:val="0096061E"/>
    <w:rsid w:val="00960A48"/>
    <w:rsid w:val="00960AB5"/>
    <w:rsid w:val="00962588"/>
    <w:rsid w:val="0096463E"/>
    <w:rsid w:val="009703AB"/>
    <w:rsid w:val="00972743"/>
    <w:rsid w:val="00976D9A"/>
    <w:rsid w:val="00977E52"/>
    <w:rsid w:val="00984240"/>
    <w:rsid w:val="009843AE"/>
    <w:rsid w:val="00985C43"/>
    <w:rsid w:val="0098628E"/>
    <w:rsid w:val="00986489"/>
    <w:rsid w:val="00991171"/>
    <w:rsid w:val="00994177"/>
    <w:rsid w:val="009A502A"/>
    <w:rsid w:val="009B0112"/>
    <w:rsid w:val="009B1A53"/>
    <w:rsid w:val="009B28EC"/>
    <w:rsid w:val="009B5045"/>
    <w:rsid w:val="009B6F88"/>
    <w:rsid w:val="009C0911"/>
    <w:rsid w:val="009C0A41"/>
    <w:rsid w:val="009C3E73"/>
    <w:rsid w:val="009D07C8"/>
    <w:rsid w:val="009D31B5"/>
    <w:rsid w:val="009D43DE"/>
    <w:rsid w:val="009D44F4"/>
    <w:rsid w:val="009D512F"/>
    <w:rsid w:val="009D5207"/>
    <w:rsid w:val="009D5F0D"/>
    <w:rsid w:val="009E155A"/>
    <w:rsid w:val="009E19C9"/>
    <w:rsid w:val="009E1A23"/>
    <w:rsid w:val="009E5C0E"/>
    <w:rsid w:val="009F1707"/>
    <w:rsid w:val="009F2758"/>
    <w:rsid w:val="009F4FC8"/>
    <w:rsid w:val="009F5AD8"/>
    <w:rsid w:val="00A03268"/>
    <w:rsid w:val="00A03BE4"/>
    <w:rsid w:val="00A03E02"/>
    <w:rsid w:val="00A045CF"/>
    <w:rsid w:val="00A05801"/>
    <w:rsid w:val="00A05CE1"/>
    <w:rsid w:val="00A064A4"/>
    <w:rsid w:val="00A076E1"/>
    <w:rsid w:val="00A10330"/>
    <w:rsid w:val="00A10CD7"/>
    <w:rsid w:val="00A1122C"/>
    <w:rsid w:val="00A11517"/>
    <w:rsid w:val="00A1300D"/>
    <w:rsid w:val="00A13E7D"/>
    <w:rsid w:val="00A15E19"/>
    <w:rsid w:val="00A16F22"/>
    <w:rsid w:val="00A212D0"/>
    <w:rsid w:val="00A24574"/>
    <w:rsid w:val="00A31785"/>
    <w:rsid w:val="00A32344"/>
    <w:rsid w:val="00A32795"/>
    <w:rsid w:val="00A34B7D"/>
    <w:rsid w:val="00A34F9F"/>
    <w:rsid w:val="00A35AF4"/>
    <w:rsid w:val="00A36187"/>
    <w:rsid w:val="00A401B2"/>
    <w:rsid w:val="00A40AD6"/>
    <w:rsid w:val="00A40B1C"/>
    <w:rsid w:val="00A40EEA"/>
    <w:rsid w:val="00A43EC9"/>
    <w:rsid w:val="00A50D46"/>
    <w:rsid w:val="00A522BB"/>
    <w:rsid w:val="00A525D2"/>
    <w:rsid w:val="00A53739"/>
    <w:rsid w:val="00A5423C"/>
    <w:rsid w:val="00A55776"/>
    <w:rsid w:val="00A57925"/>
    <w:rsid w:val="00A60EF1"/>
    <w:rsid w:val="00A621A3"/>
    <w:rsid w:val="00A650FA"/>
    <w:rsid w:val="00A662C6"/>
    <w:rsid w:val="00A664BB"/>
    <w:rsid w:val="00A66F30"/>
    <w:rsid w:val="00A7246B"/>
    <w:rsid w:val="00A72EFD"/>
    <w:rsid w:val="00A753EB"/>
    <w:rsid w:val="00A76ADB"/>
    <w:rsid w:val="00A8106D"/>
    <w:rsid w:val="00A81961"/>
    <w:rsid w:val="00A830EA"/>
    <w:rsid w:val="00A83B11"/>
    <w:rsid w:val="00A85394"/>
    <w:rsid w:val="00A856B1"/>
    <w:rsid w:val="00A870BB"/>
    <w:rsid w:val="00A941C7"/>
    <w:rsid w:val="00A9617E"/>
    <w:rsid w:val="00A96CE8"/>
    <w:rsid w:val="00A97F1F"/>
    <w:rsid w:val="00AA0A3E"/>
    <w:rsid w:val="00AA4D8C"/>
    <w:rsid w:val="00AA5362"/>
    <w:rsid w:val="00AA5375"/>
    <w:rsid w:val="00AA5B03"/>
    <w:rsid w:val="00AB186A"/>
    <w:rsid w:val="00AB5012"/>
    <w:rsid w:val="00AB6366"/>
    <w:rsid w:val="00AB70EB"/>
    <w:rsid w:val="00AC1813"/>
    <w:rsid w:val="00AC2FBF"/>
    <w:rsid w:val="00AC31AA"/>
    <w:rsid w:val="00AC6063"/>
    <w:rsid w:val="00AC784B"/>
    <w:rsid w:val="00AC7E57"/>
    <w:rsid w:val="00AD0A32"/>
    <w:rsid w:val="00AD0B58"/>
    <w:rsid w:val="00AD2739"/>
    <w:rsid w:val="00AD497C"/>
    <w:rsid w:val="00AD51FF"/>
    <w:rsid w:val="00AE01EF"/>
    <w:rsid w:val="00AE11AF"/>
    <w:rsid w:val="00AE2713"/>
    <w:rsid w:val="00AE283C"/>
    <w:rsid w:val="00AE2C95"/>
    <w:rsid w:val="00AE2E6F"/>
    <w:rsid w:val="00AE3391"/>
    <w:rsid w:val="00AE3A61"/>
    <w:rsid w:val="00AE56CB"/>
    <w:rsid w:val="00AF3CC9"/>
    <w:rsid w:val="00AF6AEC"/>
    <w:rsid w:val="00AF6E0A"/>
    <w:rsid w:val="00B004FB"/>
    <w:rsid w:val="00B00B4D"/>
    <w:rsid w:val="00B02558"/>
    <w:rsid w:val="00B025FD"/>
    <w:rsid w:val="00B04030"/>
    <w:rsid w:val="00B04971"/>
    <w:rsid w:val="00B04C59"/>
    <w:rsid w:val="00B06D3E"/>
    <w:rsid w:val="00B07976"/>
    <w:rsid w:val="00B07DB9"/>
    <w:rsid w:val="00B119B6"/>
    <w:rsid w:val="00B11CE0"/>
    <w:rsid w:val="00B13459"/>
    <w:rsid w:val="00B21143"/>
    <w:rsid w:val="00B218CF"/>
    <w:rsid w:val="00B22293"/>
    <w:rsid w:val="00B23E76"/>
    <w:rsid w:val="00B24FC0"/>
    <w:rsid w:val="00B25CAF"/>
    <w:rsid w:val="00B2616D"/>
    <w:rsid w:val="00B26641"/>
    <w:rsid w:val="00B311B7"/>
    <w:rsid w:val="00B32744"/>
    <w:rsid w:val="00B368DF"/>
    <w:rsid w:val="00B40DE2"/>
    <w:rsid w:val="00B41243"/>
    <w:rsid w:val="00B456AB"/>
    <w:rsid w:val="00B46CDA"/>
    <w:rsid w:val="00B51219"/>
    <w:rsid w:val="00B51F49"/>
    <w:rsid w:val="00B52E4F"/>
    <w:rsid w:val="00B55F60"/>
    <w:rsid w:val="00B601D9"/>
    <w:rsid w:val="00B605C7"/>
    <w:rsid w:val="00B6247E"/>
    <w:rsid w:val="00B63490"/>
    <w:rsid w:val="00B63DCC"/>
    <w:rsid w:val="00B6439F"/>
    <w:rsid w:val="00B65617"/>
    <w:rsid w:val="00B66310"/>
    <w:rsid w:val="00B66A68"/>
    <w:rsid w:val="00B72EBD"/>
    <w:rsid w:val="00B75061"/>
    <w:rsid w:val="00B76A0A"/>
    <w:rsid w:val="00B76F9B"/>
    <w:rsid w:val="00B80DA0"/>
    <w:rsid w:val="00B919EC"/>
    <w:rsid w:val="00B940A3"/>
    <w:rsid w:val="00B9416B"/>
    <w:rsid w:val="00B946C6"/>
    <w:rsid w:val="00B955B8"/>
    <w:rsid w:val="00B9582C"/>
    <w:rsid w:val="00B958D1"/>
    <w:rsid w:val="00B975B1"/>
    <w:rsid w:val="00B97C69"/>
    <w:rsid w:val="00B97FD5"/>
    <w:rsid w:val="00BA332D"/>
    <w:rsid w:val="00BA3E9B"/>
    <w:rsid w:val="00BA57E0"/>
    <w:rsid w:val="00BA7096"/>
    <w:rsid w:val="00BB1C4C"/>
    <w:rsid w:val="00BB2B2A"/>
    <w:rsid w:val="00BB3083"/>
    <w:rsid w:val="00BB4863"/>
    <w:rsid w:val="00BB7D2E"/>
    <w:rsid w:val="00BC0084"/>
    <w:rsid w:val="00BC056C"/>
    <w:rsid w:val="00BC2D9E"/>
    <w:rsid w:val="00BC4E16"/>
    <w:rsid w:val="00BC4EBA"/>
    <w:rsid w:val="00BC5581"/>
    <w:rsid w:val="00BC6A87"/>
    <w:rsid w:val="00BD70C7"/>
    <w:rsid w:val="00BD7DF9"/>
    <w:rsid w:val="00BE188F"/>
    <w:rsid w:val="00BE281A"/>
    <w:rsid w:val="00BE3404"/>
    <w:rsid w:val="00BE34FC"/>
    <w:rsid w:val="00BE3F1B"/>
    <w:rsid w:val="00BE42BB"/>
    <w:rsid w:val="00BE48D7"/>
    <w:rsid w:val="00BE5FD0"/>
    <w:rsid w:val="00BF1036"/>
    <w:rsid w:val="00BF3727"/>
    <w:rsid w:val="00BF4103"/>
    <w:rsid w:val="00BF533F"/>
    <w:rsid w:val="00C000BB"/>
    <w:rsid w:val="00C008A7"/>
    <w:rsid w:val="00C00B94"/>
    <w:rsid w:val="00C04E4C"/>
    <w:rsid w:val="00C05BE7"/>
    <w:rsid w:val="00C102CB"/>
    <w:rsid w:val="00C11FA5"/>
    <w:rsid w:val="00C1358D"/>
    <w:rsid w:val="00C14E4F"/>
    <w:rsid w:val="00C1662F"/>
    <w:rsid w:val="00C17671"/>
    <w:rsid w:val="00C17F23"/>
    <w:rsid w:val="00C20CA5"/>
    <w:rsid w:val="00C24948"/>
    <w:rsid w:val="00C2495F"/>
    <w:rsid w:val="00C2790E"/>
    <w:rsid w:val="00C30D6D"/>
    <w:rsid w:val="00C332F8"/>
    <w:rsid w:val="00C408CA"/>
    <w:rsid w:val="00C40B54"/>
    <w:rsid w:val="00C42B54"/>
    <w:rsid w:val="00C456EC"/>
    <w:rsid w:val="00C475B7"/>
    <w:rsid w:val="00C47DCA"/>
    <w:rsid w:val="00C52A37"/>
    <w:rsid w:val="00C53305"/>
    <w:rsid w:val="00C61A42"/>
    <w:rsid w:val="00C6231A"/>
    <w:rsid w:val="00C62AE8"/>
    <w:rsid w:val="00C6329F"/>
    <w:rsid w:val="00C668C1"/>
    <w:rsid w:val="00C72FCB"/>
    <w:rsid w:val="00C75C33"/>
    <w:rsid w:val="00C77D8F"/>
    <w:rsid w:val="00C81546"/>
    <w:rsid w:val="00C82A77"/>
    <w:rsid w:val="00C82DB3"/>
    <w:rsid w:val="00C8321E"/>
    <w:rsid w:val="00C83F48"/>
    <w:rsid w:val="00C85DA9"/>
    <w:rsid w:val="00C86CA9"/>
    <w:rsid w:val="00C872C4"/>
    <w:rsid w:val="00C87581"/>
    <w:rsid w:val="00C87DCF"/>
    <w:rsid w:val="00C9274C"/>
    <w:rsid w:val="00C9308E"/>
    <w:rsid w:val="00C9649F"/>
    <w:rsid w:val="00CA11A4"/>
    <w:rsid w:val="00CA3243"/>
    <w:rsid w:val="00CA35CE"/>
    <w:rsid w:val="00CA53AC"/>
    <w:rsid w:val="00CA7481"/>
    <w:rsid w:val="00CB01D2"/>
    <w:rsid w:val="00CB05DE"/>
    <w:rsid w:val="00CB094D"/>
    <w:rsid w:val="00CB0FBE"/>
    <w:rsid w:val="00CB0FDF"/>
    <w:rsid w:val="00CB2FE5"/>
    <w:rsid w:val="00CB6A90"/>
    <w:rsid w:val="00CC2C27"/>
    <w:rsid w:val="00CC74A1"/>
    <w:rsid w:val="00CD1AC3"/>
    <w:rsid w:val="00CD3401"/>
    <w:rsid w:val="00CD3A8A"/>
    <w:rsid w:val="00CD68EA"/>
    <w:rsid w:val="00CD7012"/>
    <w:rsid w:val="00CE55B9"/>
    <w:rsid w:val="00CE784B"/>
    <w:rsid w:val="00CF4CCB"/>
    <w:rsid w:val="00CF5030"/>
    <w:rsid w:val="00D02D27"/>
    <w:rsid w:val="00D031FC"/>
    <w:rsid w:val="00D04445"/>
    <w:rsid w:val="00D0453C"/>
    <w:rsid w:val="00D05DBB"/>
    <w:rsid w:val="00D1004D"/>
    <w:rsid w:val="00D13DF8"/>
    <w:rsid w:val="00D140B3"/>
    <w:rsid w:val="00D14E4A"/>
    <w:rsid w:val="00D15413"/>
    <w:rsid w:val="00D17331"/>
    <w:rsid w:val="00D17BCA"/>
    <w:rsid w:val="00D234CC"/>
    <w:rsid w:val="00D2634A"/>
    <w:rsid w:val="00D3085B"/>
    <w:rsid w:val="00D31368"/>
    <w:rsid w:val="00D32117"/>
    <w:rsid w:val="00D3317C"/>
    <w:rsid w:val="00D408A9"/>
    <w:rsid w:val="00D4131B"/>
    <w:rsid w:val="00D429CE"/>
    <w:rsid w:val="00D44B8D"/>
    <w:rsid w:val="00D47952"/>
    <w:rsid w:val="00D47A45"/>
    <w:rsid w:val="00D50244"/>
    <w:rsid w:val="00D508F8"/>
    <w:rsid w:val="00D50A4D"/>
    <w:rsid w:val="00D51918"/>
    <w:rsid w:val="00D536FA"/>
    <w:rsid w:val="00D55D42"/>
    <w:rsid w:val="00D57422"/>
    <w:rsid w:val="00D60DF0"/>
    <w:rsid w:val="00D61B9D"/>
    <w:rsid w:val="00D630D0"/>
    <w:rsid w:val="00D67267"/>
    <w:rsid w:val="00D67D42"/>
    <w:rsid w:val="00D7132E"/>
    <w:rsid w:val="00D716C7"/>
    <w:rsid w:val="00D74433"/>
    <w:rsid w:val="00D74898"/>
    <w:rsid w:val="00D80D0D"/>
    <w:rsid w:val="00D830E2"/>
    <w:rsid w:val="00D85140"/>
    <w:rsid w:val="00D90E35"/>
    <w:rsid w:val="00D939EC"/>
    <w:rsid w:val="00D9477E"/>
    <w:rsid w:val="00D977B9"/>
    <w:rsid w:val="00DA1D28"/>
    <w:rsid w:val="00DA20AC"/>
    <w:rsid w:val="00DA297A"/>
    <w:rsid w:val="00DA2C4D"/>
    <w:rsid w:val="00DA2EB0"/>
    <w:rsid w:val="00DA3EC7"/>
    <w:rsid w:val="00DA58F9"/>
    <w:rsid w:val="00DA607F"/>
    <w:rsid w:val="00DA61B4"/>
    <w:rsid w:val="00DA6CFB"/>
    <w:rsid w:val="00DA7E5F"/>
    <w:rsid w:val="00DB1FB4"/>
    <w:rsid w:val="00DB56C9"/>
    <w:rsid w:val="00DB5A36"/>
    <w:rsid w:val="00DB7096"/>
    <w:rsid w:val="00DB742E"/>
    <w:rsid w:val="00DC035E"/>
    <w:rsid w:val="00DC1280"/>
    <w:rsid w:val="00DC4C30"/>
    <w:rsid w:val="00DC605E"/>
    <w:rsid w:val="00DD4EA4"/>
    <w:rsid w:val="00DD5839"/>
    <w:rsid w:val="00DD63A6"/>
    <w:rsid w:val="00DD72F3"/>
    <w:rsid w:val="00DD79BA"/>
    <w:rsid w:val="00DE0779"/>
    <w:rsid w:val="00DE10E3"/>
    <w:rsid w:val="00DE288B"/>
    <w:rsid w:val="00DE4752"/>
    <w:rsid w:val="00DE6340"/>
    <w:rsid w:val="00DE6715"/>
    <w:rsid w:val="00DE7836"/>
    <w:rsid w:val="00DF17EB"/>
    <w:rsid w:val="00DF2479"/>
    <w:rsid w:val="00DF31D6"/>
    <w:rsid w:val="00DF4CC6"/>
    <w:rsid w:val="00DF52AF"/>
    <w:rsid w:val="00DF5C21"/>
    <w:rsid w:val="00E008F4"/>
    <w:rsid w:val="00E019E7"/>
    <w:rsid w:val="00E03941"/>
    <w:rsid w:val="00E03AC7"/>
    <w:rsid w:val="00E041F1"/>
    <w:rsid w:val="00E047E6"/>
    <w:rsid w:val="00E07186"/>
    <w:rsid w:val="00E10F5C"/>
    <w:rsid w:val="00E131EE"/>
    <w:rsid w:val="00E150E9"/>
    <w:rsid w:val="00E15B00"/>
    <w:rsid w:val="00E1625E"/>
    <w:rsid w:val="00E17275"/>
    <w:rsid w:val="00E230FF"/>
    <w:rsid w:val="00E23D1D"/>
    <w:rsid w:val="00E24944"/>
    <w:rsid w:val="00E257DC"/>
    <w:rsid w:val="00E273DD"/>
    <w:rsid w:val="00E30AFD"/>
    <w:rsid w:val="00E319C9"/>
    <w:rsid w:val="00E31C60"/>
    <w:rsid w:val="00E3216C"/>
    <w:rsid w:val="00E328E4"/>
    <w:rsid w:val="00E32FE2"/>
    <w:rsid w:val="00E33A23"/>
    <w:rsid w:val="00E360C7"/>
    <w:rsid w:val="00E40AD6"/>
    <w:rsid w:val="00E41B79"/>
    <w:rsid w:val="00E45193"/>
    <w:rsid w:val="00E451CC"/>
    <w:rsid w:val="00E455AC"/>
    <w:rsid w:val="00E45F6D"/>
    <w:rsid w:val="00E467B0"/>
    <w:rsid w:val="00E47E6B"/>
    <w:rsid w:val="00E52979"/>
    <w:rsid w:val="00E5402D"/>
    <w:rsid w:val="00E543AE"/>
    <w:rsid w:val="00E54572"/>
    <w:rsid w:val="00E618B6"/>
    <w:rsid w:val="00E731E9"/>
    <w:rsid w:val="00E812B0"/>
    <w:rsid w:val="00E8407E"/>
    <w:rsid w:val="00E84282"/>
    <w:rsid w:val="00E84F5C"/>
    <w:rsid w:val="00E87D0D"/>
    <w:rsid w:val="00E90692"/>
    <w:rsid w:val="00E91722"/>
    <w:rsid w:val="00E91731"/>
    <w:rsid w:val="00E93CCB"/>
    <w:rsid w:val="00E96D25"/>
    <w:rsid w:val="00EA2472"/>
    <w:rsid w:val="00EA29E0"/>
    <w:rsid w:val="00EA2AF4"/>
    <w:rsid w:val="00EA2E31"/>
    <w:rsid w:val="00EA39EB"/>
    <w:rsid w:val="00EA471F"/>
    <w:rsid w:val="00EA6E83"/>
    <w:rsid w:val="00EB1674"/>
    <w:rsid w:val="00EB25C7"/>
    <w:rsid w:val="00EB2C91"/>
    <w:rsid w:val="00EB67AA"/>
    <w:rsid w:val="00EC0F0F"/>
    <w:rsid w:val="00EC1E7C"/>
    <w:rsid w:val="00EC7012"/>
    <w:rsid w:val="00EC752C"/>
    <w:rsid w:val="00EC7906"/>
    <w:rsid w:val="00ED184B"/>
    <w:rsid w:val="00ED2845"/>
    <w:rsid w:val="00ED3F6A"/>
    <w:rsid w:val="00ED711D"/>
    <w:rsid w:val="00EE59FB"/>
    <w:rsid w:val="00EE6AEE"/>
    <w:rsid w:val="00EF21A4"/>
    <w:rsid w:val="00EF2466"/>
    <w:rsid w:val="00EF44F1"/>
    <w:rsid w:val="00EF4BA1"/>
    <w:rsid w:val="00EF5A8E"/>
    <w:rsid w:val="00F02B56"/>
    <w:rsid w:val="00F03984"/>
    <w:rsid w:val="00F03BC8"/>
    <w:rsid w:val="00F0710E"/>
    <w:rsid w:val="00F115F7"/>
    <w:rsid w:val="00F11F3D"/>
    <w:rsid w:val="00F12458"/>
    <w:rsid w:val="00F13F0F"/>
    <w:rsid w:val="00F17A42"/>
    <w:rsid w:val="00F17A93"/>
    <w:rsid w:val="00F17EA5"/>
    <w:rsid w:val="00F226A2"/>
    <w:rsid w:val="00F22772"/>
    <w:rsid w:val="00F23F45"/>
    <w:rsid w:val="00F34A94"/>
    <w:rsid w:val="00F41991"/>
    <w:rsid w:val="00F41C6B"/>
    <w:rsid w:val="00F45F5E"/>
    <w:rsid w:val="00F50C6A"/>
    <w:rsid w:val="00F50D79"/>
    <w:rsid w:val="00F56621"/>
    <w:rsid w:val="00F57265"/>
    <w:rsid w:val="00F57E62"/>
    <w:rsid w:val="00F60CC7"/>
    <w:rsid w:val="00F60E2A"/>
    <w:rsid w:val="00F6113F"/>
    <w:rsid w:val="00F640BA"/>
    <w:rsid w:val="00F655F1"/>
    <w:rsid w:val="00F65795"/>
    <w:rsid w:val="00F65B09"/>
    <w:rsid w:val="00F674B5"/>
    <w:rsid w:val="00F677EE"/>
    <w:rsid w:val="00F715BA"/>
    <w:rsid w:val="00F72B03"/>
    <w:rsid w:val="00F74121"/>
    <w:rsid w:val="00F74C0C"/>
    <w:rsid w:val="00F76C26"/>
    <w:rsid w:val="00F77572"/>
    <w:rsid w:val="00F80F0B"/>
    <w:rsid w:val="00F8313A"/>
    <w:rsid w:val="00F871C1"/>
    <w:rsid w:val="00F93708"/>
    <w:rsid w:val="00F9648C"/>
    <w:rsid w:val="00F96514"/>
    <w:rsid w:val="00F96E32"/>
    <w:rsid w:val="00F975DC"/>
    <w:rsid w:val="00FA2BF6"/>
    <w:rsid w:val="00FA332A"/>
    <w:rsid w:val="00FA370C"/>
    <w:rsid w:val="00FA3D88"/>
    <w:rsid w:val="00FA435C"/>
    <w:rsid w:val="00FA4685"/>
    <w:rsid w:val="00FA6FFA"/>
    <w:rsid w:val="00FB212E"/>
    <w:rsid w:val="00FB4A0B"/>
    <w:rsid w:val="00FB5829"/>
    <w:rsid w:val="00FB66EC"/>
    <w:rsid w:val="00FB7ECA"/>
    <w:rsid w:val="00FC27C5"/>
    <w:rsid w:val="00FC27E6"/>
    <w:rsid w:val="00FC429E"/>
    <w:rsid w:val="00FC4CBE"/>
    <w:rsid w:val="00FC679A"/>
    <w:rsid w:val="00FC6935"/>
    <w:rsid w:val="00FD1D3C"/>
    <w:rsid w:val="00FD23DB"/>
    <w:rsid w:val="00FD2E59"/>
    <w:rsid w:val="00FD67F0"/>
    <w:rsid w:val="00FD75A5"/>
    <w:rsid w:val="00FD78E2"/>
    <w:rsid w:val="00FE1113"/>
    <w:rsid w:val="00FE700C"/>
    <w:rsid w:val="00FE7E8B"/>
    <w:rsid w:val="00FF0C49"/>
    <w:rsid w:val="00FF39D0"/>
    <w:rsid w:val="00FF56D9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64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D497C"/>
    <w:pPr>
      <w:widowControl w:val="0"/>
      <w:numPr>
        <w:numId w:val="1"/>
      </w:numPr>
      <w:suppressAutoHyphens/>
      <w:autoSpaceDE w:val="0"/>
      <w:spacing w:before="108" w:after="108" w:line="240" w:lineRule="auto"/>
      <w:ind w:left="720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497C"/>
    <w:pPr>
      <w:numPr>
        <w:ilvl w:val="1"/>
      </w:numPr>
      <w:spacing w:before="0" w:after="0"/>
      <w:ind w:left="144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D497C"/>
    <w:pPr>
      <w:numPr>
        <w:ilvl w:val="2"/>
      </w:numPr>
      <w:ind w:left="2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AD497C"/>
    <w:pPr>
      <w:numPr>
        <w:ilvl w:val="3"/>
      </w:numPr>
      <w:ind w:left="288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23E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3E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97C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497C"/>
    <w:rPr>
      <w:rFonts w:ascii="Arial" w:hAnsi="Arial" w:cs="Arial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3E76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3E76"/>
    <w:rPr>
      <w:rFonts w:ascii="Cambria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rsid w:val="00A525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25D2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25D2"/>
    <w:rPr>
      <w:rFonts w:cs="Times New Roman"/>
    </w:rPr>
  </w:style>
  <w:style w:type="character" w:customStyle="1" w:styleId="2">
    <w:name w:val="Основной текст (2)"/>
    <w:basedOn w:val="DefaultParagraphFont"/>
    <w:uiPriority w:val="99"/>
    <w:rsid w:val="00A525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Малые прописные"/>
    <w:basedOn w:val="DefaultParagraphFont"/>
    <w:uiPriority w:val="99"/>
    <w:rsid w:val="00A525D2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ConsPlusNormal">
    <w:name w:val="ConsPlusNormal"/>
    <w:uiPriority w:val="99"/>
    <w:rsid w:val="00A525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B571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962588"/>
  </w:style>
  <w:style w:type="table" w:styleId="TableGrid">
    <w:name w:val="Table Grid"/>
    <w:basedOn w:val="TableNormal"/>
    <w:uiPriority w:val="99"/>
    <w:rsid w:val="00EC1E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497C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rsid w:val="00AD497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D497C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D497C"/>
    <w:rPr>
      <w:rFonts w:ascii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AD49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D497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97C"/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AD497C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97C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D497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1Главный"/>
    <w:basedOn w:val="Normal"/>
    <w:uiPriority w:val="99"/>
    <w:rsid w:val="00AD497C"/>
    <w:pPr>
      <w:spacing w:after="12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Основной шрифт абзаца1"/>
    <w:uiPriority w:val="99"/>
    <w:rsid w:val="00AD497C"/>
  </w:style>
  <w:style w:type="character" w:styleId="FollowedHyperlink">
    <w:name w:val="FollowedHyperlink"/>
    <w:basedOn w:val="DefaultParagraphFont"/>
    <w:uiPriority w:val="99"/>
    <w:rsid w:val="00AD497C"/>
    <w:rPr>
      <w:rFonts w:cs="Times New Roman"/>
      <w:color w:val="800080"/>
      <w:u w:val="single"/>
    </w:rPr>
  </w:style>
  <w:style w:type="character" w:customStyle="1" w:styleId="3">
    <w:name w:val="Знак Знак3"/>
    <w:uiPriority w:val="99"/>
    <w:rsid w:val="00AD497C"/>
  </w:style>
  <w:style w:type="character" w:customStyle="1" w:styleId="21">
    <w:name w:val="Знак Знак2"/>
    <w:uiPriority w:val="99"/>
    <w:rsid w:val="00AD497C"/>
  </w:style>
  <w:style w:type="character" w:customStyle="1" w:styleId="11">
    <w:name w:val="Знак Знак1"/>
    <w:uiPriority w:val="99"/>
    <w:rsid w:val="00AD497C"/>
    <w:rPr>
      <w:rFonts w:ascii="Tahoma" w:hAnsi="Tahoma"/>
      <w:sz w:val="16"/>
    </w:rPr>
  </w:style>
  <w:style w:type="character" w:customStyle="1" w:styleId="a">
    <w:name w:val="Знак Знак"/>
    <w:uiPriority w:val="99"/>
    <w:rsid w:val="00AD497C"/>
  </w:style>
  <w:style w:type="character" w:customStyle="1" w:styleId="a0">
    <w:name w:val="Символ сноски"/>
    <w:uiPriority w:val="99"/>
    <w:rsid w:val="00AD497C"/>
    <w:rPr>
      <w:vertAlign w:val="superscript"/>
    </w:rPr>
  </w:style>
  <w:style w:type="character" w:customStyle="1" w:styleId="apple-converted-space">
    <w:name w:val="apple-converted-space"/>
    <w:uiPriority w:val="99"/>
    <w:rsid w:val="00AD497C"/>
  </w:style>
  <w:style w:type="character" w:styleId="FootnoteReference">
    <w:name w:val="footnote reference"/>
    <w:basedOn w:val="DefaultParagraphFont"/>
    <w:uiPriority w:val="99"/>
    <w:rsid w:val="00AD497C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AD497C"/>
    <w:rPr>
      <w:rFonts w:cs="Times New Roman"/>
      <w:vertAlign w:val="superscript"/>
    </w:rPr>
  </w:style>
  <w:style w:type="character" w:customStyle="1" w:styleId="a1">
    <w:name w:val="Символы концевой сноски"/>
    <w:uiPriority w:val="99"/>
    <w:rsid w:val="00AD497C"/>
  </w:style>
  <w:style w:type="paragraph" w:customStyle="1" w:styleId="a2">
    <w:name w:val="Заголовок"/>
    <w:basedOn w:val="Normal"/>
    <w:next w:val="BodyText"/>
    <w:uiPriority w:val="99"/>
    <w:rsid w:val="00AD497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AD497C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D497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AD497C"/>
    <w:rPr>
      <w:rFonts w:ascii="Arial" w:hAnsi="Arial" w:cs="Mangal"/>
    </w:rPr>
  </w:style>
  <w:style w:type="paragraph" w:customStyle="1" w:styleId="12">
    <w:name w:val="Название1"/>
    <w:basedOn w:val="Normal"/>
    <w:uiPriority w:val="99"/>
    <w:rsid w:val="00AD497C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AD497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font5">
    <w:name w:val="font5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font6">
    <w:name w:val="font6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font7">
    <w:name w:val="font7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98">
    <w:name w:val="xl98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xl99">
    <w:name w:val="xl9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0">
    <w:name w:val="xl10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1">
    <w:name w:val="xl101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2">
    <w:name w:val="xl102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3">
    <w:name w:val="xl103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4">
    <w:name w:val="xl104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5">
    <w:name w:val="xl105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6">
    <w:name w:val="xl10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7">
    <w:name w:val="xl107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8">
    <w:name w:val="xl10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09">
    <w:name w:val="xl10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0">
    <w:name w:val="xl11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1">
    <w:name w:val="xl11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2">
    <w:name w:val="xl11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3">
    <w:name w:val="xl11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4">
    <w:name w:val="xl114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5">
    <w:name w:val="xl115"/>
    <w:basedOn w:val="Normal"/>
    <w:uiPriority w:val="99"/>
    <w:rsid w:val="00AD497C"/>
    <w:pPr>
      <w:suppressAutoHyphens/>
      <w:spacing w:before="280" w:after="280" w:line="240" w:lineRule="auto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6">
    <w:name w:val="xl116"/>
    <w:basedOn w:val="Normal"/>
    <w:uiPriority w:val="99"/>
    <w:rsid w:val="00AD497C"/>
    <w:pPr>
      <w:shd w:val="clear" w:color="auto" w:fill="FF0000"/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7">
    <w:name w:val="xl117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18">
    <w:name w:val="xl118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19">
    <w:name w:val="xl119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0">
    <w:name w:val="xl120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1">
    <w:name w:val="xl121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2">
    <w:name w:val="xl122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"/>
    <w:uiPriority w:val="99"/>
    <w:rsid w:val="00AD497C"/>
    <w:pPr>
      <w:shd w:val="clear" w:color="auto" w:fill="E6B8B7"/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24">
    <w:name w:val="xl124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xl125">
    <w:name w:val="xl12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6">
    <w:name w:val="xl126"/>
    <w:basedOn w:val="Normal"/>
    <w:uiPriority w:val="99"/>
    <w:rsid w:val="00AD497C"/>
    <w:pPr>
      <w:suppressAutoHyphens/>
      <w:spacing w:before="280" w:after="280" w:line="240" w:lineRule="auto"/>
      <w:jc w:val="right"/>
      <w:textAlignment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xl127">
    <w:name w:val="xl12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8">
    <w:name w:val="xl12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29">
    <w:name w:val="xl12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0">
    <w:name w:val="xl13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1">
    <w:name w:val="xl13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2">
    <w:name w:val="xl132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3">
    <w:name w:val="xl133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4">
    <w:name w:val="xl134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5">
    <w:name w:val="xl135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6">
    <w:name w:val="xl136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xl137">
    <w:name w:val="xl137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8">
    <w:name w:val="xl138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39">
    <w:name w:val="xl139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0">
    <w:name w:val="xl140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1">
    <w:name w:val="xl141"/>
    <w:basedOn w:val="Normal"/>
    <w:uiPriority w:val="99"/>
    <w:rsid w:val="00AD497C"/>
    <w:pPr>
      <w:suppressAutoHyphens/>
      <w:spacing w:before="280" w:after="280" w:line="240" w:lineRule="auto"/>
      <w:jc w:val="center"/>
      <w:textAlignment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2">
    <w:name w:val="xl142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3">
    <w:name w:val="xl143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xl144">
    <w:name w:val="xl144"/>
    <w:basedOn w:val="Normal"/>
    <w:uiPriority w:val="99"/>
    <w:rsid w:val="00AD497C"/>
    <w:pPr>
      <w:suppressAutoHyphens/>
      <w:spacing w:before="280" w:after="28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paragraph" w:customStyle="1" w:styleId="14">
    <w:name w:val="Схема документа1"/>
    <w:basedOn w:val="Normal"/>
    <w:uiPriority w:val="99"/>
    <w:rsid w:val="00AD497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AD497C"/>
    <w:pPr>
      <w:suppressAutoHyphens/>
      <w:spacing w:before="280" w:after="28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a3">
    <w:name w:val="Содержимое таблицы"/>
    <w:basedOn w:val="Normal"/>
    <w:uiPriority w:val="99"/>
    <w:rsid w:val="00AD497C"/>
    <w:pPr>
      <w:suppressLineNumbers/>
      <w:suppressAutoHyphens/>
    </w:pPr>
    <w:rPr>
      <w:rFonts w:cs="Calibri"/>
      <w:lang w:eastAsia="ar-SA"/>
    </w:rPr>
  </w:style>
  <w:style w:type="paragraph" w:customStyle="1" w:styleId="a4">
    <w:name w:val="Заголовок таблицы"/>
    <w:basedOn w:val="a3"/>
    <w:uiPriority w:val="99"/>
    <w:rsid w:val="00AD497C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AD497C"/>
  </w:style>
  <w:style w:type="table" w:customStyle="1" w:styleId="15">
    <w:name w:val="Сетка таблицы1"/>
    <w:uiPriority w:val="99"/>
    <w:rsid w:val="00AD497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D497C"/>
    <w:pPr>
      <w:suppressAutoHyphens/>
    </w:pPr>
    <w:rPr>
      <w:rFonts w:cs="Calibri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497C"/>
    <w:rPr>
      <w:rFonts w:ascii="Calibri" w:hAnsi="Calibri" w:cs="Calibri"/>
      <w:sz w:val="20"/>
      <w:szCs w:val="20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AD497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497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AD497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bsatz-Standardschriftart">
    <w:name w:val="Absatz-Standardschriftart"/>
    <w:uiPriority w:val="99"/>
    <w:rsid w:val="00AD497C"/>
  </w:style>
  <w:style w:type="character" w:customStyle="1" w:styleId="WW8Num1z0">
    <w:name w:val="WW8Num1z0"/>
    <w:uiPriority w:val="99"/>
    <w:rsid w:val="00AD497C"/>
    <w:rPr>
      <w:rFonts w:ascii="Symbol" w:hAnsi="Symbol"/>
    </w:rPr>
  </w:style>
  <w:style w:type="character" w:customStyle="1" w:styleId="WW8Num1z1">
    <w:name w:val="WW8Num1z1"/>
    <w:uiPriority w:val="99"/>
    <w:rsid w:val="00AD497C"/>
    <w:rPr>
      <w:rFonts w:ascii="Courier New" w:hAnsi="Courier New"/>
    </w:rPr>
  </w:style>
  <w:style w:type="character" w:customStyle="1" w:styleId="WW8Num1z2">
    <w:name w:val="WW8Num1z2"/>
    <w:uiPriority w:val="99"/>
    <w:rsid w:val="00AD497C"/>
    <w:rPr>
      <w:rFonts w:ascii="Wingdings" w:hAnsi="Wingdings"/>
    </w:rPr>
  </w:style>
  <w:style w:type="character" w:customStyle="1" w:styleId="WW8Num1z3">
    <w:name w:val="WW8Num1z3"/>
    <w:uiPriority w:val="99"/>
    <w:rsid w:val="00AD497C"/>
    <w:rPr>
      <w:rFonts w:ascii="Symbol" w:hAnsi="Symbol"/>
    </w:rPr>
  </w:style>
  <w:style w:type="character" w:customStyle="1" w:styleId="a6">
    <w:name w:val="Цветовое выделение"/>
    <w:uiPriority w:val="99"/>
    <w:rsid w:val="00AD497C"/>
    <w:rPr>
      <w:b/>
      <w:color w:val="000080"/>
    </w:rPr>
  </w:style>
  <w:style w:type="character" w:customStyle="1" w:styleId="a7">
    <w:name w:val="Гипертекстовая ссылка"/>
    <w:uiPriority w:val="99"/>
    <w:rsid w:val="00AD497C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AD497C"/>
    <w:rPr>
      <w:b/>
      <w:color w:val="008000"/>
      <w:u w:val="single"/>
    </w:rPr>
  </w:style>
  <w:style w:type="character" w:customStyle="1" w:styleId="a9">
    <w:name w:val="Выделение для Базового Поиска"/>
    <w:uiPriority w:val="99"/>
    <w:rsid w:val="00AD497C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D497C"/>
    <w:rPr>
      <w:b/>
      <w:i/>
      <w:color w:val="0058A9"/>
    </w:rPr>
  </w:style>
  <w:style w:type="character" w:customStyle="1" w:styleId="ab">
    <w:name w:val="Заголовок своего сообщения"/>
    <w:uiPriority w:val="99"/>
    <w:rsid w:val="00AD497C"/>
    <w:rPr>
      <w:b/>
      <w:color w:val="000080"/>
    </w:rPr>
  </w:style>
  <w:style w:type="character" w:customStyle="1" w:styleId="ac">
    <w:name w:val="Заголовок чужого сообщения"/>
    <w:uiPriority w:val="99"/>
    <w:rsid w:val="00AD497C"/>
    <w:rPr>
      <w:b/>
      <w:color w:val="FF0000"/>
    </w:rPr>
  </w:style>
  <w:style w:type="character" w:customStyle="1" w:styleId="ad">
    <w:name w:val="Найденные слова"/>
    <w:uiPriority w:val="99"/>
    <w:rsid w:val="00AD497C"/>
    <w:rPr>
      <w:b/>
      <w:color w:val="000080"/>
      <w:shd w:val="clear" w:color="auto" w:fill="D4D0C8"/>
    </w:rPr>
  </w:style>
  <w:style w:type="character" w:customStyle="1" w:styleId="ae">
    <w:name w:val="Не вступил в силу"/>
    <w:uiPriority w:val="99"/>
    <w:rsid w:val="00AD497C"/>
    <w:rPr>
      <w:b/>
      <w:color w:val="008080"/>
    </w:rPr>
  </w:style>
  <w:style w:type="character" w:customStyle="1" w:styleId="af">
    <w:name w:val="Опечатки"/>
    <w:uiPriority w:val="99"/>
    <w:rsid w:val="00AD497C"/>
    <w:rPr>
      <w:color w:val="FF0000"/>
    </w:rPr>
  </w:style>
  <w:style w:type="character" w:customStyle="1" w:styleId="af0">
    <w:name w:val="Продолжение ссылки"/>
    <w:uiPriority w:val="99"/>
    <w:rsid w:val="00AD497C"/>
  </w:style>
  <w:style w:type="character" w:customStyle="1" w:styleId="af1">
    <w:name w:val="Сравнение редакций"/>
    <w:uiPriority w:val="99"/>
    <w:rsid w:val="00AD497C"/>
    <w:rPr>
      <w:b/>
      <w:color w:val="000080"/>
    </w:rPr>
  </w:style>
  <w:style w:type="character" w:customStyle="1" w:styleId="af2">
    <w:name w:val="Сравнение редакций. Добавленный фрагмент"/>
    <w:uiPriority w:val="99"/>
    <w:rsid w:val="00AD497C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uiPriority w:val="99"/>
    <w:rsid w:val="00AD497C"/>
    <w:rPr>
      <w:strike/>
      <w:color w:val="808000"/>
    </w:rPr>
  </w:style>
  <w:style w:type="character" w:customStyle="1" w:styleId="af4">
    <w:name w:val="Утратил силу"/>
    <w:uiPriority w:val="99"/>
    <w:rsid w:val="00AD497C"/>
    <w:rPr>
      <w:b/>
      <w:strike/>
      <w:color w:val="808000"/>
    </w:rPr>
  </w:style>
  <w:style w:type="paragraph" w:customStyle="1" w:styleId="af5">
    <w:name w:val="Основное меню (преемственное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af6">
    <w:name w:val="Внимание: криминал!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7">
    <w:name w:val="Внимание: недобросовестность!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8">
    <w:name w:val="Заголовок группы контролов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9">
    <w:name w:val="Заголовок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a">
    <w:name w:val="Заголовок приложени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b">
    <w:name w:val="Заголовок распахивающейся части диалога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c">
    <w:name w:val="Заголовок статьи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d">
    <w:name w:val="Интерактивный заголовок"/>
    <w:basedOn w:val="a2"/>
    <w:next w:val="Normal"/>
    <w:uiPriority w:val="99"/>
    <w:rsid w:val="00AD497C"/>
    <w:pPr>
      <w:keepNext w:val="0"/>
      <w:widowControl w:val="0"/>
      <w:autoSpaceDE w:val="0"/>
      <w:spacing w:before="0" w:after="0" w:line="240" w:lineRule="auto"/>
      <w:jc w:val="both"/>
    </w:pPr>
    <w:rPr>
      <w:rFonts w:cs="Arial"/>
      <w:sz w:val="24"/>
      <w:szCs w:val="24"/>
      <w:u w:val="single"/>
    </w:rPr>
  </w:style>
  <w:style w:type="paragraph" w:customStyle="1" w:styleId="afe">
    <w:name w:val="Текст информации об изменениях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">
    <w:name w:val="Информация об изменениях"/>
    <w:basedOn w:val="afe"/>
    <w:next w:val="Normal"/>
    <w:uiPriority w:val="99"/>
    <w:rsid w:val="00AD497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0">
    <w:name w:val="Текст (справк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1">
    <w:name w:val="Комментарий"/>
    <w:basedOn w:val="aff0"/>
    <w:next w:val="Normal"/>
    <w:uiPriority w:val="99"/>
    <w:rsid w:val="00AD497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Normal"/>
    <w:uiPriority w:val="99"/>
    <w:rsid w:val="00AD497C"/>
    <w:pPr>
      <w:spacing w:before="0"/>
    </w:pPr>
  </w:style>
  <w:style w:type="paragraph" w:customStyle="1" w:styleId="aff3">
    <w:name w:val="Текст (ле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4">
    <w:name w:val="Колонтитул (левый)"/>
    <w:basedOn w:val="aff3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5">
    <w:name w:val="Текст (прав. подпись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6">
    <w:name w:val="Колонтитул (правый)"/>
    <w:basedOn w:val="aff5"/>
    <w:next w:val="Normal"/>
    <w:uiPriority w:val="99"/>
    <w:rsid w:val="00AD497C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Normal"/>
    <w:uiPriority w:val="99"/>
    <w:rsid w:val="00AD497C"/>
    <w:pPr>
      <w:spacing w:before="0"/>
      <w:jc w:val="left"/>
    </w:pPr>
    <w:rPr>
      <w:i w:val="0"/>
      <w:iCs w:val="0"/>
      <w:color w:val="000080"/>
    </w:rPr>
  </w:style>
  <w:style w:type="paragraph" w:customStyle="1" w:styleId="aff8">
    <w:name w:val="Куда обратиться?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9">
    <w:name w:val="Моноширинны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Необходимые документы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b">
    <w:name w:val="Нормальный (таблица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c">
    <w:name w:val="Объек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fd">
    <w:name w:val="Таблицы (моноширинный)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e">
    <w:name w:val="Оглавление"/>
    <w:basedOn w:val="affd"/>
    <w:next w:val="Normal"/>
    <w:uiPriority w:val="99"/>
    <w:rsid w:val="00AD497C"/>
    <w:pPr>
      <w:ind w:left="140"/>
    </w:pPr>
    <w:rPr>
      <w:rFonts w:ascii="Arial" w:hAnsi="Arial" w:cs="Arial"/>
    </w:rPr>
  </w:style>
  <w:style w:type="paragraph" w:customStyle="1" w:styleId="afff">
    <w:name w:val="Переменная часть"/>
    <w:basedOn w:val="af5"/>
    <w:next w:val="Normal"/>
    <w:uiPriority w:val="99"/>
    <w:rsid w:val="00AD497C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Heading1"/>
    <w:next w:val="Normal"/>
    <w:uiPriority w:val="99"/>
    <w:rsid w:val="00AD497C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Normal"/>
    <w:uiPriority w:val="99"/>
    <w:rsid w:val="00AD497C"/>
    <w:rPr>
      <w:b/>
      <w:bCs/>
      <w:color w:val="000080"/>
      <w:sz w:val="24"/>
      <w:szCs w:val="24"/>
    </w:rPr>
  </w:style>
  <w:style w:type="paragraph" w:customStyle="1" w:styleId="afff2">
    <w:name w:val="Подчёркнуный текст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остоянная часть"/>
    <w:basedOn w:val="af5"/>
    <w:next w:val="Normal"/>
    <w:uiPriority w:val="99"/>
    <w:rsid w:val="00AD497C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ff5">
    <w:name w:val="Пример.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Примечание."/>
    <w:basedOn w:val="aff1"/>
    <w:next w:val="Normal"/>
    <w:uiPriority w:val="99"/>
    <w:rsid w:val="00AD497C"/>
    <w:pPr>
      <w:spacing w:before="0"/>
    </w:pPr>
    <w:rPr>
      <w:i w:val="0"/>
      <w:iCs w:val="0"/>
      <w:color w:val="auto"/>
    </w:rPr>
  </w:style>
  <w:style w:type="paragraph" w:customStyle="1" w:styleId="afff7">
    <w:name w:val="Словарная статья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Ссылка на официальную публикацию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9">
    <w:name w:val="Текст в таблице"/>
    <w:basedOn w:val="affb"/>
    <w:next w:val="Normal"/>
    <w:uiPriority w:val="99"/>
    <w:rsid w:val="00AD497C"/>
    <w:pPr>
      <w:ind w:firstLine="500"/>
    </w:pPr>
  </w:style>
  <w:style w:type="paragraph" w:customStyle="1" w:styleId="afffa">
    <w:name w:val="Технический комментарий"/>
    <w:basedOn w:val="Normal"/>
    <w:next w:val="Normal"/>
    <w:uiPriority w:val="99"/>
    <w:rsid w:val="00AD497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shd w:val="clear" w:color="auto" w:fill="FFFF00"/>
      <w:lang w:eastAsia="ar-SA"/>
    </w:rPr>
  </w:style>
  <w:style w:type="paragraph" w:customStyle="1" w:styleId="afffb">
    <w:name w:val="Центрированный (таблица)"/>
    <w:basedOn w:val="affb"/>
    <w:next w:val="Normal"/>
    <w:uiPriority w:val="99"/>
    <w:rsid w:val="00AD497C"/>
    <w:pPr>
      <w:jc w:val="center"/>
    </w:pPr>
  </w:style>
  <w:style w:type="paragraph" w:customStyle="1" w:styleId="ConsPlusCell">
    <w:name w:val="ConsPlusCell"/>
    <w:uiPriority w:val="99"/>
    <w:rsid w:val="00AD497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AD49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497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497C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497C"/>
    <w:rPr>
      <w:b/>
      <w:bCs/>
    </w:rPr>
  </w:style>
  <w:style w:type="paragraph" w:customStyle="1" w:styleId="16">
    <w:name w:val="Рецензия1"/>
    <w:hidden/>
    <w:uiPriority w:val="99"/>
    <w:semiHidden/>
    <w:rsid w:val="00AD497C"/>
    <w:rPr>
      <w:lang w:eastAsia="en-US"/>
    </w:rPr>
  </w:style>
  <w:style w:type="paragraph" w:customStyle="1" w:styleId="17">
    <w:name w:val="Абзац списка1"/>
    <w:basedOn w:val="Normal"/>
    <w:uiPriority w:val="99"/>
    <w:rsid w:val="00AD497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8">
    <w:name w:val="Без интервала1"/>
    <w:uiPriority w:val="99"/>
    <w:rsid w:val="00AD497C"/>
    <w:rPr>
      <w:rFonts w:ascii="Times New Roman" w:hAnsi="Times New Roman"/>
      <w:sz w:val="20"/>
      <w:szCs w:val="20"/>
      <w:lang w:eastAsia="ar-SA"/>
    </w:rPr>
  </w:style>
  <w:style w:type="table" w:customStyle="1" w:styleId="22">
    <w:name w:val="Сетка таблицы2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D497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AD497C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AD497C"/>
  </w:style>
  <w:style w:type="character" w:customStyle="1" w:styleId="30">
    <w:name w:val="Основной шрифт абзаца3"/>
    <w:uiPriority w:val="99"/>
    <w:rsid w:val="00AD497C"/>
  </w:style>
  <w:style w:type="character" w:customStyle="1" w:styleId="WW-Absatz-Standardschriftart1">
    <w:name w:val="WW-Absatz-Standardschriftart1"/>
    <w:uiPriority w:val="99"/>
    <w:rsid w:val="00AD497C"/>
  </w:style>
  <w:style w:type="character" w:customStyle="1" w:styleId="WW-Absatz-Standardschriftart11">
    <w:name w:val="WW-Absatz-Standardschriftart11"/>
    <w:uiPriority w:val="99"/>
    <w:rsid w:val="00AD497C"/>
  </w:style>
  <w:style w:type="character" w:customStyle="1" w:styleId="WW-Absatz-Standardschriftart111">
    <w:name w:val="WW-Absatz-Standardschriftart111"/>
    <w:uiPriority w:val="99"/>
    <w:rsid w:val="00AD497C"/>
  </w:style>
  <w:style w:type="character" w:customStyle="1" w:styleId="WW-Absatz-Standardschriftart1111">
    <w:name w:val="WW-Absatz-Standardschriftart1111"/>
    <w:uiPriority w:val="99"/>
    <w:rsid w:val="00AD497C"/>
  </w:style>
  <w:style w:type="character" w:customStyle="1" w:styleId="WW8Num3z0">
    <w:name w:val="WW8Num3z0"/>
    <w:uiPriority w:val="99"/>
    <w:rsid w:val="00AD497C"/>
    <w:rPr>
      <w:color w:val="auto"/>
    </w:rPr>
  </w:style>
  <w:style w:type="character" w:customStyle="1" w:styleId="23">
    <w:name w:val="Основной шрифт абзаца2"/>
    <w:uiPriority w:val="99"/>
    <w:rsid w:val="00AD497C"/>
  </w:style>
  <w:style w:type="character" w:customStyle="1" w:styleId="WW-Absatz-Standardschriftart11111">
    <w:name w:val="WW-Absatz-Standardschriftart11111"/>
    <w:uiPriority w:val="99"/>
    <w:rsid w:val="00AD497C"/>
  </w:style>
  <w:style w:type="character" w:customStyle="1" w:styleId="WW-Absatz-Standardschriftart111111">
    <w:name w:val="WW-Absatz-Standardschriftart111111"/>
    <w:uiPriority w:val="99"/>
    <w:rsid w:val="00AD497C"/>
  </w:style>
  <w:style w:type="character" w:customStyle="1" w:styleId="WW-Absatz-Standardschriftart1111111">
    <w:name w:val="WW-Absatz-Standardschriftart1111111"/>
    <w:uiPriority w:val="99"/>
    <w:rsid w:val="00AD497C"/>
  </w:style>
  <w:style w:type="character" w:customStyle="1" w:styleId="WW-Absatz-Standardschriftart11111111">
    <w:name w:val="WW-Absatz-Standardschriftart11111111"/>
    <w:uiPriority w:val="99"/>
    <w:rsid w:val="00AD497C"/>
  </w:style>
  <w:style w:type="character" w:customStyle="1" w:styleId="WW8Num2z1">
    <w:name w:val="WW8Num2z1"/>
    <w:uiPriority w:val="99"/>
    <w:rsid w:val="00AD497C"/>
    <w:rPr>
      <w:rFonts w:ascii="Symbol" w:hAnsi="Symbol"/>
    </w:rPr>
  </w:style>
  <w:style w:type="character" w:customStyle="1" w:styleId="WW8Num2z4">
    <w:name w:val="WW8Num2z4"/>
    <w:uiPriority w:val="99"/>
    <w:rsid w:val="00AD497C"/>
    <w:rPr>
      <w:rFonts w:ascii="Courier New" w:hAnsi="Courier New"/>
    </w:rPr>
  </w:style>
  <w:style w:type="character" w:customStyle="1" w:styleId="WW8Num3z1">
    <w:name w:val="WW8Num3z1"/>
    <w:uiPriority w:val="99"/>
    <w:rsid w:val="00AD497C"/>
    <w:rPr>
      <w:rFonts w:ascii="Times New Roman" w:hAnsi="Times New Roman"/>
      <w:sz w:val="24"/>
    </w:rPr>
  </w:style>
  <w:style w:type="character" w:customStyle="1" w:styleId="WW8Num5z0">
    <w:name w:val="WW8Num5z0"/>
    <w:uiPriority w:val="99"/>
    <w:rsid w:val="00AD497C"/>
    <w:rPr>
      <w:rFonts w:ascii="Symbol" w:hAnsi="Symbol"/>
    </w:rPr>
  </w:style>
  <w:style w:type="character" w:customStyle="1" w:styleId="WW8Num5z1">
    <w:name w:val="WW8Num5z1"/>
    <w:uiPriority w:val="99"/>
    <w:rsid w:val="00AD497C"/>
    <w:rPr>
      <w:rFonts w:ascii="Courier New" w:hAnsi="Courier New"/>
    </w:rPr>
  </w:style>
  <w:style w:type="character" w:customStyle="1" w:styleId="WW8Num5z2">
    <w:name w:val="WW8Num5z2"/>
    <w:uiPriority w:val="99"/>
    <w:rsid w:val="00AD497C"/>
    <w:rPr>
      <w:rFonts w:ascii="Wingdings" w:hAnsi="Wingdings"/>
    </w:rPr>
  </w:style>
  <w:style w:type="character" w:customStyle="1" w:styleId="WW8Num8z0">
    <w:name w:val="WW8Num8z0"/>
    <w:uiPriority w:val="99"/>
    <w:rsid w:val="00AD497C"/>
    <w:rPr>
      <w:color w:val="auto"/>
    </w:rPr>
  </w:style>
  <w:style w:type="character" w:customStyle="1" w:styleId="WW8Num8z1">
    <w:name w:val="WW8Num8z1"/>
    <w:uiPriority w:val="99"/>
    <w:rsid w:val="00AD497C"/>
    <w:rPr>
      <w:rFonts w:ascii="Symbol" w:hAnsi="Symbol"/>
      <w:color w:val="auto"/>
    </w:rPr>
  </w:style>
  <w:style w:type="character" w:customStyle="1" w:styleId="WW8Num8z2">
    <w:name w:val="WW8Num8z2"/>
    <w:uiPriority w:val="99"/>
    <w:rsid w:val="00AD497C"/>
    <w:rPr>
      <w:rFonts w:ascii="Wingdings" w:hAnsi="Wingdings"/>
    </w:rPr>
  </w:style>
  <w:style w:type="character" w:customStyle="1" w:styleId="WW8Num8z3">
    <w:name w:val="WW8Num8z3"/>
    <w:uiPriority w:val="99"/>
    <w:rsid w:val="00AD497C"/>
    <w:rPr>
      <w:rFonts w:ascii="Symbol" w:hAnsi="Symbol"/>
    </w:rPr>
  </w:style>
  <w:style w:type="character" w:customStyle="1" w:styleId="WW8Num8z4">
    <w:name w:val="WW8Num8z4"/>
    <w:uiPriority w:val="99"/>
    <w:rsid w:val="00AD497C"/>
    <w:rPr>
      <w:rFonts w:ascii="Courier New" w:hAnsi="Courier New"/>
    </w:rPr>
  </w:style>
  <w:style w:type="character" w:customStyle="1" w:styleId="WW8Num9z0">
    <w:name w:val="WW8Num9z0"/>
    <w:uiPriority w:val="99"/>
    <w:rsid w:val="00AD497C"/>
    <w:rPr>
      <w:rFonts w:ascii="Symbol" w:hAnsi="Symbol"/>
    </w:rPr>
  </w:style>
  <w:style w:type="character" w:customStyle="1" w:styleId="WW8Num9z2">
    <w:name w:val="WW8Num9z2"/>
    <w:uiPriority w:val="99"/>
    <w:rsid w:val="00AD497C"/>
    <w:rPr>
      <w:rFonts w:ascii="Wingdings" w:hAnsi="Wingdings"/>
    </w:rPr>
  </w:style>
  <w:style w:type="character" w:customStyle="1" w:styleId="WW8Num9z4">
    <w:name w:val="WW8Num9z4"/>
    <w:uiPriority w:val="99"/>
    <w:rsid w:val="00AD497C"/>
    <w:rPr>
      <w:rFonts w:ascii="Courier New" w:hAnsi="Courier New"/>
    </w:rPr>
  </w:style>
  <w:style w:type="character" w:customStyle="1" w:styleId="WW8Num11z0">
    <w:name w:val="WW8Num11z0"/>
    <w:uiPriority w:val="99"/>
    <w:rsid w:val="00AD497C"/>
    <w:rPr>
      <w:rFonts w:ascii="Symbol" w:hAnsi="Symbol"/>
    </w:rPr>
  </w:style>
  <w:style w:type="character" w:customStyle="1" w:styleId="WW8Num11z1">
    <w:name w:val="WW8Num11z1"/>
    <w:uiPriority w:val="99"/>
    <w:rsid w:val="00AD497C"/>
    <w:rPr>
      <w:rFonts w:ascii="Courier New" w:hAnsi="Courier New"/>
    </w:rPr>
  </w:style>
  <w:style w:type="character" w:customStyle="1" w:styleId="WW8Num11z2">
    <w:name w:val="WW8Num11z2"/>
    <w:uiPriority w:val="99"/>
    <w:rsid w:val="00AD497C"/>
    <w:rPr>
      <w:rFonts w:ascii="Wingdings" w:hAnsi="Wingdings"/>
    </w:rPr>
  </w:style>
  <w:style w:type="character" w:customStyle="1" w:styleId="WW8Num12z0">
    <w:name w:val="WW8Num12z0"/>
    <w:uiPriority w:val="99"/>
    <w:rsid w:val="00AD497C"/>
    <w:rPr>
      <w:rFonts w:ascii="Symbol" w:hAnsi="Symbol"/>
    </w:rPr>
  </w:style>
  <w:style w:type="character" w:customStyle="1" w:styleId="WW8Num12z2">
    <w:name w:val="WW8Num12z2"/>
    <w:uiPriority w:val="99"/>
    <w:rsid w:val="00AD497C"/>
    <w:rPr>
      <w:rFonts w:ascii="Wingdings" w:hAnsi="Wingdings"/>
    </w:rPr>
  </w:style>
  <w:style w:type="character" w:customStyle="1" w:styleId="WW8Num12z4">
    <w:name w:val="WW8Num12z4"/>
    <w:uiPriority w:val="99"/>
    <w:rsid w:val="00AD497C"/>
    <w:rPr>
      <w:rFonts w:ascii="Courier New" w:hAnsi="Courier New"/>
    </w:rPr>
  </w:style>
  <w:style w:type="character" w:customStyle="1" w:styleId="WW8Num15z0">
    <w:name w:val="WW8Num15z0"/>
    <w:uiPriority w:val="99"/>
    <w:rsid w:val="00AD497C"/>
    <w:rPr>
      <w:rFonts w:ascii="Wingdings" w:hAnsi="Wingdings"/>
    </w:rPr>
  </w:style>
  <w:style w:type="character" w:customStyle="1" w:styleId="WW8Num15z1">
    <w:name w:val="WW8Num15z1"/>
    <w:uiPriority w:val="99"/>
    <w:rsid w:val="00AD497C"/>
    <w:rPr>
      <w:rFonts w:ascii="Symbol" w:hAnsi="Symbol"/>
    </w:rPr>
  </w:style>
  <w:style w:type="character" w:customStyle="1" w:styleId="WW8Num15z4">
    <w:name w:val="WW8Num15z4"/>
    <w:uiPriority w:val="99"/>
    <w:rsid w:val="00AD497C"/>
    <w:rPr>
      <w:rFonts w:ascii="Courier New" w:hAnsi="Courier New"/>
    </w:rPr>
  </w:style>
  <w:style w:type="character" w:customStyle="1" w:styleId="WW8Num16z0">
    <w:name w:val="WW8Num16z0"/>
    <w:uiPriority w:val="99"/>
    <w:rsid w:val="00AD497C"/>
    <w:rPr>
      <w:rFonts w:ascii="Wingdings" w:hAnsi="Wingdings"/>
    </w:rPr>
  </w:style>
  <w:style w:type="character" w:customStyle="1" w:styleId="WW8Num16z1">
    <w:name w:val="WW8Num16z1"/>
    <w:uiPriority w:val="99"/>
    <w:rsid w:val="00AD497C"/>
    <w:rPr>
      <w:rFonts w:ascii="Symbol" w:hAnsi="Symbol"/>
    </w:rPr>
  </w:style>
  <w:style w:type="character" w:customStyle="1" w:styleId="WW8Num16z4">
    <w:name w:val="WW8Num16z4"/>
    <w:uiPriority w:val="99"/>
    <w:rsid w:val="00AD497C"/>
    <w:rPr>
      <w:rFonts w:ascii="Courier New" w:hAnsi="Courier New"/>
    </w:rPr>
  </w:style>
  <w:style w:type="character" w:customStyle="1" w:styleId="WW8Num18z0">
    <w:name w:val="WW8Num18z0"/>
    <w:uiPriority w:val="99"/>
    <w:rsid w:val="00AD497C"/>
    <w:rPr>
      <w:rFonts w:ascii="Times New Roman" w:hAnsi="Times New Roman"/>
    </w:rPr>
  </w:style>
  <w:style w:type="character" w:customStyle="1" w:styleId="WW8Num18z1">
    <w:name w:val="WW8Num18z1"/>
    <w:uiPriority w:val="99"/>
    <w:rsid w:val="00AD497C"/>
    <w:rPr>
      <w:rFonts w:ascii="Courier New" w:hAnsi="Courier New"/>
    </w:rPr>
  </w:style>
  <w:style w:type="character" w:customStyle="1" w:styleId="WW8Num18z2">
    <w:name w:val="WW8Num18z2"/>
    <w:uiPriority w:val="99"/>
    <w:rsid w:val="00AD497C"/>
    <w:rPr>
      <w:rFonts w:ascii="Wingdings" w:hAnsi="Wingdings"/>
    </w:rPr>
  </w:style>
  <w:style w:type="character" w:customStyle="1" w:styleId="WW8Num18z3">
    <w:name w:val="WW8Num18z3"/>
    <w:uiPriority w:val="99"/>
    <w:rsid w:val="00AD497C"/>
    <w:rPr>
      <w:rFonts w:ascii="Symbol" w:hAnsi="Symbol"/>
    </w:rPr>
  </w:style>
  <w:style w:type="character" w:customStyle="1" w:styleId="WW8NumSt1z0">
    <w:name w:val="WW8NumSt1z0"/>
    <w:uiPriority w:val="99"/>
    <w:rsid w:val="00AD497C"/>
    <w:rPr>
      <w:rFonts w:ascii="Times New Roman" w:hAnsi="Times New Roman"/>
    </w:rPr>
  </w:style>
  <w:style w:type="character" w:customStyle="1" w:styleId="4">
    <w:name w:val="Основной шрифт абзаца4"/>
    <w:uiPriority w:val="99"/>
    <w:rsid w:val="00AD497C"/>
  </w:style>
  <w:style w:type="character" w:customStyle="1" w:styleId="FontStyle13">
    <w:name w:val="Font Style13"/>
    <w:uiPriority w:val="99"/>
    <w:rsid w:val="00AD497C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AD497C"/>
    <w:rPr>
      <w:rFonts w:ascii="Times New Roman" w:hAnsi="Times New Roman"/>
      <w:sz w:val="14"/>
    </w:rPr>
  </w:style>
  <w:style w:type="character" w:customStyle="1" w:styleId="FontStyle14">
    <w:name w:val="Font Style14"/>
    <w:uiPriority w:val="99"/>
    <w:rsid w:val="00AD497C"/>
    <w:rPr>
      <w:rFonts w:ascii="Times New Roman" w:hAnsi="Times New Roman"/>
      <w:b/>
      <w:sz w:val="20"/>
    </w:rPr>
  </w:style>
  <w:style w:type="character" w:customStyle="1" w:styleId="FontStyle18">
    <w:name w:val="Font Style18"/>
    <w:uiPriority w:val="99"/>
    <w:rsid w:val="00AD497C"/>
    <w:rPr>
      <w:rFonts w:ascii="Times New Roman" w:hAnsi="Times New Roman"/>
      <w:b/>
      <w:sz w:val="12"/>
    </w:rPr>
  </w:style>
  <w:style w:type="character" w:customStyle="1" w:styleId="FontStyle15">
    <w:name w:val="Font Style15"/>
    <w:uiPriority w:val="99"/>
    <w:rsid w:val="00AD497C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AD497C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AD497C"/>
    <w:rPr>
      <w:rFonts w:ascii="Calibri" w:hAnsi="Calibri"/>
      <w:sz w:val="20"/>
    </w:rPr>
  </w:style>
  <w:style w:type="character" w:customStyle="1" w:styleId="afffc">
    <w:name w:val="Символ нумерации"/>
    <w:uiPriority w:val="99"/>
    <w:rsid w:val="00AD497C"/>
  </w:style>
  <w:style w:type="paragraph" w:customStyle="1" w:styleId="31">
    <w:name w:val="Название3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24">
    <w:name w:val="Название2"/>
    <w:basedOn w:val="Normal"/>
    <w:uiPriority w:val="99"/>
    <w:rsid w:val="00AD497C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Normal"/>
    <w:uiPriority w:val="99"/>
    <w:rsid w:val="00AD497C"/>
    <w:pPr>
      <w:suppressLineNumbers/>
      <w:suppressAutoHyphens/>
      <w:spacing w:after="0" w:line="240" w:lineRule="auto"/>
    </w:pPr>
    <w:rPr>
      <w:rFonts w:ascii="Arial" w:hAnsi="Arial" w:cs="Tahoma"/>
      <w:sz w:val="26"/>
      <w:szCs w:val="20"/>
      <w:lang w:eastAsia="ar-SA"/>
    </w:rPr>
  </w:style>
  <w:style w:type="paragraph" w:customStyle="1" w:styleId="ConsNonformat">
    <w:name w:val="ConsNonformat"/>
    <w:uiPriority w:val="99"/>
    <w:rsid w:val="00AD497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999">
    <w:name w:val="! L=999 !"/>
    <w:basedOn w:val="Normal"/>
    <w:uiPriority w:val="99"/>
    <w:rsid w:val="00AD497C"/>
    <w:pPr>
      <w:tabs>
        <w:tab w:val="num" w:pos="0"/>
      </w:tabs>
      <w:suppressAutoHyphens/>
      <w:overflowPunct w:val="0"/>
      <w:autoSpaceDE w:val="0"/>
      <w:spacing w:after="0" w:line="240" w:lineRule="auto"/>
      <w:ind w:left="1440" w:hanging="36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AD497C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1">
    <w:name w:val="Style1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6">
    <w:name w:val="Style6"/>
    <w:basedOn w:val="Normal"/>
    <w:next w:val="Normal"/>
    <w:uiPriority w:val="99"/>
    <w:rsid w:val="00AD497C"/>
    <w:pPr>
      <w:suppressAutoHyphens/>
      <w:spacing w:after="0" w:line="211" w:lineRule="exact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Style5">
    <w:name w:val="Style5"/>
    <w:basedOn w:val="Normal"/>
    <w:next w:val="Normal"/>
    <w:uiPriority w:val="99"/>
    <w:rsid w:val="00AD497C"/>
    <w:pPr>
      <w:suppressAutoHyphens/>
      <w:spacing w:after="0" w:line="209" w:lineRule="exact"/>
    </w:pPr>
    <w:rPr>
      <w:rFonts w:ascii="Times New Roman" w:hAnsi="Times New Roman"/>
      <w:sz w:val="26"/>
      <w:szCs w:val="20"/>
      <w:lang w:eastAsia="ar-SA"/>
    </w:rPr>
  </w:style>
  <w:style w:type="paragraph" w:customStyle="1" w:styleId="Style7">
    <w:name w:val="Style7"/>
    <w:basedOn w:val="Normal"/>
    <w:next w:val="Normal"/>
    <w:uiPriority w:val="99"/>
    <w:rsid w:val="00AD497C"/>
    <w:pPr>
      <w:suppressAutoHyphens/>
      <w:spacing w:after="0" w:line="206" w:lineRule="exact"/>
      <w:ind w:firstLine="180"/>
    </w:pPr>
    <w:rPr>
      <w:rFonts w:ascii="Times New Roman" w:hAnsi="Times New Roman"/>
      <w:sz w:val="26"/>
      <w:szCs w:val="20"/>
      <w:lang w:eastAsia="ar-SA"/>
    </w:rPr>
  </w:style>
  <w:style w:type="paragraph" w:customStyle="1" w:styleId="Style8">
    <w:name w:val="Style8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9">
    <w:name w:val="Style9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4">
    <w:name w:val="Style4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2">
    <w:name w:val="Style2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3">
    <w:name w:val="Style3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Style11">
    <w:name w:val="Style11"/>
    <w:basedOn w:val="Normal"/>
    <w:next w:val="Normal"/>
    <w:uiPriority w:val="99"/>
    <w:rsid w:val="00AD497C"/>
    <w:pPr>
      <w:suppressAutoHyphens/>
      <w:spacing w:after="0" w:line="178" w:lineRule="exact"/>
      <w:ind w:firstLine="190"/>
    </w:pPr>
    <w:rPr>
      <w:rFonts w:ascii="Times New Roman" w:hAnsi="Times New Roman"/>
      <w:sz w:val="26"/>
      <w:szCs w:val="20"/>
      <w:lang w:eastAsia="ar-SA"/>
    </w:rPr>
  </w:style>
  <w:style w:type="paragraph" w:customStyle="1" w:styleId="Style10">
    <w:name w:val="Style10"/>
    <w:basedOn w:val="Normal"/>
    <w:next w:val="Normal"/>
    <w:uiPriority w:val="99"/>
    <w:rsid w:val="00AD497C"/>
    <w:pPr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table" w:customStyle="1" w:styleId="33">
    <w:name w:val="Сетка таблицы3"/>
    <w:uiPriority w:val="99"/>
    <w:rsid w:val="00AD49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7">
    <w:name w:val="xl67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69">
    <w:name w:val="xl69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1">
    <w:name w:val="xl71"/>
    <w:basedOn w:val="Normal"/>
    <w:uiPriority w:val="99"/>
    <w:rsid w:val="00AD497C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2">
    <w:name w:val="xl7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77">
    <w:name w:val="xl77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78">
    <w:name w:val="xl78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AD497C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0">
    <w:name w:val="xl80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2">
    <w:name w:val="xl82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3">
    <w:name w:val="xl83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4">
    <w:name w:val="xl84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5">
    <w:name w:val="xl85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6">
    <w:name w:val="xl86"/>
    <w:basedOn w:val="Normal"/>
    <w:uiPriority w:val="99"/>
    <w:rsid w:val="00AD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xl87">
    <w:name w:val="xl87"/>
    <w:basedOn w:val="Normal"/>
    <w:uiPriority w:val="99"/>
    <w:rsid w:val="00AD49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xl88">
    <w:name w:val="xl88"/>
    <w:basedOn w:val="Normal"/>
    <w:uiPriority w:val="99"/>
    <w:rsid w:val="00AD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AD497C"/>
  </w:style>
  <w:style w:type="table" w:customStyle="1" w:styleId="TableNormal1">
    <w:name w:val="Table Normal1"/>
    <w:uiPriority w:val="99"/>
    <w:semiHidden/>
    <w:rsid w:val="004905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D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14468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40">
    <w:name w:val="Сетка таблицы4"/>
    <w:uiPriority w:val="99"/>
    <w:rsid w:val="001D1F1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15B00"/>
  </w:style>
  <w:style w:type="paragraph" w:customStyle="1" w:styleId="ConsPlusTitlePage">
    <w:name w:val="ConsPlusTitlePage"/>
    <w:uiPriority w:val="99"/>
    <w:rsid w:val="00B311B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9843AE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locked/>
    <w:rsid w:val="00C20C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0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6001394ED6DDB9D4D39C53F4ADC6BBD43510566ED7BC6BCE81A18A74EED2B5D54238F220E1848423CD2p4x8K" TargetMode="External"/><Relationship Id="rId13" Type="http://schemas.openxmlformats.org/officeDocument/2006/relationships/hyperlink" Target="consultantplus://offline/ref=14A81D6A9FB3256CFEDD5EDE8DA6475C1E57C6E47B4B96DBA1931676C120A2203FE48B77C714F787B0C49DGDr0J" TargetMode="External"/><Relationship Id="rId18" Type="http://schemas.openxmlformats.org/officeDocument/2006/relationships/hyperlink" Target="consultantplus://offline/ref=E32D0396D07A7F09266D87E786565EA7DEC5806C5C4D823DD0EF1D7C25088449A7FDE35F093C116FE295526Ch5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F16D5318246E9EE9BCFE96751DA28E7A7CF7D5A5806DAD168C963B05B2A9A29D26A51B72F0DBAFI0w5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4D1252AD4C8E9C105B042CEC6101BB3D74A78D744452DFD768570DB5A19F05E4BDFA8220C6EB7FA531ED5j7t4F" TargetMode="External"/><Relationship Id="rId17" Type="http://schemas.openxmlformats.org/officeDocument/2006/relationships/hyperlink" Target="consultantplus://offline/ref=E32D0396D07A7F09266D87E786565EA7DEC5806C5C4D823DD0EF1D7C25088449A7FDE35F093C116FE295516Ch5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C451EFF4F666FCED9DE40B11824FAF0352640732F904131FA593EEB7B9FA850EAB41D4746EE672D95791h9ZF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CC533A306145FC8FF894D63AC667C13C0D09C4E3D445783DD970CF014FF4672077AB9F1F4633EDBF3D58LFsAP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C2E9D19ED92F6E8A23F3C010AC4428280730FBF51347C3914F1F854F17F327B9CDC18184FDE2031A662D3426BA5B05018FB87E789CB6A777A6C0xFY8I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FD5D8E295561AFC550BDAC79672A138FE62015F6518B38B3CF07F8A75C53E73D0CCFBFC8001C673C06851378tB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6001394ED6DDB9D4D27C829268666BB490D0061E67395E1B74145F047E77C1A1B7ACD66031948p4xAK" TargetMode="External"/><Relationship Id="rId14" Type="http://schemas.openxmlformats.org/officeDocument/2006/relationships/hyperlink" Target="consultantplus://offline/ref=14A81D6A9FB3256CFEDD5EDE8DA6475C1E57C6E47B4B96DBA1931676C120A2203FE48B77C714F787B0C49EGDr0J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1362</TotalTime>
  <Pages>47</Pages>
  <Words>11143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Shaposhnikova</dc:creator>
  <cp:keywords/>
  <dc:description/>
  <cp:lastModifiedBy>2</cp:lastModifiedBy>
  <cp:revision>60</cp:revision>
  <cp:lastPrinted>2021-03-25T06:26:00Z</cp:lastPrinted>
  <dcterms:created xsi:type="dcterms:W3CDTF">2019-07-29T08:08:00Z</dcterms:created>
  <dcterms:modified xsi:type="dcterms:W3CDTF">2021-03-25T06:31:00Z</dcterms:modified>
</cp:coreProperties>
</file>