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52" w:rsidRDefault="00194752" w:rsidP="0050778F">
      <w:pPr>
        <w:spacing w:after="0" w:line="240" w:lineRule="auto"/>
        <w:jc w:val="center"/>
        <w:rPr>
          <w:noProof/>
        </w:rPr>
      </w:pPr>
    </w:p>
    <w:p w:rsidR="0050778F" w:rsidRDefault="0050778F" w:rsidP="005077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8"/>
        </w:rPr>
        <w:br w:type="textWrapping" w:clear="all"/>
      </w:r>
    </w:p>
    <w:p w:rsidR="0050778F" w:rsidRDefault="0050778F" w:rsidP="005077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50778F" w:rsidRDefault="0050778F" w:rsidP="005077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0778F" w:rsidRDefault="0050778F" w:rsidP="0050778F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>
        <w:rPr>
          <w:rFonts w:ascii="Arial Narrow" w:hAnsi="Arial Narrow" w:cs="Arial"/>
          <w:b/>
          <w:sz w:val="36"/>
        </w:rPr>
        <w:t xml:space="preserve">АДМИНИСТРАЦИЯ </w:t>
      </w:r>
    </w:p>
    <w:p w:rsidR="0050778F" w:rsidRDefault="0050778F" w:rsidP="0050778F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50778F" w:rsidRDefault="0050778F" w:rsidP="0050778F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>
        <w:rPr>
          <w:rFonts w:ascii="Arial Narrow" w:hAnsi="Arial Narrow" w:cs="Arial"/>
          <w:b/>
          <w:sz w:val="36"/>
        </w:rPr>
        <w:t>БЕЛГОРОДСКОЙ ОБЛАСТИ</w:t>
      </w:r>
    </w:p>
    <w:p w:rsidR="0050778F" w:rsidRDefault="0050778F" w:rsidP="0050778F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П о с т а н о в л е н и е</w:t>
      </w:r>
    </w:p>
    <w:p w:rsidR="0050778F" w:rsidRDefault="0050778F" w:rsidP="0050778F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Волоконовка</w:t>
      </w:r>
    </w:p>
    <w:p w:rsidR="0050778F" w:rsidRDefault="0050778F" w:rsidP="0050778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0778F" w:rsidRDefault="00CA5E85" w:rsidP="0050778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5 июня </w:t>
      </w:r>
      <w:r w:rsidR="0050778F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50778F">
        <w:rPr>
          <w:rFonts w:ascii="Arial" w:hAnsi="Arial" w:cs="Arial"/>
          <w:b/>
          <w:sz w:val="18"/>
        </w:rPr>
        <w:t xml:space="preserve"> г.                                                                             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50778F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99-01/170</w:t>
      </w:r>
    </w:p>
    <w:p w:rsidR="00F6785A" w:rsidRDefault="00F6785A" w:rsidP="0050778F">
      <w:pPr>
        <w:pStyle w:val="42"/>
        <w:shd w:val="clear" w:color="auto" w:fill="auto"/>
        <w:spacing w:before="0" w:after="0" w:line="240" w:lineRule="auto"/>
        <w:ind w:left="20" w:right="5240"/>
      </w:pPr>
    </w:p>
    <w:tbl>
      <w:tblPr>
        <w:tblStyle w:val="a6"/>
        <w:tblW w:w="0" w:type="auto"/>
        <w:tblInd w:w="20" w:type="dxa"/>
        <w:tblLook w:val="04A0" w:firstRow="1" w:lastRow="0" w:firstColumn="1" w:lastColumn="0" w:noHBand="0" w:noVBand="1"/>
      </w:tblPr>
      <w:tblGrid>
        <w:gridCol w:w="5050"/>
      </w:tblGrid>
      <w:tr w:rsidR="0050778F" w:rsidTr="004030CB">
        <w:trPr>
          <w:trHeight w:val="1436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50778F" w:rsidRPr="0050778F" w:rsidRDefault="0050778F" w:rsidP="004030CB">
            <w:pPr>
              <w:pStyle w:val="2"/>
              <w:jc w:val="both"/>
              <w:outlineLvl w:val="1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0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Волоконовского района от 13 марта 2023 года № 99-01</w:t>
            </w:r>
            <w:r w:rsidRPr="0050778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50778F" w:rsidRDefault="0050778F" w:rsidP="0050778F">
      <w:pPr>
        <w:pStyle w:val="42"/>
        <w:shd w:val="clear" w:color="auto" w:fill="auto"/>
        <w:spacing w:before="0" w:after="0" w:line="240" w:lineRule="auto"/>
        <w:ind w:left="20" w:right="5240"/>
      </w:pPr>
    </w:p>
    <w:p w:rsidR="00122E02" w:rsidRDefault="00122E02" w:rsidP="0050778F">
      <w:pPr>
        <w:spacing w:after="0" w:line="240" w:lineRule="auto"/>
      </w:pPr>
    </w:p>
    <w:p w:rsidR="00E81B2A" w:rsidRDefault="000F10CD" w:rsidP="0050778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position w:val="1"/>
          <w:sz w:val="28"/>
          <w:szCs w:val="28"/>
          <w:u w:color="000000"/>
        </w:rPr>
        <w:t xml:space="preserve">В связи с продлением </w:t>
      </w:r>
      <w:r w:rsidR="00C43D55">
        <w:rPr>
          <w:rFonts w:ascii="Times New Roman" w:hAnsi="Times New Roman" w:cs="Times New Roman"/>
          <w:position w:val="1"/>
          <w:sz w:val="28"/>
          <w:szCs w:val="28"/>
          <w:u w:color="000000"/>
        </w:rPr>
        <w:t>обучения детей в общеобразовательных организациях Волоконовского района</w:t>
      </w:r>
      <w:r w:rsidR="0050778F">
        <w:rPr>
          <w:rFonts w:ascii="Times New Roman" w:hAnsi="Times New Roman" w:cs="Times New Roman"/>
          <w:position w:val="1"/>
          <w:sz w:val="28"/>
          <w:szCs w:val="28"/>
          <w:u w:color="000000"/>
        </w:rPr>
        <w:t xml:space="preserve"> Белгородской области</w:t>
      </w:r>
      <w:r w:rsidR="00C43D55">
        <w:rPr>
          <w:rFonts w:ascii="Times New Roman" w:hAnsi="Times New Roman" w:cs="Times New Roman"/>
          <w:position w:val="1"/>
          <w:sz w:val="28"/>
          <w:szCs w:val="28"/>
          <w:u w:color="000000"/>
        </w:rPr>
        <w:t xml:space="preserve"> с использованием дистанционных образовательных технологий по решению Оперативного штаба в сфере образования по реализации в Белгородской области </w:t>
      </w:r>
      <w:r w:rsidR="005151F9">
        <w:rPr>
          <w:rFonts w:ascii="Times New Roman" w:hAnsi="Times New Roman" w:cs="Times New Roman"/>
          <w:position w:val="1"/>
          <w:sz w:val="28"/>
          <w:szCs w:val="28"/>
          <w:u w:color="000000"/>
        </w:rPr>
        <w:t>Указа</w:t>
      </w:r>
      <w:r w:rsidR="00122E02" w:rsidRPr="00122E02">
        <w:rPr>
          <w:rFonts w:ascii="Times New Roman" w:hAnsi="Times New Roman" w:cs="Times New Roman"/>
          <w:sz w:val="28"/>
          <w:szCs w:val="28"/>
          <w:u w:color="000000"/>
        </w:rPr>
        <w:t xml:space="preserve"> Президента </w:t>
      </w:r>
      <w:r w:rsidR="00395964">
        <w:rPr>
          <w:rFonts w:ascii="Times New Roman" w:hAnsi="Times New Roman" w:cs="Times New Roman"/>
          <w:sz w:val="28"/>
          <w:szCs w:val="28"/>
          <w:u w:color="000000"/>
        </w:rPr>
        <w:t>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года № 756»</w:t>
      </w:r>
      <w:r w:rsidR="00C43D55">
        <w:rPr>
          <w:rFonts w:ascii="Times New Roman" w:hAnsi="Times New Roman" w:cs="Times New Roman"/>
          <w:sz w:val="28"/>
          <w:szCs w:val="28"/>
          <w:u w:color="000000"/>
        </w:rPr>
        <w:t xml:space="preserve">, постановлением Правительства Белгородской области от 18 апреля 2023 года </w:t>
      </w:r>
      <w:r w:rsidR="0050778F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C43D55">
        <w:rPr>
          <w:rFonts w:ascii="Times New Roman" w:hAnsi="Times New Roman" w:cs="Times New Roman"/>
          <w:sz w:val="28"/>
          <w:szCs w:val="28"/>
          <w:u w:color="000000"/>
        </w:rPr>
        <w:t>№ 202-пп «О вне</w:t>
      </w:r>
      <w:r w:rsidR="0050778F">
        <w:rPr>
          <w:rFonts w:ascii="Times New Roman" w:hAnsi="Times New Roman" w:cs="Times New Roman"/>
          <w:sz w:val="28"/>
          <w:szCs w:val="28"/>
          <w:u w:color="000000"/>
        </w:rPr>
        <w:t>сении изменений в п</w:t>
      </w:r>
      <w:r w:rsidR="00C43D55">
        <w:rPr>
          <w:rFonts w:ascii="Times New Roman" w:hAnsi="Times New Roman" w:cs="Times New Roman"/>
          <w:sz w:val="28"/>
          <w:szCs w:val="28"/>
          <w:u w:color="000000"/>
        </w:rPr>
        <w:t xml:space="preserve">остановление Правительства Белгородской области от 21 ноября 2022 года </w:t>
      </w:r>
      <w:r w:rsidR="0050778F">
        <w:rPr>
          <w:rFonts w:ascii="Times New Roman" w:hAnsi="Times New Roman" w:cs="Times New Roman"/>
          <w:sz w:val="28"/>
          <w:szCs w:val="28"/>
          <w:u w:color="000000"/>
        </w:rPr>
        <w:t xml:space="preserve"> № 690-пп», </w:t>
      </w:r>
      <w:r w:rsidR="0050778F">
        <w:rPr>
          <w:rFonts w:ascii="Times New Roman" w:hAnsi="Times New Roman" w:cs="Times New Roman"/>
          <w:b/>
          <w:sz w:val="28"/>
          <w:szCs w:val="28"/>
          <w:u w:color="000000"/>
        </w:rPr>
        <w:t>п о с т а н о в л я ю</w:t>
      </w:r>
      <w:r w:rsidR="00395964" w:rsidRPr="00395964">
        <w:rPr>
          <w:rFonts w:ascii="Times New Roman" w:hAnsi="Times New Roman" w:cs="Times New Roman"/>
          <w:b/>
          <w:sz w:val="28"/>
          <w:szCs w:val="28"/>
          <w:u w:color="000000"/>
        </w:rPr>
        <w:t>:</w:t>
      </w:r>
    </w:p>
    <w:p w:rsidR="00C43D55" w:rsidRDefault="00C43D55" w:rsidP="0050778F">
      <w:pPr>
        <w:pStyle w:val="21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14BC">
        <w:rPr>
          <w:rFonts w:ascii="Times New Roman" w:hAnsi="Times New Roman"/>
          <w:sz w:val="28"/>
          <w:szCs w:val="28"/>
        </w:rPr>
        <w:t xml:space="preserve">Внести в </w:t>
      </w:r>
      <w:r w:rsidRPr="009B6DC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B6DC9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C9">
        <w:rPr>
          <w:rFonts w:ascii="Times New Roman" w:hAnsi="Times New Roman"/>
          <w:sz w:val="28"/>
          <w:szCs w:val="28"/>
        </w:rPr>
        <w:t>«Волоконовский район»</w:t>
      </w:r>
      <w:r w:rsidRPr="009B6DC9">
        <w:rPr>
          <w:rFonts w:ascii="Times New Roman" w:hAnsi="Times New Roman"/>
          <w:szCs w:val="28"/>
        </w:rPr>
        <w:t xml:space="preserve"> </w:t>
      </w:r>
      <w:r w:rsidRPr="009B6DC9">
        <w:rPr>
          <w:rFonts w:ascii="Times New Roman" w:hAnsi="Times New Roman"/>
          <w:sz w:val="28"/>
          <w:szCs w:val="28"/>
        </w:rPr>
        <w:t>Белгородской области</w:t>
      </w:r>
      <w:r w:rsidR="0050778F">
        <w:rPr>
          <w:rFonts w:ascii="Times New Roman" w:hAnsi="Times New Roman"/>
          <w:sz w:val="28"/>
          <w:szCs w:val="28"/>
        </w:rPr>
        <w:t xml:space="preserve"> от 13 марта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="0050778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 99-01/90</w:t>
      </w:r>
      <w:r w:rsidR="00CC1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C1A01">
        <w:rPr>
          <w:rFonts w:ascii="Times New Roman" w:hAnsi="Times New Roman"/>
          <w:sz w:val="28"/>
          <w:szCs w:val="28"/>
        </w:rPr>
        <w:t>Об организации обеспечения продуктовыми наборами обучающихся общеобразовательных организаций на период дистанционно обучения»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F04F52" w:rsidRDefault="0050778F" w:rsidP="005077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04F52">
        <w:rPr>
          <w:rFonts w:ascii="Times New Roman" w:hAnsi="Times New Roman" w:cs="Times New Roman"/>
          <w:sz w:val="28"/>
          <w:szCs w:val="28"/>
        </w:rPr>
        <w:t xml:space="preserve"> заголовок к тексту постановления изложить в следующей редакции:</w:t>
      </w:r>
    </w:p>
    <w:p w:rsidR="00F04F52" w:rsidRDefault="0050778F" w:rsidP="0050778F">
      <w:pPr>
        <w:pStyle w:val="a3"/>
        <w:ind w:firstLine="851"/>
        <w:jc w:val="both"/>
        <w:rPr>
          <w:rFonts w:ascii="Times New Roman" w:hAnsi="Times New Roman" w:cs="Times New Roman"/>
          <w:position w:val="-1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F52">
        <w:rPr>
          <w:rFonts w:ascii="Times New Roman" w:hAnsi="Times New Roman" w:cs="Times New Roman"/>
          <w:sz w:val="28"/>
          <w:szCs w:val="28"/>
        </w:rPr>
        <w:t>Об организации обеспечения продуктовыми наборами (сухими пайками) обучающихся 5-11 классов общеобразовательных организаций на период обучения с использованием дистанционных технологий»;</w:t>
      </w:r>
    </w:p>
    <w:p w:rsidR="00F04F52" w:rsidRDefault="00F04F52" w:rsidP="0050778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7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преамбуле постановления слова «дистанционное обучение» заменить словами «обучение с использованием дистанционных образовательных технологий»;</w:t>
      </w:r>
    </w:p>
    <w:p w:rsidR="00E34084" w:rsidRPr="001E66EB" w:rsidRDefault="0050778F" w:rsidP="0050778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04F52">
        <w:rPr>
          <w:rFonts w:ascii="Times New Roman" w:hAnsi="Times New Roman" w:cs="Times New Roman"/>
          <w:sz w:val="28"/>
          <w:szCs w:val="28"/>
        </w:rPr>
        <w:t xml:space="preserve"> п</w:t>
      </w:r>
      <w:r w:rsidR="00E34084" w:rsidRPr="001E66EB">
        <w:rPr>
          <w:rFonts w:ascii="Times New Roman" w:hAnsi="Times New Roman" w:cs="Times New Roman"/>
          <w:sz w:val="28"/>
          <w:szCs w:val="28"/>
        </w:rPr>
        <w:t xml:space="preserve">ункт 1 изложить в следующей редакции: </w:t>
      </w:r>
    </w:p>
    <w:p w:rsidR="00F04F52" w:rsidRDefault="00F04F52" w:rsidP="0050778F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Управлению образования администрации муниципального района «Волоконовский район» (Водянова Е.Е.) обеспечить организацию получения одноразового горячего питания (завтрак</w:t>
      </w:r>
      <w:r w:rsidR="005077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в ви</w:t>
      </w:r>
      <w:r w:rsidR="0050778F">
        <w:rPr>
          <w:rFonts w:ascii="Times New Roman" w:hAnsi="Times New Roman" w:cs="Times New Roman"/>
          <w:sz w:val="28"/>
          <w:szCs w:val="28"/>
        </w:rPr>
        <w:t>де продуктовых наборов обучающим</w:t>
      </w:r>
      <w:r w:rsidR="000213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5-11 классов</w:t>
      </w:r>
      <w:r w:rsidR="00DE08D8">
        <w:rPr>
          <w:rFonts w:ascii="Times New Roman" w:hAnsi="Times New Roman" w:cs="Times New Roman"/>
          <w:sz w:val="28"/>
          <w:szCs w:val="28"/>
        </w:rPr>
        <w:t xml:space="preserve"> </w:t>
      </w:r>
      <w:r w:rsidRPr="009D3962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Волоконовского района</w:t>
      </w:r>
      <w:r w:rsidR="006E6908">
        <w:rPr>
          <w:rFonts w:ascii="Times New Roman" w:hAnsi="Times New Roman" w:cs="Times New Roman"/>
          <w:sz w:val="28"/>
          <w:szCs w:val="28"/>
        </w:rPr>
        <w:t>, не имеющим</w:t>
      </w:r>
      <w:r w:rsidR="000213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льгот, переведенных на обучение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дистанционных образовательных технологий, с 25 марта </w:t>
      </w:r>
      <w:r w:rsidR="0050778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2023 года до дня принятия решения об отмене обучения детей в общеобразовательных организациях Волоконовского района с использованием дистанционных образовательных технологий.</w:t>
      </w:r>
    </w:p>
    <w:p w:rsidR="00F04F52" w:rsidRDefault="00F04F52" w:rsidP="00507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page_13_0"/>
      <w:r>
        <w:rPr>
          <w:rFonts w:ascii="Times New Roman" w:hAnsi="Times New Roman" w:cs="Times New Roman"/>
          <w:sz w:val="28"/>
          <w:szCs w:val="28"/>
        </w:rPr>
        <w:t>Управлению финансов и бюджетной политики администрации муниципального района «Волоконовский район» (Фартушная М.В.) при условии сохранения обучения детей в общеобразовательных организациях Волоконовского района с использованием дистанционных образовательных технологий осуществить финансовое обеспечение организации одноразового горячего питания (завтрак) в ви</w:t>
      </w:r>
      <w:r w:rsidR="0002132D">
        <w:rPr>
          <w:rFonts w:ascii="Times New Roman" w:hAnsi="Times New Roman" w:cs="Times New Roman"/>
          <w:sz w:val="28"/>
          <w:szCs w:val="28"/>
        </w:rPr>
        <w:t>де продуктовых наборов обучающимися 5-11 классов, не имеющими</w:t>
      </w:r>
      <w:r>
        <w:rPr>
          <w:rFonts w:ascii="Times New Roman" w:hAnsi="Times New Roman" w:cs="Times New Roman"/>
          <w:sz w:val="28"/>
          <w:szCs w:val="28"/>
        </w:rPr>
        <w:t xml:space="preserve"> льгот, за счет средств бюджета Волоконовского района в пределах сложившейся экономии за время </w:t>
      </w:r>
      <w:r w:rsidR="006E6908">
        <w:rPr>
          <w:rFonts w:ascii="Times New Roman" w:hAnsi="Times New Roman" w:cs="Times New Roman"/>
          <w:sz w:val="28"/>
          <w:szCs w:val="28"/>
        </w:rPr>
        <w:t>обучения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с 25 марта 2023 года до принятия решения об отмене обучения детей в общеобразовательных организациях Волоконовского района с использованием дистанционных образовательных технологий».</w:t>
      </w:r>
    </w:p>
    <w:bookmarkEnd w:id="1"/>
    <w:p w:rsidR="001D0203" w:rsidRDefault="006E6908" w:rsidP="0002132D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6E6908">
        <w:rPr>
          <w:rFonts w:ascii="Times New Roman" w:hAnsi="Times New Roman" w:cs="Times New Roman"/>
          <w:sz w:val="28"/>
          <w:szCs w:val="28"/>
        </w:rPr>
        <w:t xml:space="preserve">2. </w:t>
      </w:r>
      <w:r w:rsidRPr="00426517">
        <w:rPr>
          <w:rFonts w:ascii="Times New Roman" w:hAnsi="Times New Roman"/>
          <w:sz w:val="28"/>
          <w:szCs w:val="28"/>
        </w:rPr>
        <w:t xml:space="preserve">Опубликовать настоящее постановление в районной газете «Красный Октябрь» (Тимошевская И.А.) и разместить на сайте администрации муниципального района «Волоконовский район» в сети Интернет </w:t>
      </w:r>
      <w:r w:rsidRPr="00426517">
        <w:rPr>
          <w:rFonts w:ascii="Times New Roman" w:hAnsi="Times New Roman"/>
          <w:sz w:val="28"/>
        </w:rPr>
        <w:t>(</w:t>
      </w:r>
      <w:r w:rsidRPr="00426517">
        <w:rPr>
          <w:rFonts w:ascii="Times New Roman" w:hAnsi="Times New Roman"/>
          <w:sz w:val="28"/>
          <w:szCs w:val="28"/>
        </w:rPr>
        <w:t>https://voloko</w:t>
      </w:r>
      <w:r w:rsidRPr="00426517">
        <w:rPr>
          <w:rFonts w:ascii="Times New Roman" w:hAnsi="Times New Roman"/>
          <w:sz w:val="28"/>
          <w:szCs w:val="28"/>
          <w:lang w:val="en-US"/>
        </w:rPr>
        <w:t>n</w:t>
      </w:r>
      <w:r w:rsidRPr="00426517">
        <w:rPr>
          <w:rFonts w:ascii="Times New Roman" w:hAnsi="Times New Roman"/>
          <w:sz w:val="28"/>
          <w:szCs w:val="28"/>
        </w:rPr>
        <w:t>ovskij-r31.gosweb.gosuslugi.ru)</w:t>
      </w:r>
      <w:r>
        <w:rPr>
          <w:rFonts w:ascii="Times New Roman" w:hAnsi="Times New Roman"/>
          <w:sz w:val="28"/>
          <w:szCs w:val="28"/>
        </w:rPr>
        <w:t xml:space="preserve"> (Дрогачева О.А.)</w:t>
      </w:r>
      <w:r w:rsidRPr="00426517">
        <w:rPr>
          <w:rFonts w:ascii="Times New Roman" w:hAnsi="Times New Roman"/>
          <w:sz w:val="28"/>
          <w:szCs w:val="28"/>
        </w:rPr>
        <w:t>.</w:t>
      </w:r>
    </w:p>
    <w:p w:rsidR="006E6908" w:rsidRDefault="006E6908" w:rsidP="0002132D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 и распространяется н правоотношения, возникшие с 25 марта 2023 года.</w:t>
      </w:r>
    </w:p>
    <w:p w:rsidR="006E6908" w:rsidRPr="006E6908" w:rsidRDefault="006E6908" w:rsidP="0002132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</w:t>
      </w:r>
      <w:r w:rsidR="00E06A6C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E06A6C">
        <w:rPr>
          <w:rFonts w:ascii="Times New Roman" w:hAnsi="Times New Roman"/>
          <w:sz w:val="28"/>
          <w:szCs w:val="28"/>
        </w:rPr>
        <w:t xml:space="preserve">Волоконовского </w:t>
      </w:r>
      <w:r>
        <w:rPr>
          <w:rFonts w:ascii="Times New Roman" w:hAnsi="Times New Roman"/>
          <w:sz w:val="28"/>
          <w:szCs w:val="28"/>
        </w:rPr>
        <w:t>района по социальной политике Часовскую Г.Н.</w:t>
      </w:r>
    </w:p>
    <w:p w:rsidR="00636D7D" w:rsidRDefault="00636D7D" w:rsidP="00F04F5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908" w:rsidRPr="006E6908" w:rsidRDefault="006E6908" w:rsidP="00F04F5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Cs w:val="28"/>
        </w:rPr>
      </w:pPr>
    </w:p>
    <w:p w:rsidR="00122E02" w:rsidRDefault="00A61806" w:rsidP="001D0203">
      <w:pPr>
        <w:jc w:val="both"/>
      </w:pPr>
      <w:r w:rsidRPr="0030663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</w:t>
      </w:r>
      <w:r w:rsidRPr="0030663E">
        <w:rPr>
          <w:rFonts w:ascii="Times New Roman" w:hAnsi="Times New Roman" w:cs="Times New Roman"/>
          <w:b/>
          <w:sz w:val="28"/>
          <w:szCs w:val="28"/>
        </w:rPr>
        <w:tab/>
      </w:r>
      <w:r w:rsidR="005077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0663E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Pr="0030663E">
        <w:rPr>
          <w:rFonts w:ascii="Times New Roman" w:hAnsi="Times New Roman" w:cs="Times New Roman"/>
          <w:b/>
          <w:sz w:val="28"/>
          <w:szCs w:val="28"/>
        </w:rPr>
        <w:t xml:space="preserve"> Бикетов</w:t>
      </w:r>
    </w:p>
    <w:sectPr w:rsidR="00122E02" w:rsidSect="0050778F">
      <w:headerReference w:type="default" r:id="rId6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26" w:rsidRDefault="00314D26" w:rsidP="0050778F">
      <w:pPr>
        <w:spacing w:after="0" w:line="240" w:lineRule="auto"/>
      </w:pPr>
      <w:r>
        <w:separator/>
      </w:r>
    </w:p>
  </w:endnote>
  <w:endnote w:type="continuationSeparator" w:id="0">
    <w:p w:rsidR="00314D26" w:rsidRDefault="00314D26" w:rsidP="0050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26" w:rsidRDefault="00314D26" w:rsidP="0050778F">
      <w:pPr>
        <w:spacing w:after="0" w:line="240" w:lineRule="auto"/>
      </w:pPr>
      <w:r>
        <w:separator/>
      </w:r>
    </w:p>
  </w:footnote>
  <w:footnote w:type="continuationSeparator" w:id="0">
    <w:p w:rsidR="00314D26" w:rsidRDefault="00314D26" w:rsidP="0050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464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0778F" w:rsidRPr="0050778F" w:rsidRDefault="0050778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0778F">
          <w:rPr>
            <w:rFonts w:ascii="Times New Roman" w:hAnsi="Times New Roman" w:cs="Times New Roman"/>
            <w:sz w:val="24"/>
          </w:rPr>
          <w:fldChar w:fldCharType="begin"/>
        </w:r>
        <w:r w:rsidRPr="0050778F">
          <w:rPr>
            <w:rFonts w:ascii="Times New Roman" w:hAnsi="Times New Roman" w:cs="Times New Roman"/>
            <w:sz w:val="24"/>
          </w:rPr>
          <w:instrText>PAGE   \* MERGEFORMAT</w:instrText>
        </w:r>
        <w:r w:rsidRPr="0050778F">
          <w:rPr>
            <w:rFonts w:ascii="Times New Roman" w:hAnsi="Times New Roman" w:cs="Times New Roman"/>
            <w:sz w:val="24"/>
          </w:rPr>
          <w:fldChar w:fldCharType="separate"/>
        </w:r>
        <w:r w:rsidR="00194752">
          <w:rPr>
            <w:rFonts w:ascii="Times New Roman" w:hAnsi="Times New Roman" w:cs="Times New Roman"/>
            <w:noProof/>
            <w:sz w:val="24"/>
          </w:rPr>
          <w:t>2</w:t>
        </w:r>
        <w:r w:rsidRPr="0050778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0778F" w:rsidRDefault="005077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85A"/>
    <w:rsid w:val="0002132D"/>
    <w:rsid w:val="0005597E"/>
    <w:rsid w:val="000F10CD"/>
    <w:rsid w:val="00122E02"/>
    <w:rsid w:val="00194752"/>
    <w:rsid w:val="001D0203"/>
    <w:rsid w:val="001E66EB"/>
    <w:rsid w:val="0022561B"/>
    <w:rsid w:val="00255451"/>
    <w:rsid w:val="002A437A"/>
    <w:rsid w:val="00314D26"/>
    <w:rsid w:val="0032568D"/>
    <w:rsid w:val="00395964"/>
    <w:rsid w:val="003E2C97"/>
    <w:rsid w:val="004030CB"/>
    <w:rsid w:val="004C2CAE"/>
    <w:rsid w:val="0050778F"/>
    <w:rsid w:val="00511939"/>
    <w:rsid w:val="005151F9"/>
    <w:rsid w:val="006359D2"/>
    <w:rsid w:val="00636D7D"/>
    <w:rsid w:val="00647287"/>
    <w:rsid w:val="006B20FC"/>
    <w:rsid w:val="006E6908"/>
    <w:rsid w:val="00780917"/>
    <w:rsid w:val="00886553"/>
    <w:rsid w:val="009C1821"/>
    <w:rsid w:val="00A61806"/>
    <w:rsid w:val="00AC7867"/>
    <w:rsid w:val="00C43D55"/>
    <w:rsid w:val="00CA5E85"/>
    <w:rsid w:val="00CC1A01"/>
    <w:rsid w:val="00D111FE"/>
    <w:rsid w:val="00DE08D8"/>
    <w:rsid w:val="00E06A6C"/>
    <w:rsid w:val="00E34084"/>
    <w:rsid w:val="00E81B2A"/>
    <w:rsid w:val="00F04F52"/>
    <w:rsid w:val="00F3204B"/>
    <w:rsid w:val="00F6785A"/>
    <w:rsid w:val="00F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4D952-809E-4BF7-8B14-3166B3ED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51"/>
  </w:style>
  <w:style w:type="paragraph" w:styleId="1">
    <w:name w:val="heading 1"/>
    <w:basedOn w:val="a"/>
    <w:next w:val="a"/>
    <w:link w:val="10"/>
    <w:qFormat/>
    <w:rsid w:val="00F67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6785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</w:rPr>
  </w:style>
  <w:style w:type="paragraph" w:styleId="4">
    <w:name w:val="heading 4"/>
    <w:basedOn w:val="a"/>
    <w:next w:val="a"/>
    <w:link w:val="40"/>
    <w:qFormat/>
    <w:rsid w:val="00F6785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8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6785A"/>
    <w:rPr>
      <w:rFonts w:ascii="Arial" w:eastAsia="Times New Roman" w:hAnsi="Arial" w:cs="Arial"/>
      <w:sz w:val="40"/>
      <w:szCs w:val="24"/>
    </w:rPr>
  </w:style>
  <w:style w:type="character" w:customStyle="1" w:styleId="40">
    <w:name w:val="Заголовок 4 Знак"/>
    <w:basedOn w:val="a0"/>
    <w:link w:val="4"/>
    <w:rsid w:val="00F6785A"/>
    <w:rPr>
      <w:rFonts w:ascii="Arial" w:eastAsia="Times New Roman" w:hAnsi="Arial" w:cs="Arial"/>
      <w:sz w:val="28"/>
      <w:szCs w:val="24"/>
    </w:rPr>
  </w:style>
  <w:style w:type="character" w:customStyle="1" w:styleId="41">
    <w:name w:val="Основной текст (4)_"/>
    <w:basedOn w:val="a0"/>
    <w:link w:val="42"/>
    <w:rsid w:val="00F6785A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6785A"/>
    <w:pPr>
      <w:widowControl w:val="0"/>
      <w:shd w:val="clear" w:color="auto" w:fill="FFFFFF"/>
      <w:spacing w:before="780" w:after="420" w:line="322" w:lineRule="exac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3">
    <w:name w:val="No Spacing"/>
    <w:uiPriority w:val="1"/>
    <w:qFormat/>
    <w:rsid w:val="00F6785A"/>
    <w:pPr>
      <w:spacing w:after="0" w:line="240" w:lineRule="auto"/>
    </w:pPr>
  </w:style>
  <w:style w:type="paragraph" w:styleId="21">
    <w:name w:val="Body Text 2"/>
    <w:basedOn w:val="a"/>
    <w:link w:val="22"/>
    <w:rsid w:val="00C43D55"/>
    <w:pPr>
      <w:spacing w:after="120" w:line="480" w:lineRule="auto"/>
      <w:ind w:left="567"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C43D5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C1A0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4">
    <w:name w:val="Основной текст_"/>
    <w:basedOn w:val="a0"/>
    <w:link w:val="11"/>
    <w:rsid w:val="00E3408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84"/>
    <w:pPr>
      <w:widowControl w:val="0"/>
      <w:shd w:val="clear" w:color="auto" w:fill="FFFFFF"/>
      <w:spacing w:before="420" w:after="0" w:line="322" w:lineRule="exact"/>
      <w:ind w:firstLine="72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List Paragraph"/>
    <w:basedOn w:val="a"/>
    <w:uiPriority w:val="1"/>
    <w:qFormat/>
    <w:rsid w:val="00F04F52"/>
    <w:pPr>
      <w:ind w:left="720"/>
      <w:contextualSpacing/>
    </w:pPr>
  </w:style>
  <w:style w:type="table" w:styleId="a6">
    <w:name w:val="Table Grid"/>
    <w:basedOn w:val="a1"/>
    <w:uiPriority w:val="59"/>
    <w:rsid w:val="0050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0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78F"/>
  </w:style>
  <w:style w:type="paragraph" w:styleId="a9">
    <w:name w:val="footer"/>
    <w:basedOn w:val="a"/>
    <w:link w:val="aa"/>
    <w:uiPriority w:val="99"/>
    <w:unhideWhenUsed/>
    <w:rsid w:val="0050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78F"/>
  </w:style>
  <w:style w:type="paragraph" w:styleId="ab">
    <w:name w:val="Balloon Text"/>
    <w:basedOn w:val="a"/>
    <w:link w:val="ac"/>
    <w:uiPriority w:val="99"/>
    <w:semiHidden/>
    <w:unhideWhenUsed/>
    <w:rsid w:val="00E0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</dc:creator>
  <cp:keywords/>
  <dc:description/>
  <cp:lastModifiedBy>Пользователь</cp:lastModifiedBy>
  <cp:revision>31</cp:revision>
  <cp:lastPrinted>2023-06-07T12:18:00Z</cp:lastPrinted>
  <dcterms:created xsi:type="dcterms:W3CDTF">2023-02-21T11:29:00Z</dcterms:created>
  <dcterms:modified xsi:type="dcterms:W3CDTF">2023-07-04T05:11:00Z</dcterms:modified>
</cp:coreProperties>
</file>