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67" w:rsidRDefault="003C7A67" w:rsidP="00C63B13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3C7A67" w:rsidRDefault="003C7A67" w:rsidP="00C63B13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3C7A67" w:rsidRDefault="003C7A67" w:rsidP="00C63B13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C63B13" w:rsidRPr="00C63B13" w:rsidRDefault="00C63B13" w:rsidP="00C63B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C63B13" w:rsidRPr="00C63B13" w:rsidRDefault="00C63B13" w:rsidP="00C63B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63B13">
        <w:rPr>
          <w:rFonts w:ascii="Arial" w:eastAsia="Times New Roman" w:hAnsi="Arial" w:cs="Arial"/>
          <w:b/>
          <w:sz w:val="20"/>
          <w:szCs w:val="20"/>
        </w:rPr>
        <w:t>ВОЛОКОНОВСКИЙ РАЙОН</w:t>
      </w:r>
    </w:p>
    <w:p w:rsidR="00C63B13" w:rsidRPr="00C63B13" w:rsidRDefault="00C63B13" w:rsidP="00C63B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3B13" w:rsidRPr="00C63B13" w:rsidRDefault="00C63B13" w:rsidP="00C63B13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C63B13">
        <w:rPr>
          <w:rFonts w:ascii="Arial Narrow" w:eastAsia="Times New Roman" w:hAnsi="Arial Narrow" w:cs="Arial"/>
          <w:b/>
          <w:sz w:val="36"/>
          <w:szCs w:val="24"/>
        </w:rPr>
        <w:t xml:space="preserve">АДМИНИСТРАЦИЯ </w:t>
      </w:r>
    </w:p>
    <w:p w:rsidR="00C63B13" w:rsidRPr="00C63B13" w:rsidRDefault="00C63B13" w:rsidP="00C63B13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C63B13">
        <w:rPr>
          <w:rFonts w:ascii="Arial Narrow" w:eastAsia="Times New Roman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C63B13" w:rsidRPr="008511D8" w:rsidRDefault="00C63B13" w:rsidP="00C63B1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C63B13">
        <w:rPr>
          <w:rFonts w:ascii="Arial Narrow" w:eastAsia="Times New Roman" w:hAnsi="Arial Narrow" w:cs="Arial"/>
          <w:b/>
          <w:sz w:val="36"/>
          <w:szCs w:val="24"/>
        </w:rPr>
        <w:t>БЕЛГОРОДСКОЙ ОБЛАСТИ</w:t>
      </w:r>
    </w:p>
    <w:p w:rsidR="00C63B13" w:rsidRPr="004C5A4E" w:rsidRDefault="00C63B13" w:rsidP="00C63B13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C63B13">
        <w:rPr>
          <w:rFonts w:ascii="Arial" w:eastAsia="Times New Roman" w:hAnsi="Arial" w:cs="Arial"/>
          <w:caps/>
          <w:sz w:val="32"/>
          <w:szCs w:val="32"/>
        </w:rPr>
        <w:t>П о с т а н о в л е н и е</w:t>
      </w:r>
    </w:p>
    <w:p w:rsidR="00C63B13" w:rsidRPr="00271EF0" w:rsidRDefault="00C63B13" w:rsidP="00C63B1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C63B13">
        <w:rPr>
          <w:rFonts w:ascii="Arial" w:eastAsia="Times New Roman" w:hAnsi="Arial" w:cs="Arial"/>
          <w:b/>
          <w:sz w:val="17"/>
          <w:szCs w:val="17"/>
        </w:rPr>
        <w:t>Волоконовка</w:t>
      </w:r>
    </w:p>
    <w:p w:rsidR="00C63B13" w:rsidRDefault="00C63B13" w:rsidP="00C63B13">
      <w:pPr>
        <w:spacing w:after="0" w:line="240" w:lineRule="auto"/>
        <w:jc w:val="both"/>
      </w:pPr>
    </w:p>
    <w:p w:rsidR="00B63242" w:rsidRDefault="00CD3CD7" w:rsidP="00C63B13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19 января </w:t>
      </w:r>
      <w:r w:rsidR="00C63B13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C63B13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C63B13">
        <w:rPr>
          <w:rFonts w:ascii="Arial" w:hAnsi="Arial" w:cs="Arial"/>
          <w:b/>
          <w:sz w:val="18"/>
        </w:rPr>
        <w:t xml:space="preserve">         </w:t>
      </w:r>
      <w:r w:rsidR="00C63B13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  </w:t>
      </w:r>
      <w:r w:rsidR="00C63B13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11</w:t>
      </w:r>
    </w:p>
    <w:p w:rsidR="00A56FB1" w:rsidRDefault="00A56FB1" w:rsidP="00C6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B13" w:rsidRDefault="00C63B13" w:rsidP="00C6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0C2" w:rsidRDefault="008A7079" w:rsidP="00C63B13">
      <w:pPr>
        <w:tabs>
          <w:tab w:val="left" w:pos="4111"/>
          <w:tab w:val="left" w:pos="4962"/>
          <w:tab w:val="left" w:pos="5103"/>
        </w:tabs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C63B13">
        <w:rPr>
          <w:rFonts w:ascii="Times New Roman" w:hAnsi="Times New Roman" w:cs="Times New Roman"/>
          <w:b/>
          <w:sz w:val="28"/>
          <w:szCs w:val="28"/>
        </w:rPr>
        <w:t>о порядке организации</w:t>
      </w:r>
      <w:r w:rsidR="00532757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  <w:r w:rsidR="00EC7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757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82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5CA">
        <w:rPr>
          <w:rFonts w:ascii="Times New Roman" w:hAnsi="Times New Roman" w:cs="Times New Roman"/>
          <w:b/>
          <w:sz w:val="28"/>
          <w:szCs w:val="28"/>
        </w:rPr>
        <w:t>в</w:t>
      </w:r>
      <w:r w:rsidR="0053275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</w:t>
      </w:r>
      <w:r w:rsidR="00EC75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02AAD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4453D4">
        <w:rPr>
          <w:rFonts w:ascii="Times New Roman" w:hAnsi="Times New Roman" w:cs="Times New Roman"/>
          <w:b/>
          <w:sz w:val="28"/>
          <w:szCs w:val="28"/>
        </w:rPr>
        <w:t>х</w:t>
      </w:r>
      <w:r w:rsidR="00D74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5CA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="006805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FB1" w:rsidRDefault="00A56FB1" w:rsidP="00C63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FB1" w:rsidRPr="00A56FB1" w:rsidRDefault="00A56FB1" w:rsidP="00C63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677" w:rsidRPr="002F7302" w:rsidRDefault="00F130C3" w:rsidP="00C63B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053">
        <w:rPr>
          <w:rFonts w:ascii="Times New Roman" w:hAnsi="Times New Roman" w:cs="Times New Roman"/>
          <w:color w:val="000000"/>
          <w:sz w:val="28"/>
          <w:szCs w:val="28"/>
        </w:rPr>
        <w:t>В соответствии с п.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ч. 2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34, ст.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37, ст.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79 Федерального закона от 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305FEC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2012 года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№ 273-</w:t>
      </w:r>
      <w:r w:rsidR="00DF3053" w:rsidRPr="00DF3053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 в Российской Федерации», </w:t>
      </w:r>
      <w:r w:rsidR="00305FEC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законом Белгородской области от </w:t>
      </w:r>
      <w:r w:rsidR="00FE40F6">
        <w:rPr>
          <w:rFonts w:ascii="Times New Roman" w:hAnsi="Times New Roman" w:cs="Times New Roman"/>
          <w:color w:val="000000"/>
          <w:sz w:val="28"/>
          <w:szCs w:val="28"/>
        </w:rPr>
        <w:t>29 декабря 2023 года</w:t>
      </w:r>
      <w:r w:rsidR="00DF3053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E40F6">
        <w:rPr>
          <w:rFonts w:ascii="Times New Roman" w:hAnsi="Times New Roman" w:cs="Times New Roman"/>
          <w:color w:val="000000"/>
          <w:sz w:val="28"/>
          <w:szCs w:val="28"/>
        </w:rPr>
        <w:t>344</w:t>
      </w:r>
      <w:r w:rsidR="00DF3053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Социальный кодекс Белгородской области»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3429" w:rsidRPr="00713429">
        <w:t xml:space="preserve"> </w:t>
      </w:r>
      <w:r w:rsidR="00713429" w:rsidRPr="00713429">
        <w:rPr>
          <w:rFonts w:ascii="Times New Roman" w:hAnsi="Times New Roman" w:cs="Times New Roman"/>
          <w:color w:val="000000"/>
          <w:sz w:val="28"/>
          <w:szCs w:val="28"/>
        </w:rPr>
        <w:t>законом Белгородской области</w:t>
      </w:r>
      <w:r w:rsidR="00713429">
        <w:rPr>
          <w:rFonts w:ascii="Times New Roman" w:hAnsi="Times New Roman" w:cs="Times New Roman"/>
          <w:color w:val="000000"/>
          <w:sz w:val="28"/>
          <w:szCs w:val="28"/>
        </w:rPr>
        <w:t xml:space="preserve"> от 31 октября 2014 года № 314 «Об образовании в Белгородской области»,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24</w:t>
      </w:r>
      <w:r w:rsidR="00DF3053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469-пп «О мерах социальной поддержки детей из многодетных семей, обучающихся в общеобразовательных организациях Белгородской области»,</w:t>
      </w:r>
      <w:r w:rsidR="001F3FF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1F3FF1" w:rsidRPr="00DF305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1F3FF1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18 апреля 2023 года № 214-пп «О внесении изменений в постановление Правительства Белгородской области от 30 декабря 2013 года № 528-пп»,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B746A1" w:rsidRPr="00DF305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18 апреля 2023 года № 202-пп «О внесении изменений 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F2C8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6A1" w:rsidRPr="00DF305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21 ноября 2022 года № 690-пп», </w:t>
      </w:r>
      <w:r>
        <w:rPr>
          <w:rFonts w:ascii="Times New Roman" w:hAnsi="Times New Roman" w:cs="Times New Roman"/>
          <w:color w:val="000000"/>
          <w:sz w:val="28"/>
          <w:szCs w:val="28"/>
        </w:rPr>
        <w:t>СанПиН 2.3/2.4.3590-20 «Санитарно-эпидемиологические требования к организации общественного питания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</w:t>
      </w:r>
      <w:r w:rsidR="007134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письмо Министерства образования Белгородской области от 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 xml:space="preserve">04 октября 2023 года 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 xml:space="preserve"> № 17-09/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>3677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>Об обеспечении закупки продуктов питания и услуг по организации питания на 2024 год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1C7302" w:rsidRPr="002F7302">
        <w:rPr>
          <w:rFonts w:ascii="Times New Roman" w:hAnsi="Times New Roman" w:cs="Times New Roman"/>
          <w:sz w:val="28"/>
          <w:szCs w:val="28"/>
        </w:rPr>
        <w:t xml:space="preserve"> </w:t>
      </w:r>
      <w:r w:rsidR="00C63B13">
        <w:rPr>
          <w:rFonts w:ascii="Times New Roman" w:hAnsi="Times New Roman" w:cs="Times New Roman"/>
          <w:sz w:val="28"/>
          <w:szCs w:val="28"/>
        </w:rPr>
        <w:t xml:space="preserve">        </w:t>
      </w:r>
      <w:r w:rsidR="00943677" w:rsidRPr="002F7302">
        <w:rPr>
          <w:rFonts w:ascii="Times New Roman" w:hAnsi="Times New Roman" w:cs="Times New Roman"/>
          <w:sz w:val="28"/>
          <w:szCs w:val="28"/>
        </w:rPr>
        <w:t xml:space="preserve"> </w:t>
      </w:r>
      <w:r w:rsidR="00C63B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п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о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с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т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а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н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о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в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л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я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ю:</w:t>
      </w:r>
    </w:p>
    <w:p w:rsidR="00FE5731" w:rsidRDefault="00C63B13" w:rsidP="00C63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5731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7F01FC">
        <w:rPr>
          <w:rFonts w:ascii="Times New Roman" w:hAnsi="Times New Roman" w:cs="Times New Roman"/>
          <w:sz w:val="28"/>
          <w:szCs w:val="28"/>
        </w:rPr>
        <w:t>о порядке организации</w:t>
      </w:r>
      <w:r w:rsidR="00F10DE9">
        <w:rPr>
          <w:rFonts w:ascii="Times New Roman" w:hAnsi="Times New Roman" w:cs="Times New Roman"/>
          <w:sz w:val="28"/>
          <w:szCs w:val="28"/>
        </w:rPr>
        <w:t xml:space="preserve"> </w:t>
      </w:r>
      <w:r w:rsidR="00FE5731">
        <w:rPr>
          <w:rFonts w:ascii="Times New Roman" w:hAnsi="Times New Roman" w:cs="Times New Roman"/>
          <w:sz w:val="28"/>
          <w:szCs w:val="28"/>
        </w:rPr>
        <w:t>питания обучающихся в общеобразовательных организациях Волоконовского района (далее – Положение, прилагается).</w:t>
      </w:r>
    </w:p>
    <w:p w:rsidR="00FE5731" w:rsidRDefault="00C63B13" w:rsidP="00C63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5731">
        <w:rPr>
          <w:rFonts w:ascii="Times New Roman" w:hAnsi="Times New Roman" w:cs="Times New Roman"/>
          <w:sz w:val="28"/>
          <w:szCs w:val="28"/>
        </w:rPr>
        <w:t>Управлению образования администрации муниципального района «Волоконовский район» (Водянова Е.Е.) организовать работу по осуществлению деятельности в соответствии с настоящим Положением в общеобразовательных организациях</w:t>
      </w:r>
      <w:r w:rsidR="000A1E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E5731">
        <w:rPr>
          <w:rFonts w:ascii="Times New Roman" w:hAnsi="Times New Roman" w:cs="Times New Roman"/>
          <w:sz w:val="28"/>
          <w:szCs w:val="28"/>
        </w:rPr>
        <w:t>.</w:t>
      </w:r>
    </w:p>
    <w:p w:rsidR="00E97714" w:rsidRDefault="00C63B13" w:rsidP="00C63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97714">
        <w:rPr>
          <w:rFonts w:ascii="Times New Roman" w:hAnsi="Times New Roman" w:cs="Times New Roman"/>
          <w:sz w:val="28"/>
          <w:szCs w:val="28"/>
        </w:rPr>
        <w:t>Управлению финансов и бюджетной политики администрации муниципального района «Волоконовский район» (Фартушная М.В.) осуществить финансовое обеспечение расходов в пределах средств, предусмотренных в бюджете Волоконовского района на соответствующий финансовый год, согласно Положению, утвержденному в пункт</w:t>
      </w:r>
      <w:r w:rsidR="001713CD">
        <w:rPr>
          <w:rFonts w:ascii="Times New Roman" w:hAnsi="Times New Roman" w:cs="Times New Roman"/>
          <w:sz w:val="28"/>
          <w:szCs w:val="28"/>
        </w:rPr>
        <w:t>е</w:t>
      </w:r>
      <w:r w:rsidR="00D67B75">
        <w:rPr>
          <w:rFonts w:ascii="Times New Roman" w:hAnsi="Times New Roman" w:cs="Times New Roman"/>
          <w:sz w:val="28"/>
          <w:szCs w:val="28"/>
        </w:rPr>
        <w:t xml:space="preserve"> 2 </w:t>
      </w:r>
      <w:r w:rsidR="00E97714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943677" w:rsidRDefault="001713CD" w:rsidP="00C6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5731" w:rsidRPr="00FE573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256F5">
        <w:rPr>
          <w:rFonts w:ascii="Times New Roman" w:hAnsi="Times New Roman" w:cs="Times New Roman"/>
          <w:sz w:val="28"/>
          <w:szCs w:val="28"/>
        </w:rPr>
        <w:t>постановление а</w:t>
      </w:r>
      <w:r w:rsidR="00943677" w:rsidRPr="00FE57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56FB1" w:rsidRPr="00FE5731">
        <w:rPr>
          <w:rFonts w:ascii="Times New Roman" w:hAnsi="Times New Roman" w:cs="Times New Roman"/>
          <w:sz w:val="28"/>
          <w:szCs w:val="28"/>
        </w:rPr>
        <w:t>Волоконовского</w:t>
      </w:r>
      <w:r w:rsidR="00D444F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97714">
        <w:rPr>
          <w:rFonts w:ascii="Times New Roman" w:hAnsi="Times New Roman" w:cs="Times New Roman"/>
          <w:sz w:val="28"/>
          <w:szCs w:val="28"/>
        </w:rPr>
        <w:t>31 января 2023</w:t>
      </w:r>
      <w:r w:rsidR="00EC75C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5CA">
        <w:rPr>
          <w:rFonts w:ascii="Times New Roman" w:hAnsi="Times New Roman" w:cs="Times New Roman"/>
          <w:sz w:val="28"/>
          <w:szCs w:val="28"/>
        </w:rPr>
        <w:t>99-01/</w:t>
      </w:r>
      <w:r w:rsidR="00E97714">
        <w:rPr>
          <w:rFonts w:ascii="Times New Roman" w:hAnsi="Times New Roman" w:cs="Times New Roman"/>
          <w:sz w:val="28"/>
          <w:szCs w:val="28"/>
        </w:rPr>
        <w:t>30</w:t>
      </w:r>
      <w:r w:rsidR="00A56FB1" w:rsidRPr="00FE5731">
        <w:rPr>
          <w:rFonts w:ascii="Times New Roman" w:hAnsi="Times New Roman" w:cs="Times New Roman"/>
          <w:sz w:val="28"/>
          <w:szCs w:val="28"/>
        </w:rPr>
        <w:t xml:space="preserve"> «Об утверждении  Положения </w:t>
      </w:r>
      <w:r w:rsidR="007F01FC">
        <w:rPr>
          <w:rFonts w:ascii="Times New Roman" w:hAnsi="Times New Roman" w:cs="Times New Roman"/>
          <w:sz w:val="28"/>
          <w:szCs w:val="28"/>
        </w:rPr>
        <w:t>о</w:t>
      </w:r>
      <w:r w:rsidR="00A56FB1" w:rsidRPr="00FE5731">
        <w:rPr>
          <w:rFonts w:ascii="Times New Roman" w:hAnsi="Times New Roman" w:cs="Times New Roman"/>
          <w:sz w:val="28"/>
          <w:szCs w:val="28"/>
        </w:rPr>
        <w:t xml:space="preserve"> порядке организации питания обучающихся </w:t>
      </w:r>
      <w:r w:rsidR="00EC75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A56FB1" w:rsidRPr="00FE5731">
        <w:rPr>
          <w:rFonts w:ascii="Times New Roman" w:hAnsi="Times New Roman" w:cs="Times New Roman"/>
          <w:sz w:val="28"/>
          <w:szCs w:val="28"/>
        </w:rPr>
        <w:t>образовательных организаций Волоконовского района»</w:t>
      </w:r>
      <w:r w:rsidR="00B256F5">
        <w:rPr>
          <w:rFonts w:ascii="Times New Roman" w:hAnsi="Times New Roman" w:cs="Times New Roman"/>
          <w:sz w:val="28"/>
          <w:szCs w:val="28"/>
        </w:rPr>
        <w:t>.</w:t>
      </w:r>
    </w:p>
    <w:p w:rsidR="00C63B13" w:rsidRPr="0048413F" w:rsidRDefault="001713CD" w:rsidP="00C6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3B13" w:rsidRPr="0070202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«Красный Октябрь» (Тимошевская И.А.) и разместить на официальном сайте администрации Волоконовского района в сети Интернет </w:t>
      </w:r>
      <w:hyperlink r:id="rId8" w:history="1">
        <w:r w:rsidR="00C63B13" w:rsidRPr="00702023">
          <w:rPr>
            <w:rFonts w:ascii="Times New Roman" w:hAnsi="Times New Roman" w:cs="Times New Roman"/>
            <w:sz w:val="28"/>
            <w:szCs w:val="28"/>
          </w:rPr>
          <w:t>http://</w:t>
        </w:r>
      </w:hyperlink>
      <w:hyperlink r:id="rId9" w:tgtFrame="_blank" w:history="1">
        <w:r w:rsidR="00C63B13" w:rsidRPr="00702023">
          <w:rPr>
            <w:rFonts w:ascii="Times New Roman" w:hAnsi="Times New Roman" w:cs="Times New Roman"/>
            <w:sz w:val="28"/>
            <w:szCs w:val="28"/>
          </w:rPr>
          <w:t>volokonovskij-r31.gosweb.gosuslugi.ru</w:t>
        </w:r>
      </w:hyperlink>
      <w:r w:rsidR="00C63B13" w:rsidRPr="00702023">
        <w:rPr>
          <w:rFonts w:ascii="Times New Roman" w:hAnsi="Times New Roman" w:cs="Times New Roman"/>
          <w:sz w:val="28"/>
          <w:szCs w:val="28"/>
        </w:rPr>
        <w:t xml:space="preserve"> (Дрогачева О.А.</w:t>
      </w:r>
      <w:r w:rsidR="00C63B13">
        <w:rPr>
          <w:rFonts w:ascii="Times New Roman" w:hAnsi="Times New Roman" w:cs="Times New Roman"/>
          <w:sz w:val="28"/>
          <w:szCs w:val="28"/>
        </w:rPr>
        <w:t>).</w:t>
      </w:r>
    </w:p>
    <w:p w:rsidR="004A4004" w:rsidRDefault="00C63B13" w:rsidP="00C6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071FF" w:rsidRPr="004A40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4A4004">
        <w:rPr>
          <w:rFonts w:ascii="Times New Roman" w:hAnsi="Times New Roman" w:cs="Times New Roman"/>
          <w:sz w:val="28"/>
          <w:szCs w:val="28"/>
        </w:rPr>
        <w:t>я</w:t>
      </w:r>
      <w:r w:rsidR="009071FF" w:rsidRPr="004A4004">
        <w:rPr>
          <w:rFonts w:ascii="Times New Roman" w:hAnsi="Times New Roman" w:cs="Times New Roman"/>
          <w:sz w:val="28"/>
          <w:szCs w:val="28"/>
        </w:rPr>
        <w:t>нваря 2024 года.</w:t>
      </w:r>
    </w:p>
    <w:p w:rsidR="00C63B13" w:rsidRPr="00C63B13" w:rsidRDefault="001713CD" w:rsidP="00C6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3B13" w:rsidRPr="00702023">
        <w:rPr>
          <w:rFonts w:ascii="Times New Roman" w:hAnsi="Times New Roman" w:cs="Times New Roman"/>
          <w:sz w:val="28"/>
          <w:szCs w:val="28"/>
        </w:rPr>
        <w:t>. Контроль за исполнением распоряжения возложить на заместителя главы администрации р</w:t>
      </w:r>
      <w:r w:rsidR="00C63B13">
        <w:rPr>
          <w:rFonts w:ascii="Times New Roman" w:hAnsi="Times New Roman" w:cs="Times New Roman"/>
          <w:sz w:val="28"/>
          <w:szCs w:val="28"/>
        </w:rPr>
        <w:t xml:space="preserve">айона по социальной политике </w:t>
      </w:r>
      <w:r w:rsidR="00C63B13" w:rsidRPr="00C63B13">
        <w:rPr>
          <w:rFonts w:ascii="Times New Roman" w:hAnsi="Times New Roman" w:cs="Times New Roman"/>
          <w:sz w:val="28"/>
          <w:szCs w:val="28"/>
        </w:rPr>
        <w:t>Часовскую</w:t>
      </w:r>
      <w:r w:rsidR="00C63B13" w:rsidRPr="00702023">
        <w:rPr>
          <w:rFonts w:ascii="Times New Roman" w:hAnsi="Times New Roman" w:cs="Times New Roman"/>
          <w:sz w:val="28"/>
          <w:szCs w:val="28"/>
        </w:rPr>
        <w:t xml:space="preserve"> </w:t>
      </w:r>
      <w:r w:rsidR="00C63B13">
        <w:rPr>
          <w:rFonts w:ascii="Times New Roman" w:hAnsi="Times New Roman" w:cs="Times New Roman"/>
          <w:sz w:val="28"/>
          <w:szCs w:val="28"/>
        </w:rPr>
        <w:t>Г.</w:t>
      </w:r>
      <w:r w:rsidR="00C63B13" w:rsidRPr="00702023">
        <w:rPr>
          <w:rFonts w:ascii="Times New Roman" w:hAnsi="Times New Roman" w:cs="Times New Roman"/>
          <w:sz w:val="28"/>
          <w:szCs w:val="28"/>
        </w:rPr>
        <w:t>Н</w:t>
      </w:r>
      <w:r w:rsidR="00C63B13" w:rsidRPr="00C63B13">
        <w:rPr>
          <w:rFonts w:ascii="Times New Roman" w:hAnsi="Times New Roman" w:cs="Times New Roman"/>
          <w:sz w:val="28"/>
          <w:szCs w:val="28"/>
        </w:rPr>
        <w:t>.</w:t>
      </w:r>
    </w:p>
    <w:p w:rsidR="00B63242" w:rsidRDefault="00B63242" w:rsidP="00C6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8D" w:rsidRDefault="000A1E8D" w:rsidP="00C6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8D" w:rsidRPr="000A1E8D" w:rsidRDefault="000A1E8D" w:rsidP="00C63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E8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713CD">
        <w:rPr>
          <w:rFonts w:ascii="Times New Roman" w:hAnsi="Times New Roman" w:cs="Times New Roman"/>
          <w:b/>
          <w:sz w:val="28"/>
          <w:szCs w:val="28"/>
        </w:rPr>
        <w:tab/>
      </w:r>
      <w:r w:rsidRPr="000A1E8D">
        <w:rPr>
          <w:rFonts w:ascii="Times New Roman" w:hAnsi="Times New Roman" w:cs="Times New Roman"/>
          <w:b/>
          <w:sz w:val="28"/>
          <w:szCs w:val="28"/>
        </w:rPr>
        <w:t>С.И. Бикетов</w:t>
      </w:r>
    </w:p>
    <w:p w:rsidR="000A1E8D" w:rsidRDefault="000A1E8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AC1" w:rsidRDefault="00B92AC1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17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1713CD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1713CD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</w:t>
      </w:r>
    </w:p>
    <w:p w:rsidR="001713CD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</w:p>
    <w:p w:rsidR="001713CD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D3CD7">
        <w:rPr>
          <w:rFonts w:ascii="Times New Roman" w:hAnsi="Times New Roman" w:cs="Times New Roman"/>
          <w:b/>
          <w:sz w:val="28"/>
          <w:szCs w:val="28"/>
        </w:rPr>
        <w:t>19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1713CD" w:rsidRPr="00CD3CD7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D3CD7">
        <w:rPr>
          <w:rFonts w:ascii="Times New Roman" w:hAnsi="Times New Roman" w:cs="Times New Roman"/>
          <w:b/>
          <w:sz w:val="28"/>
          <w:szCs w:val="28"/>
        </w:rPr>
        <w:t>99-01</w:t>
      </w:r>
      <w:r w:rsidR="00CD3CD7" w:rsidRPr="003C7A67">
        <w:rPr>
          <w:rFonts w:ascii="Times New Roman" w:hAnsi="Times New Roman" w:cs="Times New Roman"/>
          <w:b/>
          <w:sz w:val="28"/>
          <w:szCs w:val="28"/>
        </w:rPr>
        <w:t>/</w:t>
      </w:r>
      <w:r w:rsidR="00CD3CD7">
        <w:rPr>
          <w:rFonts w:ascii="Times New Roman" w:hAnsi="Times New Roman" w:cs="Times New Roman"/>
          <w:b/>
          <w:sz w:val="28"/>
          <w:szCs w:val="28"/>
        </w:rPr>
        <w:t>11</w:t>
      </w: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17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E8D" w:rsidRDefault="002F7302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02">
        <w:rPr>
          <w:rFonts w:ascii="Times New Roman" w:hAnsi="Times New Roman" w:cs="Times New Roman"/>
          <w:b/>
          <w:sz w:val="28"/>
          <w:szCs w:val="28"/>
        </w:rPr>
        <w:t>П</w:t>
      </w:r>
      <w:r w:rsidR="000A1E8D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2F7302" w:rsidRDefault="002F7302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8D">
        <w:rPr>
          <w:rFonts w:ascii="Times New Roman" w:hAnsi="Times New Roman" w:cs="Times New Roman"/>
          <w:b/>
          <w:sz w:val="28"/>
          <w:szCs w:val="28"/>
        </w:rPr>
        <w:t>о</w:t>
      </w:r>
      <w:r w:rsidRPr="002F7302">
        <w:rPr>
          <w:rFonts w:ascii="Times New Roman" w:hAnsi="Times New Roman" w:cs="Times New Roman"/>
          <w:b/>
          <w:sz w:val="28"/>
          <w:szCs w:val="28"/>
        </w:rPr>
        <w:t xml:space="preserve"> порядке организации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 w:cs="Times New Roman"/>
          <w:b/>
          <w:sz w:val="28"/>
          <w:szCs w:val="28"/>
        </w:rPr>
        <w:t>обучающихся общеобразовательных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2F7302" w:rsidRDefault="002F7302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302" w:rsidRDefault="001713CD" w:rsidP="001713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F73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C3DD9" w:rsidRDefault="001C3DD9" w:rsidP="00C6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302" w:rsidRPr="006726C4" w:rsidRDefault="001713CD" w:rsidP="0017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D3745">
        <w:rPr>
          <w:rFonts w:ascii="Times New Roman" w:hAnsi="Times New Roman" w:cs="Times New Roman"/>
          <w:sz w:val="28"/>
          <w:szCs w:val="28"/>
        </w:rPr>
        <w:t xml:space="preserve"> </w:t>
      </w:r>
      <w:r w:rsidR="002F7302" w:rsidRPr="006726C4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здорового питания </w:t>
      </w:r>
      <w:r w:rsidR="00D67B75">
        <w:rPr>
          <w:rFonts w:ascii="Times New Roman" w:hAnsi="Times New Roman" w:cs="Times New Roman"/>
          <w:sz w:val="28"/>
          <w:szCs w:val="28"/>
        </w:rPr>
        <w:t>обучающихся</w:t>
      </w:r>
      <w:r w:rsidR="002F7302" w:rsidRPr="006726C4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</w:t>
      </w:r>
      <w:r w:rsidR="000A1E8D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2F7302" w:rsidRPr="006726C4">
        <w:rPr>
          <w:rFonts w:ascii="Times New Roman" w:hAnsi="Times New Roman" w:cs="Times New Roman"/>
          <w:sz w:val="28"/>
          <w:szCs w:val="28"/>
        </w:rPr>
        <w:t>, определяет основные организационные принципы, принципы формирования рационов здорового питания.</w:t>
      </w:r>
    </w:p>
    <w:p w:rsidR="002F7302" w:rsidRPr="006726C4" w:rsidRDefault="001713CD" w:rsidP="0017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F7302" w:rsidRPr="006726C4">
        <w:rPr>
          <w:rFonts w:ascii="Times New Roman" w:hAnsi="Times New Roman" w:cs="Times New Roman"/>
          <w:sz w:val="28"/>
          <w:szCs w:val="28"/>
        </w:rPr>
        <w:t>Положение распространяется на муниципальные бюджетные общеобразовательные организации Волоконовского района.</w:t>
      </w:r>
    </w:p>
    <w:p w:rsidR="002F7302" w:rsidRDefault="001713CD" w:rsidP="001713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1.3. </w:t>
      </w:r>
      <w:r w:rsidR="00E3769A" w:rsidRPr="006726C4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определяет основные организационные принципы питания обучающихся в общеобразовательных организациях</w:t>
      </w:r>
      <w:r w:rsidR="00E3769A" w:rsidRPr="006726C4">
        <w:rPr>
          <w:rFonts w:ascii="Times New Roman" w:hAnsi="Times New Roman" w:cs="Times New Roman"/>
          <w:sz w:val="28"/>
          <w:szCs w:val="28"/>
        </w:rPr>
        <w:t xml:space="preserve"> и </w:t>
      </w:r>
      <w:r w:rsidR="002F7302" w:rsidRPr="006726C4">
        <w:rPr>
          <w:rFonts w:ascii="Times New Roman" w:hAnsi="Times New Roman" w:cs="Times New Roman"/>
          <w:sz w:val="28"/>
          <w:szCs w:val="28"/>
        </w:rPr>
        <w:t xml:space="preserve">устанавливает единый порядок взимания и расходования платы за питание </w:t>
      </w:r>
      <w:r w:rsidR="00D67B75">
        <w:rPr>
          <w:rFonts w:ascii="Times New Roman" w:hAnsi="Times New Roman" w:cs="Times New Roman"/>
          <w:sz w:val="28"/>
          <w:szCs w:val="28"/>
        </w:rPr>
        <w:t>обучающихся</w:t>
      </w:r>
      <w:r w:rsidR="002F7302" w:rsidRPr="006726C4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</w:t>
      </w:r>
      <w:r w:rsidR="000A1E8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3D0E" w:rsidRDefault="001713CD" w:rsidP="001713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E3D0E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4B3E5C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DE3D0E">
        <w:rPr>
          <w:rFonts w:ascii="Times New Roman" w:hAnsi="Times New Roman" w:cs="Times New Roman"/>
          <w:sz w:val="28"/>
          <w:szCs w:val="28"/>
        </w:rPr>
        <w:t xml:space="preserve">питанием в общеобразовательных организациях </w:t>
      </w:r>
      <w:r w:rsidR="004B3E5C">
        <w:rPr>
          <w:rFonts w:ascii="Times New Roman" w:hAnsi="Times New Roman" w:cs="Times New Roman"/>
          <w:sz w:val="28"/>
          <w:szCs w:val="28"/>
        </w:rPr>
        <w:t xml:space="preserve">Волоконовского района </w:t>
      </w:r>
      <w:r w:rsidR="00DE3D0E">
        <w:rPr>
          <w:rFonts w:ascii="Times New Roman" w:hAnsi="Times New Roman" w:cs="Times New Roman"/>
          <w:sz w:val="28"/>
          <w:szCs w:val="28"/>
        </w:rPr>
        <w:t>пользуются следующие категории обучающихся:</w:t>
      </w:r>
    </w:p>
    <w:p w:rsidR="00DE3D0E" w:rsidRDefault="00DE3D0E" w:rsidP="001713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46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 категории обучающихся с 1 по 11 класс горячим питанием (завтрак);</w:t>
      </w:r>
    </w:p>
    <w:p w:rsidR="00DE3D0E" w:rsidRDefault="00DE3D0E" w:rsidP="001713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</w:t>
      </w:r>
      <w:r w:rsidR="00DA46CA">
        <w:rPr>
          <w:rFonts w:ascii="Times New Roman" w:hAnsi="Times New Roman" w:cs="Times New Roman"/>
          <w:sz w:val="28"/>
          <w:szCs w:val="28"/>
        </w:rPr>
        <w:t xml:space="preserve">(ОВЗ), дети-инвалиды, дети-сироты и лица из числа </w:t>
      </w:r>
      <w:r w:rsidR="00B867E1">
        <w:rPr>
          <w:rFonts w:ascii="Times New Roman" w:hAnsi="Times New Roman" w:cs="Times New Roman"/>
          <w:sz w:val="28"/>
          <w:szCs w:val="28"/>
        </w:rPr>
        <w:t>д</w:t>
      </w:r>
      <w:r w:rsidR="00DA46CA">
        <w:rPr>
          <w:rFonts w:ascii="Times New Roman" w:hAnsi="Times New Roman" w:cs="Times New Roman"/>
          <w:sz w:val="28"/>
          <w:szCs w:val="28"/>
        </w:rPr>
        <w:t xml:space="preserve">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двухразовым горячим питанием (завтрак и обед);</w:t>
      </w:r>
    </w:p>
    <w:p w:rsidR="00DE3D0E" w:rsidRDefault="00D43FB9" w:rsidP="001713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713CD">
        <w:rPr>
          <w:rFonts w:ascii="Times New Roman" w:hAnsi="Times New Roman" w:cs="Times New Roman"/>
          <w:sz w:val="28"/>
          <w:szCs w:val="28"/>
        </w:rPr>
        <w:t>бучающиеся из многодетных семей</w:t>
      </w:r>
      <w:r w:rsidR="00DE3D0E">
        <w:rPr>
          <w:rFonts w:ascii="Times New Roman" w:hAnsi="Times New Roman" w:cs="Times New Roman"/>
          <w:sz w:val="28"/>
          <w:szCs w:val="28"/>
        </w:rPr>
        <w:t xml:space="preserve"> </w:t>
      </w:r>
      <w:r w:rsidR="00DE3D0E" w:rsidRPr="00DE3D0E">
        <w:rPr>
          <w:rFonts w:ascii="Times New Roman" w:hAnsi="Times New Roman" w:cs="Times New Roman"/>
          <w:sz w:val="28"/>
          <w:szCs w:val="28"/>
        </w:rPr>
        <w:t>двухразовым горячим питанием (завтрак и обе</w:t>
      </w:r>
      <w:r w:rsidR="001713CD">
        <w:rPr>
          <w:rFonts w:ascii="Times New Roman" w:hAnsi="Times New Roman" w:cs="Times New Roman"/>
          <w:sz w:val="28"/>
          <w:szCs w:val="28"/>
        </w:rPr>
        <w:t>д).</w:t>
      </w:r>
    </w:p>
    <w:p w:rsidR="0084317C" w:rsidRPr="001713CD" w:rsidRDefault="004B3E5C" w:rsidP="001713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горячего питания предполагает обязательное использование в каждый прием пищи горячих блюд. Для всех категорий обучающихся общеобразовательных организаций Волоконовского района должен быть применен единый стоимостной подход к организации горячего питания.</w:t>
      </w:r>
    </w:p>
    <w:p w:rsidR="002F7302" w:rsidRPr="006726C4" w:rsidRDefault="00E3769A" w:rsidP="0017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C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E1FE0" w:rsidRPr="00672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6C4">
        <w:rPr>
          <w:rFonts w:ascii="Times New Roman" w:hAnsi="Times New Roman" w:cs="Times New Roman"/>
          <w:b/>
          <w:sz w:val="28"/>
          <w:szCs w:val="28"/>
        </w:rPr>
        <w:t>О</w:t>
      </w:r>
      <w:r w:rsidR="00EE1FE0" w:rsidRPr="006726C4">
        <w:rPr>
          <w:rFonts w:ascii="Times New Roman" w:hAnsi="Times New Roman" w:cs="Times New Roman"/>
          <w:b/>
          <w:sz w:val="28"/>
          <w:szCs w:val="28"/>
        </w:rPr>
        <w:t>рганизационные принципы питания обучающихся в общеобразовательных организ</w:t>
      </w:r>
      <w:r w:rsidR="001713CD">
        <w:rPr>
          <w:rFonts w:ascii="Times New Roman" w:hAnsi="Times New Roman" w:cs="Times New Roman"/>
          <w:b/>
          <w:sz w:val="28"/>
          <w:szCs w:val="28"/>
        </w:rPr>
        <w:t>ациях. Источники финансирования</w:t>
      </w:r>
    </w:p>
    <w:p w:rsidR="00EE1FE0" w:rsidRPr="006726C4" w:rsidRDefault="00EE1FE0" w:rsidP="00C63B1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14886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В</w:t>
      </w:r>
      <w:r w:rsidR="00114886">
        <w:rPr>
          <w:sz w:val="28"/>
          <w:szCs w:val="28"/>
        </w:rPr>
        <w:t xml:space="preserve">се категории обучающихся с 1 по 11 класс </w:t>
      </w:r>
      <w:r>
        <w:rPr>
          <w:sz w:val="28"/>
          <w:szCs w:val="28"/>
        </w:rPr>
        <w:t xml:space="preserve">обеспечиваются </w:t>
      </w:r>
      <w:r w:rsidR="00114886">
        <w:rPr>
          <w:sz w:val="28"/>
          <w:szCs w:val="28"/>
        </w:rPr>
        <w:t>одноразовым бесплатным горячим питанием из расчета:</w:t>
      </w:r>
    </w:p>
    <w:p w:rsidR="00551DFB" w:rsidRDefault="00114886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F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  завтрак для 1-4 классов – 73,00 руб. (в том числе в рамках соглашения о предоставлении субсидии 63,27 руб., соотношении федеральных средств и </w:t>
      </w:r>
      <w:r>
        <w:rPr>
          <w:sz w:val="28"/>
          <w:szCs w:val="28"/>
        </w:rPr>
        <w:lastRenderedPageBreak/>
        <w:t xml:space="preserve">средств софинансирования 76% и 24%; за рамками 9,73 руб.) </w:t>
      </w:r>
      <w:r w:rsidRPr="00114886">
        <w:rPr>
          <w:sz w:val="28"/>
          <w:szCs w:val="28"/>
        </w:rPr>
        <w:t>в день на одного обучающегося</w:t>
      </w:r>
      <w:r>
        <w:rPr>
          <w:sz w:val="28"/>
          <w:szCs w:val="28"/>
        </w:rPr>
        <w:t xml:space="preserve"> за счет федеральных и </w:t>
      </w:r>
      <w:r w:rsidR="00250DFD">
        <w:rPr>
          <w:sz w:val="28"/>
          <w:szCs w:val="28"/>
        </w:rPr>
        <w:t xml:space="preserve">муниципальных средств. </w:t>
      </w:r>
    </w:p>
    <w:p w:rsidR="00114886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DFD">
        <w:rPr>
          <w:sz w:val="28"/>
          <w:szCs w:val="28"/>
        </w:rPr>
        <w:t>Экономи</w:t>
      </w:r>
      <w:r w:rsidR="00390491">
        <w:rPr>
          <w:sz w:val="28"/>
          <w:szCs w:val="28"/>
        </w:rPr>
        <w:t xml:space="preserve">ю </w:t>
      </w:r>
      <w:r w:rsidR="00250DFD">
        <w:rPr>
          <w:sz w:val="28"/>
          <w:szCs w:val="28"/>
        </w:rPr>
        <w:t xml:space="preserve">средств субсидии федерального </w:t>
      </w:r>
      <w:r w:rsidR="00390491">
        <w:rPr>
          <w:sz w:val="28"/>
          <w:szCs w:val="28"/>
        </w:rPr>
        <w:t xml:space="preserve">бюджета </w:t>
      </w:r>
      <w:r w:rsidR="00250DFD">
        <w:rPr>
          <w:sz w:val="28"/>
          <w:szCs w:val="28"/>
        </w:rPr>
        <w:t>и софинансирования местного бюджета, сложивш</w:t>
      </w:r>
      <w:r w:rsidR="00390491">
        <w:rPr>
          <w:sz w:val="28"/>
          <w:szCs w:val="28"/>
        </w:rPr>
        <w:t>ую</w:t>
      </w:r>
      <w:r w:rsidR="00250DFD">
        <w:rPr>
          <w:sz w:val="28"/>
          <w:szCs w:val="28"/>
        </w:rPr>
        <w:t>ся от посещаемости (полный или частичный перевод обучающихся 1-4 классов общеобразовательных организаций на карантин</w:t>
      </w:r>
      <w:r w:rsidR="00390491">
        <w:rPr>
          <w:sz w:val="28"/>
          <w:szCs w:val="28"/>
        </w:rPr>
        <w:t>, введение дополнительных каникулярных периодов с целью профилактики случаев забо</w:t>
      </w:r>
      <w:r w:rsidR="00AF2C8F">
        <w:rPr>
          <w:sz w:val="28"/>
          <w:szCs w:val="28"/>
        </w:rPr>
        <w:t>левания обучающихся новой корона</w:t>
      </w:r>
      <w:r w:rsidR="00390491">
        <w:rPr>
          <w:sz w:val="28"/>
          <w:szCs w:val="28"/>
        </w:rPr>
        <w:t>вирусной и иными инфекционными и вирусными заболеваниями, болезни и отсутствия на занятиях по иным причинам отдельных обучающихся), использовать на обеспечение повышения качества и наполняемости рациона питания и увеличение стоимости в день на одного обучающегося 1-4 классов при одноразовом приеме пищи</w:t>
      </w:r>
      <w:r w:rsidR="005D4B84">
        <w:rPr>
          <w:sz w:val="28"/>
          <w:szCs w:val="28"/>
        </w:rPr>
        <w:t>.</w:t>
      </w:r>
      <w:r w:rsidR="00390491">
        <w:rPr>
          <w:sz w:val="28"/>
          <w:szCs w:val="28"/>
        </w:rPr>
        <w:t xml:space="preserve"> Увеличение стоимости питания 1-4 классов регулир</w:t>
      </w:r>
      <w:r w:rsidR="00551DFB">
        <w:rPr>
          <w:sz w:val="28"/>
          <w:szCs w:val="28"/>
        </w:rPr>
        <w:t>овать</w:t>
      </w:r>
      <w:r w:rsidR="00390491">
        <w:rPr>
          <w:sz w:val="28"/>
          <w:szCs w:val="28"/>
        </w:rPr>
        <w:t xml:space="preserve"> приказом </w:t>
      </w:r>
      <w:r w:rsidR="00551DFB">
        <w:rPr>
          <w:sz w:val="28"/>
          <w:szCs w:val="28"/>
        </w:rPr>
        <w:t>общеобразовательной организации;</w:t>
      </w:r>
    </w:p>
    <w:p w:rsidR="00114886" w:rsidRDefault="00D43FB9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4886">
        <w:rPr>
          <w:sz w:val="28"/>
          <w:szCs w:val="28"/>
        </w:rPr>
        <w:t xml:space="preserve">-    </w:t>
      </w:r>
      <w:r w:rsidR="00BE7E9A">
        <w:rPr>
          <w:sz w:val="28"/>
          <w:szCs w:val="28"/>
        </w:rPr>
        <w:t xml:space="preserve"> </w:t>
      </w:r>
      <w:r w:rsidR="00114886">
        <w:rPr>
          <w:sz w:val="28"/>
          <w:szCs w:val="28"/>
        </w:rPr>
        <w:t xml:space="preserve"> завтрак для 5-11 классов – 73,00 руб. в день на одного обучающегося за счет</w:t>
      </w:r>
      <w:r w:rsidR="001713CD">
        <w:rPr>
          <w:sz w:val="28"/>
          <w:szCs w:val="28"/>
        </w:rPr>
        <w:t xml:space="preserve"> средств муниципального бюджета.</w:t>
      </w:r>
    </w:p>
    <w:p w:rsidR="00114886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E9A">
        <w:rPr>
          <w:sz w:val="28"/>
          <w:szCs w:val="28"/>
        </w:rPr>
        <w:t xml:space="preserve">2.2. </w:t>
      </w:r>
      <w:r w:rsidR="00114886">
        <w:rPr>
          <w:sz w:val="28"/>
          <w:szCs w:val="28"/>
        </w:rPr>
        <w:t xml:space="preserve">Стоимость </w:t>
      </w:r>
      <w:r w:rsidR="007D6B73">
        <w:rPr>
          <w:sz w:val="28"/>
          <w:szCs w:val="28"/>
        </w:rPr>
        <w:t>дополнительного питания (школьное молоко в индивидуальной упаковке 3,2%) складывается по итогам проведения закупочных процедур. Дополнительным питанием необходимо обеспечи</w:t>
      </w:r>
      <w:r w:rsidR="00EF7C7A">
        <w:rPr>
          <w:sz w:val="28"/>
          <w:szCs w:val="28"/>
        </w:rPr>
        <w:t>ва</w:t>
      </w:r>
      <w:r w:rsidR="007D6B73">
        <w:rPr>
          <w:sz w:val="28"/>
          <w:szCs w:val="28"/>
        </w:rPr>
        <w:t>ть все категории обучающихся 1 раз в неделю за счет муниципальных средств.</w:t>
      </w:r>
    </w:p>
    <w:p w:rsidR="00BE7E9A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="00BE7E9A">
        <w:rPr>
          <w:sz w:val="28"/>
          <w:szCs w:val="28"/>
        </w:rPr>
        <w:t xml:space="preserve">  Стоимость обедов:</w:t>
      </w:r>
    </w:p>
    <w:p w:rsidR="00BE7E9A" w:rsidRDefault="00D43FB9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13CD">
        <w:rPr>
          <w:sz w:val="28"/>
          <w:szCs w:val="28"/>
        </w:rPr>
        <w:tab/>
      </w:r>
      <w:r w:rsidR="00BE7E9A">
        <w:rPr>
          <w:sz w:val="28"/>
          <w:szCs w:val="28"/>
        </w:rPr>
        <w:t>- 94 руб. в учреждениях с организацией питания силами сторонних организаций (аутсорсинг/услуга питания).</w:t>
      </w:r>
    </w:p>
    <w:p w:rsidR="006F6E3F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="006F6E3F">
        <w:rPr>
          <w:sz w:val="28"/>
          <w:szCs w:val="28"/>
        </w:rPr>
        <w:t>Обучающихся из многодетных семей обеспечи</w:t>
      </w:r>
      <w:r w:rsidR="00EF7C7A">
        <w:rPr>
          <w:sz w:val="28"/>
          <w:szCs w:val="28"/>
        </w:rPr>
        <w:t>ва</w:t>
      </w:r>
      <w:r w:rsidR="006F6E3F">
        <w:rPr>
          <w:sz w:val="28"/>
          <w:szCs w:val="28"/>
        </w:rPr>
        <w:t xml:space="preserve">ть двухразовым горячим питанием на сумму </w:t>
      </w:r>
      <w:r w:rsidR="006F6E3F" w:rsidRPr="00FE40F6">
        <w:rPr>
          <w:sz w:val="28"/>
          <w:szCs w:val="28"/>
        </w:rPr>
        <w:t>11</w:t>
      </w:r>
      <w:r w:rsidR="00FE40F6" w:rsidRPr="00FE40F6">
        <w:rPr>
          <w:sz w:val="28"/>
          <w:szCs w:val="28"/>
        </w:rPr>
        <w:t>9</w:t>
      </w:r>
      <w:r w:rsidR="006F6E3F" w:rsidRPr="00FE40F6">
        <w:rPr>
          <w:sz w:val="28"/>
          <w:szCs w:val="28"/>
        </w:rPr>
        <w:t xml:space="preserve"> руб.</w:t>
      </w:r>
      <w:r w:rsidR="006F6E3F">
        <w:rPr>
          <w:sz w:val="28"/>
          <w:szCs w:val="28"/>
        </w:rPr>
        <w:t xml:space="preserve"> с учетом дотации из областного бюджета. В случае превышения фактически сложившейся стоимости двухразового горячего питания установленного регионального норматива (</w:t>
      </w:r>
      <w:r w:rsidR="006F6E3F" w:rsidRPr="00FE40F6">
        <w:rPr>
          <w:sz w:val="28"/>
          <w:szCs w:val="28"/>
        </w:rPr>
        <w:t>11</w:t>
      </w:r>
      <w:r w:rsidR="00FE40F6">
        <w:rPr>
          <w:sz w:val="28"/>
          <w:szCs w:val="28"/>
        </w:rPr>
        <w:t>9</w:t>
      </w:r>
      <w:r w:rsidR="006F6E3F" w:rsidRPr="001713CD">
        <w:rPr>
          <w:sz w:val="28"/>
          <w:szCs w:val="28"/>
        </w:rPr>
        <w:t xml:space="preserve"> </w:t>
      </w:r>
      <w:r w:rsidR="006F6E3F" w:rsidRPr="00FE40F6">
        <w:rPr>
          <w:sz w:val="28"/>
          <w:szCs w:val="28"/>
        </w:rPr>
        <w:t>руб</w:t>
      </w:r>
      <w:r w:rsidR="006F6E3F">
        <w:rPr>
          <w:sz w:val="28"/>
          <w:szCs w:val="28"/>
        </w:rPr>
        <w:t>.) доплату обучающимся из многодетных семей осуществлять за счет средс</w:t>
      </w:r>
      <w:r w:rsidR="00091B61">
        <w:rPr>
          <w:sz w:val="28"/>
          <w:szCs w:val="28"/>
        </w:rPr>
        <w:t>т</w:t>
      </w:r>
      <w:r w:rsidR="006F6E3F">
        <w:rPr>
          <w:sz w:val="28"/>
          <w:szCs w:val="28"/>
        </w:rPr>
        <w:t>в муниципального бюджета.</w:t>
      </w:r>
    </w:p>
    <w:p w:rsidR="00114886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="00A73732" w:rsidRPr="00A73732">
        <w:rPr>
          <w:sz w:val="28"/>
          <w:szCs w:val="28"/>
        </w:rPr>
        <w:t>Обучающихся</w:t>
      </w:r>
      <w:r w:rsidR="00A73732">
        <w:rPr>
          <w:sz w:val="28"/>
          <w:szCs w:val="28"/>
        </w:rPr>
        <w:t xml:space="preserve"> с ограниченными возможностями здоровья (ОВЗ), детей-инвалидов, детей-сирот и лиц из числа детей-сирот и детей, оставшихся без попечения родителей, обеспечи</w:t>
      </w:r>
      <w:r w:rsidR="00EF7C7A">
        <w:rPr>
          <w:sz w:val="28"/>
          <w:szCs w:val="28"/>
        </w:rPr>
        <w:t>ва</w:t>
      </w:r>
      <w:r w:rsidR="00A73732">
        <w:rPr>
          <w:sz w:val="28"/>
          <w:szCs w:val="28"/>
        </w:rPr>
        <w:t>ть двухразовым горячим питанием (завтрак и обед) на льготных условиях по фактическому пребыванию за счет средств муниципального бюджета.</w:t>
      </w:r>
    </w:p>
    <w:p w:rsidR="00A73732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="00A73732">
        <w:rPr>
          <w:sz w:val="28"/>
          <w:szCs w:val="28"/>
        </w:rPr>
        <w:t>Детей, обучающихся на дому, не имеющих статус ОВЗ, обеспечи</w:t>
      </w:r>
      <w:r w:rsidR="00EF7C7A">
        <w:rPr>
          <w:sz w:val="28"/>
          <w:szCs w:val="28"/>
        </w:rPr>
        <w:t>ва</w:t>
      </w:r>
      <w:r w:rsidR="00A73732">
        <w:rPr>
          <w:sz w:val="28"/>
          <w:szCs w:val="28"/>
        </w:rPr>
        <w:t xml:space="preserve">ть продуктовым набором на сумму </w:t>
      </w:r>
      <w:r w:rsidR="00863891">
        <w:rPr>
          <w:sz w:val="28"/>
          <w:szCs w:val="28"/>
        </w:rPr>
        <w:t xml:space="preserve">исходя из фактически сложившейся стоимости одноразового </w:t>
      </w:r>
      <w:r w:rsidR="006511D2">
        <w:rPr>
          <w:sz w:val="28"/>
          <w:szCs w:val="28"/>
        </w:rPr>
        <w:t xml:space="preserve">горячего </w:t>
      </w:r>
      <w:r w:rsidR="00863891">
        <w:rPr>
          <w:sz w:val="28"/>
          <w:szCs w:val="28"/>
        </w:rPr>
        <w:t>питания (завтрак)</w:t>
      </w:r>
      <w:r w:rsidR="00250DFD">
        <w:rPr>
          <w:sz w:val="28"/>
          <w:szCs w:val="28"/>
        </w:rPr>
        <w:t xml:space="preserve"> </w:t>
      </w:r>
      <w:r w:rsidR="00AF2C8F">
        <w:rPr>
          <w:sz w:val="28"/>
          <w:szCs w:val="28"/>
        </w:rPr>
        <w:t xml:space="preserve">за </w:t>
      </w:r>
      <w:r w:rsidR="00250DFD">
        <w:rPr>
          <w:sz w:val="28"/>
          <w:szCs w:val="28"/>
        </w:rPr>
        <w:t>счет средств муниципального бюджета.</w:t>
      </w:r>
    </w:p>
    <w:p w:rsidR="005C6E0F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DFD">
        <w:rPr>
          <w:sz w:val="28"/>
          <w:szCs w:val="28"/>
        </w:rPr>
        <w:t xml:space="preserve">2.7. </w:t>
      </w:r>
      <w:r w:rsidR="00250DFD" w:rsidRPr="00250DFD">
        <w:rPr>
          <w:sz w:val="28"/>
          <w:szCs w:val="28"/>
        </w:rPr>
        <w:t>Детей, обучающихся на дому, имеющих статус ОВЗ, обеспечи</w:t>
      </w:r>
      <w:r w:rsidR="00EF7C7A">
        <w:rPr>
          <w:sz w:val="28"/>
          <w:szCs w:val="28"/>
        </w:rPr>
        <w:t>ва</w:t>
      </w:r>
      <w:r w:rsidR="00250DFD" w:rsidRPr="00250DFD">
        <w:rPr>
          <w:sz w:val="28"/>
          <w:szCs w:val="28"/>
        </w:rPr>
        <w:t xml:space="preserve">ть продуктовым набором на сумму </w:t>
      </w:r>
      <w:r w:rsidR="00250DFD">
        <w:rPr>
          <w:sz w:val="28"/>
          <w:szCs w:val="28"/>
        </w:rPr>
        <w:t xml:space="preserve">исходя из фактически сложившейся стоимости двухразового </w:t>
      </w:r>
      <w:r w:rsidR="006511D2">
        <w:rPr>
          <w:sz w:val="28"/>
          <w:szCs w:val="28"/>
        </w:rPr>
        <w:t xml:space="preserve">горячего </w:t>
      </w:r>
      <w:r w:rsidR="00250DFD">
        <w:rPr>
          <w:sz w:val="28"/>
          <w:szCs w:val="28"/>
        </w:rPr>
        <w:t>питания (завтрак и обед)</w:t>
      </w:r>
      <w:r w:rsidR="00250DFD" w:rsidRPr="00250DFD">
        <w:rPr>
          <w:sz w:val="28"/>
          <w:szCs w:val="28"/>
        </w:rPr>
        <w:t xml:space="preserve"> за счет средств муниципального бюджета.</w:t>
      </w:r>
      <w:r w:rsidR="00AD1743">
        <w:rPr>
          <w:sz w:val="28"/>
          <w:szCs w:val="28"/>
        </w:rPr>
        <w:t xml:space="preserve"> </w:t>
      </w:r>
    </w:p>
    <w:p w:rsidR="001E68FB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6E0F">
        <w:rPr>
          <w:sz w:val="28"/>
          <w:szCs w:val="28"/>
        </w:rPr>
        <w:t>Выдача продуктового набора детям, обучающимся на дому, имеющим статус ОВЗ, может быть заменена выплатой денежной компенсации.</w:t>
      </w:r>
      <w:r w:rsidR="00AD1743">
        <w:rPr>
          <w:sz w:val="28"/>
          <w:szCs w:val="28"/>
        </w:rPr>
        <w:t xml:space="preserve">  </w:t>
      </w:r>
    </w:p>
    <w:p w:rsidR="00250DFD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68FB">
        <w:rPr>
          <w:sz w:val="28"/>
          <w:szCs w:val="28"/>
        </w:rPr>
        <w:t>2</w:t>
      </w:r>
      <w:r>
        <w:rPr>
          <w:sz w:val="28"/>
          <w:szCs w:val="28"/>
        </w:rPr>
        <w:t xml:space="preserve">.8. </w:t>
      </w:r>
      <w:r w:rsidR="001E68FB">
        <w:rPr>
          <w:sz w:val="28"/>
          <w:szCs w:val="28"/>
        </w:rPr>
        <w:t>При организации горячего питания</w:t>
      </w:r>
      <w:r w:rsidR="00AD1743">
        <w:rPr>
          <w:sz w:val="28"/>
          <w:szCs w:val="28"/>
        </w:rPr>
        <w:t xml:space="preserve"> </w:t>
      </w:r>
      <w:r w:rsidR="001E68FB">
        <w:rPr>
          <w:sz w:val="28"/>
          <w:szCs w:val="28"/>
        </w:rPr>
        <w:t xml:space="preserve">руководствоваться типовым региональным меню для государственных и муниципальных общеобразовательных организаций, предусматривающим варианты замены </w:t>
      </w:r>
      <w:r w:rsidR="001E68FB">
        <w:rPr>
          <w:sz w:val="28"/>
          <w:szCs w:val="28"/>
        </w:rPr>
        <w:lastRenderedPageBreak/>
        <w:t>блюд на равноценные, разработанным научным сообществом ФГБОУВО «Московский государственный университет пищевых производств» в рамках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области.</w:t>
      </w:r>
    </w:p>
    <w:p w:rsidR="001E68FB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68FB">
        <w:rPr>
          <w:sz w:val="28"/>
          <w:szCs w:val="28"/>
        </w:rPr>
        <w:t>При внесении изменений в типовое региональное меню необходимо обеспечить его согласование с территориальными отделами Управления Федеральной службы по надзору в сфере защиты прав потребителей и благополучия человека по Белгородской области</w:t>
      </w:r>
      <w:r w:rsidR="001C4333">
        <w:rPr>
          <w:sz w:val="28"/>
          <w:szCs w:val="28"/>
        </w:rPr>
        <w:t>.</w:t>
      </w:r>
    </w:p>
    <w:p w:rsidR="001C4333" w:rsidRDefault="001C4333" w:rsidP="00C63B13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1743" w:rsidRPr="00AD1743" w:rsidRDefault="00AD1743" w:rsidP="00C63B13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 xml:space="preserve">3. Организация обеспечения продуктовыми наборами </w:t>
      </w:r>
    </w:p>
    <w:p w:rsidR="00AD1743" w:rsidRPr="00AD1743" w:rsidRDefault="00AD1743" w:rsidP="00C63B13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>обучающихся общеобразовательных организаций</w:t>
      </w:r>
    </w:p>
    <w:p w:rsidR="00AD1743" w:rsidRDefault="00AD1743" w:rsidP="00C63B13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 xml:space="preserve">на период </w:t>
      </w:r>
      <w:r>
        <w:rPr>
          <w:b/>
          <w:sz w:val="28"/>
          <w:szCs w:val="28"/>
        </w:rPr>
        <w:t>обучения с использованием дистанционных</w:t>
      </w:r>
    </w:p>
    <w:p w:rsidR="00AD1743" w:rsidRPr="00AD1743" w:rsidRDefault="00F64708" w:rsidP="00C63B13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технологий.</w:t>
      </w:r>
      <w:r w:rsidR="001713CD">
        <w:rPr>
          <w:b/>
          <w:sz w:val="28"/>
          <w:szCs w:val="28"/>
        </w:rPr>
        <w:t xml:space="preserve"> Источники финансирования</w:t>
      </w:r>
    </w:p>
    <w:p w:rsidR="00C752AE" w:rsidRDefault="00C752AE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14886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F64708">
        <w:rPr>
          <w:sz w:val="28"/>
          <w:szCs w:val="28"/>
        </w:rPr>
        <w:t>В период реализации основных общеобразовательных программ начального общего, основного общего и среднего общего образования обучения в период обучения с использованием дистанционных технологий,</w:t>
      </w:r>
      <w:r w:rsidR="002E73A3">
        <w:rPr>
          <w:sz w:val="28"/>
          <w:szCs w:val="28"/>
        </w:rPr>
        <w:t xml:space="preserve"> с введением на территории Белгородской области среднего уровня реагирования в соответствии с Указом Президента Российской Федерации от 19 октября </w:t>
      </w:r>
      <w:r>
        <w:rPr>
          <w:sz w:val="28"/>
          <w:szCs w:val="28"/>
        </w:rPr>
        <w:t xml:space="preserve"> </w:t>
      </w:r>
      <w:r w:rsidR="002E73A3">
        <w:rPr>
          <w:sz w:val="28"/>
          <w:szCs w:val="28"/>
        </w:rPr>
        <w:t>2022 года № 757 «О мерах, осуществляемых в субъектах Российской Федерации в связи с Указом Президента Российской Федерации от 19 октября 2022 года № 756»,</w:t>
      </w:r>
      <w:r w:rsidR="00F64708">
        <w:rPr>
          <w:sz w:val="28"/>
          <w:szCs w:val="28"/>
        </w:rPr>
        <w:t xml:space="preserve"> обучающихся </w:t>
      </w:r>
      <w:r w:rsidR="006010B0">
        <w:rPr>
          <w:sz w:val="28"/>
          <w:szCs w:val="28"/>
        </w:rPr>
        <w:t xml:space="preserve">в общеобразовательных организациях Волоконовсого района </w:t>
      </w:r>
      <w:r w:rsidR="00F64708">
        <w:rPr>
          <w:sz w:val="28"/>
          <w:szCs w:val="28"/>
        </w:rPr>
        <w:t>обеспечи</w:t>
      </w:r>
      <w:r w:rsidR="00EF7C7A">
        <w:rPr>
          <w:sz w:val="28"/>
          <w:szCs w:val="28"/>
        </w:rPr>
        <w:t>ва</w:t>
      </w:r>
      <w:r>
        <w:rPr>
          <w:sz w:val="28"/>
          <w:szCs w:val="28"/>
        </w:rPr>
        <w:t>ются</w:t>
      </w:r>
      <w:r w:rsidR="00F64708">
        <w:rPr>
          <w:sz w:val="28"/>
          <w:szCs w:val="28"/>
        </w:rPr>
        <w:t xml:space="preserve"> продуктовыми наборами взамен бесплатного </w:t>
      </w:r>
      <w:r w:rsidR="00D43FB9">
        <w:rPr>
          <w:sz w:val="28"/>
          <w:szCs w:val="28"/>
        </w:rPr>
        <w:t xml:space="preserve">горячего </w:t>
      </w:r>
      <w:r w:rsidR="00F64708">
        <w:rPr>
          <w:sz w:val="28"/>
          <w:szCs w:val="28"/>
        </w:rPr>
        <w:t xml:space="preserve">питания </w:t>
      </w:r>
      <w:r w:rsidR="00871571">
        <w:rPr>
          <w:sz w:val="28"/>
          <w:szCs w:val="28"/>
        </w:rPr>
        <w:t>до принятия решения об отмене обучения детей с использованием дистанционных образовательных технологий:</w:t>
      </w:r>
    </w:p>
    <w:p w:rsidR="00131959" w:rsidRDefault="001713CD" w:rsidP="001713CD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748C">
        <w:rPr>
          <w:sz w:val="28"/>
          <w:szCs w:val="28"/>
        </w:rPr>
        <w:t xml:space="preserve"> </w:t>
      </w:r>
      <w:r w:rsidR="00131959">
        <w:rPr>
          <w:sz w:val="28"/>
          <w:szCs w:val="28"/>
        </w:rPr>
        <w:t>обучающимся 1-4 классов</w:t>
      </w:r>
      <w:r w:rsidR="006511D2">
        <w:rPr>
          <w:sz w:val="28"/>
          <w:szCs w:val="28"/>
        </w:rPr>
        <w:t>, не имеющим льготы,</w:t>
      </w:r>
      <w:r w:rsidR="00131959">
        <w:rPr>
          <w:sz w:val="28"/>
          <w:szCs w:val="28"/>
        </w:rPr>
        <w:t xml:space="preserve"> </w:t>
      </w:r>
      <w:r w:rsidR="006D748C">
        <w:rPr>
          <w:sz w:val="28"/>
          <w:szCs w:val="28"/>
        </w:rPr>
        <w:t xml:space="preserve">на сумму одноразового </w:t>
      </w:r>
      <w:r w:rsidR="006511D2">
        <w:rPr>
          <w:sz w:val="28"/>
          <w:szCs w:val="28"/>
        </w:rPr>
        <w:t xml:space="preserve">горячего </w:t>
      </w:r>
      <w:r w:rsidR="006D748C">
        <w:rPr>
          <w:sz w:val="28"/>
          <w:szCs w:val="28"/>
        </w:rPr>
        <w:t>питания (завтрак</w:t>
      </w:r>
      <w:r w:rsidR="001E689E">
        <w:rPr>
          <w:sz w:val="28"/>
          <w:szCs w:val="28"/>
        </w:rPr>
        <w:t>а</w:t>
      </w:r>
      <w:r w:rsidR="006D748C">
        <w:rPr>
          <w:sz w:val="28"/>
          <w:szCs w:val="28"/>
        </w:rPr>
        <w:t xml:space="preserve">) </w:t>
      </w:r>
      <w:r w:rsidR="00131959">
        <w:rPr>
          <w:sz w:val="28"/>
          <w:szCs w:val="28"/>
        </w:rPr>
        <w:t>за счет средств федерального и местного бюджетов;</w:t>
      </w:r>
    </w:p>
    <w:p w:rsidR="006511D2" w:rsidRDefault="006511D2" w:rsidP="001713CD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обучающимся 1-4 класс</w:t>
      </w:r>
      <w:r w:rsidR="001713CD">
        <w:rPr>
          <w:sz w:val="28"/>
          <w:szCs w:val="28"/>
        </w:rPr>
        <w:t>ов, имеющим льготы (дети с ОВЗ,</w:t>
      </w:r>
      <w:r>
        <w:rPr>
          <w:sz w:val="28"/>
          <w:szCs w:val="28"/>
        </w:rPr>
        <w:t xml:space="preserve"> дети- инвалиды, дети-сироты и лица из числа детей-сирот и детей, оставшихся без попечения родителей), на сумму двухразового горячего питания (завтрак</w:t>
      </w:r>
      <w:r w:rsidR="001E689E">
        <w:rPr>
          <w:sz w:val="28"/>
          <w:szCs w:val="28"/>
        </w:rPr>
        <w:t>а</w:t>
      </w:r>
      <w:r>
        <w:rPr>
          <w:sz w:val="28"/>
          <w:szCs w:val="28"/>
        </w:rPr>
        <w:t xml:space="preserve"> и обед</w:t>
      </w:r>
      <w:r w:rsidR="001E689E">
        <w:rPr>
          <w:sz w:val="28"/>
          <w:szCs w:val="28"/>
        </w:rPr>
        <w:t>а</w:t>
      </w:r>
      <w:r>
        <w:rPr>
          <w:sz w:val="28"/>
          <w:szCs w:val="28"/>
        </w:rPr>
        <w:t>) за счет средств федерального и местного бюджетов;</w:t>
      </w:r>
    </w:p>
    <w:p w:rsidR="005B29B9" w:rsidRDefault="005B29B9" w:rsidP="001713CD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обучающимся 1-4 классов из многодетных семей на сумму двухразового горячего питания (завтрака и обеда) за счет средств федерального</w:t>
      </w:r>
      <w:r w:rsidR="00B07316">
        <w:rPr>
          <w:sz w:val="28"/>
          <w:szCs w:val="28"/>
        </w:rPr>
        <w:t>, областного</w:t>
      </w:r>
      <w:r>
        <w:rPr>
          <w:sz w:val="28"/>
          <w:szCs w:val="28"/>
        </w:rPr>
        <w:t xml:space="preserve"> и местного бюджетов;</w:t>
      </w:r>
    </w:p>
    <w:p w:rsidR="00131959" w:rsidRDefault="001713CD" w:rsidP="001713CD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1959">
        <w:rPr>
          <w:sz w:val="28"/>
          <w:szCs w:val="28"/>
        </w:rPr>
        <w:t xml:space="preserve"> обучающимся 5-11 классов</w:t>
      </w:r>
      <w:r w:rsidR="006511D2">
        <w:rPr>
          <w:sz w:val="28"/>
          <w:szCs w:val="28"/>
        </w:rPr>
        <w:t>, не имеющим льготы,</w:t>
      </w:r>
      <w:r w:rsidR="00131959">
        <w:rPr>
          <w:sz w:val="28"/>
          <w:szCs w:val="28"/>
        </w:rPr>
        <w:t xml:space="preserve"> </w:t>
      </w:r>
      <w:r w:rsidR="006D748C">
        <w:rPr>
          <w:sz w:val="28"/>
          <w:szCs w:val="28"/>
        </w:rPr>
        <w:t xml:space="preserve">на сумму одноразового </w:t>
      </w:r>
      <w:r w:rsidR="006511D2">
        <w:rPr>
          <w:sz w:val="28"/>
          <w:szCs w:val="28"/>
        </w:rPr>
        <w:t xml:space="preserve">горячего </w:t>
      </w:r>
      <w:r w:rsidR="006D748C">
        <w:rPr>
          <w:sz w:val="28"/>
          <w:szCs w:val="28"/>
        </w:rPr>
        <w:t>питания (завтрак</w:t>
      </w:r>
      <w:r w:rsidR="001E689E">
        <w:rPr>
          <w:sz w:val="28"/>
          <w:szCs w:val="28"/>
        </w:rPr>
        <w:t>а</w:t>
      </w:r>
      <w:r w:rsidR="006D748C">
        <w:rPr>
          <w:sz w:val="28"/>
          <w:szCs w:val="28"/>
        </w:rPr>
        <w:t xml:space="preserve">) </w:t>
      </w:r>
      <w:r w:rsidR="00131959">
        <w:rPr>
          <w:sz w:val="28"/>
          <w:szCs w:val="28"/>
        </w:rPr>
        <w:t>за счет средств местного бюджета;</w:t>
      </w:r>
    </w:p>
    <w:p w:rsidR="006511D2" w:rsidRDefault="00D43FB9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13CD">
        <w:rPr>
          <w:sz w:val="28"/>
          <w:szCs w:val="28"/>
        </w:rPr>
        <w:tab/>
      </w:r>
      <w:r w:rsidR="005B29B9">
        <w:rPr>
          <w:sz w:val="28"/>
          <w:szCs w:val="28"/>
        </w:rPr>
        <w:t xml:space="preserve">- </w:t>
      </w:r>
      <w:r w:rsidR="006511D2">
        <w:rPr>
          <w:sz w:val="28"/>
          <w:szCs w:val="28"/>
        </w:rPr>
        <w:t xml:space="preserve">обучающимся 5-11 классов, </w:t>
      </w:r>
      <w:r w:rsidR="001713CD">
        <w:rPr>
          <w:sz w:val="28"/>
          <w:szCs w:val="28"/>
        </w:rPr>
        <w:t xml:space="preserve">имеющим льготы (дети с ОВЗ, </w:t>
      </w:r>
      <w:r w:rsidR="005B29B9">
        <w:rPr>
          <w:sz w:val="28"/>
          <w:szCs w:val="28"/>
        </w:rPr>
        <w:t>дети- инвалиды, дети-сироты и лица из числа детей-сирот и детей, оставшихся без попечения родителей), на сумму двухразового горячего питания (завтрак</w:t>
      </w:r>
      <w:r w:rsidR="001E689E">
        <w:rPr>
          <w:sz w:val="28"/>
          <w:szCs w:val="28"/>
        </w:rPr>
        <w:t>а</w:t>
      </w:r>
      <w:r w:rsidR="005B29B9">
        <w:rPr>
          <w:sz w:val="28"/>
          <w:szCs w:val="28"/>
        </w:rPr>
        <w:t xml:space="preserve"> и обед</w:t>
      </w:r>
      <w:r w:rsidR="001E689E">
        <w:rPr>
          <w:sz w:val="28"/>
          <w:szCs w:val="28"/>
        </w:rPr>
        <w:t>а</w:t>
      </w:r>
      <w:r w:rsidR="001713CD">
        <w:rPr>
          <w:sz w:val="28"/>
          <w:szCs w:val="28"/>
        </w:rPr>
        <w:t>)</w:t>
      </w:r>
      <w:r w:rsidR="006511D2">
        <w:rPr>
          <w:sz w:val="28"/>
          <w:szCs w:val="28"/>
        </w:rPr>
        <w:t xml:space="preserve"> за счет средств местного бюджета;</w:t>
      </w:r>
    </w:p>
    <w:p w:rsidR="00131959" w:rsidRDefault="00D43FB9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13CD">
        <w:rPr>
          <w:sz w:val="28"/>
          <w:szCs w:val="28"/>
        </w:rPr>
        <w:tab/>
      </w:r>
      <w:r w:rsidR="00131959">
        <w:rPr>
          <w:sz w:val="28"/>
          <w:szCs w:val="28"/>
        </w:rPr>
        <w:t xml:space="preserve">- </w:t>
      </w:r>
      <w:r w:rsidR="00337D23">
        <w:rPr>
          <w:sz w:val="28"/>
          <w:szCs w:val="28"/>
        </w:rPr>
        <w:t xml:space="preserve">обучающимся </w:t>
      </w:r>
      <w:r w:rsidR="005B29B9">
        <w:rPr>
          <w:sz w:val="28"/>
          <w:szCs w:val="28"/>
        </w:rPr>
        <w:t xml:space="preserve">5-11 классов </w:t>
      </w:r>
      <w:r w:rsidR="00337D23">
        <w:rPr>
          <w:sz w:val="28"/>
          <w:szCs w:val="28"/>
        </w:rPr>
        <w:t xml:space="preserve">из многодетных семей </w:t>
      </w:r>
      <w:r w:rsidR="006D748C">
        <w:rPr>
          <w:sz w:val="28"/>
          <w:szCs w:val="28"/>
        </w:rPr>
        <w:t xml:space="preserve">на сумму двухразового </w:t>
      </w:r>
      <w:r w:rsidR="005B29B9">
        <w:rPr>
          <w:sz w:val="28"/>
          <w:szCs w:val="28"/>
        </w:rPr>
        <w:t xml:space="preserve">горячего </w:t>
      </w:r>
      <w:r w:rsidR="006D748C">
        <w:rPr>
          <w:sz w:val="28"/>
          <w:szCs w:val="28"/>
        </w:rPr>
        <w:t xml:space="preserve">питания (завтрака и обеда) </w:t>
      </w:r>
      <w:r w:rsidR="00337D23">
        <w:rPr>
          <w:sz w:val="28"/>
          <w:szCs w:val="28"/>
        </w:rPr>
        <w:t xml:space="preserve">за счет средств областного </w:t>
      </w:r>
      <w:r w:rsidR="001713CD">
        <w:rPr>
          <w:sz w:val="28"/>
          <w:szCs w:val="28"/>
        </w:rPr>
        <w:t>и местного бюджетов.</w:t>
      </w:r>
    </w:p>
    <w:p w:rsidR="007F3C0E" w:rsidRDefault="00CA7FDC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1B78A4">
        <w:rPr>
          <w:sz w:val="28"/>
          <w:szCs w:val="28"/>
        </w:rPr>
        <w:t>Выдач</w:t>
      </w:r>
      <w:r w:rsidR="00AA7ABF">
        <w:rPr>
          <w:sz w:val="28"/>
          <w:szCs w:val="28"/>
        </w:rPr>
        <w:t>а</w:t>
      </w:r>
      <w:r w:rsidR="001B78A4">
        <w:rPr>
          <w:sz w:val="28"/>
          <w:szCs w:val="28"/>
        </w:rPr>
        <w:t xml:space="preserve"> продуктовых наборов осуществля</w:t>
      </w:r>
      <w:r w:rsidR="00AA7ABF">
        <w:rPr>
          <w:sz w:val="28"/>
          <w:szCs w:val="28"/>
        </w:rPr>
        <w:t>ется</w:t>
      </w:r>
      <w:r w:rsidR="001B78A4">
        <w:rPr>
          <w:sz w:val="28"/>
          <w:szCs w:val="28"/>
        </w:rPr>
        <w:t xml:space="preserve"> продуктами, рекомендуемыми СанПин 2.3/2.4.3590-20 «Санитарно-эпидемиологические требования к организации питания населения», утвержденных постановлением Главного государственного санитарного врача </w:t>
      </w:r>
      <w:r w:rsidR="00825C74">
        <w:rPr>
          <w:sz w:val="28"/>
          <w:szCs w:val="28"/>
        </w:rPr>
        <w:t>РФ от 27 октября 2020 года № 32, за исключением скоропортящихся продуктов, а также пищевых продуктов, блюд и кулинарных изделий, указанных в Приложении № 6 к СанПин 2./2.4.3590-20.</w:t>
      </w:r>
      <w:r w:rsidR="000029C7">
        <w:rPr>
          <w:sz w:val="28"/>
          <w:szCs w:val="28"/>
        </w:rPr>
        <w:t xml:space="preserve">    </w:t>
      </w:r>
    </w:p>
    <w:p w:rsidR="007F3C0E" w:rsidRDefault="007F3C0E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</w:t>
      </w:r>
      <w:r w:rsidR="000029C7">
        <w:rPr>
          <w:sz w:val="28"/>
          <w:szCs w:val="28"/>
        </w:rPr>
        <w:t xml:space="preserve">Продуктовый набор </w:t>
      </w:r>
      <w:r w:rsidR="00874031">
        <w:rPr>
          <w:sz w:val="28"/>
          <w:szCs w:val="28"/>
        </w:rPr>
        <w:t>при привлечении предприятия общественного питания к организации питания детей в об</w:t>
      </w:r>
      <w:r>
        <w:rPr>
          <w:sz w:val="28"/>
          <w:szCs w:val="28"/>
        </w:rPr>
        <w:t>щеоб</w:t>
      </w:r>
      <w:r w:rsidR="00874031">
        <w:rPr>
          <w:sz w:val="28"/>
          <w:szCs w:val="28"/>
        </w:rPr>
        <w:t xml:space="preserve">разовательной организации Волоконовского района </w:t>
      </w:r>
      <w:r w:rsidR="000029C7">
        <w:rPr>
          <w:sz w:val="28"/>
          <w:szCs w:val="28"/>
        </w:rPr>
        <w:t>для непосредственной выдачи родителям (законным представителям) обучающихся ежемесячно утвержда</w:t>
      </w:r>
      <w:r w:rsidR="00AA7ABF">
        <w:rPr>
          <w:sz w:val="28"/>
          <w:szCs w:val="28"/>
        </w:rPr>
        <w:t>ется</w:t>
      </w:r>
      <w:r w:rsidR="000029C7">
        <w:rPr>
          <w:sz w:val="28"/>
          <w:szCs w:val="28"/>
        </w:rPr>
        <w:t xml:space="preserve"> руководителем </w:t>
      </w:r>
      <w:r w:rsidR="00874031">
        <w:rPr>
          <w:sz w:val="28"/>
          <w:szCs w:val="28"/>
        </w:rPr>
        <w:t>предприятия общественного питания и согласовыва</w:t>
      </w:r>
      <w:r w:rsidR="00AA7ABF">
        <w:rPr>
          <w:sz w:val="28"/>
          <w:szCs w:val="28"/>
        </w:rPr>
        <w:t>ется</w:t>
      </w:r>
      <w:r w:rsidR="00874031">
        <w:rPr>
          <w:sz w:val="28"/>
          <w:szCs w:val="28"/>
        </w:rPr>
        <w:t xml:space="preserve"> с руководителем </w:t>
      </w:r>
      <w:r w:rsidR="000029C7">
        <w:rPr>
          <w:sz w:val="28"/>
          <w:szCs w:val="28"/>
        </w:rPr>
        <w:t>об</w:t>
      </w:r>
      <w:r>
        <w:rPr>
          <w:sz w:val="28"/>
          <w:szCs w:val="28"/>
        </w:rPr>
        <w:t>щеоб</w:t>
      </w:r>
      <w:r w:rsidR="000029C7">
        <w:rPr>
          <w:sz w:val="28"/>
          <w:szCs w:val="28"/>
        </w:rPr>
        <w:t>разовательной организации.</w:t>
      </w:r>
      <w:r w:rsidR="00602927">
        <w:rPr>
          <w:sz w:val="28"/>
          <w:szCs w:val="28"/>
        </w:rPr>
        <w:t xml:space="preserve"> </w:t>
      </w:r>
    </w:p>
    <w:p w:rsidR="00114886" w:rsidRDefault="007F3C0E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A7ABF">
        <w:rPr>
          <w:sz w:val="28"/>
          <w:szCs w:val="28"/>
        </w:rPr>
        <w:t>Продуктовые наборы выдаются</w:t>
      </w:r>
      <w:r w:rsidR="00602927">
        <w:rPr>
          <w:sz w:val="28"/>
          <w:szCs w:val="28"/>
        </w:rPr>
        <w:t xml:space="preserve"> в первой декаде месяца за предыдущий месяц только за фактические учебные дни занятий в об</w:t>
      </w:r>
      <w:r>
        <w:rPr>
          <w:sz w:val="28"/>
          <w:szCs w:val="28"/>
        </w:rPr>
        <w:t>щеоб</w:t>
      </w:r>
      <w:r w:rsidR="00602927">
        <w:rPr>
          <w:sz w:val="28"/>
          <w:szCs w:val="28"/>
        </w:rPr>
        <w:t>разовательных организациях Волоконовского района, исключая выходные, праздничные, каникулярные дни и дни отсутствия ребенка по причине болезни при наличии справки медицинского учреждения, а также пребывание и обучение ребенка в иных учреждениях социальной сферы с организацией в них бесплатного питания и выда</w:t>
      </w:r>
      <w:r w:rsidR="00AA7ABF">
        <w:rPr>
          <w:sz w:val="28"/>
          <w:szCs w:val="28"/>
        </w:rPr>
        <w:t>ются</w:t>
      </w:r>
      <w:r w:rsidR="00602927">
        <w:rPr>
          <w:sz w:val="28"/>
          <w:szCs w:val="28"/>
        </w:rPr>
        <w:t xml:space="preserve"> родителям (законным представителям) обучающихся для приготовления горячего питания в домашних условиях при предоставлении документа, удостоверяющего личность родителя (законного представителя) по ведомости выдачи продуктовых наборов</w:t>
      </w:r>
      <w:r w:rsidR="00A17E51">
        <w:rPr>
          <w:sz w:val="28"/>
          <w:szCs w:val="28"/>
        </w:rPr>
        <w:t>, удостоверяя факт получения личной подписью.</w:t>
      </w:r>
    </w:p>
    <w:p w:rsidR="00602927" w:rsidRDefault="00CA7FDC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3C0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602927">
        <w:rPr>
          <w:sz w:val="28"/>
          <w:szCs w:val="28"/>
        </w:rPr>
        <w:t>Руководител</w:t>
      </w:r>
      <w:r w:rsidR="00AA7ABF">
        <w:rPr>
          <w:sz w:val="28"/>
          <w:szCs w:val="28"/>
        </w:rPr>
        <w:t>и</w:t>
      </w:r>
      <w:r w:rsidR="00602927">
        <w:rPr>
          <w:sz w:val="28"/>
          <w:szCs w:val="28"/>
        </w:rPr>
        <w:t xml:space="preserve"> об</w:t>
      </w:r>
      <w:r w:rsidR="007F3C0E">
        <w:rPr>
          <w:sz w:val="28"/>
          <w:szCs w:val="28"/>
        </w:rPr>
        <w:t>щеоб</w:t>
      </w:r>
      <w:r w:rsidR="00602927">
        <w:rPr>
          <w:sz w:val="28"/>
          <w:szCs w:val="28"/>
        </w:rPr>
        <w:t xml:space="preserve">разовательных организаций Волоконовского района для обеспечения обучающихся бесплатным горячим питанием в виде продуктовых наборов в период обучения с использованием дистанционных </w:t>
      </w:r>
      <w:r>
        <w:rPr>
          <w:sz w:val="28"/>
          <w:szCs w:val="28"/>
        </w:rPr>
        <w:t xml:space="preserve">образовательных </w:t>
      </w:r>
      <w:r w:rsidR="00602927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изда</w:t>
      </w:r>
      <w:r w:rsidR="00AA7ABF">
        <w:rPr>
          <w:sz w:val="28"/>
          <w:szCs w:val="28"/>
        </w:rPr>
        <w:t>ют</w:t>
      </w:r>
      <w:r>
        <w:rPr>
          <w:sz w:val="28"/>
          <w:szCs w:val="28"/>
        </w:rPr>
        <w:t xml:space="preserve"> приказы по учреждению, которыми:</w:t>
      </w:r>
    </w:p>
    <w:p w:rsidR="00CA7FDC" w:rsidRDefault="00CA7FDC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</w:t>
      </w:r>
      <w:r w:rsidR="00AA7ABF">
        <w:rPr>
          <w:sz w:val="28"/>
          <w:szCs w:val="28"/>
        </w:rPr>
        <w:t>уется</w:t>
      </w:r>
      <w:r>
        <w:rPr>
          <w:sz w:val="28"/>
          <w:szCs w:val="28"/>
        </w:rPr>
        <w:t xml:space="preserve"> и утвержда</w:t>
      </w:r>
      <w:r w:rsidR="00AA7ABF">
        <w:rPr>
          <w:sz w:val="28"/>
          <w:szCs w:val="28"/>
        </w:rPr>
        <w:t>ется</w:t>
      </w:r>
      <w:r>
        <w:rPr>
          <w:sz w:val="28"/>
          <w:szCs w:val="28"/>
        </w:rPr>
        <w:t xml:space="preserve"> продолжительность периода перевода на обучение с применением</w:t>
      </w:r>
      <w:r w:rsidRPr="00CA7FDC">
        <w:rPr>
          <w:sz w:val="28"/>
          <w:szCs w:val="28"/>
        </w:rPr>
        <w:t xml:space="preserve"> </w:t>
      </w:r>
      <w:r>
        <w:rPr>
          <w:sz w:val="28"/>
          <w:szCs w:val="28"/>
        </w:rPr>
        <w:t>дистанционных образовательных технологий с указанием количества в нем учебных дней;</w:t>
      </w:r>
    </w:p>
    <w:p w:rsidR="00CA7FDC" w:rsidRDefault="00CA7FDC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</w:t>
      </w:r>
      <w:r w:rsidR="00AA7ABF">
        <w:rPr>
          <w:sz w:val="28"/>
          <w:szCs w:val="28"/>
        </w:rPr>
        <w:t>ются</w:t>
      </w:r>
      <w:r>
        <w:rPr>
          <w:sz w:val="28"/>
          <w:szCs w:val="28"/>
        </w:rPr>
        <w:t xml:space="preserve"> списки обучающихся льготных категорий и обучающихся, не имеющих льгот, для получения продуктовых наборов;</w:t>
      </w:r>
    </w:p>
    <w:p w:rsidR="00CA7FDC" w:rsidRDefault="00CA7FDC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назнача</w:t>
      </w:r>
      <w:r w:rsidR="00AA7ABF">
        <w:rPr>
          <w:sz w:val="28"/>
          <w:szCs w:val="28"/>
        </w:rPr>
        <w:t>ются</w:t>
      </w:r>
      <w:r>
        <w:rPr>
          <w:sz w:val="28"/>
          <w:szCs w:val="28"/>
        </w:rPr>
        <w:t xml:space="preserve"> ответственны</w:t>
      </w:r>
      <w:r w:rsidR="00AA7ABF">
        <w:rPr>
          <w:sz w:val="28"/>
          <w:szCs w:val="28"/>
        </w:rPr>
        <w:t>е</w:t>
      </w:r>
      <w:r>
        <w:rPr>
          <w:sz w:val="28"/>
          <w:szCs w:val="28"/>
        </w:rPr>
        <w:t xml:space="preserve"> лиц</w:t>
      </w:r>
      <w:r w:rsidR="00AA7ABF">
        <w:rPr>
          <w:sz w:val="28"/>
          <w:szCs w:val="28"/>
        </w:rPr>
        <w:t>а</w:t>
      </w:r>
      <w:r>
        <w:rPr>
          <w:sz w:val="28"/>
          <w:szCs w:val="28"/>
        </w:rPr>
        <w:t xml:space="preserve"> за организацию работы по обеспечению обучающихся продуктовыми наборами и ведение документации;</w:t>
      </w:r>
    </w:p>
    <w:p w:rsidR="00CA7FDC" w:rsidRDefault="00AA7ABF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FDC">
        <w:rPr>
          <w:sz w:val="28"/>
          <w:szCs w:val="28"/>
        </w:rPr>
        <w:t xml:space="preserve"> утвержда</w:t>
      </w:r>
      <w:r>
        <w:rPr>
          <w:sz w:val="28"/>
          <w:szCs w:val="28"/>
        </w:rPr>
        <w:t>ются</w:t>
      </w:r>
      <w:r w:rsidR="00CA7FDC">
        <w:rPr>
          <w:sz w:val="28"/>
          <w:szCs w:val="28"/>
        </w:rPr>
        <w:t xml:space="preserve"> порядок и график выдачи продуктовых наборов.</w:t>
      </w:r>
    </w:p>
    <w:p w:rsidR="00CA7FDC" w:rsidRDefault="00CA7FDC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3C0E">
        <w:rPr>
          <w:sz w:val="28"/>
          <w:szCs w:val="28"/>
        </w:rPr>
        <w:t>6</w:t>
      </w:r>
      <w:r>
        <w:rPr>
          <w:sz w:val="28"/>
          <w:szCs w:val="28"/>
        </w:rPr>
        <w:t>. Назначенным приказами руководителей об</w:t>
      </w:r>
      <w:r w:rsidR="007F3C0E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организаций Волоконовского района ответственным лицам</w:t>
      </w:r>
      <w:r w:rsidR="00CD7F05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:</w:t>
      </w:r>
    </w:p>
    <w:p w:rsidR="00CA7FDC" w:rsidRDefault="00AA7ABF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7E51">
        <w:rPr>
          <w:sz w:val="28"/>
          <w:szCs w:val="28"/>
        </w:rPr>
        <w:t xml:space="preserve"> </w:t>
      </w:r>
      <w:r w:rsidR="00622F99">
        <w:rPr>
          <w:sz w:val="28"/>
          <w:szCs w:val="28"/>
        </w:rPr>
        <w:t>формировать заявки на получение продуктовых наборов;</w:t>
      </w:r>
    </w:p>
    <w:p w:rsidR="00622F99" w:rsidRDefault="00AA7ABF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F99">
        <w:rPr>
          <w:sz w:val="28"/>
          <w:szCs w:val="28"/>
        </w:rPr>
        <w:t>осуществлять контроль приемки (либо формирования) продуктовых наборов на предмет качества поставляемых продуктов питания в рамках заключенных контрактов;</w:t>
      </w:r>
    </w:p>
    <w:p w:rsidR="00622F99" w:rsidRDefault="00AA7ABF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2F99">
        <w:rPr>
          <w:sz w:val="28"/>
          <w:szCs w:val="28"/>
        </w:rPr>
        <w:t xml:space="preserve"> вести табель учета посещаемости обучающихся на дому и дистанционно на основании сведений, предоставленных классным руководителем;</w:t>
      </w:r>
    </w:p>
    <w:p w:rsidR="00622F99" w:rsidRDefault="00622F99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продуктовые наборы в соответствии с табелем учета посещаемости и стоимостью продуктового набора;</w:t>
      </w:r>
    </w:p>
    <w:p w:rsidR="00622F99" w:rsidRDefault="00622F99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обеспечивать информирование родителей (законных представителей) обучающихся о составе и порядке выдачи продуктового набора, в том числе через официальные сайты об</w:t>
      </w:r>
      <w:r w:rsidR="007F3C0E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организаций Волоконовского района в информационно-телекоммуникационной сети «Интернет»;</w:t>
      </w:r>
    </w:p>
    <w:p w:rsidR="00622F99" w:rsidRDefault="00AA7ABF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2F99">
        <w:rPr>
          <w:sz w:val="28"/>
          <w:szCs w:val="28"/>
        </w:rPr>
        <w:t xml:space="preserve"> оформлять ведомости получения продуктовых наборов;</w:t>
      </w:r>
    </w:p>
    <w:p w:rsidR="00622F99" w:rsidRDefault="00622F99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3C0E">
        <w:rPr>
          <w:sz w:val="28"/>
          <w:szCs w:val="28"/>
        </w:rPr>
        <w:t xml:space="preserve"> </w:t>
      </w:r>
      <w:r w:rsidR="00A17E51">
        <w:rPr>
          <w:sz w:val="28"/>
          <w:szCs w:val="28"/>
        </w:rPr>
        <w:t>предусматривать места в столовых об</w:t>
      </w:r>
      <w:r w:rsidR="007F3C0E">
        <w:rPr>
          <w:sz w:val="28"/>
          <w:szCs w:val="28"/>
        </w:rPr>
        <w:t>щеоб</w:t>
      </w:r>
      <w:r w:rsidR="00A17E51">
        <w:rPr>
          <w:sz w:val="28"/>
          <w:szCs w:val="28"/>
        </w:rPr>
        <w:t>разовательных организаций, оборудованные для проверки (взвешивания) продуктов питания из продуктового набора (при необходимости), ознакомления с его количественным и качественным составом (на стендах школьных столовых);</w:t>
      </w:r>
    </w:p>
    <w:p w:rsidR="00A17E51" w:rsidRDefault="00A17E51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выдаче продуктовых наборов в столовых об</w:t>
      </w:r>
      <w:r w:rsidR="007F3C0E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организаций Волоконовского района обеспечивать соблюдение всех необходимых мер по профилактике и противодействию распространения вирусных инфекционных заболеваний, в том числе в отношении применения средств индивидуальной защиты и личной гигиены сотрудниками об</w:t>
      </w:r>
      <w:r w:rsidR="007F3C0E">
        <w:rPr>
          <w:sz w:val="28"/>
          <w:szCs w:val="28"/>
        </w:rPr>
        <w:t>щеоб</w:t>
      </w:r>
      <w:r>
        <w:rPr>
          <w:sz w:val="28"/>
          <w:szCs w:val="28"/>
        </w:rPr>
        <w:t>разовательного учреждения</w:t>
      </w:r>
      <w:r w:rsidR="00DE1207">
        <w:rPr>
          <w:sz w:val="28"/>
          <w:szCs w:val="28"/>
        </w:rPr>
        <w:t xml:space="preserve"> и родителями (законными представителями) обучающихся, мест формирования, приемки, хранен</w:t>
      </w:r>
      <w:r w:rsidR="001C6CF1">
        <w:rPr>
          <w:sz w:val="28"/>
          <w:szCs w:val="28"/>
        </w:rPr>
        <w:t>ия и выдачи продуктовых наборов;</w:t>
      </w:r>
    </w:p>
    <w:p w:rsidR="001C6CF1" w:rsidRDefault="00AA7ABF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6CF1">
        <w:rPr>
          <w:sz w:val="28"/>
          <w:szCs w:val="28"/>
        </w:rPr>
        <w:t xml:space="preserve"> организовывать мониторинг удовлетворенности составом и качеством продуктовых наборов в рамках школьного родительского контроля (наличие сопроводительной документации, подтверждающей качество и безопасность продуктов питания, сроки годности продуктов питания, анкетирование родителей и др.)</w:t>
      </w:r>
    </w:p>
    <w:p w:rsidR="00114886" w:rsidRDefault="00114886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C39D6" w:rsidRDefault="00AA7ABF" w:rsidP="00AA7A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3836">
        <w:rPr>
          <w:rFonts w:ascii="Times New Roman" w:hAnsi="Times New Roman" w:cs="Times New Roman"/>
          <w:b/>
          <w:sz w:val="28"/>
          <w:szCs w:val="28"/>
        </w:rPr>
        <w:t>.</w:t>
      </w:r>
      <w:r w:rsidR="00735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A80" w:rsidRPr="00B56C68">
        <w:rPr>
          <w:rFonts w:ascii="Times New Roman" w:hAnsi="Times New Roman" w:cs="Times New Roman"/>
          <w:b/>
          <w:sz w:val="28"/>
          <w:szCs w:val="28"/>
        </w:rPr>
        <w:t>Порядок взимания платы за питание обучающихся в о</w:t>
      </w:r>
      <w:r>
        <w:rPr>
          <w:rFonts w:ascii="Times New Roman" w:hAnsi="Times New Roman" w:cs="Times New Roman"/>
          <w:b/>
          <w:sz w:val="28"/>
          <w:szCs w:val="28"/>
        </w:rPr>
        <w:t>бщеобразовательных организациях</w:t>
      </w:r>
    </w:p>
    <w:p w:rsidR="003C3836" w:rsidRDefault="003C3836" w:rsidP="00C63B1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68" w:rsidRPr="000F1B86" w:rsidRDefault="00AA7ABF" w:rsidP="00AA7A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4.1. </w:t>
      </w:r>
      <w:r w:rsidR="00B56C68"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Питание в общеобразовательных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организациях организовывается</w:t>
      </w:r>
      <w:r w:rsidR="00B56C68"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0F1B86" w:rsidRPr="003C3836" w:rsidRDefault="00AA7ABF" w:rsidP="00AA7A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4.2. </w:t>
      </w:r>
      <w:r w:rsidR="000F1B86"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Оплат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0F1B86"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F1B86" w:rsidRPr="003C3836">
        <w:rPr>
          <w:rFonts w:ascii="Times New Roman" w:hAnsi="Times New Roman" w:cs="Times New Roman"/>
          <w:sz w:val="28"/>
          <w:szCs w:val="28"/>
        </w:rPr>
        <w:t>школьного</w:t>
      </w:r>
      <w:r w:rsidR="000F1B86"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питания родителями (законными представителями) производит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ся</w:t>
      </w:r>
      <w:r w:rsidR="007354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F1B86"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через использование</w:t>
      </w:r>
      <w:r w:rsidR="000F1B86" w:rsidRPr="003C3836">
        <w:rPr>
          <w:rFonts w:ascii="Times New Roman" w:hAnsi="Times New Roman" w:cs="Times New Roman"/>
          <w:sz w:val="28"/>
          <w:szCs w:val="28"/>
        </w:rPr>
        <w:t xml:space="preserve"> безналичной формы оплаты питания по кв</w:t>
      </w:r>
      <w:r w:rsidR="000F1B86">
        <w:rPr>
          <w:rFonts w:ascii="Times New Roman" w:hAnsi="Times New Roman" w:cs="Times New Roman"/>
          <w:sz w:val="28"/>
          <w:szCs w:val="28"/>
        </w:rPr>
        <w:t>итанциям через отделения банков</w:t>
      </w:r>
      <w:r w:rsidR="000F1B86" w:rsidRPr="003C3836">
        <w:rPr>
          <w:rFonts w:ascii="Times New Roman" w:hAnsi="Times New Roman" w:cs="Times New Roman"/>
          <w:sz w:val="28"/>
          <w:szCs w:val="28"/>
        </w:rPr>
        <w:t xml:space="preserve"> и личные кабинеты электронной системы «Виртуальная школа».</w:t>
      </w:r>
    </w:p>
    <w:p w:rsidR="00B56C68" w:rsidRPr="000F1B86" w:rsidRDefault="00AA7ABF" w:rsidP="00AA7A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56C68" w:rsidRPr="000F1B8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A1E8D" w:rsidRPr="000F1B86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организацией питания осуществля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ется</w:t>
      </w:r>
      <w:r w:rsidR="000A1E8D" w:rsidRPr="000F1B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оводителем общеобразовательной </w:t>
      </w:r>
      <w:r w:rsidR="000A1E8D" w:rsidRPr="000F1B86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организации.</w:t>
      </w:r>
    </w:p>
    <w:p w:rsidR="001C4333" w:rsidRDefault="001C4333" w:rsidP="00AA7A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C39D6" w:rsidRDefault="00AA7ABF" w:rsidP="00AA7A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13A53" w:rsidRPr="00913A53">
        <w:rPr>
          <w:rFonts w:ascii="Times New Roman" w:hAnsi="Times New Roman" w:cs="Times New Roman"/>
          <w:b/>
          <w:sz w:val="28"/>
          <w:szCs w:val="28"/>
        </w:rPr>
        <w:t>.</w:t>
      </w:r>
      <w:r w:rsidR="00735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53" w:rsidRPr="00913A5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13A53" w:rsidRPr="00913A53" w:rsidRDefault="00913A53" w:rsidP="00C63B13">
      <w:pPr>
        <w:pStyle w:val="ConsPlusNormal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A53" w:rsidRPr="006726C4" w:rsidRDefault="00AA7ABF" w:rsidP="00AA7A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13A53">
        <w:rPr>
          <w:rFonts w:ascii="Times New Roman" w:hAnsi="Times New Roman" w:cs="Times New Roman"/>
          <w:sz w:val="28"/>
          <w:szCs w:val="28"/>
        </w:rPr>
        <w:t>Вопросы, не урегулированные положением, реша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913A53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04BB2">
        <w:rPr>
          <w:rFonts w:ascii="Times New Roman" w:hAnsi="Times New Roman" w:cs="Times New Roman"/>
          <w:sz w:val="28"/>
          <w:szCs w:val="28"/>
        </w:rPr>
        <w:t>.</w:t>
      </w:r>
    </w:p>
    <w:p w:rsidR="00AC39D6" w:rsidRPr="006726C4" w:rsidRDefault="00AC39D6" w:rsidP="00C63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D6" w:rsidRPr="006726C4" w:rsidRDefault="00AC39D6" w:rsidP="00C63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D6" w:rsidRPr="006726C4" w:rsidRDefault="00AC39D6" w:rsidP="00C63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D6" w:rsidRPr="006726C4" w:rsidRDefault="00AC39D6" w:rsidP="00C63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C39D6" w:rsidRPr="006726C4" w:rsidSect="001713CD">
      <w:headerReference w:type="default" r:id="rId10"/>
      <w:type w:val="continuous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A92" w:rsidRDefault="00D33A92" w:rsidP="00C63B13">
      <w:pPr>
        <w:spacing w:after="0" w:line="240" w:lineRule="auto"/>
      </w:pPr>
      <w:r>
        <w:separator/>
      </w:r>
    </w:p>
  </w:endnote>
  <w:endnote w:type="continuationSeparator" w:id="0">
    <w:p w:rsidR="00D33A92" w:rsidRDefault="00D33A92" w:rsidP="00C6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A92" w:rsidRDefault="00D33A92" w:rsidP="00C63B13">
      <w:pPr>
        <w:spacing w:after="0" w:line="240" w:lineRule="auto"/>
      </w:pPr>
      <w:r>
        <w:separator/>
      </w:r>
    </w:p>
  </w:footnote>
  <w:footnote w:type="continuationSeparator" w:id="0">
    <w:p w:rsidR="00D33A92" w:rsidRDefault="00D33A92" w:rsidP="00C6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859472"/>
      <w:docPartObj>
        <w:docPartGallery w:val="Page Numbers (Top of Page)"/>
        <w:docPartUnique/>
      </w:docPartObj>
    </w:sdtPr>
    <w:sdtEndPr/>
    <w:sdtContent>
      <w:p w:rsidR="00C63B13" w:rsidRDefault="00C63B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A67">
          <w:rPr>
            <w:noProof/>
          </w:rPr>
          <w:t>2</w:t>
        </w:r>
        <w:r>
          <w:fldChar w:fldCharType="end"/>
        </w:r>
      </w:p>
    </w:sdtContent>
  </w:sdt>
  <w:p w:rsidR="00C63B13" w:rsidRDefault="00C63B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C752F"/>
    <w:multiLevelType w:val="multilevel"/>
    <w:tmpl w:val="4BBC03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  <w:color w:val="000000"/>
      </w:rPr>
    </w:lvl>
  </w:abstractNum>
  <w:abstractNum w:abstractNumId="1">
    <w:nsid w:val="56E568EE"/>
    <w:multiLevelType w:val="hybridMultilevel"/>
    <w:tmpl w:val="6436E082"/>
    <w:lvl w:ilvl="0" w:tplc="9D6CBBF8">
      <w:numFmt w:val="bullet"/>
      <w:lvlText w:val="-"/>
      <w:lvlJc w:val="left"/>
      <w:pPr>
        <w:ind w:left="956" w:hanging="246"/>
      </w:pPr>
      <w:rPr>
        <w:rFonts w:hint="default"/>
        <w:w w:val="102"/>
        <w:lang w:val="ru-RU" w:eastAsia="en-US" w:bidi="ar-SA"/>
      </w:rPr>
    </w:lvl>
    <w:lvl w:ilvl="1" w:tplc="8E0017A2">
      <w:numFmt w:val="bullet"/>
      <w:lvlText w:val="•"/>
      <w:lvlJc w:val="left"/>
      <w:pPr>
        <w:ind w:left="1923" w:hanging="246"/>
      </w:pPr>
      <w:rPr>
        <w:rFonts w:hint="default"/>
        <w:lang w:val="ru-RU" w:eastAsia="en-US" w:bidi="ar-SA"/>
      </w:rPr>
    </w:lvl>
    <w:lvl w:ilvl="2" w:tplc="EC143D1C">
      <w:numFmt w:val="bullet"/>
      <w:lvlText w:val="•"/>
      <w:lvlJc w:val="left"/>
      <w:pPr>
        <w:ind w:left="2899" w:hanging="246"/>
      </w:pPr>
      <w:rPr>
        <w:rFonts w:hint="default"/>
        <w:lang w:val="ru-RU" w:eastAsia="en-US" w:bidi="ar-SA"/>
      </w:rPr>
    </w:lvl>
    <w:lvl w:ilvl="3" w:tplc="E730D190">
      <w:numFmt w:val="bullet"/>
      <w:lvlText w:val="•"/>
      <w:lvlJc w:val="left"/>
      <w:pPr>
        <w:ind w:left="3875" w:hanging="246"/>
      </w:pPr>
      <w:rPr>
        <w:rFonts w:hint="default"/>
        <w:lang w:val="ru-RU" w:eastAsia="en-US" w:bidi="ar-SA"/>
      </w:rPr>
    </w:lvl>
    <w:lvl w:ilvl="4" w:tplc="02F846C2">
      <w:numFmt w:val="bullet"/>
      <w:lvlText w:val="•"/>
      <w:lvlJc w:val="left"/>
      <w:pPr>
        <w:ind w:left="4851" w:hanging="246"/>
      </w:pPr>
      <w:rPr>
        <w:rFonts w:hint="default"/>
        <w:lang w:val="ru-RU" w:eastAsia="en-US" w:bidi="ar-SA"/>
      </w:rPr>
    </w:lvl>
    <w:lvl w:ilvl="5" w:tplc="04082372">
      <w:numFmt w:val="bullet"/>
      <w:lvlText w:val="•"/>
      <w:lvlJc w:val="left"/>
      <w:pPr>
        <w:ind w:left="5827" w:hanging="246"/>
      </w:pPr>
      <w:rPr>
        <w:rFonts w:hint="default"/>
        <w:lang w:val="ru-RU" w:eastAsia="en-US" w:bidi="ar-SA"/>
      </w:rPr>
    </w:lvl>
    <w:lvl w:ilvl="6" w:tplc="4052000A">
      <w:numFmt w:val="bullet"/>
      <w:lvlText w:val="•"/>
      <w:lvlJc w:val="left"/>
      <w:pPr>
        <w:ind w:left="6803" w:hanging="246"/>
      </w:pPr>
      <w:rPr>
        <w:rFonts w:hint="default"/>
        <w:lang w:val="ru-RU" w:eastAsia="en-US" w:bidi="ar-SA"/>
      </w:rPr>
    </w:lvl>
    <w:lvl w:ilvl="7" w:tplc="00647382">
      <w:numFmt w:val="bullet"/>
      <w:lvlText w:val="•"/>
      <w:lvlJc w:val="left"/>
      <w:pPr>
        <w:ind w:left="7779" w:hanging="246"/>
      </w:pPr>
      <w:rPr>
        <w:rFonts w:hint="default"/>
        <w:lang w:val="ru-RU" w:eastAsia="en-US" w:bidi="ar-SA"/>
      </w:rPr>
    </w:lvl>
    <w:lvl w:ilvl="8" w:tplc="C3205F5E">
      <w:numFmt w:val="bullet"/>
      <w:lvlText w:val="•"/>
      <w:lvlJc w:val="left"/>
      <w:pPr>
        <w:ind w:left="8755" w:hanging="246"/>
      </w:pPr>
      <w:rPr>
        <w:rFonts w:hint="default"/>
        <w:lang w:val="ru-RU" w:eastAsia="en-US" w:bidi="ar-SA"/>
      </w:rPr>
    </w:lvl>
  </w:abstractNum>
  <w:abstractNum w:abstractNumId="2">
    <w:nsid w:val="75A633F1"/>
    <w:multiLevelType w:val="multilevel"/>
    <w:tmpl w:val="3E325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3677"/>
    <w:rsid w:val="000029C7"/>
    <w:rsid w:val="0001513E"/>
    <w:rsid w:val="000179BB"/>
    <w:rsid w:val="00035D32"/>
    <w:rsid w:val="000760C8"/>
    <w:rsid w:val="00091B61"/>
    <w:rsid w:val="000A1E8D"/>
    <w:rsid w:val="000F1B86"/>
    <w:rsid w:val="00114886"/>
    <w:rsid w:val="00131959"/>
    <w:rsid w:val="001356D9"/>
    <w:rsid w:val="00166B7A"/>
    <w:rsid w:val="001713CD"/>
    <w:rsid w:val="001B78A4"/>
    <w:rsid w:val="001C3DD9"/>
    <w:rsid w:val="001C4333"/>
    <w:rsid w:val="001C4A0F"/>
    <w:rsid w:val="001C6CF1"/>
    <w:rsid w:val="001C7302"/>
    <w:rsid w:val="001E2A80"/>
    <w:rsid w:val="001E689E"/>
    <w:rsid w:val="001E68FB"/>
    <w:rsid w:val="001F3FF1"/>
    <w:rsid w:val="00202AAD"/>
    <w:rsid w:val="00250DFD"/>
    <w:rsid w:val="00261E68"/>
    <w:rsid w:val="00270668"/>
    <w:rsid w:val="002E73A3"/>
    <w:rsid w:val="002F7302"/>
    <w:rsid w:val="00305FEC"/>
    <w:rsid w:val="00337D23"/>
    <w:rsid w:val="00390491"/>
    <w:rsid w:val="0039512F"/>
    <w:rsid w:val="003A527C"/>
    <w:rsid w:val="003C21E2"/>
    <w:rsid w:val="003C3836"/>
    <w:rsid w:val="003C7A67"/>
    <w:rsid w:val="003D52BA"/>
    <w:rsid w:val="004077A5"/>
    <w:rsid w:val="004453D4"/>
    <w:rsid w:val="004951E3"/>
    <w:rsid w:val="004A4004"/>
    <w:rsid w:val="004B3E5C"/>
    <w:rsid w:val="00532757"/>
    <w:rsid w:val="00542580"/>
    <w:rsid w:val="00551DFB"/>
    <w:rsid w:val="005B29B9"/>
    <w:rsid w:val="005C6E0F"/>
    <w:rsid w:val="005D4B84"/>
    <w:rsid w:val="006010B0"/>
    <w:rsid w:val="00602927"/>
    <w:rsid w:val="00622F99"/>
    <w:rsid w:val="006511D2"/>
    <w:rsid w:val="006726C4"/>
    <w:rsid w:val="006805C1"/>
    <w:rsid w:val="0068336A"/>
    <w:rsid w:val="0069196F"/>
    <w:rsid w:val="006D748C"/>
    <w:rsid w:val="006E6BAF"/>
    <w:rsid w:val="006F6E3F"/>
    <w:rsid w:val="00713429"/>
    <w:rsid w:val="00735419"/>
    <w:rsid w:val="00735D68"/>
    <w:rsid w:val="0073672D"/>
    <w:rsid w:val="007C721E"/>
    <w:rsid w:val="007D6B73"/>
    <w:rsid w:val="007F01FC"/>
    <w:rsid w:val="007F3C0E"/>
    <w:rsid w:val="007F4D1B"/>
    <w:rsid w:val="00812270"/>
    <w:rsid w:val="008229DE"/>
    <w:rsid w:val="00825C74"/>
    <w:rsid w:val="0084317C"/>
    <w:rsid w:val="00863891"/>
    <w:rsid w:val="00871571"/>
    <w:rsid w:val="00874031"/>
    <w:rsid w:val="008A7079"/>
    <w:rsid w:val="008F0B61"/>
    <w:rsid w:val="008F18ED"/>
    <w:rsid w:val="009071FF"/>
    <w:rsid w:val="00913A53"/>
    <w:rsid w:val="009264FE"/>
    <w:rsid w:val="00931FCC"/>
    <w:rsid w:val="00943677"/>
    <w:rsid w:val="0098767B"/>
    <w:rsid w:val="009B3813"/>
    <w:rsid w:val="00A03565"/>
    <w:rsid w:val="00A04BB2"/>
    <w:rsid w:val="00A17E51"/>
    <w:rsid w:val="00A263A1"/>
    <w:rsid w:val="00A56FB1"/>
    <w:rsid w:val="00A73732"/>
    <w:rsid w:val="00A74015"/>
    <w:rsid w:val="00AA7ABF"/>
    <w:rsid w:val="00AB1231"/>
    <w:rsid w:val="00AB2C37"/>
    <w:rsid w:val="00AC39D6"/>
    <w:rsid w:val="00AD1743"/>
    <w:rsid w:val="00AF2C8F"/>
    <w:rsid w:val="00B07316"/>
    <w:rsid w:val="00B256F5"/>
    <w:rsid w:val="00B56C68"/>
    <w:rsid w:val="00B63242"/>
    <w:rsid w:val="00B746A1"/>
    <w:rsid w:val="00B867E1"/>
    <w:rsid w:val="00B92AC1"/>
    <w:rsid w:val="00B95C80"/>
    <w:rsid w:val="00BE19B8"/>
    <w:rsid w:val="00BE7E9A"/>
    <w:rsid w:val="00BF4A60"/>
    <w:rsid w:val="00C04214"/>
    <w:rsid w:val="00C13508"/>
    <w:rsid w:val="00C63B13"/>
    <w:rsid w:val="00C752AE"/>
    <w:rsid w:val="00C91898"/>
    <w:rsid w:val="00CA7FDC"/>
    <w:rsid w:val="00CD3CD7"/>
    <w:rsid w:val="00CD7F05"/>
    <w:rsid w:val="00D10BFC"/>
    <w:rsid w:val="00D33A92"/>
    <w:rsid w:val="00D43FB9"/>
    <w:rsid w:val="00D444FF"/>
    <w:rsid w:val="00D52AB5"/>
    <w:rsid w:val="00D67B75"/>
    <w:rsid w:val="00D740C2"/>
    <w:rsid w:val="00D92C1A"/>
    <w:rsid w:val="00DA01B0"/>
    <w:rsid w:val="00DA46CA"/>
    <w:rsid w:val="00DC6457"/>
    <w:rsid w:val="00DD3745"/>
    <w:rsid w:val="00DE1207"/>
    <w:rsid w:val="00DE1A7E"/>
    <w:rsid w:val="00DE3D0E"/>
    <w:rsid w:val="00DF3053"/>
    <w:rsid w:val="00E3769A"/>
    <w:rsid w:val="00E97714"/>
    <w:rsid w:val="00EC75CA"/>
    <w:rsid w:val="00ED5E2F"/>
    <w:rsid w:val="00EE1FE0"/>
    <w:rsid w:val="00EF7C7A"/>
    <w:rsid w:val="00F10DE9"/>
    <w:rsid w:val="00F130C3"/>
    <w:rsid w:val="00F24980"/>
    <w:rsid w:val="00F440D6"/>
    <w:rsid w:val="00F51030"/>
    <w:rsid w:val="00F64708"/>
    <w:rsid w:val="00FB3EE1"/>
    <w:rsid w:val="00FE40F6"/>
    <w:rsid w:val="00FE5731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FBA77-3250-4F23-A5A5-360489C2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5731"/>
    <w:pPr>
      <w:ind w:left="720"/>
      <w:contextualSpacing/>
    </w:pPr>
  </w:style>
  <w:style w:type="paragraph" w:customStyle="1" w:styleId="ConsPlusNormal">
    <w:name w:val="ConsPlusNormal"/>
    <w:rsid w:val="00EE1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EE1F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AC3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C39D6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6">
    <w:name w:val="Hyperlink"/>
    <w:basedOn w:val="a0"/>
    <w:uiPriority w:val="99"/>
    <w:unhideWhenUsed/>
    <w:rsid w:val="00FB3EE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6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3B13"/>
  </w:style>
  <w:style w:type="paragraph" w:styleId="a9">
    <w:name w:val="footer"/>
    <w:basedOn w:val="a"/>
    <w:link w:val="aa"/>
    <w:uiPriority w:val="99"/>
    <w:unhideWhenUsed/>
    <w:rsid w:val="00C6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B13"/>
  </w:style>
  <w:style w:type="paragraph" w:styleId="ab">
    <w:name w:val="Balloon Text"/>
    <w:basedOn w:val="a"/>
    <w:link w:val="ac"/>
    <w:uiPriority w:val="99"/>
    <w:semiHidden/>
    <w:unhideWhenUsed/>
    <w:rsid w:val="00AA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ko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okonov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BD9E-8133-4DA8-AA57-4A3A8F42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</dc:creator>
  <cp:lastModifiedBy>Пользователь</cp:lastModifiedBy>
  <cp:revision>46</cp:revision>
  <cp:lastPrinted>2024-01-24T13:23:00Z</cp:lastPrinted>
  <dcterms:created xsi:type="dcterms:W3CDTF">2024-01-02T10:30:00Z</dcterms:created>
  <dcterms:modified xsi:type="dcterms:W3CDTF">2024-02-05T05:27:00Z</dcterms:modified>
</cp:coreProperties>
</file>