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AC5" w:rsidRPr="00A44B3A" w:rsidRDefault="009E3AC5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A44B3A" w:rsidRDefault="009E3AC5" w:rsidP="002F50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заседания согласительной комиссии по вопросу согласования местоположения границ земельных участков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>,</w:t>
      </w:r>
      <w:r w:rsidR="004075D6" w:rsidRPr="00A44B3A">
        <w:rPr>
          <w:b/>
          <w:sz w:val="24"/>
          <w:szCs w:val="24"/>
        </w:rPr>
        <w:t xml:space="preserve"> </w:t>
      </w:r>
      <w:r w:rsidR="004075D6" w:rsidRPr="00A44B3A">
        <w:rPr>
          <w:rFonts w:ascii="Times New Roman" w:hAnsi="Times New Roman" w:cs="Times New Roman"/>
          <w:b/>
          <w:sz w:val="24"/>
          <w:szCs w:val="24"/>
        </w:rPr>
        <w:t>расположенных в границах кадастров</w:t>
      </w:r>
      <w:r w:rsidR="00843072" w:rsidRPr="00A44B3A">
        <w:rPr>
          <w:rFonts w:ascii="Times New Roman" w:hAnsi="Times New Roman" w:cs="Times New Roman"/>
          <w:b/>
          <w:sz w:val="24"/>
          <w:szCs w:val="24"/>
        </w:rPr>
        <w:t>ых</w:t>
      </w:r>
      <w:r w:rsidR="004075D6" w:rsidRPr="00A44B3A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843072" w:rsidRPr="00A44B3A">
        <w:rPr>
          <w:rFonts w:ascii="Times New Roman" w:hAnsi="Times New Roman" w:cs="Times New Roman"/>
          <w:b/>
          <w:sz w:val="24"/>
          <w:szCs w:val="24"/>
        </w:rPr>
        <w:t>ов</w:t>
      </w:r>
      <w:r w:rsidR="004075D6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335" w:rsidRPr="006F4335">
        <w:rPr>
          <w:rFonts w:ascii="Times New Roman" w:hAnsi="Times New Roman" w:cs="Times New Roman"/>
          <w:b/>
          <w:sz w:val="24"/>
          <w:szCs w:val="24"/>
        </w:rPr>
        <w:t xml:space="preserve">31:20:0805003, 31:20:0804002 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>при вы</w:t>
      </w:r>
      <w:r w:rsidR="00B553B2" w:rsidRPr="006F4335">
        <w:rPr>
          <w:rFonts w:ascii="Times New Roman" w:hAnsi="Times New Roman" w:cs="Times New Roman"/>
          <w:b/>
          <w:sz w:val="24"/>
          <w:szCs w:val="24"/>
        </w:rPr>
        <w:t>п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 xml:space="preserve">олнении комплексных кадастровых работ в соответствии с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муниципальным контрактом </w:t>
      </w:r>
    </w:p>
    <w:p w:rsidR="00A75E23" w:rsidRDefault="00E55FB5" w:rsidP="002F50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E4DDF" w:rsidRPr="00A44B3A">
        <w:rPr>
          <w:rFonts w:ascii="Times New Roman" w:hAnsi="Times New Roman" w:cs="Times New Roman"/>
          <w:b/>
          <w:sz w:val="24"/>
          <w:szCs w:val="24"/>
        </w:rPr>
        <w:t>07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DDF" w:rsidRPr="00A44B3A">
        <w:rPr>
          <w:rFonts w:ascii="Times New Roman" w:hAnsi="Times New Roman" w:cs="Times New Roman"/>
          <w:b/>
          <w:sz w:val="24"/>
          <w:szCs w:val="24"/>
        </w:rPr>
        <w:t>декабря</w:t>
      </w:r>
      <w:r w:rsidR="004C6EAE" w:rsidRPr="00A44B3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F1E41" w:rsidRPr="00A44B3A">
        <w:rPr>
          <w:rFonts w:ascii="Times New Roman" w:hAnsi="Times New Roman" w:cs="Times New Roman"/>
          <w:b/>
          <w:sz w:val="24"/>
          <w:szCs w:val="24"/>
        </w:rPr>
        <w:t>2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2729A" w:rsidRPr="00A44B3A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BE4DDF" w:rsidRPr="00A44B3A">
        <w:rPr>
          <w:rFonts w:ascii="Times New Roman" w:hAnsi="Times New Roman" w:cs="Times New Roman"/>
          <w:b/>
          <w:sz w:val="24"/>
          <w:szCs w:val="24"/>
        </w:rPr>
        <w:t>156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4335" w:rsidRPr="00A44B3A" w:rsidRDefault="006F4335" w:rsidP="002F50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FB5" w:rsidRPr="00A44B3A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5FB5" w:rsidRPr="00A44B3A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«</w:t>
      </w:r>
      <w:r w:rsidR="00BE4DDF" w:rsidRPr="00A44B3A">
        <w:rPr>
          <w:rFonts w:ascii="Times New Roman" w:hAnsi="Times New Roman" w:cs="Times New Roman"/>
          <w:b/>
          <w:sz w:val="24"/>
          <w:szCs w:val="24"/>
        </w:rPr>
        <w:t>04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E4DDF" w:rsidRPr="00A44B3A">
        <w:rPr>
          <w:rFonts w:ascii="Times New Roman" w:hAnsi="Times New Roman" w:cs="Times New Roman"/>
          <w:b/>
          <w:sz w:val="24"/>
          <w:szCs w:val="24"/>
        </w:rPr>
        <w:t>апреля</w:t>
      </w:r>
      <w:r w:rsidR="009E3AC5" w:rsidRPr="00A44B3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42CFA" w:rsidRPr="00A44B3A">
        <w:rPr>
          <w:rFonts w:ascii="Times New Roman" w:hAnsi="Times New Roman" w:cs="Times New Roman"/>
          <w:b/>
          <w:sz w:val="24"/>
          <w:szCs w:val="24"/>
        </w:rPr>
        <w:t>2</w:t>
      </w:r>
      <w:r w:rsidR="00BE4DDF" w:rsidRPr="00A44B3A">
        <w:rPr>
          <w:rFonts w:ascii="Times New Roman" w:hAnsi="Times New Roman" w:cs="Times New Roman"/>
          <w:b/>
          <w:sz w:val="24"/>
          <w:szCs w:val="24"/>
        </w:rPr>
        <w:t>3</w:t>
      </w:r>
      <w:r w:rsidR="009E3AC5" w:rsidRPr="00A44B3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6B5AE4" w:rsidRPr="00A44B3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3072" w:rsidRPr="00A44B3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п. </w:t>
      </w:r>
      <w:r w:rsidR="006F4335">
        <w:rPr>
          <w:rFonts w:ascii="Times New Roman" w:hAnsi="Times New Roman" w:cs="Times New Roman"/>
          <w:b/>
          <w:sz w:val="24"/>
          <w:szCs w:val="24"/>
        </w:rPr>
        <w:t>Пятницкое</w:t>
      </w:r>
    </w:p>
    <w:p w:rsidR="00001F66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9E3AC5" w:rsidRPr="00A44B3A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75E23" w:rsidRPr="00A44B3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44B3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104E" w:rsidRPr="00A44B3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44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54E" w:rsidRPr="00A44B3A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4E3D62" w:rsidRPr="00A44B3A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C3B" w:rsidRPr="00A44B3A" w:rsidRDefault="00FD125D" w:rsidP="004C6EAE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87D9B" w:rsidRPr="00A44B3A" w:rsidTr="00725C2F">
        <w:tc>
          <w:tcPr>
            <w:tcW w:w="4253" w:type="dxa"/>
          </w:tcPr>
          <w:p w:rsidR="00387D9B" w:rsidRPr="00A44B3A" w:rsidRDefault="006F4335" w:rsidP="006B5AE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Меньщиков Евгений Павлович</w:t>
            </w:r>
            <w:r w:rsidR="00B553B2"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387D9B" w:rsidRPr="00A44B3A" w:rsidRDefault="00387D9B" w:rsidP="006F43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1E41"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AE4"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городского поселения «Поселок </w:t>
            </w:r>
            <w:r w:rsidR="006F4335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r w:rsidR="006B5AE4" w:rsidRPr="00A44B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179F"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r w:rsidR="006B5AE4" w:rsidRPr="00A44B3A">
              <w:rPr>
                <w:rFonts w:ascii="Times New Roman" w:hAnsi="Times New Roman" w:cs="Times New Roman"/>
                <w:sz w:val="24"/>
                <w:szCs w:val="24"/>
              </w:rPr>
              <w:t>согласительной к</w:t>
            </w:r>
            <w:r w:rsidR="00D6179F" w:rsidRPr="00A44B3A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</w:tr>
      <w:tr w:rsidR="006B5AE4" w:rsidRPr="00A44B3A" w:rsidTr="00725C2F">
        <w:tc>
          <w:tcPr>
            <w:tcW w:w="4253" w:type="dxa"/>
          </w:tcPr>
          <w:p w:rsidR="006B5AE4" w:rsidRPr="00A44B3A" w:rsidRDefault="006B5AE4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Кравцов Сергей Александрович</w:t>
            </w:r>
          </w:p>
          <w:p w:rsidR="006B5AE4" w:rsidRPr="00A44B3A" w:rsidRDefault="006B5AE4" w:rsidP="006B5AE4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6B5AE4" w:rsidRPr="00A44B3A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 начальник отдела муниципальной собственности и земельных ресурсов администрации района, заместитель председателя согласительной комиссии</w:t>
            </w:r>
          </w:p>
        </w:tc>
      </w:tr>
      <w:tr w:rsidR="006B5AE4" w:rsidRPr="00A44B3A" w:rsidTr="00725C2F">
        <w:tc>
          <w:tcPr>
            <w:tcW w:w="4253" w:type="dxa"/>
          </w:tcPr>
          <w:p w:rsidR="006B5AE4" w:rsidRPr="00A44B3A" w:rsidRDefault="006B5AE4" w:rsidP="006B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E4" w:rsidRPr="00A44B3A" w:rsidRDefault="006B5AE4" w:rsidP="006B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6B5AE4" w:rsidRPr="00A44B3A" w:rsidRDefault="006B5AE4" w:rsidP="006B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Принцевская Елена Николаевна</w:t>
            </w:r>
          </w:p>
        </w:tc>
        <w:tc>
          <w:tcPr>
            <w:tcW w:w="5670" w:type="dxa"/>
          </w:tcPr>
          <w:p w:rsidR="006B5AE4" w:rsidRPr="00A44B3A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2F" w:rsidRPr="00A44B3A" w:rsidRDefault="00725C2F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E4" w:rsidRPr="00A44B3A" w:rsidRDefault="006B5AE4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6B5AE4" w:rsidRPr="00A44B3A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AC5" w:rsidRPr="00A44B3A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843072" w:rsidRPr="00A44B3A" w:rsidTr="00725C2F">
        <w:tc>
          <w:tcPr>
            <w:tcW w:w="4253" w:type="dxa"/>
          </w:tcPr>
          <w:p w:rsidR="00843072" w:rsidRPr="00A44B3A" w:rsidRDefault="00843072" w:rsidP="005F7AF0">
            <w:pPr>
              <w:pStyle w:val="Default"/>
              <w:jc w:val="both"/>
            </w:pPr>
            <w:r w:rsidRPr="00A44B3A">
              <w:t>Голованева Марина Михайловна</w:t>
            </w:r>
          </w:p>
        </w:tc>
        <w:tc>
          <w:tcPr>
            <w:tcW w:w="5812" w:type="dxa"/>
          </w:tcPr>
          <w:p w:rsidR="00843072" w:rsidRPr="00A44B3A" w:rsidRDefault="00843072" w:rsidP="00C7337A">
            <w:pPr>
              <w:pStyle w:val="Default"/>
              <w:jc w:val="both"/>
            </w:pPr>
            <w:r w:rsidRPr="00A44B3A">
              <w:t xml:space="preserve">- заместитель начальника межмуниципального Валуйского отдела Управления Росреестра по Белгородской области </w:t>
            </w:r>
          </w:p>
        </w:tc>
      </w:tr>
      <w:tr w:rsidR="00725C2F" w:rsidRPr="00A44B3A" w:rsidTr="00725C2F">
        <w:tc>
          <w:tcPr>
            <w:tcW w:w="4253" w:type="dxa"/>
          </w:tcPr>
          <w:p w:rsidR="00725C2F" w:rsidRPr="00A44B3A" w:rsidRDefault="00725C2F" w:rsidP="00725C2F">
            <w:pPr>
              <w:pStyle w:val="3"/>
              <w:rPr>
                <w:sz w:val="24"/>
                <w:szCs w:val="24"/>
              </w:rPr>
            </w:pPr>
            <w:r w:rsidRPr="00A44B3A">
              <w:rPr>
                <w:sz w:val="24"/>
                <w:szCs w:val="24"/>
              </w:rPr>
              <w:t>Леонова Наталья Станиславовна</w:t>
            </w:r>
          </w:p>
        </w:tc>
        <w:tc>
          <w:tcPr>
            <w:tcW w:w="5812" w:type="dxa"/>
          </w:tcPr>
          <w:p w:rsidR="00725C2F" w:rsidRPr="00A44B3A" w:rsidRDefault="00725C2F" w:rsidP="00725C2F">
            <w:pPr>
              <w:pStyle w:val="Default"/>
              <w:jc w:val="both"/>
            </w:pPr>
            <w:r w:rsidRPr="00A44B3A">
              <w:t>- консультант отдела управления государственным имуществом предприятий и организаций департамента государственного имущества и организационной работы министерства имущественных и земельных отношений Белгородской области</w:t>
            </w:r>
          </w:p>
        </w:tc>
      </w:tr>
    </w:tbl>
    <w:p w:rsidR="004E77AD" w:rsidRPr="00A44B3A" w:rsidRDefault="004E77AD" w:rsidP="008430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4E77AD" w:rsidRPr="00A44B3A" w:rsidTr="00725C2F">
        <w:tc>
          <w:tcPr>
            <w:tcW w:w="4253" w:type="dxa"/>
          </w:tcPr>
          <w:p w:rsidR="004E77AD" w:rsidRPr="00A44B3A" w:rsidRDefault="004E77AD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Лоткова Елена Николаевна </w:t>
            </w:r>
          </w:p>
          <w:p w:rsidR="004E77AD" w:rsidRPr="00A44B3A" w:rsidRDefault="004E77AD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A44B3A" w:rsidRDefault="004E77AD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A44B3A" w:rsidRDefault="004E77AD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Махнатеева Наталья Николаевна</w:t>
            </w:r>
          </w:p>
          <w:p w:rsidR="004E77AD" w:rsidRPr="00A44B3A" w:rsidRDefault="004E77AD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E77AD" w:rsidRPr="00A44B3A" w:rsidRDefault="00725C2F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77AD" w:rsidRPr="00A44B3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архитектуры и градостроительства администрации района</w:t>
            </w:r>
          </w:p>
          <w:p w:rsidR="004E77AD" w:rsidRPr="00A44B3A" w:rsidRDefault="004E77AD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A44B3A" w:rsidRDefault="004E77AD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 ведущий специалист-эксперт отдела правового обеспечения, оценки, управления и распоряжения недвижимым имуществом и земельными участками Межрегионального территориального управления Федерального агентства по управлению государственным имуществом в Курской и Белгородской областях</w:t>
            </w:r>
          </w:p>
        </w:tc>
      </w:tr>
      <w:tr w:rsidR="00725C2F" w:rsidRPr="00A44B3A" w:rsidTr="00725C2F">
        <w:tc>
          <w:tcPr>
            <w:tcW w:w="4253" w:type="dxa"/>
          </w:tcPr>
          <w:p w:rsidR="00725C2F" w:rsidRPr="00A44B3A" w:rsidRDefault="00725C2F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Перелыгин Александр Николаевич</w:t>
            </w:r>
          </w:p>
        </w:tc>
        <w:tc>
          <w:tcPr>
            <w:tcW w:w="5812" w:type="dxa"/>
          </w:tcPr>
          <w:p w:rsidR="00725C2F" w:rsidRPr="00A44B3A" w:rsidRDefault="00725C2F" w:rsidP="00725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отдела муниципальной собственности и земельных ресурсов администрации района</w:t>
            </w:r>
          </w:p>
        </w:tc>
      </w:tr>
      <w:tr w:rsidR="00725C2F" w:rsidRPr="00A44B3A" w:rsidTr="00725C2F">
        <w:tc>
          <w:tcPr>
            <w:tcW w:w="4253" w:type="dxa"/>
          </w:tcPr>
          <w:p w:rsidR="00725C2F" w:rsidRPr="00A44B3A" w:rsidRDefault="00725C2F" w:rsidP="00725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25C2F" w:rsidRPr="00A44B3A" w:rsidRDefault="00725C2F" w:rsidP="00725C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2F97" w:rsidRPr="00A44B3A" w:rsidRDefault="00D82F97" w:rsidP="00725C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lastRenderedPageBreak/>
        <w:t xml:space="preserve">Из </w:t>
      </w:r>
      <w:r w:rsidR="00725C2F" w:rsidRPr="00A44B3A">
        <w:rPr>
          <w:rFonts w:ascii="Times New Roman" w:hAnsi="Times New Roman" w:cs="Times New Roman"/>
          <w:sz w:val="24"/>
          <w:szCs w:val="24"/>
        </w:rPr>
        <w:t>9</w:t>
      </w:r>
      <w:r w:rsidRPr="00A44B3A">
        <w:rPr>
          <w:rFonts w:ascii="Times New Roman" w:hAnsi="Times New Roman" w:cs="Times New Roman"/>
          <w:sz w:val="24"/>
          <w:szCs w:val="24"/>
        </w:rPr>
        <w:t xml:space="preserve"> членов комиссии на заседании присутствовало </w:t>
      </w:r>
      <w:r w:rsidR="002E231E">
        <w:rPr>
          <w:rFonts w:ascii="Times New Roman" w:hAnsi="Times New Roman" w:cs="Times New Roman"/>
          <w:sz w:val="24"/>
          <w:szCs w:val="24"/>
        </w:rPr>
        <w:t>8</w:t>
      </w:r>
      <w:r w:rsidRPr="00A44B3A">
        <w:rPr>
          <w:rFonts w:ascii="Times New Roman" w:hAnsi="Times New Roman" w:cs="Times New Roman"/>
          <w:sz w:val="24"/>
          <w:szCs w:val="24"/>
        </w:rPr>
        <w:t>. Кворум имеется. Заседание согласительной комиссии является правомочным.</w:t>
      </w:r>
    </w:p>
    <w:p w:rsidR="00960E0C" w:rsidRPr="00A44B3A" w:rsidRDefault="00960E0C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A7006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Приглашенные</w:t>
      </w:r>
      <w:r w:rsidR="00C95F11" w:rsidRPr="00A44B3A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A44B3A">
        <w:rPr>
          <w:rFonts w:ascii="Times New Roman" w:hAnsi="Times New Roman" w:cs="Times New Roman"/>
          <w:sz w:val="24"/>
          <w:szCs w:val="24"/>
        </w:rPr>
        <w:t>:</w:t>
      </w:r>
    </w:p>
    <w:p w:rsidR="006775A7" w:rsidRDefault="006775A7" w:rsidP="00A7006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47C" w:rsidRPr="00A44B3A" w:rsidRDefault="006775A7" w:rsidP="006775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Постникова Анна Сергеевна – начальник отдела кадастровых и землеустроительных работ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филиала ППК «Роскадастр» по Белгородской области.</w:t>
      </w:r>
    </w:p>
    <w:p w:rsidR="00C95F11" w:rsidRPr="00A44B3A" w:rsidRDefault="00C95F11" w:rsidP="00C95F11">
      <w:pPr>
        <w:keepNext/>
        <w:spacing w:before="36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земельных участков (заинтересованные лица)</w:t>
      </w:r>
    </w:p>
    <w:p w:rsidR="002F503A" w:rsidRPr="00A44B3A" w:rsidRDefault="002F503A" w:rsidP="00C95F11">
      <w:pPr>
        <w:keepNext/>
        <w:spacing w:before="36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473"/>
        <w:gridCol w:w="2061"/>
        <w:gridCol w:w="2421"/>
        <w:gridCol w:w="2086"/>
      </w:tblGrid>
      <w:tr w:rsidR="00C95F11" w:rsidRPr="00A44B3A" w:rsidTr="00C95F11">
        <w:trPr>
          <w:cantSplit/>
          <w:trHeight w:val="635"/>
        </w:trPr>
        <w:tc>
          <w:tcPr>
            <w:tcW w:w="515" w:type="dxa"/>
            <w:vMerge w:val="restart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061" w:type="dxa"/>
            <w:vMerge w:val="restart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507" w:type="dxa"/>
            <w:gridSpan w:val="2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земельных участках</w:t>
            </w:r>
          </w:p>
        </w:tc>
      </w:tr>
      <w:tr w:rsidR="00C95F11" w:rsidRPr="00A44B3A" w:rsidTr="00C95F11">
        <w:trPr>
          <w:cantSplit/>
          <w:trHeight w:val="140"/>
        </w:trPr>
        <w:tc>
          <w:tcPr>
            <w:tcW w:w="515" w:type="dxa"/>
            <w:vMerge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(местоположение)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кадастровый номер земельного участка</w:t>
            </w:r>
          </w:p>
        </w:tc>
        <w:tc>
          <w:tcPr>
            <w:tcW w:w="2086" w:type="dxa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 на земельный участок</w:t>
            </w:r>
          </w:p>
        </w:tc>
      </w:tr>
      <w:tr w:rsidR="00C95F11" w:rsidRPr="00A44B3A" w:rsidTr="00C95F11">
        <w:trPr>
          <w:cantSplit/>
          <w:trHeight w:val="170"/>
        </w:trPr>
        <w:tc>
          <w:tcPr>
            <w:tcW w:w="515" w:type="dxa"/>
          </w:tcPr>
          <w:p w:rsidR="00C95F11" w:rsidRPr="00A44B3A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3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11" w:rsidRPr="00A44B3A" w:rsidTr="00C95F11">
        <w:trPr>
          <w:cantSplit/>
          <w:trHeight w:val="187"/>
        </w:trPr>
        <w:tc>
          <w:tcPr>
            <w:tcW w:w="515" w:type="dxa"/>
          </w:tcPr>
          <w:p w:rsidR="00C95F11" w:rsidRPr="00A44B3A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3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5F11" w:rsidRPr="00A44B3A" w:rsidRDefault="00C95F11" w:rsidP="00C95F1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06D" w:rsidRPr="00A44B3A" w:rsidRDefault="00A7006D" w:rsidP="00FD12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6247C" w:rsidRPr="00A44B3A" w:rsidRDefault="009E3AC5" w:rsidP="00960E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E3D62" w:rsidRPr="00A44B3A" w:rsidRDefault="004E3D62" w:rsidP="00960E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D62" w:rsidRPr="00A44B3A" w:rsidRDefault="009E3AC5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1. 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Общая информация о результатах выполнения комплексных кадастровых работ </w:t>
      </w:r>
      <w:r w:rsidR="000F01DC" w:rsidRPr="00A44B3A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6F4335" w:rsidRPr="006F4335">
        <w:rPr>
          <w:rFonts w:ascii="Times New Roman" w:hAnsi="Times New Roman" w:cs="Times New Roman"/>
          <w:sz w:val="24"/>
          <w:szCs w:val="24"/>
        </w:rPr>
        <w:t>31:20:0805003, 31:20:0804002</w:t>
      </w:r>
      <w:r w:rsidR="006F4335" w:rsidRPr="006F4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7A1" w:rsidRPr="00A44B3A">
        <w:rPr>
          <w:rFonts w:ascii="Times New Roman" w:hAnsi="Times New Roman" w:cs="Times New Roman"/>
          <w:sz w:val="24"/>
          <w:szCs w:val="24"/>
        </w:rPr>
        <w:t xml:space="preserve">при выполнении комплексных кадастровых работ в соответствии с муниципальным контрактом от  </w:t>
      </w:r>
      <w:r w:rsidR="002F503A" w:rsidRPr="00A44B3A">
        <w:rPr>
          <w:rFonts w:ascii="Times New Roman" w:hAnsi="Times New Roman" w:cs="Times New Roman"/>
          <w:sz w:val="24"/>
          <w:szCs w:val="24"/>
        </w:rPr>
        <w:t>07 декабря 2022 года № 156</w:t>
      </w:r>
      <w:r w:rsidR="002F503A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F24" w:rsidRPr="00A44B3A">
        <w:rPr>
          <w:rFonts w:ascii="Times New Roman" w:hAnsi="Times New Roman" w:cs="Times New Roman"/>
          <w:sz w:val="24"/>
          <w:szCs w:val="24"/>
        </w:rPr>
        <w:t>на выполнение комплексных кадастровых работ на территории</w:t>
      </w:r>
      <w:r w:rsidR="00CE3356" w:rsidRPr="00A44B3A">
        <w:rPr>
          <w:rFonts w:ascii="Times New Roman" w:hAnsi="Times New Roman" w:cs="Times New Roman"/>
          <w:sz w:val="24"/>
          <w:szCs w:val="24"/>
        </w:rPr>
        <w:t xml:space="preserve"> муниципального района «Волоконовский район» Белгородской </w:t>
      </w:r>
      <w:r w:rsidR="00C040CE" w:rsidRPr="00A44B3A">
        <w:rPr>
          <w:rFonts w:ascii="Times New Roman" w:hAnsi="Times New Roman" w:cs="Times New Roman"/>
          <w:sz w:val="24"/>
          <w:szCs w:val="24"/>
        </w:rPr>
        <w:t>области</w:t>
      </w:r>
      <w:r w:rsidR="009410C1" w:rsidRPr="00A44B3A">
        <w:rPr>
          <w:rFonts w:ascii="Times New Roman" w:hAnsi="Times New Roman" w:cs="Times New Roman"/>
          <w:sz w:val="24"/>
          <w:szCs w:val="24"/>
        </w:rPr>
        <w:t>;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2F503A" w:rsidRPr="00A44B3A" w:rsidRDefault="002F503A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7602" w:rsidRPr="00A44B3A" w:rsidRDefault="0099416C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Докладчик</w:t>
      </w:r>
      <w:r w:rsidR="00E85B8D" w:rsidRPr="00A44B3A">
        <w:rPr>
          <w:rFonts w:ascii="Times New Roman" w:hAnsi="Times New Roman" w:cs="Times New Roman"/>
          <w:b/>
          <w:sz w:val="24"/>
          <w:szCs w:val="24"/>
        </w:rPr>
        <w:t>: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454" w:rsidRPr="00A44B3A">
        <w:rPr>
          <w:rFonts w:ascii="Times New Roman" w:hAnsi="Times New Roman" w:cs="Times New Roman"/>
          <w:b/>
          <w:sz w:val="24"/>
          <w:szCs w:val="24"/>
        </w:rPr>
        <w:t>Кравцов Сергей Александрович</w:t>
      </w:r>
    </w:p>
    <w:p w:rsidR="004E3D62" w:rsidRPr="00A44B3A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Default="00BD649A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2. Рассмотрение проекта карт</w:t>
      </w:r>
      <w:r w:rsidR="00E2471C" w:rsidRPr="00A44B3A">
        <w:rPr>
          <w:rFonts w:ascii="Times New Roman" w:hAnsi="Times New Roman" w:cs="Times New Roman"/>
          <w:sz w:val="24"/>
          <w:szCs w:val="24"/>
        </w:rPr>
        <w:t>а</w:t>
      </w:r>
      <w:r w:rsidR="00866EAA" w:rsidRPr="00A44B3A">
        <w:rPr>
          <w:rFonts w:ascii="Times New Roman" w:hAnsi="Times New Roman" w:cs="Times New Roman"/>
          <w:sz w:val="24"/>
          <w:szCs w:val="24"/>
        </w:rPr>
        <w:t>-</w:t>
      </w:r>
      <w:r w:rsidR="00E2471C" w:rsidRPr="00A44B3A">
        <w:rPr>
          <w:rFonts w:ascii="Times New Roman" w:hAnsi="Times New Roman" w:cs="Times New Roman"/>
          <w:sz w:val="24"/>
          <w:szCs w:val="24"/>
        </w:rPr>
        <w:t>планов</w:t>
      </w:r>
      <w:r w:rsidRPr="00A44B3A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E2471C" w:rsidRPr="00A44B3A">
        <w:rPr>
          <w:rFonts w:ascii="Times New Roman" w:hAnsi="Times New Roman" w:cs="Times New Roman"/>
          <w:sz w:val="24"/>
          <w:szCs w:val="24"/>
        </w:rPr>
        <w:t>й, подготовленных</w:t>
      </w:r>
      <w:r w:rsidRPr="00A44B3A">
        <w:rPr>
          <w:rFonts w:ascii="Times New Roman" w:hAnsi="Times New Roman" w:cs="Times New Roman"/>
          <w:sz w:val="24"/>
          <w:szCs w:val="24"/>
        </w:rPr>
        <w:t xml:space="preserve"> в результате выполнения комплексных кадастровых работ </w:t>
      </w:r>
      <w:r w:rsidR="001646C5" w:rsidRPr="00A44B3A">
        <w:rPr>
          <w:rFonts w:ascii="Times New Roman" w:hAnsi="Times New Roman" w:cs="Times New Roman"/>
          <w:sz w:val="24"/>
          <w:szCs w:val="24"/>
        </w:rPr>
        <w:t>в границах кадастровых кварталов</w:t>
      </w:r>
      <w:r w:rsidR="00E2471C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6F4335" w:rsidRPr="006F4335">
        <w:rPr>
          <w:rFonts w:ascii="Times New Roman" w:hAnsi="Times New Roman" w:cs="Times New Roman"/>
          <w:sz w:val="24"/>
          <w:szCs w:val="24"/>
        </w:rPr>
        <w:t>31:20:0805003, 31:20:0804002</w:t>
      </w:r>
      <w:r w:rsidR="006F4335" w:rsidRPr="006F4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B3A">
        <w:rPr>
          <w:rFonts w:ascii="Times New Roman" w:hAnsi="Times New Roman" w:cs="Times New Roman"/>
          <w:sz w:val="24"/>
          <w:szCs w:val="24"/>
        </w:rPr>
        <w:t>и возражений заинтересованных лиц относительно местоположения границ земельных участков.</w:t>
      </w:r>
    </w:p>
    <w:p w:rsidR="001978EB" w:rsidRPr="00A44B3A" w:rsidRDefault="001978EB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47EB" w:rsidRPr="00A44B3A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="002F503A" w:rsidRPr="00A44B3A">
        <w:rPr>
          <w:rFonts w:ascii="Times New Roman" w:hAnsi="Times New Roman" w:cs="Times New Roman"/>
          <w:b/>
          <w:sz w:val="24"/>
          <w:szCs w:val="24"/>
        </w:rPr>
        <w:t>Постникова Анна Сергеевна</w:t>
      </w:r>
    </w:p>
    <w:p w:rsidR="00E2471C" w:rsidRPr="00A44B3A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AC5" w:rsidRPr="00A44B3A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Рассмотрение вопроса</w:t>
      </w:r>
      <w:r w:rsidR="00BD649A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B3A">
        <w:rPr>
          <w:rFonts w:ascii="Times New Roman" w:hAnsi="Times New Roman" w:cs="Times New Roman"/>
          <w:b/>
          <w:sz w:val="24"/>
          <w:szCs w:val="24"/>
        </w:rPr>
        <w:t>повестки дня</w:t>
      </w:r>
      <w:r w:rsidR="0092795D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9A" w:rsidRPr="00A44B3A">
        <w:rPr>
          <w:rFonts w:ascii="Times New Roman" w:hAnsi="Times New Roman" w:cs="Times New Roman"/>
          <w:b/>
          <w:sz w:val="24"/>
          <w:szCs w:val="24"/>
        </w:rPr>
        <w:t>№</w:t>
      </w:r>
      <w:r w:rsidR="0092795D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9A" w:rsidRPr="00A44B3A">
        <w:rPr>
          <w:rFonts w:ascii="Times New Roman" w:hAnsi="Times New Roman" w:cs="Times New Roman"/>
          <w:b/>
          <w:sz w:val="24"/>
          <w:szCs w:val="24"/>
        </w:rPr>
        <w:t>1</w:t>
      </w:r>
      <w:r w:rsidRPr="00A44B3A">
        <w:rPr>
          <w:rFonts w:ascii="Times New Roman" w:hAnsi="Times New Roman" w:cs="Times New Roman"/>
          <w:b/>
          <w:sz w:val="24"/>
          <w:szCs w:val="24"/>
        </w:rPr>
        <w:t>:</w:t>
      </w:r>
    </w:p>
    <w:p w:rsidR="004E3D62" w:rsidRPr="00A44B3A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Pr="00A44B3A" w:rsidRDefault="0092795D" w:rsidP="004E3D6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Общая информация о результатах выполнения комплексных кадастровых работ </w:t>
      </w:r>
      <w:r w:rsidR="000F01DC" w:rsidRPr="00A44B3A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6F4335" w:rsidRPr="006F4335">
        <w:rPr>
          <w:rFonts w:ascii="Times New Roman" w:hAnsi="Times New Roman" w:cs="Times New Roman"/>
          <w:sz w:val="24"/>
          <w:szCs w:val="24"/>
        </w:rPr>
        <w:t>31:20:0805003, 31:20:0804002</w:t>
      </w:r>
      <w:r w:rsidR="006F4335" w:rsidRPr="006F4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B1B" w:rsidRPr="00A44B3A">
        <w:rPr>
          <w:rFonts w:ascii="Times New Roman" w:hAnsi="Times New Roman" w:cs="Times New Roman"/>
          <w:sz w:val="24"/>
          <w:szCs w:val="24"/>
        </w:rPr>
        <w:t xml:space="preserve">при выполнении комплексных кадастровых работ в соответствии с муниципальным контрактом от </w:t>
      </w:r>
      <w:r w:rsidR="002F503A" w:rsidRPr="00A44B3A">
        <w:rPr>
          <w:rFonts w:ascii="Times New Roman" w:hAnsi="Times New Roman" w:cs="Times New Roman"/>
          <w:sz w:val="24"/>
          <w:szCs w:val="24"/>
        </w:rPr>
        <w:t>07 декабря 2022 года № 156</w:t>
      </w:r>
      <w:r w:rsidR="002F503A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B1B" w:rsidRPr="00A44B3A">
        <w:rPr>
          <w:rFonts w:ascii="Times New Roman" w:hAnsi="Times New Roman" w:cs="Times New Roman"/>
          <w:sz w:val="24"/>
          <w:szCs w:val="24"/>
        </w:rPr>
        <w:t xml:space="preserve">на выполнение комплексных кадастровых работ на территории </w:t>
      </w:r>
      <w:r w:rsidR="00062454" w:rsidRPr="00A44B3A">
        <w:rPr>
          <w:rFonts w:ascii="Times New Roman" w:hAnsi="Times New Roman" w:cs="Times New Roman"/>
          <w:sz w:val="24"/>
          <w:szCs w:val="24"/>
        </w:rPr>
        <w:t>муниципального района «Волоконовский район» Белгородской области</w:t>
      </w:r>
      <w:r w:rsidRPr="00A44B3A">
        <w:rPr>
          <w:rFonts w:ascii="Times New Roman" w:hAnsi="Times New Roman" w:cs="Times New Roman"/>
          <w:sz w:val="24"/>
          <w:szCs w:val="24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4E3D62" w:rsidRPr="00A44B3A" w:rsidRDefault="004E3D62" w:rsidP="00E24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5B8D" w:rsidRPr="00A44B3A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062454" w:rsidRPr="00A44B3A">
        <w:rPr>
          <w:rFonts w:ascii="Times New Roman" w:hAnsi="Times New Roman" w:cs="Times New Roman"/>
          <w:b/>
          <w:sz w:val="24"/>
          <w:szCs w:val="24"/>
        </w:rPr>
        <w:t>Кравцова Сергея Александровича</w:t>
      </w:r>
      <w:r w:rsidR="00E85B8D" w:rsidRPr="00A44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D62" w:rsidRPr="00A44B3A" w:rsidRDefault="004E3D62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649A" w:rsidRPr="00A44B3A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Кравцов С.А.</w:t>
      </w:r>
      <w:r w:rsidR="00E85B8D" w:rsidRPr="00A44B3A">
        <w:rPr>
          <w:rFonts w:ascii="Times New Roman" w:hAnsi="Times New Roman" w:cs="Times New Roman"/>
          <w:sz w:val="24"/>
          <w:szCs w:val="24"/>
        </w:rPr>
        <w:t xml:space="preserve"> проинформировал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о результатах выполнения комплексных кадастровых работ </w:t>
      </w:r>
      <w:r w:rsidR="000F01DC" w:rsidRPr="00A44B3A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6F4335" w:rsidRPr="006F4335">
        <w:rPr>
          <w:rFonts w:ascii="Times New Roman" w:hAnsi="Times New Roman" w:cs="Times New Roman"/>
          <w:sz w:val="24"/>
          <w:szCs w:val="24"/>
        </w:rPr>
        <w:t>31:20:0805003, 31:20:0804002</w:t>
      </w:r>
      <w:r w:rsidR="00701369" w:rsidRPr="00A44B3A">
        <w:rPr>
          <w:rFonts w:ascii="Times New Roman" w:hAnsi="Times New Roman" w:cs="Times New Roman"/>
          <w:sz w:val="24"/>
          <w:szCs w:val="24"/>
        </w:rPr>
        <w:t xml:space="preserve"> при выполнении комплексных кадастровых работ в соответствии с муниципальным контрактом от  </w:t>
      </w:r>
      <w:r w:rsidR="002F503A" w:rsidRPr="00A44B3A">
        <w:rPr>
          <w:rFonts w:ascii="Times New Roman" w:hAnsi="Times New Roman" w:cs="Times New Roman"/>
          <w:sz w:val="24"/>
          <w:szCs w:val="24"/>
        </w:rPr>
        <w:t>07 декабря 2022 года № 156</w:t>
      </w:r>
      <w:r w:rsidR="00353544" w:rsidRPr="00A44B3A">
        <w:rPr>
          <w:rFonts w:ascii="Times New Roman" w:hAnsi="Times New Roman" w:cs="Times New Roman"/>
          <w:sz w:val="24"/>
          <w:szCs w:val="24"/>
        </w:rPr>
        <w:t>, разъяснил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порядок согласования местоположения границ земельных участков при выполнении комплексных кадастровых работ, предусмотренный статьей 42.10 Федерального закона от 24.07.2007 </w:t>
      </w:r>
      <w:r w:rsidR="00271C3B" w:rsidRPr="00A44B3A">
        <w:rPr>
          <w:rFonts w:ascii="Times New Roman" w:hAnsi="Times New Roman" w:cs="Times New Roman"/>
          <w:sz w:val="24"/>
          <w:szCs w:val="24"/>
        </w:rPr>
        <w:t xml:space="preserve">года 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№ 221-ФЗ </w:t>
      </w:r>
      <w:r w:rsidR="00500C22" w:rsidRPr="00A44B3A">
        <w:rPr>
          <w:rFonts w:ascii="Times New Roman" w:hAnsi="Times New Roman" w:cs="Times New Roman"/>
          <w:sz w:val="24"/>
          <w:szCs w:val="24"/>
        </w:rPr>
        <w:t>«</w:t>
      </w:r>
      <w:r w:rsidR="00BD649A" w:rsidRPr="00A44B3A">
        <w:rPr>
          <w:rFonts w:ascii="Times New Roman" w:hAnsi="Times New Roman" w:cs="Times New Roman"/>
          <w:sz w:val="24"/>
          <w:szCs w:val="24"/>
        </w:rPr>
        <w:t>О кадастровой деятельности</w:t>
      </w:r>
      <w:r w:rsidR="00500C22" w:rsidRPr="00A44B3A">
        <w:rPr>
          <w:rFonts w:ascii="Times New Roman" w:hAnsi="Times New Roman" w:cs="Times New Roman"/>
          <w:sz w:val="24"/>
          <w:szCs w:val="24"/>
        </w:rPr>
        <w:t>»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, а также регламент работы согласительной комиссии, утвержденный </w:t>
      </w:r>
      <w:r w:rsidR="00C040CE" w:rsidRPr="00A44B3A">
        <w:rPr>
          <w:rFonts w:ascii="Times New Roman" w:hAnsi="Times New Roman" w:cs="Times New Roman"/>
          <w:sz w:val="24"/>
          <w:szCs w:val="24"/>
        </w:rPr>
        <w:t>постановлением</w:t>
      </w:r>
      <w:r w:rsidR="00392FE2" w:rsidRPr="00A44B3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040CE" w:rsidRPr="00A44B3A">
        <w:rPr>
          <w:rFonts w:ascii="Times New Roman" w:hAnsi="Times New Roman" w:cs="Times New Roman"/>
          <w:sz w:val="24"/>
          <w:szCs w:val="24"/>
        </w:rPr>
        <w:t xml:space="preserve">муниципального района «Волоконовский район» Белгородской </w:t>
      </w:r>
      <w:r w:rsidR="007A404E" w:rsidRPr="00A44B3A">
        <w:rPr>
          <w:rFonts w:ascii="Times New Roman" w:hAnsi="Times New Roman" w:cs="Times New Roman"/>
          <w:sz w:val="24"/>
          <w:szCs w:val="24"/>
        </w:rPr>
        <w:t>области</w:t>
      </w:r>
      <w:r w:rsidR="00500C22" w:rsidRPr="00A44B3A">
        <w:rPr>
          <w:rFonts w:ascii="Times New Roman" w:hAnsi="Times New Roman" w:cs="Times New Roman"/>
          <w:sz w:val="24"/>
          <w:szCs w:val="24"/>
        </w:rPr>
        <w:t xml:space="preserve"> от </w:t>
      </w:r>
      <w:r w:rsidRPr="00A44B3A">
        <w:rPr>
          <w:rFonts w:ascii="Times New Roman" w:hAnsi="Times New Roman" w:cs="Times New Roman"/>
          <w:sz w:val="24"/>
          <w:szCs w:val="24"/>
        </w:rPr>
        <w:t>29</w:t>
      </w:r>
      <w:r w:rsidR="008A05AB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Pr="00A44B3A">
        <w:rPr>
          <w:rFonts w:ascii="Times New Roman" w:hAnsi="Times New Roman" w:cs="Times New Roman"/>
          <w:sz w:val="24"/>
          <w:szCs w:val="24"/>
        </w:rPr>
        <w:t>марта</w:t>
      </w:r>
      <w:r w:rsidR="008A05AB" w:rsidRPr="00A44B3A">
        <w:rPr>
          <w:rFonts w:ascii="Times New Roman" w:hAnsi="Times New Roman" w:cs="Times New Roman"/>
          <w:sz w:val="24"/>
          <w:szCs w:val="24"/>
        </w:rPr>
        <w:t xml:space="preserve"> 202</w:t>
      </w:r>
      <w:r w:rsidRPr="00A44B3A">
        <w:rPr>
          <w:rFonts w:ascii="Times New Roman" w:hAnsi="Times New Roman" w:cs="Times New Roman"/>
          <w:sz w:val="24"/>
          <w:szCs w:val="24"/>
        </w:rPr>
        <w:t>2</w:t>
      </w:r>
      <w:r w:rsidR="00500C22" w:rsidRPr="00A44B3A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062454" w:rsidRPr="00A44B3A">
        <w:rPr>
          <w:rFonts w:ascii="Times New Roman" w:hAnsi="Times New Roman" w:cs="Times New Roman"/>
          <w:sz w:val="24"/>
          <w:szCs w:val="24"/>
        </w:rPr>
        <w:t>99-01/1</w:t>
      </w:r>
      <w:r w:rsidRPr="00A44B3A">
        <w:rPr>
          <w:rFonts w:ascii="Times New Roman" w:hAnsi="Times New Roman" w:cs="Times New Roman"/>
          <w:sz w:val="24"/>
          <w:szCs w:val="24"/>
        </w:rPr>
        <w:t>39</w:t>
      </w:r>
      <w:r w:rsidR="00500C22" w:rsidRPr="00A44B3A">
        <w:rPr>
          <w:rFonts w:ascii="Times New Roman" w:hAnsi="Times New Roman" w:cs="Times New Roman"/>
          <w:sz w:val="24"/>
          <w:szCs w:val="24"/>
        </w:rPr>
        <w:t xml:space="preserve"> «О создании согласительной комиссии</w:t>
      </w:r>
      <w:r w:rsidR="00062454" w:rsidRPr="00A44B3A">
        <w:rPr>
          <w:rFonts w:ascii="Times New Roman" w:hAnsi="Times New Roman" w:cs="Times New Roman"/>
          <w:sz w:val="24"/>
          <w:szCs w:val="24"/>
        </w:rPr>
        <w:t xml:space="preserve"> по согласованию местоположения границ земельных участков при выполнении комплексных кадастровых работ </w:t>
      </w:r>
      <w:r w:rsidR="00C040CE" w:rsidRPr="00A44B3A">
        <w:rPr>
          <w:rFonts w:ascii="Times New Roman" w:hAnsi="Times New Roman" w:cs="Times New Roman"/>
          <w:sz w:val="24"/>
          <w:szCs w:val="24"/>
        </w:rPr>
        <w:t>и утверждении регламента ее работы</w:t>
      </w:r>
      <w:r w:rsidR="00500C22" w:rsidRPr="00A44B3A">
        <w:rPr>
          <w:rFonts w:ascii="Times New Roman" w:hAnsi="Times New Roman" w:cs="Times New Roman"/>
          <w:sz w:val="24"/>
          <w:szCs w:val="24"/>
        </w:rPr>
        <w:t>»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в соответствии с типовым регламентом, утвержденным Постановлением Правитель</w:t>
      </w:r>
      <w:r w:rsidR="003D7272" w:rsidRPr="00A44B3A">
        <w:rPr>
          <w:rFonts w:ascii="Times New Roman" w:hAnsi="Times New Roman" w:cs="Times New Roman"/>
          <w:sz w:val="24"/>
          <w:szCs w:val="24"/>
        </w:rPr>
        <w:t xml:space="preserve">ства Белгородской области </w:t>
      </w:r>
      <w:r w:rsidR="009410C1" w:rsidRPr="00A44B3A">
        <w:rPr>
          <w:rFonts w:ascii="Times New Roman" w:hAnsi="Times New Roman" w:cs="Times New Roman"/>
          <w:sz w:val="24"/>
          <w:szCs w:val="24"/>
        </w:rPr>
        <w:t xml:space="preserve"> от 16 марта 2015</w:t>
      </w:r>
      <w:r w:rsidR="003D7272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8D6614" w:rsidRPr="00A44B3A">
        <w:rPr>
          <w:rFonts w:ascii="Times New Roman" w:hAnsi="Times New Roman" w:cs="Times New Roman"/>
          <w:sz w:val="24"/>
          <w:szCs w:val="24"/>
        </w:rPr>
        <w:t xml:space="preserve">года </w:t>
      </w:r>
      <w:r w:rsidR="009410C1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950020" w:rsidRPr="00A44B3A">
        <w:rPr>
          <w:rFonts w:ascii="Times New Roman" w:hAnsi="Times New Roman" w:cs="Times New Roman"/>
          <w:sz w:val="24"/>
          <w:szCs w:val="24"/>
        </w:rPr>
        <w:t xml:space="preserve">№ 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85-пп. </w:t>
      </w:r>
    </w:p>
    <w:p w:rsidR="00BD649A" w:rsidRPr="00A44B3A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Извещение о проведении заседаний согласительных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Pr="00A44B3A">
        <w:rPr>
          <w:rFonts w:ascii="Times New Roman" w:hAnsi="Times New Roman" w:cs="Times New Roman"/>
          <w:sz w:val="24"/>
          <w:szCs w:val="24"/>
        </w:rPr>
        <w:t>комиссий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по вопросу согласования местоположения границ земельных участков, содержащие в том числе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</w:t>
      </w:r>
      <w:r w:rsidR="009410C1" w:rsidRPr="00A44B3A">
        <w:rPr>
          <w:rFonts w:ascii="Times New Roman" w:hAnsi="Times New Roman" w:cs="Times New Roman"/>
          <w:sz w:val="24"/>
          <w:szCs w:val="24"/>
        </w:rPr>
        <w:t xml:space="preserve">оном от 24 июля </w:t>
      </w:r>
      <w:r w:rsidR="00BD649A" w:rsidRPr="00A44B3A">
        <w:rPr>
          <w:rFonts w:ascii="Times New Roman" w:hAnsi="Times New Roman" w:cs="Times New Roman"/>
          <w:sz w:val="24"/>
          <w:szCs w:val="24"/>
        </w:rPr>
        <w:t>2007</w:t>
      </w:r>
      <w:r w:rsidR="00271C3B" w:rsidRPr="00A44B3A">
        <w:rPr>
          <w:rFonts w:ascii="Times New Roman" w:hAnsi="Times New Roman" w:cs="Times New Roman"/>
          <w:sz w:val="24"/>
          <w:szCs w:val="24"/>
        </w:rPr>
        <w:t xml:space="preserve"> года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№ 221-ФЗ «О кадастровой деятельности».</w:t>
      </w:r>
    </w:p>
    <w:p w:rsidR="0046247C" w:rsidRPr="00A44B3A" w:rsidRDefault="00BD649A" w:rsidP="0046247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4E3D62" w:rsidRPr="00A44B3A" w:rsidRDefault="004E3D62" w:rsidP="00283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7272" w:rsidRPr="00A44B3A" w:rsidRDefault="00BD649A" w:rsidP="00E85B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A44B3A">
        <w:rPr>
          <w:rFonts w:ascii="Times New Roman" w:hAnsi="Times New Roman" w:cs="Times New Roman"/>
          <w:sz w:val="24"/>
          <w:szCs w:val="24"/>
        </w:rPr>
        <w:t xml:space="preserve"> Принять информацию по первому вопросу повестки дня к сведению.</w:t>
      </w:r>
    </w:p>
    <w:p w:rsidR="004E3D62" w:rsidRPr="00A44B3A" w:rsidRDefault="004E3D62" w:rsidP="00E85B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47C" w:rsidRDefault="00BD649A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1978EB" w:rsidRPr="00A44B3A" w:rsidRDefault="001978EB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BD649A" w:rsidRPr="00A44B3A" w:rsidTr="00F82B19">
        <w:trPr>
          <w:trHeight w:val="300"/>
        </w:trPr>
        <w:tc>
          <w:tcPr>
            <w:tcW w:w="3326" w:type="dxa"/>
            <w:vAlign w:val="center"/>
          </w:tcPr>
          <w:p w:rsidR="00BD649A" w:rsidRPr="00A44B3A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3327" w:type="dxa"/>
            <w:vAlign w:val="center"/>
          </w:tcPr>
          <w:p w:rsidR="00BD649A" w:rsidRPr="00A44B3A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BD649A" w:rsidRPr="00A44B3A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«воздержались»</w:t>
            </w:r>
          </w:p>
        </w:tc>
      </w:tr>
      <w:tr w:rsidR="00BD649A" w:rsidRPr="00A44B3A" w:rsidTr="00F82B19">
        <w:trPr>
          <w:trHeight w:val="480"/>
        </w:trPr>
        <w:tc>
          <w:tcPr>
            <w:tcW w:w="3326" w:type="dxa"/>
            <w:vAlign w:val="center"/>
          </w:tcPr>
          <w:p w:rsidR="00BD649A" w:rsidRPr="00A44B3A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BD649A" w:rsidRPr="00A44B3A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7" w:type="dxa"/>
            <w:vAlign w:val="center"/>
          </w:tcPr>
          <w:p w:rsidR="00BD649A" w:rsidRPr="00A44B3A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E5C29" w:rsidRPr="00A44B3A" w:rsidRDefault="003E5C29" w:rsidP="00A909A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Default="004A04FE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Рассмотрение вопроса повестки дня № 2:</w:t>
      </w:r>
    </w:p>
    <w:p w:rsidR="006F4335" w:rsidRPr="00A44B3A" w:rsidRDefault="006F4335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369" w:rsidRPr="00A44B3A" w:rsidRDefault="00283E3F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lastRenderedPageBreak/>
        <w:t>Рассмотрение проектов</w:t>
      </w:r>
      <w:r w:rsidR="00E2471C" w:rsidRPr="00A44B3A">
        <w:rPr>
          <w:rFonts w:ascii="Times New Roman" w:hAnsi="Times New Roman" w:cs="Times New Roman"/>
          <w:sz w:val="24"/>
          <w:szCs w:val="24"/>
        </w:rPr>
        <w:t xml:space="preserve"> карта-планов</w:t>
      </w:r>
      <w:r w:rsidR="00C7337A" w:rsidRPr="00A44B3A">
        <w:rPr>
          <w:rFonts w:ascii="Times New Roman" w:hAnsi="Times New Roman" w:cs="Times New Roman"/>
          <w:sz w:val="24"/>
          <w:szCs w:val="24"/>
        </w:rPr>
        <w:t xml:space="preserve"> территорий</w:t>
      </w:r>
      <w:r w:rsidR="00E2471C" w:rsidRPr="00A44B3A">
        <w:rPr>
          <w:rFonts w:ascii="Times New Roman" w:hAnsi="Times New Roman" w:cs="Times New Roman"/>
          <w:sz w:val="24"/>
          <w:szCs w:val="24"/>
        </w:rPr>
        <w:t>, подготовленных</w:t>
      </w:r>
      <w:r w:rsidR="00701369" w:rsidRPr="00A44B3A">
        <w:rPr>
          <w:rFonts w:ascii="Times New Roman" w:hAnsi="Times New Roman" w:cs="Times New Roman"/>
          <w:sz w:val="24"/>
          <w:szCs w:val="24"/>
        </w:rPr>
        <w:t xml:space="preserve"> в результате выполнения комплексных кадастровых работ </w:t>
      </w:r>
      <w:r w:rsidR="008176FB" w:rsidRPr="00A44B3A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6F4335" w:rsidRPr="006F4335">
        <w:rPr>
          <w:rFonts w:ascii="Times New Roman" w:hAnsi="Times New Roman" w:cs="Times New Roman"/>
          <w:sz w:val="24"/>
          <w:szCs w:val="24"/>
        </w:rPr>
        <w:t>31:20:0805003, 31:20:0804002</w:t>
      </w:r>
      <w:r w:rsidR="006F4335" w:rsidRPr="006F4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369" w:rsidRPr="00A44B3A">
        <w:rPr>
          <w:rFonts w:ascii="Times New Roman" w:hAnsi="Times New Roman" w:cs="Times New Roman"/>
          <w:sz w:val="24"/>
          <w:szCs w:val="24"/>
        </w:rPr>
        <w:t>и возражений заинтересованных лиц относительно местоположения границ земельных участков.</w:t>
      </w:r>
    </w:p>
    <w:p w:rsidR="004E3D62" w:rsidRPr="00A44B3A" w:rsidRDefault="004E3D62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04FE" w:rsidRDefault="009D514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Слушали</w:t>
      </w:r>
      <w:r w:rsidR="004C1190" w:rsidRPr="00A44B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F503A" w:rsidRPr="00A44B3A">
        <w:rPr>
          <w:rFonts w:ascii="Times New Roman" w:hAnsi="Times New Roman" w:cs="Times New Roman"/>
          <w:b/>
          <w:sz w:val="24"/>
          <w:szCs w:val="24"/>
        </w:rPr>
        <w:t>Постникову Анну Сергеевну</w:t>
      </w:r>
    </w:p>
    <w:p w:rsidR="001978EB" w:rsidRPr="00A44B3A" w:rsidRDefault="001978E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190" w:rsidRPr="00A44B3A" w:rsidRDefault="002F503A" w:rsidP="00701369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Постникова Анна Сергеевна</w:t>
      </w:r>
      <w:r w:rsidR="004C1190" w:rsidRPr="00A44B3A">
        <w:rPr>
          <w:rFonts w:ascii="Times New Roman" w:hAnsi="Times New Roman" w:cs="Times New Roman"/>
          <w:sz w:val="24"/>
          <w:szCs w:val="24"/>
        </w:rPr>
        <w:t>, являющ</w:t>
      </w:r>
      <w:r w:rsidRPr="00A44B3A">
        <w:rPr>
          <w:rFonts w:ascii="Times New Roman" w:hAnsi="Times New Roman" w:cs="Times New Roman"/>
          <w:sz w:val="24"/>
          <w:szCs w:val="24"/>
        </w:rPr>
        <w:t>аяся</w:t>
      </w:r>
      <w:r w:rsidR="004C1190" w:rsidRPr="00A44B3A">
        <w:rPr>
          <w:rFonts w:ascii="Times New Roman" w:hAnsi="Times New Roman" w:cs="Times New Roman"/>
          <w:sz w:val="24"/>
          <w:szCs w:val="24"/>
        </w:rPr>
        <w:t xml:space="preserve"> представителем исполнителя комплексных кадастровых работ по муниципальному контракту </w:t>
      </w:r>
      <w:r w:rsidR="00701369" w:rsidRPr="00A44B3A">
        <w:rPr>
          <w:rFonts w:ascii="Times New Roman" w:hAnsi="Times New Roman" w:cs="Times New Roman"/>
          <w:sz w:val="24"/>
          <w:szCs w:val="24"/>
        </w:rPr>
        <w:t xml:space="preserve">от </w:t>
      </w:r>
      <w:r w:rsidRPr="00A44B3A">
        <w:rPr>
          <w:rFonts w:ascii="Times New Roman" w:hAnsi="Times New Roman" w:cs="Times New Roman"/>
          <w:sz w:val="24"/>
          <w:szCs w:val="24"/>
        </w:rPr>
        <w:t>07 декабря 2022 года № 156</w:t>
      </w:r>
      <w:r w:rsidR="004C1190" w:rsidRPr="00A44B3A">
        <w:rPr>
          <w:rFonts w:ascii="Times New Roman" w:hAnsi="Times New Roman" w:cs="Times New Roman"/>
          <w:sz w:val="24"/>
          <w:szCs w:val="24"/>
        </w:rPr>
        <w:t>,</w:t>
      </w:r>
      <w:r w:rsidR="004C1190" w:rsidRPr="00A44B3A">
        <w:rPr>
          <w:sz w:val="24"/>
          <w:szCs w:val="24"/>
        </w:rPr>
        <w:t xml:space="preserve"> </w:t>
      </w:r>
      <w:r w:rsidR="004C1190" w:rsidRPr="00A44B3A">
        <w:rPr>
          <w:rFonts w:ascii="Times New Roman" w:hAnsi="Times New Roman" w:cs="Times New Roman"/>
          <w:sz w:val="24"/>
          <w:szCs w:val="24"/>
        </w:rPr>
        <w:t>представил</w:t>
      </w:r>
      <w:r w:rsidRPr="00A44B3A">
        <w:rPr>
          <w:rFonts w:ascii="Times New Roman" w:hAnsi="Times New Roman" w:cs="Times New Roman"/>
          <w:sz w:val="24"/>
          <w:szCs w:val="24"/>
        </w:rPr>
        <w:t>а</w:t>
      </w:r>
      <w:r w:rsidR="004C1190" w:rsidRPr="00A44B3A">
        <w:rPr>
          <w:rFonts w:ascii="Times New Roman" w:hAnsi="Times New Roman" w:cs="Times New Roman"/>
          <w:sz w:val="24"/>
          <w:szCs w:val="24"/>
        </w:rPr>
        <w:t xml:space="preserve"> для рассмотрения членам комиссии проект карт</w:t>
      </w:r>
      <w:r w:rsidR="00E2471C" w:rsidRPr="00A44B3A">
        <w:rPr>
          <w:rFonts w:ascii="Times New Roman" w:hAnsi="Times New Roman" w:cs="Times New Roman"/>
          <w:sz w:val="24"/>
          <w:szCs w:val="24"/>
        </w:rPr>
        <w:t>а</w:t>
      </w:r>
      <w:r w:rsidR="00950020" w:rsidRPr="00A44B3A">
        <w:rPr>
          <w:rFonts w:ascii="Times New Roman" w:hAnsi="Times New Roman" w:cs="Times New Roman"/>
          <w:sz w:val="24"/>
          <w:szCs w:val="24"/>
        </w:rPr>
        <w:t>-</w:t>
      </w:r>
      <w:r w:rsidR="004C1190" w:rsidRPr="00A44B3A">
        <w:rPr>
          <w:rFonts w:ascii="Times New Roman" w:hAnsi="Times New Roman" w:cs="Times New Roman"/>
          <w:sz w:val="24"/>
          <w:szCs w:val="24"/>
        </w:rPr>
        <w:t>план</w:t>
      </w:r>
      <w:r w:rsidR="00E2471C" w:rsidRPr="00A44B3A">
        <w:rPr>
          <w:rFonts w:ascii="Times New Roman" w:hAnsi="Times New Roman" w:cs="Times New Roman"/>
          <w:sz w:val="24"/>
          <w:szCs w:val="24"/>
        </w:rPr>
        <w:t>ов территории, подготовленных</w:t>
      </w:r>
      <w:r w:rsidR="004C1190" w:rsidRPr="00A44B3A">
        <w:rPr>
          <w:rFonts w:ascii="Times New Roman" w:hAnsi="Times New Roman" w:cs="Times New Roman"/>
          <w:sz w:val="24"/>
          <w:szCs w:val="24"/>
        </w:rPr>
        <w:t xml:space="preserve"> в результате выполнения комплексных кадастровых работ </w:t>
      </w:r>
      <w:r w:rsidR="000F01DC" w:rsidRPr="00A44B3A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6F4335" w:rsidRPr="006F4335">
        <w:rPr>
          <w:rFonts w:ascii="Times New Roman" w:hAnsi="Times New Roman" w:cs="Times New Roman"/>
          <w:sz w:val="24"/>
          <w:szCs w:val="24"/>
        </w:rPr>
        <w:t>31:20:0805003, 31:20:0804002</w:t>
      </w:r>
      <w:r w:rsidR="004C1190" w:rsidRPr="00A44B3A">
        <w:rPr>
          <w:rFonts w:ascii="Times New Roman" w:hAnsi="Times New Roman" w:cs="Times New Roman"/>
          <w:sz w:val="24"/>
          <w:szCs w:val="24"/>
        </w:rPr>
        <w:t>, проинформировал</w:t>
      </w:r>
      <w:r w:rsidRPr="00A44B3A">
        <w:rPr>
          <w:rFonts w:ascii="Times New Roman" w:hAnsi="Times New Roman" w:cs="Times New Roman"/>
          <w:sz w:val="24"/>
          <w:szCs w:val="24"/>
        </w:rPr>
        <w:t>а</w:t>
      </w:r>
      <w:r w:rsidR="004C1190" w:rsidRPr="00A44B3A">
        <w:rPr>
          <w:rFonts w:ascii="Times New Roman" w:hAnsi="Times New Roman" w:cs="Times New Roman"/>
          <w:sz w:val="24"/>
          <w:szCs w:val="24"/>
        </w:rPr>
        <w:t xml:space="preserve"> о порядке и результатах выполнения комплексных кадастровых работ в соответствии с требованиями Федерального закона от 24.07.2007</w:t>
      </w:r>
      <w:r w:rsidR="00916422" w:rsidRPr="00A44B3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C1190" w:rsidRPr="00A44B3A">
        <w:rPr>
          <w:rFonts w:ascii="Times New Roman" w:hAnsi="Times New Roman" w:cs="Times New Roman"/>
          <w:sz w:val="24"/>
          <w:szCs w:val="24"/>
        </w:rPr>
        <w:t xml:space="preserve"> № 221-ФЗ «О кадастровой деятельности».</w:t>
      </w:r>
    </w:p>
    <w:p w:rsidR="004C1190" w:rsidRPr="00A44B3A" w:rsidRDefault="004C1190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</w:t>
      </w:r>
      <w:r w:rsidR="00880FE8" w:rsidRPr="00A44B3A">
        <w:rPr>
          <w:rFonts w:ascii="Times New Roman" w:hAnsi="Times New Roman" w:cs="Times New Roman"/>
          <w:sz w:val="24"/>
          <w:szCs w:val="24"/>
        </w:rPr>
        <w:t>,</w:t>
      </w:r>
      <w:r w:rsidRPr="00A44B3A">
        <w:rPr>
          <w:rFonts w:ascii="Times New Roman" w:hAnsi="Times New Roman" w:cs="Times New Roman"/>
          <w:sz w:val="24"/>
          <w:szCs w:val="24"/>
        </w:rPr>
        <w:t xml:space="preserve">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</w:t>
      </w:r>
      <w:r w:rsidR="006222CD" w:rsidRPr="00A44B3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44B3A">
        <w:rPr>
          <w:rFonts w:ascii="Times New Roman" w:hAnsi="Times New Roman" w:cs="Times New Roman"/>
          <w:sz w:val="24"/>
          <w:szCs w:val="24"/>
        </w:rPr>
        <w:t xml:space="preserve">, документы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 </w:t>
      </w:r>
    </w:p>
    <w:p w:rsidR="004C1190" w:rsidRPr="00A44B3A" w:rsidRDefault="002F503A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Постникова Анна Сергеевна </w:t>
      </w:r>
      <w:r w:rsidR="004C1190" w:rsidRPr="00A44B3A">
        <w:rPr>
          <w:rFonts w:ascii="Times New Roman" w:hAnsi="Times New Roman" w:cs="Times New Roman"/>
          <w:sz w:val="24"/>
          <w:szCs w:val="24"/>
        </w:rPr>
        <w:t>также сообщил</w:t>
      </w:r>
      <w:r w:rsidRPr="00A44B3A">
        <w:rPr>
          <w:rFonts w:ascii="Times New Roman" w:hAnsi="Times New Roman" w:cs="Times New Roman"/>
          <w:sz w:val="24"/>
          <w:szCs w:val="24"/>
        </w:rPr>
        <w:t>а</w:t>
      </w:r>
      <w:r w:rsidR="004C1190" w:rsidRPr="00A44B3A">
        <w:rPr>
          <w:rFonts w:ascii="Times New Roman" w:hAnsi="Times New Roman" w:cs="Times New Roman"/>
          <w:sz w:val="24"/>
          <w:szCs w:val="24"/>
        </w:rPr>
        <w:t>, что возражений заинтересованных лиц относительно местоположения границ земельных участков в адрес исполнителя работ также не поступило.</w:t>
      </w:r>
    </w:p>
    <w:p w:rsidR="004C1190" w:rsidRPr="00A44B3A" w:rsidRDefault="00271C3B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="004C1190" w:rsidRPr="00A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представленных на рассмотрение комиссии по вопросу повестки дня №</w:t>
      </w:r>
      <w:r w:rsidR="00950020" w:rsidRPr="00A4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190" w:rsidRPr="00A44B3A">
        <w:rPr>
          <w:rFonts w:ascii="Times New Roman" w:eastAsia="Times New Roman" w:hAnsi="Times New Roman" w:cs="Times New Roman"/>
          <w:sz w:val="24"/>
          <w:szCs w:val="24"/>
          <w:lang w:eastAsia="ru-RU"/>
        </w:rPr>
        <w:t>2:</w:t>
      </w:r>
    </w:p>
    <w:p w:rsidR="0046247C" w:rsidRPr="00A44B3A" w:rsidRDefault="0046247C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4711"/>
        <w:gridCol w:w="4129"/>
      </w:tblGrid>
      <w:tr w:rsidR="004C1190" w:rsidRPr="00A44B3A" w:rsidTr="006F4335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A44B3A" w:rsidRDefault="004C1190" w:rsidP="00F82B19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1C3B" w:rsidRPr="00A44B3A" w:rsidRDefault="00271C3B" w:rsidP="00271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Карта-</w:t>
            </w:r>
            <w:r w:rsidR="004C1190"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план территории 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(проект) </w:t>
            </w:r>
          </w:p>
          <w:p w:rsidR="004C1190" w:rsidRPr="00A44B3A" w:rsidRDefault="00271C3B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квартала </w:t>
            </w:r>
            <w:r w:rsidR="006F4335" w:rsidRPr="006F4335">
              <w:rPr>
                <w:rFonts w:ascii="Times New Roman" w:hAnsi="Times New Roman" w:cs="Times New Roman"/>
                <w:sz w:val="24"/>
                <w:szCs w:val="24"/>
              </w:rPr>
              <w:t>31:20:0805003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A44B3A" w:rsidRDefault="004C1190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A0B2D"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7010E0"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B2D"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марта 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A05AB"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0B2D"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выполнен кадастровым инженером </w:t>
            </w:r>
            <w:r w:rsidR="002A0B2D" w:rsidRPr="00A44B3A">
              <w:rPr>
                <w:rFonts w:ascii="Italic" w:hAnsi="Italic"/>
                <w:color w:val="000000"/>
                <w:sz w:val="24"/>
                <w:szCs w:val="24"/>
              </w:rPr>
              <w:t>Аболдуевым Евгением Владимировичем</w:t>
            </w:r>
          </w:p>
        </w:tc>
      </w:tr>
      <w:tr w:rsidR="00225CAD" w:rsidRPr="00A44B3A" w:rsidTr="006F4335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25CAD" w:rsidRPr="00A44B3A" w:rsidRDefault="00225CAD" w:rsidP="00225CAD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A0B2D" w:rsidRPr="00A44B3A" w:rsidRDefault="002A0B2D" w:rsidP="002A0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Карта-план территории (проект) </w:t>
            </w:r>
          </w:p>
          <w:p w:rsidR="00225CAD" w:rsidRPr="00A44B3A" w:rsidRDefault="002A0B2D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квартала </w:t>
            </w:r>
            <w:r w:rsidR="006F4335" w:rsidRPr="006F4335">
              <w:rPr>
                <w:rFonts w:ascii="Times New Roman" w:hAnsi="Times New Roman" w:cs="Times New Roman"/>
                <w:sz w:val="24"/>
                <w:szCs w:val="24"/>
              </w:rPr>
              <w:t>31:20:0804002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25CAD" w:rsidRPr="00A44B3A" w:rsidRDefault="006F4335" w:rsidP="006F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</w:t>
            </w:r>
            <w:r w:rsidR="002A0B2D"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="002A0B2D"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года, выполнен кадастровым инженером </w:t>
            </w:r>
            <w:r w:rsidR="002A0B2D" w:rsidRPr="00A44B3A">
              <w:rPr>
                <w:rFonts w:ascii="Italic" w:hAnsi="Italic"/>
                <w:color w:val="000000"/>
                <w:sz w:val="24"/>
                <w:szCs w:val="24"/>
              </w:rPr>
              <w:t>Аболдуевым Евгением Владимировичем</w:t>
            </w:r>
          </w:p>
        </w:tc>
      </w:tr>
    </w:tbl>
    <w:p w:rsidR="0077348E" w:rsidRPr="00A44B3A" w:rsidRDefault="0077348E" w:rsidP="0077348E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47C" w:rsidRPr="00A44B3A" w:rsidRDefault="004C1190" w:rsidP="0077348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A44B3A">
        <w:rPr>
          <w:rFonts w:ascii="Times New Roman" w:hAnsi="Times New Roman" w:cs="Times New Roman"/>
          <w:sz w:val="24"/>
          <w:szCs w:val="24"/>
        </w:rPr>
        <w:t xml:space="preserve"> Согласительной комиссии продолжить прием возражений заинтересованных лиц относительно местоположения границ земельных участков в течение 35 </w:t>
      </w:r>
      <w:r w:rsidR="008A05AB" w:rsidRPr="00A44B3A">
        <w:rPr>
          <w:rFonts w:ascii="Times New Roman" w:hAnsi="Times New Roman" w:cs="Times New Roman"/>
          <w:sz w:val="24"/>
          <w:szCs w:val="24"/>
        </w:rPr>
        <w:t>календарных</w:t>
      </w:r>
      <w:r w:rsidR="00730F50" w:rsidRPr="00A44B3A">
        <w:rPr>
          <w:rFonts w:ascii="Times New Roman" w:hAnsi="Times New Roman" w:cs="Times New Roman"/>
          <w:sz w:val="24"/>
          <w:szCs w:val="24"/>
        </w:rPr>
        <w:t xml:space="preserve"> дней - до </w:t>
      </w:r>
      <w:r w:rsidR="002A0B2D" w:rsidRPr="00A44B3A">
        <w:rPr>
          <w:rFonts w:ascii="Times New Roman" w:hAnsi="Times New Roman" w:cs="Times New Roman"/>
          <w:sz w:val="24"/>
          <w:szCs w:val="24"/>
        </w:rPr>
        <w:t>10</w:t>
      </w:r>
      <w:r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2A0B2D" w:rsidRPr="00A44B3A">
        <w:rPr>
          <w:rFonts w:ascii="Times New Roman" w:hAnsi="Times New Roman" w:cs="Times New Roman"/>
          <w:sz w:val="24"/>
          <w:szCs w:val="24"/>
        </w:rPr>
        <w:t>мая</w:t>
      </w:r>
      <w:r w:rsidR="008A05AB" w:rsidRPr="00A44B3A">
        <w:rPr>
          <w:rFonts w:ascii="Times New Roman" w:hAnsi="Times New Roman" w:cs="Times New Roman"/>
          <w:sz w:val="24"/>
          <w:szCs w:val="24"/>
        </w:rPr>
        <w:t xml:space="preserve"> 202</w:t>
      </w:r>
      <w:r w:rsidR="000F01DC" w:rsidRPr="00A44B3A">
        <w:rPr>
          <w:rFonts w:ascii="Times New Roman" w:hAnsi="Times New Roman" w:cs="Times New Roman"/>
          <w:sz w:val="24"/>
          <w:szCs w:val="24"/>
        </w:rPr>
        <w:t>2</w:t>
      </w:r>
      <w:r w:rsidRPr="00A44B3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E3D62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4335" w:rsidRDefault="006F4335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4335" w:rsidRDefault="006F4335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4335" w:rsidRPr="00A44B3A" w:rsidRDefault="006F4335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47C" w:rsidRPr="00A44B3A" w:rsidRDefault="004C1190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голосования:</w:t>
      </w:r>
    </w:p>
    <w:p w:rsidR="004E3D62" w:rsidRPr="00A44B3A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4C1190" w:rsidRPr="00A44B3A" w:rsidTr="00F82B19">
        <w:trPr>
          <w:trHeight w:val="300"/>
        </w:trPr>
        <w:tc>
          <w:tcPr>
            <w:tcW w:w="3326" w:type="dxa"/>
            <w:vAlign w:val="center"/>
          </w:tcPr>
          <w:p w:rsidR="004C1190" w:rsidRPr="00A44B3A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3327" w:type="dxa"/>
            <w:vAlign w:val="center"/>
          </w:tcPr>
          <w:p w:rsidR="004C1190" w:rsidRPr="00A44B3A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4C1190" w:rsidRPr="00A44B3A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«воздержались»</w:t>
            </w:r>
          </w:p>
        </w:tc>
      </w:tr>
      <w:tr w:rsidR="004C1190" w:rsidRPr="00A44B3A" w:rsidTr="00F82B19">
        <w:trPr>
          <w:trHeight w:val="480"/>
        </w:trPr>
        <w:tc>
          <w:tcPr>
            <w:tcW w:w="3326" w:type="dxa"/>
            <w:vAlign w:val="center"/>
          </w:tcPr>
          <w:p w:rsidR="004C1190" w:rsidRPr="00A44B3A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4C1190" w:rsidRPr="00A44B3A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7" w:type="dxa"/>
            <w:vAlign w:val="center"/>
          </w:tcPr>
          <w:p w:rsidR="004C1190" w:rsidRPr="00A44B3A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6247C" w:rsidRPr="00A44B3A" w:rsidRDefault="0046247C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1190" w:rsidRPr="00A44B3A" w:rsidRDefault="00960E0C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Особое мнение: отсутствует</w:t>
      </w:r>
    </w:p>
    <w:p w:rsidR="004E3D62" w:rsidRPr="00A44B3A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5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622"/>
        <w:gridCol w:w="2362"/>
      </w:tblGrid>
      <w:tr w:rsidR="001978EB" w:rsidRPr="00657CBB" w:rsidTr="00001F66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1978EB" w:rsidRPr="00657CBB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78EB" w:rsidRPr="00657CBB" w:rsidTr="00001F66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6F4335" w:rsidP="006F4335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Меньщиков Е.П.</w:t>
            </w:r>
          </w:p>
        </w:tc>
      </w:tr>
      <w:tr w:rsidR="001978EB" w:rsidRPr="00657CBB" w:rsidTr="00001F66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  <w:p w:rsidR="001978EB" w:rsidRPr="00657CBB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Кравцов С.А.</w:t>
            </w:r>
          </w:p>
        </w:tc>
      </w:tr>
      <w:tr w:rsidR="001978EB" w:rsidRPr="00657CBB" w:rsidTr="00001F66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</w:tc>
      </w:tr>
      <w:tr w:rsidR="001978EB" w:rsidRPr="00657CBB" w:rsidTr="00001F66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Принцевская Е.Н.</w:t>
            </w:r>
          </w:p>
        </w:tc>
      </w:tr>
      <w:tr w:rsidR="001978EB" w:rsidRPr="00657CBB" w:rsidTr="00001F66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78EB" w:rsidRPr="00657CBB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</w:tc>
      </w:tr>
      <w:tr w:rsidR="001978EB" w:rsidRPr="00657CBB" w:rsidTr="00001F66">
        <w:trPr>
          <w:gridBefore w:val="2"/>
          <w:wBefore w:w="4069" w:type="dxa"/>
          <w:trHeight w:val="80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1978E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CBB">
              <w:rPr>
                <w:rFonts w:ascii="Times New Roman" w:hAnsi="Times New Roman"/>
                <w:sz w:val="24"/>
                <w:szCs w:val="24"/>
              </w:rPr>
              <w:t>Голованева М.М.</w:t>
            </w:r>
          </w:p>
        </w:tc>
      </w:tr>
      <w:tr w:rsidR="001978EB" w:rsidRPr="00657CBB" w:rsidTr="00001F66">
        <w:trPr>
          <w:gridBefore w:val="2"/>
          <w:wBefore w:w="4069" w:type="dxa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1978EB" w:rsidRPr="00657CBB" w:rsidRDefault="001978EB" w:rsidP="001978E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Леонова Н.С.</w:t>
            </w:r>
          </w:p>
        </w:tc>
      </w:tr>
      <w:tr w:rsidR="001978EB" w:rsidRPr="00657CBB" w:rsidTr="00001F66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1978EB" w:rsidRPr="00657CBB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Лоткова Е.Н.</w:t>
            </w:r>
          </w:p>
        </w:tc>
      </w:tr>
      <w:tr w:rsidR="001978EB" w:rsidRPr="00657CBB" w:rsidTr="00001F66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1978EB" w:rsidRPr="00657CBB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Махнатеева Н.Н.</w:t>
            </w:r>
          </w:p>
        </w:tc>
      </w:tr>
      <w:tr w:rsidR="001978EB" w:rsidRPr="00657CBB" w:rsidTr="00001F66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1978EB" w:rsidRPr="00657CBB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А.Н.</w:t>
            </w:r>
          </w:p>
        </w:tc>
      </w:tr>
      <w:tr w:rsidR="001978EB" w:rsidRPr="00657CBB" w:rsidTr="00001F66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1978EB" w:rsidRPr="00657CBB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 (ф.и.о.)</w:t>
            </w:r>
          </w:p>
          <w:p w:rsidR="001978EB" w:rsidRPr="00657CBB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78EB" w:rsidRPr="00657CBB" w:rsidTr="00001F66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1978EB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A909A5" w:rsidRPr="00A44B3A" w:rsidRDefault="00A909A5" w:rsidP="00C95F11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37A" w:rsidRPr="00A44B3A" w:rsidRDefault="00C7337A" w:rsidP="00C95F11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337A" w:rsidRPr="00A44B3A" w:rsidSect="006F4335">
      <w:headerReference w:type="default" r:id="rId8"/>
      <w:pgSz w:w="11906" w:h="16838" w:code="9"/>
      <w:pgMar w:top="851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2E8" w:rsidRDefault="00EE52E8" w:rsidP="00FD125D">
      <w:pPr>
        <w:spacing w:after="0" w:line="240" w:lineRule="auto"/>
      </w:pPr>
      <w:r>
        <w:separator/>
      </w:r>
    </w:p>
  </w:endnote>
  <w:endnote w:type="continuationSeparator" w:id="0">
    <w:p w:rsidR="00EE52E8" w:rsidRDefault="00EE52E8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2E8" w:rsidRDefault="00EE52E8" w:rsidP="00FD125D">
      <w:pPr>
        <w:spacing w:after="0" w:line="240" w:lineRule="auto"/>
      </w:pPr>
      <w:r>
        <w:separator/>
      </w:r>
    </w:p>
  </w:footnote>
  <w:footnote w:type="continuationSeparator" w:id="0">
    <w:p w:rsidR="00EE52E8" w:rsidRDefault="00EE52E8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F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1F66"/>
    <w:rsid w:val="00006330"/>
    <w:rsid w:val="0003146A"/>
    <w:rsid w:val="00040A18"/>
    <w:rsid w:val="00062454"/>
    <w:rsid w:val="000966F2"/>
    <w:rsid w:val="000A026D"/>
    <w:rsid w:val="000F01DC"/>
    <w:rsid w:val="000F2AFE"/>
    <w:rsid w:val="000F7872"/>
    <w:rsid w:val="00103A68"/>
    <w:rsid w:val="001178C8"/>
    <w:rsid w:val="001426DA"/>
    <w:rsid w:val="001646C5"/>
    <w:rsid w:val="00180B24"/>
    <w:rsid w:val="001978EB"/>
    <w:rsid w:val="001C3B66"/>
    <w:rsid w:val="001E5B49"/>
    <w:rsid w:val="001F610D"/>
    <w:rsid w:val="00201472"/>
    <w:rsid w:val="00225CAD"/>
    <w:rsid w:val="00240E71"/>
    <w:rsid w:val="00271C3B"/>
    <w:rsid w:val="00274336"/>
    <w:rsid w:val="00281817"/>
    <w:rsid w:val="00283E3F"/>
    <w:rsid w:val="002A0B2D"/>
    <w:rsid w:val="002A373B"/>
    <w:rsid w:val="002A7C24"/>
    <w:rsid w:val="002E231E"/>
    <w:rsid w:val="002F354E"/>
    <w:rsid w:val="002F503A"/>
    <w:rsid w:val="00301F24"/>
    <w:rsid w:val="00323F60"/>
    <w:rsid w:val="0033285E"/>
    <w:rsid w:val="00353544"/>
    <w:rsid w:val="003620E5"/>
    <w:rsid w:val="00387D9B"/>
    <w:rsid w:val="00392FE2"/>
    <w:rsid w:val="003B1938"/>
    <w:rsid w:val="003D7272"/>
    <w:rsid w:val="003E5C29"/>
    <w:rsid w:val="004075D6"/>
    <w:rsid w:val="0041524E"/>
    <w:rsid w:val="00421285"/>
    <w:rsid w:val="00440644"/>
    <w:rsid w:val="00442CFA"/>
    <w:rsid w:val="00443E8E"/>
    <w:rsid w:val="00451C2E"/>
    <w:rsid w:val="0045662B"/>
    <w:rsid w:val="0046247C"/>
    <w:rsid w:val="00482767"/>
    <w:rsid w:val="004834BE"/>
    <w:rsid w:val="004A04FE"/>
    <w:rsid w:val="004A3C4A"/>
    <w:rsid w:val="004C1190"/>
    <w:rsid w:val="004C3D32"/>
    <w:rsid w:val="004C6EAE"/>
    <w:rsid w:val="004E3D62"/>
    <w:rsid w:val="004E77AD"/>
    <w:rsid w:val="004F22F3"/>
    <w:rsid w:val="004F36AA"/>
    <w:rsid w:val="00500C22"/>
    <w:rsid w:val="00513AFD"/>
    <w:rsid w:val="00515D48"/>
    <w:rsid w:val="0052165B"/>
    <w:rsid w:val="00530143"/>
    <w:rsid w:val="00536B4E"/>
    <w:rsid w:val="005370D2"/>
    <w:rsid w:val="00573703"/>
    <w:rsid w:val="0057442B"/>
    <w:rsid w:val="00587F40"/>
    <w:rsid w:val="005A7EBC"/>
    <w:rsid w:val="005E78EA"/>
    <w:rsid w:val="0060469B"/>
    <w:rsid w:val="0062180E"/>
    <w:rsid w:val="006222CD"/>
    <w:rsid w:val="00634F2A"/>
    <w:rsid w:val="00650EB0"/>
    <w:rsid w:val="00651B7F"/>
    <w:rsid w:val="0066133E"/>
    <w:rsid w:val="006775A7"/>
    <w:rsid w:val="0068438A"/>
    <w:rsid w:val="006869D4"/>
    <w:rsid w:val="00694F96"/>
    <w:rsid w:val="006A336C"/>
    <w:rsid w:val="006B5AE4"/>
    <w:rsid w:val="006C4ACC"/>
    <w:rsid w:val="006D4F18"/>
    <w:rsid w:val="006F4335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647EB"/>
    <w:rsid w:val="0077348E"/>
    <w:rsid w:val="007A404E"/>
    <w:rsid w:val="007A57A1"/>
    <w:rsid w:val="007B1E1D"/>
    <w:rsid w:val="007B3353"/>
    <w:rsid w:val="00800418"/>
    <w:rsid w:val="008176FB"/>
    <w:rsid w:val="00843072"/>
    <w:rsid w:val="00843EF5"/>
    <w:rsid w:val="00863EDC"/>
    <w:rsid w:val="00866EAA"/>
    <w:rsid w:val="00880FE8"/>
    <w:rsid w:val="008837F8"/>
    <w:rsid w:val="008839DE"/>
    <w:rsid w:val="008A05AB"/>
    <w:rsid w:val="008B081F"/>
    <w:rsid w:val="008B3D82"/>
    <w:rsid w:val="008C4B10"/>
    <w:rsid w:val="008D6614"/>
    <w:rsid w:val="00912E38"/>
    <w:rsid w:val="00916422"/>
    <w:rsid w:val="0092795D"/>
    <w:rsid w:val="00932EA6"/>
    <w:rsid w:val="009410C1"/>
    <w:rsid w:val="00950020"/>
    <w:rsid w:val="00960E0C"/>
    <w:rsid w:val="009724EE"/>
    <w:rsid w:val="0099416C"/>
    <w:rsid w:val="009B18D9"/>
    <w:rsid w:val="009B79C0"/>
    <w:rsid w:val="009D514B"/>
    <w:rsid w:val="009E139B"/>
    <w:rsid w:val="009E3AC5"/>
    <w:rsid w:val="009F3D19"/>
    <w:rsid w:val="00A05EB4"/>
    <w:rsid w:val="00A13D7B"/>
    <w:rsid w:val="00A44B3A"/>
    <w:rsid w:val="00A52D9F"/>
    <w:rsid w:val="00A7006D"/>
    <w:rsid w:val="00A7104E"/>
    <w:rsid w:val="00A75E23"/>
    <w:rsid w:val="00A83B5B"/>
    <w:rsid w:val="00A909A5"/>
    <w:rsid w:val="00AB1119"/>
    <w:rsid w:val="00AB6F00"/>
    <w:rsid w:val="00AC3F9D"/>
    <w:rsid w:val="00AD233A"/>
    <w:rsid w:val="00AD517C"/>
    <w:rsid w:val="00AE1BFA"/>
    <w:rsid w:val="00AF4B53"/>
    <w:rsid w:val="00B2729A"/>
    <w:rsid w:val="00B553B2"/>
    <w:rsid w:val="00B66451"/>
    <w:rsid w:val="00BC0BE8"/>
    <w:rsid w:val="00BC2F46"/>
    <w:rsid w:val="00BD649A"/>
    <w:rsid w:val="00BE4DDF"/>
    <w:rsid w:val="00BF3043"/>
    <w:rsid w:val="00C040CE"/>
    <w:rsid w:val="00C215F8"/>
    <w:rsid w:val="00C22BA1"/>
    <w:rsid w:val="00C25C96"/>
    <w:rsid w:val="00C27B1B"/>
    <w:rsid w:val="00C44A1C"/>
    <w:rsid w:val="00C70F02"/>
    <w:rsid w:val="00C7337A"/>
    <w:rsid w:val="00C735A9"/>
    <w:rsid w:val="00C908DA"/>
    <w:rsid w:val="00C95F11"/>
    <w:rsid w:val="00CD54DD"/>
    <w:rsid w:val="00CD794C"/>
    <w:rsid w:val="00CE1964"/>
    <w:rsid w:val="00CE3356"/>
    <w:rsid w:val="00CE6CE3"/>
    <w:rsid w:val="00CF7DB3"/>
    <w:rsid w:val="00D0048B"/>
    <w:rsid w:val="00D6179F"/>
    <w:rsid w:val="00D82F97"/>
    <w:rsid w:val="00D848C6"/>
    <w:rsid w:val="00D95410"/>
    <w:rsid w:val="00DC043C"/>
    <w:rsid w:val="00DE4A02"/>
    <w:rsid w:val="00DF1905"/>
    <w:rsid w:val="00DF6E44"/>
    <w:rsid w:val="00E01BFE"/>
    <w:rsid w:val="00E2471C"/>
    <w:rsid w:val="00E358AE"/>
    <w:rsid w:val="00E55FB5"/>
    <w:rsid w:val="00E6145F"/>
    <w:rsid w:val="00E63FC4"/>
    <w:rsid w:val="00E648E3"/>
    <w:rsid w:val="00E85B8D"/>
    <w:rsid w:val="00E918B9"/>
    <w:rsid w:val="00E97602"/>
    <w:rsid w:val="00EA6ED1"/>
    <w:rsid w:val="00EA7C70"/>
    <w:rsid w:val="00ED0E6D"/>
    <w:rsid w:val="00ED6622"/>
    <w:rsid w:val="00EE52E8"/>
    <w:rsid w:val="00F260A1"/>
    <w:rsid w:val="00F27161"/>
    <w:rsid w:val="00F41FC9"/>
    <w:rsid w:val="00FD125D"/>
    <w:rsid w:val="00FD2D84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78F5A-1834-40CD-BD6E-D298EBD9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89</cp:revision>
  <cp:lastPrinted>2022-08-16T05:36:00Z</cp:lastPrinted>
  <dcterms:created xsi:type="dcterms:W3CDTF">2017-09-14T08:32:00Z</dcterms:created>
  <dcterms:modified xsi:type="dcterms:W3CDTF">2023-04-10T10:17:00Z</dcterms:modified>
</cp:coreProperties>
</file>