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30D" w:rsidRPr="00F31E52" w:rsidRDefault="0079130D" w:rsidP="007913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1E52">
        <w:rPr>
          <w:rFonts w:ascii="Times New Roman" w:hAnsi="Times New Roman"/>
          <w:b/>
          <w:sz w:val="24"/>
          <w:szCs w:val="24"/>
        </w:rPr>
        <w:t>Заключение согласительной комиссии</w:t>
      </w:r>
    </w:p>
    <w:p w:rsidR="002B1583" w:rsidRDefault="0079130D" w:rsidP="00C2374E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31E52">
        <w:rPr>
          <w:rFonts w:ascii="Times New Roman" w:hAnsi="Times New Roman"/>
          <w:b/>
          <w:sz w:val="24"/>
          <w:szCs w:val="24"/>
        </w:rPr>
        <w:t>о результатах рассмотрения возражений заинтересованных лиц относительно местоположения границ земельных участков, установленных при выполнении комплексных кадастров</w:t>
      </w:r>
      <w:r>
        <w:rPr>
          <w:rFonts w:ascii="Times New Roman" w:hAnsi="Times New Roman"/>
          <w:b/>
          <w:sz w:val="24"/>
          <w:szCs w:val="24"/>
        </w:rPr>
        <w:t>ых работ в границах кадастровых</w:t>
      </w:r>
      <w:r w:rsidRPr="00F31E52">
        <w:rPr>
          <w:rFonts w:ascii="Times New Roman" w:hAnsi="Times New Roman"/>
          <w:b/>
          <w:sz w:val="24"/>
          <w:szCs w:val="24"/>
        </w:rPr>
        <w:t xml:space="preserve"> </w:t>
      </w:r>
      <w:r w:rsidR="002B1583">
        <w:rPr>
          <w:rFonts w:ascii="Times New Roman" w:hAnsi="Times New Roman"/>
          <w:b/>
          <w:sz w:val="24"/>
          <w:szCs w:val="24"/>
        </w:rPr>
        <w:t>кварталов</w:t>
      </w:r>
    </w:p>
    <w:p w:rsidR="00C2374E" w:rsidRPr="00C2374E" w:rsidRDefault="00C2374E" w:rsidP="00C2374E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F2B8D">
        <w:rPr>
          <w:rFonts w:ascii="Times New Roman" w:hAnsi="Times New Roman"/>
          <w:b/>
          <w:sz w:val="24"/>
          <w:szCs w:val="24"/>
        </w:rPr>
        <w:t xml:space="preserve"> </w:t>
      </w:r>
      <w:r w:rsidR="00DF2B8D" w:rsidRPr="00DF2B8D">
        <w:rPr>
          <w:rFonts w:ascii="Times New Roman" w:hAnsi="Times New Roman" w:cs="Times New Roman"/>
          <w:b/>
          <w:sz w:val="24"/>
          <w:szCs w:val="24"/>
        </w:rPr>
        <w:t xml:space="preserve">31:20:0503005; 31:20:0503006; 31:20:0503007; 31:20:0503008; 31:20:0503009; 31:20:0503001; 31:20:0503002; 31:20:0503003; 31:20:0503004; 31:20:0503010 </w:t>
      </w:r>
      <w:r w:rsidRPr="00DF2B8D">
        <w:rPr>
          <w:rFonts w:ascii="Times New Roman" w:hAnsi="Times New Roman"/>
          <w:b/>
          <w:sz w:val="24"/>
          <w:szCs w:val="24"/>
        </w:rPr>
        <w:t>п</w:t>
      </w:r>
      <w:r w:rsidRPr="00C2374E">
        <w:rPr>
          <w:rFonts w:ascii="Times New Roman" w:hAnsi="Times New Roman"/>
          <w:b/>
          <w:sz w:val="24"/>
          <w:szCs w:val="24"/>
        </w:rPr>
        <w:t>ри выполнении комплексных кадастровых работ в соответствии с муниципальным контрактом от 2</w:t>
      </w:r>
      <w:r w:rsidR="002B1583">
        <w:rPr>
          <w:rFonts w:ascii="Times New Roman" w:hAnsi="Times New Roman"/>
          <w:b/>
          <w:sz w:val="24"/>
          <w:szCs w:val="24"/>
        </w:rPr>
        <w:t>8</w:t>
      </w:r>
      <w:r w:rsidRPr="00C2374E">
        <w:rPr>
          <w:rFonts w:ascii="Times New Roman" w:hAnsi="Times New Roman"/>
          <w:b/>
          <w:sz w:val="24"/>
          <w:szCs w:val="24"/>
        </w:rPr>
        <w:t xml:space="preserve"> </w:t>
      </w:r>
      <w:r w:rsidR="002B1583">
        <w:rPr>
          <w:rFonts w:ascii="Times New Roman" w:hAnsi="Times New Roman"/>
          <w:b/>
          <w:sz w:val="24"/>
          <w:szCs w:val="24"/>
        </w:rPr>
        <w:t>февраля 2024 года № 4</w:t>
      </w:r>
      <w:r w:rsidRPr="00C2374E">
        <w:rPr>
          <w:rFonts w:ascii="Times New Roman" w:hAnsi="Times New Roman"/>
          <w:b/>
          <w:sz w:val="24"/>
          <w:szCs w:val="24"/>
        </w:rPr>
        <w:t xml:space="preserve"> </w:t>
      </w:r>
    </w:p>
    <w:p w:rsidR="006F4335" w:rsidRPr="00A44B3A" w:rsidRDefault="006F4335" w:rsidP="002F503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FB5" w:rsidRPr="00A44B3A" w:rsidRDefault="00E55FB5" w:rsidP="00E55FB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55FB5" w:rsidRPr="00A44B3A" w:rsidRDefault="00513AFD" w:rsidP="00E55FB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44B3A">
        <w:rPr>
          <w:rFonts w:ascii="Times New Roman" w:hAnsi="Times New Roman" w:cs="Times New Roman"/>
          <w:b/>
          <w:sz w:val="24"/>
          <w:szCs w:val="24"/>
        </w:rPr>
        <w:t>«</w:t>
      </w:r>
      <w:r w:rsidR="00DF2B8D">
        <w:rPr>
          <w:rFonts w:ascii="Times New Roman" w:hAnsi="Times New Roman" w:cs="Times New Roman"/>
          <w:b/>
          <w:sz w:val="24"/>
          <w:szCs w:val="24"/>
        </w:rPr>
        <w:t>12</w:t>
      </w:r>
      <w:r w:rsidRPr="00A44B3A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2B1583">
        <w:rPr>
          <w:rFonts w:ascii="Times New Roman" w:hAnsi="Times New Roman" w:cs="Times New Roman"/>
          <w:b/>
          <w:sz w:val="24"/>
          <w:szCs w:val="24"/>
        </w:rPr>
        <w:t>августа</w:t>
      </w:r>
      <w:r w:rsidR="009E3AC5" w:rsidRPr="00A44B3A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442CFA" w:rsidRPr="00A44B3A">
        <w:rPr>
          <w:rFonts w:ascii="Times New Roman" w:hAnsi="Times New Roman" w:cs="Times New Roman"/>
          <w:b/>
          <w:sz w:val="24"/>
          <w:szCs w:val="24"/>
        </w:rPr>
        <w:t>2</w:t>
      </w:r>
      <w:r w:rsidR="009F48E0">
        <w:rPr>
          <w:rFonts w:ascii="Times New Roman" w:hAnsi="Times New Roman" w:cs="Times New Roman"/>
          <w:b/>
          <w:sz w:val="24"/>
          <w:szCs w:val="24"/>
        </w:rPr>
        <w:t>4</w:t>
      </w:r>
      <w:r w:rsidR="009E3AC5" w:rsidRPr="00A44B3A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A44B3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55FB5" w:rsidRPr="00A44B3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6B5AE4" w:rsidRPr="00A44B3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43072" w:rsidRPr="00A44B3A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E55FB5" w:rsidRPr="00A44B3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44B3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F2B8D">
        <w:rPr>
          <w:rFonts w:ascii="Times New Roman" w:hAnsi="Times New Roman" w:cs="Times New Roman"/>
          <w:b/>
          <w:sz w:val="24"/>
          <w:szCs w:val="24"/>
        </w:rPr>
        <w:t>с. Фощеватово</w:t>
      </w:r>
    </w:p>
    <w:p w:rsidR="00001F66" w:rsidRDefault="00513AFD" w:rsidP="002A0B2D">
      <w:pPr>
        <w:tabs>
          <w:tab w:val="left" w:pos="418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B33395" w:rsidRDefault="009F48E0" w:rsidP="00B33395">
      <w:pPr>
        <w:tabs>
          <w:tab w:val="left" w:pos="418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9130D" w:rsidRPr="00F31E52">
        <w:rPr>
          <w:rFonts w:ascii="Times New Roman" w:hAnsi="Times New Roman"/>
          <w:sz w:val="24"/>
          <w:szCs w:val="24"/>
        </w:rPr>
        <w:t xml:space="preserve">Настоящее заключение составлено согласительной комиссией, утвержденной постановлением администрации муниципального района «Волоконовский район» Белгородской области </w:t>
      </w:r>
      <w:r w:rsidR="002B1583">
        <w:rPr>
          <w:rFonts w:ascii="Times New Roman" w:hAnsi="Times New Roman" w:cs="Times New Roman"/>
          <w:sz w:val="24"/>
          <w:szCs w:val="24"/>
        </w:rPr>
        <w:t>22</w:t>
      </w:r>
      <w:r w:rsidRPr="00A44B3A">
        <w:rPr>
          <w:rFonts w:ascii="Times New Roman" w:hAnsi="Times New Roman" w:cs="Times New Roman"/>
          <w:sz w:val="24"/>
          <w:szCs w:val="24"/>
        </w:rPr>
        <w:t xml:space="preserve"> </w:t>
      </w:r>
      <w:r w:rsidR="002B1583">
        <w:rPr>
          <w:rFonts w:ascii="Times New Roman" w:hAnsi="Times New Roman" w:cs="Times New Roman"/>
          <w:sz w:val="24"/>
          <w:szCs w:val="24"/>
        </w:rPr>
        <w:t>марта</w:t>
      </w:r>
      <w:r w:rsidRPr="00A44B3A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2B1583">
        <w:rPr>
          <w:rFonts w:ascii="Times New Roman" w:hAnsi="Times New Roman" w:cs="Times New Roman"/>
          <w:sz w:val="24"/>
          <w:szCs w:val="24"/>
        </w:rPr>
        <w:t xml:space="preserve"> года № 99-01/119</w:t>
      </w:r>
      <w:r w:rsidRPr="00A44B3A">
        <w:rPr>
          <w:rFonts w:ascii="Times New Roman" w:hAnsi="Times New Roman" w:cs="Times New Roman"/>
          <w:sz w:val="24"/>
          <w:szCs w:val="24"/>
        </w:rPr>
        <w:t xml:space="preserve"> </w:t>
      </w:r>
      <w:r w:rsidR="0079130D" w:rsidRPr="00583FA3">
        <w:rPr>
          <w:rFonts w:ascii="Times New Roman" w:hAnsi="Times New Roman"/>
          <w:sz w:val="24"/>
          <w:szCs w:val="24"/>
        </w:rPr>
        <w:t xml:space="preserve">«О создании согласительной комиссии по согласованию местоположения границ земельных участков при выполнении комплексных кадастровых работ и утверждении регламента ее работы» </w:t>
      </w:r>
      <w:r w:rsidR="0079130D" w:rsidRPr="00F31E52">
        <w:rPr>
          <w:rFonts w:ascii="Times New Roman" w:hAnsi="Times New Roman"/>
          <w:sz w:val="24"/>
          <w:szCs w:val="24"/>
        </w:rPr>
        <w:t xml:space="preserve">в составе ее членов: </w:t>
      </w:r>
      <w:r w:rsidR="00A75E23" w:rsidRPr="00A44B3A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E3AC5" w:rsidRPr="00A44B3A" w:rsidRDefault="00A75E23" w:rsidP="00B33395">
      <w:pPr>
        <w:tabs>
          <w:tab w:val="left" w:pos="418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t xml:space="preserve">        </w:t>
      </w:r>
      <w:r w:rsidR="00513AFD" w:rsidRPr="00A44B3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7104E" w:rsidRPr="00A44B3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13AFD" w:rsidRPr="00A44B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54E" w:rsidRPr="00A44B3A" w:rsidRDefault="002F354E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B3A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4E3D62" w:rsidRPr="00A44B3A" w:rsidRDefault="004E3D62" w:rsidP="00331E3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48E0" w:rsidRPr="00A44B3A" w:rsidRDefault="009F48E0" w:rsidP="009F48E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9F48E0" w:rsidRPr="00A44B3A" w:rsidTr="006319DA">
        <w:tc>
          <w:tcPr>
            <w:tcW w:w="4253" w:type="dxa"/>
          </w:tcPr>
          <w:p w:rsidR="009F48E0" w:rsidRPr="00A44B3A" w:rsidRDefault="009F48E0" w:rsidP="006319DA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Копица Валентина Васильевна</w:t>
            </w: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5670" w:type="dxa"/>
          </w:tcPr>
          <w:p w:rsidR="009F48E0" w:rsidRDefault="009F48E0" w:rsidP="00A762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главы администрации района по строительству и ЖКХ</w:t>
            </w:r>
          </w:p>
          <w:p w:rsidR="00A76235" w:rsidRPr="00A44B3A" w:rsidRDefault="00A76235" w:rsidP="00A762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8E0" w:rsidRPr="00A44B3A" w:rsidTr="006319DA">
        <w:tc>
          <w:tcPr>
            <w:tcW w:w="4253" w:type="dxa"/>
          </w:tcPr>
          <w:p w:rsidR="00A76235" w:rsidRDefault="00A76235" w:rsidP="00A7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председателя комиссии</w:t>
            </w:r>
          </w:p>
          <w:p w:rsidR="009F48E0" w:rsidRPr="00A44B3A" w:rsidRDefault="009F48E0" w:rsidP="00631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Кравцов Сергей Александрович</w:t>
            </w:r>
          </w:p>
          <w:p w:rsidR="009F48E0" w:rsidRPr="00A44B3A" w:rsidRDefault="009F48E0" w:rsidP="006319DA">
            <w:pPr>
              <w:spacing w:after="200" w:line="276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5670" w:type="dxa"/>
          </w:tcPr>
          <w:p w:rsidR="00A76235" w:rsidRDefault="00A76235" w:rsidP="006319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E0" w:rsidRPr="00A44B3A" w:rsidRDefault="009F48E0" w:rsidP="00A762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- начальник отдела муниципальной собственности и земельны</w:t>
            </w:r>
            <w:r w:rsidR="005E2033">
              <w:rPr>
                <w:rFonts w:ascii="Times New Roman" w:hAnsi="Times New Roman" w:cs="Times New Roman"/>
                <w:sz w:val="24"/>
                <w:szCs w:val="24"/>
              </w:rPr>
              <w:t>х ресурсов администрации района</w:t>
            </w:r>
            <w:bookmarkStart w:id="0" w:name="_GoBack"/>
            <w:bookmarkEnd w:id="0"/>
            <w:r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48E0" w:rsidRPr="00A44B3A" w:rsidTr="006319DA">
        <w:tc>
          <w:tcPr>
            <w:tcW w:w="4253" w:type="dxa"/>
          </w:tcPr>
          <w:p w:rsidR="009F48E0" w:rsidRPr="00A44B3A" w:rsidRDefault="009F48E0" w:rsidP="00387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Секретарь комиссии:</w:t>
            </w:r>
          </w:p>
          <w:p w:rsidR="009F48E0" w:rsidRPr="00A44B3A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Перелыгин Александр</w:t>
            </w: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</w:t>
            </w:r>
          </w:p>
        </w:tc>
        <w:tc>
          <w:tcPr>
            <w:tcW w:w="5670" w:type="dxa"/>
          </w:tcPr>
          <w:p w:rsidR="009F48E0" w:rsidRPr="00A44B3A" w:rsidRDefault="009F48E0" w:rsidP="00631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E0" w:rsidRPr="00A44B3A" w:rsidRDefault="009F48E0" w:rsidP="00631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- заместитель начальника отдела муниципальной собственности и земельных ресурсов администрации района</w:t>
            </w:r>
          </w:p>
          <w:p w:rsidR="009F48E0" w:rsidRPr="00A44B3A" w:rsidRDefault="009F48E0" w:rsidP="006319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48E0" w:rsidRPr="00A44B3A" w:rsidRDefault="009F48E0" w:rsidP="009F48E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9F48E0" w:rsidRPr="00A44B3A" w:rsidTr="006319DA">
        <w:tc>
          <w:tcPr>
            <w:tcW w:w="4253" w:type="dxa"/>
            <w:shd w:val="clear" w:color="auto" w:fill="auto"/>
          </w:tcPr>
          <w:p w:rsidR="009F48E0" w:rsidRPr="00A44B3A" w:rsidRDefault="009F48E0" w:rsidP="006319DA">
            <w:pPr>
              <w:pStyle w:val="Default"/>
              <w:jc w:val="both"/>
            </w:pPr>
            <w:r w:rsidRPr="00A44B3A">
              <w:t>Голованева Марина Михайловна</w:t>
            </w:r>
          </w:p>
        </w:tc>
        <w:tc>
          <w:tcPr>
            <w:tcW w:w="5812" w:type="dxa"/>
          </w:tcPr>
          <w:p w:rsidR="009F48E0" w:rsidRPr="00A44B3A" w:rsidRDefault="009F48E0" w:rsidP="006319DA">
            <w:pPr>
              <w:pStyle w:val="Default"/>
              <w:jc w:val="both"/>
            </w:pPr>
            <w:r w:rsidRPr="00A44B3A">
              <w:t xml:space="preserve">- заместитель начальника межмуниципального Валуйского отдела Управления Росреестра по Белгородской области </w:t>
            </w:r>
          </w:p>
        </w:tc>
      </w:tr>
    </w:tbl>
    <w:p w:rsidR="009F48E0" w:rsidRPr="00A44B3A" w:rsidRDefault="009F48E0" w:rsidP="009F48E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9F48E0" w:rsidRPr="00A44B3A" w:rsidTr="006319DA">
        <w:tc>
          <w:tcPr>
            <w:tcW w:w="4253" w:type="dxa"/>
          </w:tcPr>
          <w:p w:rsidR="009F48E0" w:rsidRPr="00A44B3A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Лоткова Елена Николаевна </w:t>
            </w:r>
          </w:p>
          <w:p w:rsidR="009F48E0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E0" w:rsidRPr="00A44B3A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E0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Махнатеева Наталья Николаевна</w:t>
            </w:r>
          </w:p>
          <w:p w:rsidR="009F48E0" w:rsidRPr="00A44B3A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E0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E0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E0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E0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E0" w:rsidRPr="00A44B3A" w:rsidRDefault="00387857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Никола Иванович</w:t>
            </w:r>
          </w:p>
          <w:p w:rsidR="009F48E0" w:rsidRPr="00A44B3A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F48E0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-заместитель начальника отдела архитектуры и градостроительства администрации района</w:t>
            </w:r>
          </w:p>
          <w:p w:rsidR="009F48E0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E0" w:rsidRPr="00A44B3A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 ведущий специалист-эксперт отдела правового обеспечения, оценки, управления и распоряжения недвижимым имуществом и земельными участками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МТУ</w:t>
            </w: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Росимущества</w:t>
            </w: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 в Курской и Белгородской областях</w:t>
            </w:r>
          </w:p>
          <w:p w:rsidR="009F48E0" w:rsidRPr="00A44B3A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87857" w:rsidRPr="007A76A5">
              <w:rPr>
                <w:rFonts w:ascii="Times New Roman" w:hAnsi="Times New Roman" w:cs="Times New Roman"/>
                <w:sz w:val="24"/>
                <w:szCs w:val="24"/>
              </w:rPr>
              <w:t>представитель саморегулируемой организации «Объединение профессионалов кадастровой деятельности»</w:t>
            </w:r>
          </w:p>
        </w:tc>
      </w:tr>
      <w:tr w:rsidR="009F48E0" w:rsidRPr="00A44B3A" w:rsidTr="006319DA">
        <w:tc>
          <w:tcPr>
            <w:tcW w:w="4253" w:type="dxa"/>
            <w:shd w:val="clear" w:color="auto" w:fill="auto"/>
          </w:tcPr>
          <w:p w:rsidR="00387857" w:rsidRPr="00A44B3A" w:rsidRDefault="00387857" w:rsidP="00387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Рощупкина Марина Сергеевна</w:t>
            </w:r>
          </w:p>
          <w:p w:rsidR="009F48E0" w:rsidRPr="00A44B3A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87857" w:rsidRDefault="00387857" w:rsidP="00387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по правовой работе администрации района</w:t>
            </w:r>
          </w:p>
          <w:p w:rsidR="009F48E0" w:rsidRPr="00A44B3A" w:rsidRDefault="009F48E0" w:rsidP="00631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1" w:rsidRPr="00A44B3A" w:rsidTr="006319DA">
        <w:tc>
          <w:tcPr>
            <w:tcW w:w="4253" w:type="dxa"/>
          </w:tcPr>
          <w:p w:rsidR="00D402A1" w:rsidRPr="00A44B3A" w:rsidRDefault="00DF2B8D" w:rsidP="00DF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B8D">
              <w:rPr>
                <w:rFonts w:ascii="Times New Roman" w:hAnsi="Times New Roman" w:cs="Times New Roman"/>
                <w:sz w:val="24"/>
                <w:szCs w:val="24"/>
              </w:rPr>
              <w:t>Сотников Илья Владимирович</w:t>
            </w:r>
          </w:p>
        </w:tc>
        <w:tc>
          <w:tcPr>
            <w:tcW w:w="5812" w:type="dxa"/>
          </w:tcPr>
          <w:p w:rsidR="00DF2B8D" w:rsidRPr="004C15CF" w:rsidRDefault="00D402A1" w:rsidP="00DF2B8D">
            <w:pPr>
              <w:pStyle w:val="Default"/>
              <w:jc w:val="both"/>
            </w:pPr>
            <w:r w:rsidRPr="00A44B3A">
              <w:t xml:space="preserve">- </w:t>
            </w:r>
            <w:r w:rsidR="00DF2B8D" w:rsidRPr="004C15CF">
              <w:t>глава администрации Фощеватовского сельского поселения</w:t>
            </w:r>
          </w:p>
          <w:p w:rsidR="00D402A1" w:rsidRPr="00A44B3A" w:rsidRDefault="00D402A1" w:rsidP="00D402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2F97" w:rsidRPr="00A44B3A" w:rsidRDefault="00D82F97" w:rsidP="009F48E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lastRenderedPageBreak/>
        <w:t xml:space="preserve">Из </w:t>
      </w:r>
      <w:r w:rsidR="009F48E0">
        <w:rPr>
          <w:rFonts w:ascii="Times New Roman" w:hAnsi="Times New Roman" w:cs="Times New Roman"/>
          <w:sz w:val="24"/>
          <w:szCs w:val="24"/>
        </w:rPr>
        <w:t>10</w:t>
      </w:r>
      <w:r w:rsidRPr="00A44B3A">
        <w:rPr>
          <w:rFonts w:ascii="Times New Roman" w:hAnsi="Times New Roman" w:cs="Times New Roman"/>
          <w:sz w:val="24"/>
          <w:szCs w:val="24"/>
        </w:rPr>
        <w:t xml:space="preserve"> членов комиссии на заседании присутствовало </w:t>
      </w:r>
      <w:r w:rsidR="002B1583">
        <w:rPr>
          <w:rFonts w:ascii="Times New Roman" w:hAnsi="Times New Roman" w:cs="Times New Roman"/>
          <w:sz w:val="24"/>
          <w:szCs w:val="24"/>
        </w:rPr>
        <w:t>__</w:t>
      </w:r>
      <w:r w:rsidRPr="00A44B3A">
        <w:rPr>
          <w:rFonts w:ascii="Times New Roman" w:hAnsi="Times New Roman" w:cs="Times New Roman"/>
          <w:sz w:val="24"/>
          <w:szCs w:val="24"/>
        </w:rPr>
        <w:t>. Кворум имеется. Заседание согласительной комиссии является правомочным.</w:t>
      </w:r>
    </w:p>
    <w:p w:rsidR="00960E0C" w:rsidRDefault="00960E0C" w:rsidP="00C040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9130D" w:rsidRPr="0079130D" w:rsidRDefault="0079130D" w:rsidP="0079130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E52">
        <w:rPr>
          <w:rFonts w:ascii="Times New Roman" w:hAnsi="Times New Roman"/>
          <w:sz w:val="24"/>
          <w:szCs w:val="24"/>
        </w:rPr>
        <w:t xml:space="preserve">       В ходе выполнения в соответствии с муниципальным</w:t>
      </w:r>
      <w:r w:rsidR="009F48E0">
        <w:rPr>
          <w:rFonts w:ascii="Times New Roman" w:hAnsi="Times New Roman"/>
          <w:sz w:val="24"/>
          <w:szCs w:val="24"/>
        </w:rPr>
        <w:t xml:space="preserve"> контракт</w:t>
      </w:r>
      <w:r w:rsidR="00D402A1">
        <w:rPr>
          <w:rFonts w:ascii="Times New Roman" w:hAnsi="Times New Roman"/>
          <w:sz w:val="24"/>
          <w:szCs w:val="24"/>
        </w:rPr>
        <w:t>ом</w:t>
      </w:r>
      <w:r w:rsidRPr="00F31E52">
        <w:rPr>
          <w:rFonts w:ascii="Times New Roman" w:hAnsi="Times New Roman"/>
          <w:sz w:val="24"/>
          <w:szCs w:val="24"/>
        </w:rPr>
        <w:t xml:space="preserve"> </w:t>
      </w:r>
      <w:r w:rsidRPr="009F48E0">
        <w:rPr>
          <w:rFonts w:ascii="Times New Roman" w:hAnsi="Times New Roman"/>
          <w:sz w:val="24"/>
          <w:szCs w:val="24"/>
        </w:rPr>
        <w:t>от</w:t>
      </w:r>
      <w:r w:rsidRPr="00773D40">
        <w:rPr>
          <w:rFonts w:ascii="Times New Roman" w:hAnsi="Times New Roman"/>
          <w:sz w:val="24"/>
          <w:szCs w:val="24"/>
        </w:rPr>
        <w:t xml:space="preserve"> </w:t>
      </w:r>
      <w:r w:rsidR="00D402A1" w:rsidRPr="00773D40">
        <w:rPr>
          <w:rFonts w:ascii="Times New Roman" w:hAnsi="Times New Roman"/>
          <w:sz w:val="24"/>
          <w:szCs w:val="24"/>
        </w:rPr>
        <w:t>2</w:t>
      </w:r>
      <w:r w:rsidR="002B1583">
        <w:rPr>
          <w:rFonts w:ascii="Times New Roman" w:hAnsi="Times New Roman"/>
          <w:sz w:val="24"/>
          <w:szCs w:val="24"/>
        </w:rPr>
        <w:t>8</w:t>
      </w:r>
      <w:r w:rsidR="00D402A1" w:rsidRPr="00773D40">
        <w:rPr>
          <w:rFonts w:ascii="Times New Roman" w:hAnsi="Times New Roman"/>
          <w:sz w:val="24"/>
          <w:szCs w:val="24"/>
        </w:rPr>
        <w:t xml:space="preserve"> </w:t>
      </w:r>
      <w:r w:rsidR="002B1583">
        <w:rPr>
          <w:rFonts w:ascii="Times New Roman" w:hAnsi="Times New Roman"/>
          <w:sz w:val="24"/>
          <w:szCs w:val="24"/>
        </w:rPr>
        <w:t>февраля</w:t>
      </w:r>
      <w:r w:rsidR="00D402A1" w:rsidRPr="00773D40">
        <w:rPr>
          <w:rFonts w:ascii="Times New Roman" w:hAnsi="Times New Roman"/>
          <w:sz w:val="24"/>
          <w:szCs w:val="24"/>
        </w:rPr>
        <w:t xml:space="preserve"> 2024 года № </w:t>
      </w:r>
      <w:r w:rsidR="002B1583">
        <w:rPr>
          <w:rFonts w:ascii="Times New Roman" w:hAnsi="Times New Roman"/>
          <w:sz w:val="24"/>
          <w:szCs w:val="24"/>
        </w:rPr>
        <w:t>4</w:t>
      </w:r>
      <w:r w:rsidRPr="00773D40">
        <w:rPr>
          <w:rFonts w:ascii="Times New Roman" w:hAnsi="Times New Roman"/>
          <w:sz w:val="24"/>
          <w:szCs w:val="24"/>
        </w:rPr>
        <w:t xml:space="preserve"> </w:t>
      </w:r>
      <w:r w:rsidRPr="009F48E0">
        <w:rPr>
          <w:rFonts w:ascii="Times New Roman" w:hAnsi="Times New Roman"/>
          <w:sz w:val="24"/>
          <w:szCs w:val="24"/>
        </w:rPr>
        <w:t xml:space="preserve"> комплексных кадастровых работ в границах кадастров</w:t>
      </w:r>
      <w:r w:rsidR="002B1583">
        <w:rPr>
          <w:rFonts w:ascii="Times New Roman" w:hAnsi="Times New Roman"/>
          <w:sz w:val="24"/>
          <w:szCs w:val="24"/>
        </w:rPr>
        <w:t>ых</w:t>
      </w:r>
      <w:r w:rsidRPr="009F48E0">
        <w:rPr>
          <w:rFonts w:ascii="Times New Roman" w:hAnsi="Times New Roman"/>
          <w:sz w:val="24"/>
          <w:szCs w:val="24"/>
        </w:rPr>
        <w:t xml:space="preserve"> квартал</w:t>
      </w:r>
      <w:r w:rsidR="002B1583">
        <w:rPr>
          <w:rFonts w:ascii="Times New Roman" w:hAnsi="Times New Roman"/>
          <w:sz w:val="24"/>
          <w:szCs w:val="24"/>
        </w:rPr>
        <w:t>ов</w:t>
      </w:r>
      <w:r w:rsidRPr="00F31E52">
        <w:rPr>
          <w:rFonts w:ascii="Times New Roman" w:hAnsi="Times New Roman"/>
          <w:sz w:val="24"/>
          <w:szCs w:val="24"/>
        </w:rPr>
        <w:t xml:space="preserve"> </w:t>
      </w:r>
      <w:r w:rsidR="002B1583" w:rsidRPr="002B1583">
        <w:rPr>
          <w:rFonts w:ascii="Times New Roman" w:hAnsi="Times New Roman" w:cs="Times New Roman"/>
          <w:sz w:val="24"/>
          <w:szCs w:val="24"/>
        </w:rPr>
        <w:t>31:20:0704004; 31:20:0704005; 31:20:0704008; 31:20:0705007; 31:20:0705009; 31:20:0705011; 31:20:0705013; 31:20:0705014; 31:20:0705015; 31:20:0707005; 31:20:0707006; 31:20:0707009; 31:20:0707010; 31:20:0707012; 31:20:0708012; 31:20:0704010; 31:20:0704014; 31:20:0705006; 31:20:0705008; 31:20:0706001; 31:20:0706002; 31:20:0706003; 31:20:0706004; 31:20:0706005; 31:20:0707004; 31:20:0707008; 31:20:0707013; 31:20:0708001; 31:20:0708002; 31:20:0708003; 31:20:0708004; 31:20:0708007; 31:20:0701003; 31:20:0701001; 31:20:0701002; 31:20:0701004; 31:20:0701005; 31:20:0704012; 31:20:0706008; 31:20:0707003; 31:20:0708013</w:t>
      </w:r>
      <w:r w:rsidRPr="002B1583">
        <w:rPr>
          <w:rFonts w:ascii="Times New Roman" w:hAnsi="Times New Roman"/>
          <w:sz w:val="24"/>
          <w:szCs w:val="24"/>
        </w:rPr>
        <w:t>, располо</w:t>
      </w:r>
      <w:r>
        <w:rPr>
          <w:rFonts w:ascii="Times New Roman" w:hAnsi="Times New Roman"/>
          <w:sz w:val="24"/>
          <w:szCs w:val="24"/>
        </w:rPr>
        <w:t>женных</w:t>
      </w:r>
      <w:r w:rsidRPr="00F31E52">
        <w:rPr>
          <w:rFonts w:ascii="Times New Roman" w:hAnsi="Times New Roman"/>
          <w:sz w:val="24"/>
          <w:szCs w:val="24"/>
        </w:rPr>
        <w:t xml:space="preserve">  на территории </w:t>
      </w:r>
      <w:r>
        <w:rPr>
          <w:rFonts w:ascii="Times New Roman" w:hAnsi="Times New Roman"/>
          <w:sz w:val="24"/>
          <w:szCs w:val="24"/>
        </w:rPr>
        <w:t>муниципального района «Волоконовский район» Белгородской области</w:t>
      </w:r>
      <w:r w:rsidRPr="00F31E52">
        <w:rPr>
          <w:rFonts w:ascii="Times New Roman" w:hAnsi="Times New Roman"/>
          <w:sz w:val="24"/>
          <w:szCs w:val="24"/>
        </w:rPr>
        <w:t xml:space="preserve">, </w:t>
      </w:r>
      <w:r w:rsidRPr="00D402A1">
        <w:rPr>
          <w:rFonts w:ascii="Times New Roman" w:hAnsi="Times New Roman"/>
          <w:sz w:val="24"/>
          <w:szCs w:val="24"/>
        </w:rPr>
        <w:t>в сроки, установленные Федеральным</w:t>
      </w:r>
      <w:r w:rsidRPr="00F31E52">
        <w:rPr>
          <w:rFonts w:ascii="Times New Roman" w:hAnsi="Times New Roman"/>
          <w:bCs/>
          <w:sz w:val="24"/>
          <w:szCs w:val="24"/>
          <w:lang w:eastAsia="ru-RU"/>
        </w:rPr>
        <w:t xml:space="preserve"> законом от 24 июля 2007 года № 221-ФЗ «О кадастровой деятельности», возражений заинтересованных лиц относительно местоположения границ земельных участков в согласительную комиссию не поступило.</w:t>
      </w:r>
    </w:p>
    <w:p w:rsidR="0079130D" w:rsidRDefault="0079130D" w:rsidP="00C040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49"/>
        <w:gridCol w:w="20"/>
        <w:gridCol w:w="3622"/>
        <w:gridCol w:w="2362"/>
      </w:tblGrid>
      <w:tr w:rsidR="005E2033" w:rsidRPr="004C15CF" w:rsidTr="00CD5892"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2033" w:rsidRPr="004C15CF" w:rsidRDefault="005E2033" w:rsidP="00CD5892">
            <w:pPr>
              <w:spacing w:after="0" w:line="272" w:lineRule="atLeast"/>
              <w:textAlignment w:val="baseline"/>
              <w:rPr>
                <w:rFonts w:ascii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4C15CF">
              <w:rPr>
                <w:rFonts w:ascii="Times New Roman" w:hAnsi="Times New Roman"/>
                <w:b/>
                <w:color w:val="2D2D2D"/>
                <w:sz w:val="24"/>
                <w:szCs w:val="24"/>
                <w:lang w:eastAsia="ru-RU"/>
              </w:rPr>
              <w:t>Подписи:</w:t>
            </w:r>
          </w:p>
          <w:p w:rsidR="005E2033" w:rsidRPr="004C15CF" w:rsidRDefault="005E2033" w:rsidP="00CD5892">
            <w:pPr>
              <w:spacing w:after="0" w:line="272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36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2033" w:rsidRPr="004C15CF" w:rsidRDefault="005E2033" w:rsidP="00CD5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2033" w:rsidRPr="004C15CF" w:rsidRDefault="005E2033" w:rsidP="00CD5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2033" w:rsidRPr="004C15CF" w:rsidTr="00CD5892"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2033" w:rsidRPr="004C15CF" w:rsidRDefault="005E2033" w:rsidP="00CD5892">
            <w:pPr>
              <w:spacing w:after="0" w:line="272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4C15CF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3642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2033" w:rsidRPr="004C15CF" w:rsidRDefault="005E2033" w:rsidP="00CD5892">
            <w:pPr>
              <w:spacing w:after="0" w:line="240" w:lineRule="auto"/>
              <w:ind w:left="-178" w:firstLine="178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C15CF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2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2033" w:rsidRPr="004C15CF" w:rsidRDefault="005E2033" w:rsidP="00CD5892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5CF">
              <w:rPr>
                <w:rFonts w:ascii="Times New Roman" w:hAnsi="Times New Roman"/>
                <w:sz w:val="24"/>
                <w:szCs w:val="24"/>
                <w:lang w:eastAsia="ru-RU"/>
              </w:rPr>
              <w:t>Копица В.В.</w:t>
            </w:r>
          </w:p>
        </w:tc>
      </w:tr>
      <w:tr w:rsidR="005E2033" w:rsidRPr="004C15CF" w:rsidTr="00CD5892"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2033" w:rsidRPr="004C15CF" w:rsidRDefault="005E2033" w:rsidP="00CD5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5CF">
              <w:rPr>
                <w:rFonts w:ascii="Times New Roman" w:hAnsi="Times New Roman"/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3642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2033" w:rsidRPr="004C15CF" w:rsidRDefault="005E2033" w:rsidP="00CD5892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4C15CF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2033" w:rsidRPr="004C15CF" w:rsidRDefault="005E2033" w:rsidP="00CD5892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5CF">
              <w:rPr>
                <w:rFonts w:ascii="Times New Roman" w:hAnsi="Times New Roman"/>
                <w:sz w:val="24"/>
                <w:szCs w:val="24"/>
              </w:rPr>
              <w:t xml:space="preserve">    (</w:t>
            </w:r>
            <w:r w:rsidRPr="004C15CF">
              <w:rPr>
                <w:rFonts w:ascii="Times New Roman" w:hAnsi="Times New Roman"/>
                <w:sz w:val="24"/>
                <w:szCs w:val="24"/>
                <w:lang w:eastAsia="ru-RU"/>
              </w:rPr>
              <w:t>ф.и.о.)</w:t>
            </w:r>
          </w:p>
          <w:p w:rsidR="005E2033" w:rsidRPr="004C15CF" w:rsidRDefault="005E2033" w:rsidP="00CD5892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C15CF">
              <w:rPr>
                <w:rFonts w:ascii="Times New Roman" w:hAnsi="Times New Roman"/>
                <w:sz w:val="24"/>
                <w:szCs w:val="24"/>
                <w:lang w:eastAsia="ru-RU"/>
              </w:rPr>
              <w:t>Кравцов С.А.</w:t>
            </w:r>
          </w:p>
        </w:tc>
      </w:tr>
      <w:tr w:rsidR="005E2033" w:rsidRPr="004C15CF" w:rsidTr="00CD5892"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2033" w:rsidRPr="004C15CF" w:rsidRDefault="005E2033" w:rsidP="00CD5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2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2033" w:rsidRPr="004C15CF" w:rsidRDefault="005E2033" w:rsidP="00CD5892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4C15CF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2033" w:rsidRPr="004C15CF" w:rsidRDefault="005E2033" w:rsidP="00CD5892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C15CF">
              <w:rPr>
                <w:rFonts w:ascii="Times New Roman" w:hAnsi="Times New Roman"/>
                <w:sz w:val="24"/>
                <w:szCs w:val="24"/>
              </w:rPr>
              <w:t xml:space="preserve">    (</w:t>
            </w:r>
            <w:r w:rsidRPr="004C15CF">
              <w:rPr>
                <w:rFonts w:ascii="Times New Roman" w:hAnsi="Times New Roman"/>
                <w:sz w:val="24"/>
                <w:szCs w:val="24"/>
                <w:lang w:eastAsia="ru-RU"/>
              </w:rPr>
              <w:t>ф.и.о.)</w:t>
            </w:r>
          </w:p>
        </w:tc>
      </w:tr>
      <w:tr w:rsidR="005E2033" w:rsidRPr="004C15CF" w:rsidTr="00CD5892"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2033" w:rsidRPr="004C15CF" w:rsidRDefault="005E2033" w:rsidP="00CD5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5CF">
              <w:rPr>
                <w:rFonts w:ascii="Times New Roman" w:hAnsi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3642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2033" w:rsidRPr="004C15CF" w:rsidRDefault="005E2033" w:rsidP="00CD5892">
            <w:pPr>
              <w:spacing w:after="0" w:line="240" w:lineRule="auto"/>
              <w:ind w:left="-178" w:firstLine="178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C15CF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2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2033" w:rsidRPr="004C15CF" w:rsidRDefault="005E2033" w:rsidP="00CD5892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5CF">
              <w:rPr>
                <w:rFonts w:ascii="Times New Roman" w:hAnsi="Times New Roman"/>
                <w:sz w:val="24"/>
                <w:szCs w:val="24"/>
                <w:lang w:eastAsia="ru-RU"/>
              </w:rPr>
              <w:t>Перелыгин А.Н.</w:t>
            </w:r>
          </w:p>
        </w:tc>
      </w:tr>
      <w:tr w:rsidR="005E2033" w:rsidRPr="004C15CF" w:rsidTr="00CD5892"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2033" w:rsidRPr="004C15CF" w:rsidRDefault="005E2033" w:rsidP="00CD5892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2033" w:rsidRPr="004C15CF" w:rsidRDefault="005E2033" w:rsidP="00CD5892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5CF">
              <w:rPr>
                <w:rFonts w:ascii="Times New Roman" w:hAnsi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36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2033" w:rsidRPr="004C15CF" w:rsidRDefault="005E2033" w:rsidP="00CD5892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5CF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 xml:space="preserve">                   (подпись)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2033" w:rsidRPr="004C15CF" w:rsidRDefault="005E2033" w:rsidP="00CD5892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5CF">
              <w:rPr>
                <w:rFonts w:ascii="Times New Roman" w:hAnsi="Times New Roman"/>
                <w:sz w:val="24"/>
                <w:szCs w:val="24"/>
              </w:rPr>
              <w:t xml:space="preserve">     (ф.и.о.)</w:t>
            </w:r>
          </w:p>
        </w:tc>
      </w:tr>
      <w:tr w:rsidR="005E2033" w:rsidRPr="004C15CF" w:rsidTr="00CD5892">
        <w:trPr>
          <w:gridBefore w:val="2"/>
          <w:wBefore w:w="4069" w:type="dxa"/>
          <w:trHeight w:val="80"/>
        </w:trPr>
        <w:tc>
          <w:tcPr>
            <w:tcW w:w="3622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2033" w:rsidRPr="004C15CF" w:rsidRDefault="005E2033" w:rsidP="00CD5892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4"/>
                <w:szCs w:val="24"/>
                <w:lang w:eastAsia="ru-RU"/>
              </w:rPr>
            </w:pPr>
            <w:r w:rsidRPr="004C15CF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2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2033" w:rsidRPr="004C15CF" w:rsidRDefault="005E2033" w:rsidP="00CD5892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5CF">
              <w:rPr>
                <w:rFonts w:ascii="Times New Roman" w:hAnsi="Times New Roman"/>
                <w:sz w:val="24"/>
                <w:szCs w:val="24"/>
              </w:rPr>
              <w:t xml:space="preserve"> Голованева М.М.</w:t>
            </w:r>
          </w:p>
        </w:tc>
      </w:tr>
      <w:tr w:rsidR="005E2033" w:rsidRPr="004C15CF" w:rsidTr="00CD5892">
        <w:trPr>
          <w:gridBefore w:val="2"/>
          <w:wBefore w:w="4069" w:type="dxa"/>
        </w:trPr>
        <w:tc>
          <w:tcPr>
            <w:tcW w:w="3622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2033" w:rsidRPr="004C15CF" w:rsidRDefault="005E2033" w:rsidP="00CD5892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4"/>
                <w:szCs w:val="24"/>
                <w:lang w:eastAsia="ru-RU"/>
              </w:rPr>
            </w:pPr>
            <w:r w:rsidRPr="004C15CF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4C15CF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2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2033" w:rsidRPr="004C15CF" w:rsidRDefault="005E2033" w:rsidP="00CD5892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</w:rPr>
            </w:pPr>
            <w:r w:rsidRPr="004C15CF">
              <w:rPr>
                <w:rFonts w:ascii="Times New Roman" w:hAnsi="Times New Roman"/>
                <w:sz w:val="24"/>
                <w:szCs w:val="24"/>
              </w:rPr>
              <w:t xml:space="preserve">     (ф.и.о.)</w:t>
            </w:r>
          </w:p>
          <w:p w:rsidR="005E2033" w:rsidRPr="004C15CF" w:rsidRDefault="005E2033" w:rsidP="00CD5892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5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15CF">
              <w:rPr>
                <w:rFonts w:ascii="Times New Roman" w:hAnsi="Times New Roman"/>
                <w:sz w:val="24"/>
                <w:szCs w:val="24"/>
                <w:lang w:eastAsia="ru-RU"/>
              </w:rPr>
              <w:t>Лоткова Е.Н.</w:t>
            </w:r>
          </w:p>
        </w:tc>
      </w:tr>
      <w:tr w:rsidR="005E2033" w:rsidRPr="004C15CF" w:rsidTr="00CD5892">
        <w:trPr>
          <w:gridBefore w:val="2"/>
          <w:wBefore w:w="4069" w:type="dxa"/>
          <w:trHeight w:val="156"/>
        </w:trPr>
        <w:tc>
          <w:tcPr>
            <w:tcW w:w="3622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2033" w:rsidRPr="004C15CF" w:rsidRDefault="005E2033" w:rsidP="00CD5892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4C15CF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2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2033" w:rsidRPr="004C15CF" w:rsidRDefault="005E2033" w:rsidP="00CD5892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5CF">
              <w:rPr>
                <w:rFonts w:ascii="Times New Roman" w:hAnsi="Times New Roman"/>
                <w:sz w:val="24"/>
                <w:szCs w:val="24"/>
              </w:rPr>
              <w:t xml:space="preserve">     (ф.и.о.)</w:t>
            </w:r>
          </w:p>
          <w:p w:rsidR="005E2033" w:rsidRPr="004C15CF" w:rsidRDefault="005E2033" w:rsidP="00CD5892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5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C15CF">
              <w:rPr>
                <w:rFonts w:ascii="Times New Roman" w:hAnsi="Times New Roman"/>
                <w:sz w:val="24"/>
                <w:szCs w:val="24"/>
              </w:rPr>
              <w:t>Махнатеева Н.Н.</w:t>
            </w:r>
          </w:p>
        </w:tc>
      </w:tr>
      <w:tr w:rsidR="005E2033" w:rsidRPr="004C15CF" w:rsidTr="00CD5892">
        <w:trPr>
          <w:gridBefore w:val="2"/>
          <w:wBefore w:w="4069" w:type="dxa"/>
          <w:trHeight w:val="156"/>
        </w:trPr>
        <w:tc>
          <w:tcPr>
            <w:tcW w:w="3622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2033" w:rsidRPr="004C15CF" w:rsidRDefault="005E2033" w:rsidP="00CD5892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4C15CF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2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2033" w:rsidRPr="004C15CF" w:rsidRDefault="005E2033" w:rsidP="00CD5892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</w:rPr>
            </w:pPr>
            <w:r w:rsidRPr="004C15CF">
              <w:rPr>
                <w:rFonts w:ascii="Times New Roman" w:hAnsi="Times New Roman"/>
                <w:sz w:val="24"/>
                <w:szCs w:val="24"/>
              </w:rPr>
              <w:t xml:space="preserve">     (ф.и.о.)</w:t>
            </w:r>
          </w:p>
          <w:p w:rsidR="005E2033" w:rsidRPr="004C15CF" w:rsidRDefault="005E2033" w:rsidP="00CD5892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</w:rPr>
            </w:pPr>
            <w:r w:rsidRPr="004C15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15CF">
              <w:rPr>
                <w:rFonts w:ascii="Times New Roman" w:hAnsi="Times New Roman" w:cs="Times New Roman"/>
                <w:sz w:val="24"/>
                <w:szCs w:val="24"/>
              </w:rPr>
              <w:t>Рощупкина М.С</w:t>
            </w:r>
            <w:r w:rsidRPr="004C15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E2033" w:rsidRPr="004C15CF" w:rsidTr="00CD5892">
        <w:trPr>
          <w:gridBefore w:val="2"/>
          <w:wBefore w:w="4069" w:type="dxa"/>
          <w:trHeight w:val="156"/>
        </w:trPr>
        <w:tc>
          <w:tcPr>
            <w:tcW w:w="362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2033" w:rsidRPr="004C15CF" w:rsidRDefault="005E2033" w:rsidP="00CD5892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5CF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4C15CF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  <w:p w:rsidR="005E2033" w:rsidRPr="004C15CF" w:rsidRDefault="005E2033" w:rsidP="00CD5892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2033" w:rsidRPr="004C15CF" w:rsidRDefault="005E2033" w:rsidP="00CD5892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5CF">
              <w:rPr>
                <w:rFonts w:ascii="Times New Roman" w:hAnsi="Times New Roman"/>
                <w:sz w:val="24"/>
                <w:szCs w:val="24"/>
              </w:rPr>
              <w:t xml:space="preserve">     (ф.и.о.)</w:t>
            </w:r>
          </w:p>
          <w:p w:rsidR="005E2033" w:rsidRPr="004C15CF" w:rsidRDefault="005E2033" w:rsidP="00CD5892">
            <w:pPr>
              <w:tabs>
                <w:tab w:val="left" w:pos="693"/>
                <w:tab w:val="center" w:pos="1051"/>
              </w:tabs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</w:rPr>
            </w:pPr>
            <w:r w:rsidRPr="004C15CF">
              <w:rPr>
                <w:rFonts w:ascii="Times New Roman" w:hAnsi="Times New Roman" w:cs="Times New Roman"/>
                <w:sz w:val="24"/>
                <w:szCs w:val="24"/>
              </w:rPr>
              <w:t>Морозов Н.И.</w:t>
            </w:r>
          </w:p>
        </w:tc>
      </w:tr>
      <w:tr w:rsidR="005E2033" w:rsidRPr="004C15CF" w:rsidTr="00CD5892">
        <w:trPr>
          <w:gridBefore w:val="2"/>
          <w:wBefore w:w="4069" w:type="dxa"/>
          <w:trHeight w:val="156"/>
        </w:trPr>
        <w:tc>
          <w:tcPr>
            <w:tcW w:w="362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2033" w:rsidRPr="004C15CF" w:rsidRDefault="005E2033" w:rsidP="00CD5892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5CF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  <w:p w:rsidR="005E2033" w:rsidRPr="004C15CF" w:rsidRDefault="005E2033" w:rsidP="00CD5892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2033" w:rsidRPr="004C15CF" w:rsidRDefault="005E2033" w:rsidP="00CD5892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5CF">
              <w:rPr>
                <w:rFonts w:ascii="Times New Roman" w:hAnsi="Times New Roman"/>
                <w:sz w:val="24"/>
                <w:szCs w:val="24"/>
              </w:rPr>
              <w:t xml:space="preserve">      (ф.и.о.)</w:t>
            </w:r>
          </w:p>
          <w:p w:rsidR="005E2033" w:rsidRPr="004C15CF" w:rsidRDefault="005E2033" w:rsidP="00CD5892">
            <w:pPr>
              <w:spacing w:after="0" w:line="240" w:lineRule="auto"/>
              <w:ind w:left="-178" w:firstLine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4C15CF">
              <w:rPr>
                <w:rFonts w:ascii="Times New Roman" w:hAnsi="Times New Roman" w:cs="Times New Roman"/>
                <w:sz w:val="24"/>
                <w:szCs w:val="24"/>
              </w:rPr>
              <w:t>Сотников И.В.</w:t>
            </w:r>
          </w:p>
        </w:tc>
      </w:tr>
      <w:tr w:rsidR="005E2033" w:rsidRPr="004C15CF" w:rsidTr="00CD5892">
        <w:trPr>
          <w:gridBefore w:val="2"/>
          <w:wBefore w:w="4069" w:type="dxa"/>
          <w:trHeight w:val="156"/>
        </w:trPr>
        <w:tc>
          <w:tcPr>
            <w:tcW w:w="362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2033" w:rsidRPr="004C15CF" w:rsidRDefault="005E2033" w:rsidP="00CD5892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5CF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2033" w:rsidRPr="004C15CF" w:rsidRDefault="005E2033" w:rsidP="00CD5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E2033" w:rsidRPr="004C15CF" w:rsidRDefault="005E2033" w:rsidP="00CD5892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6834EB" w:rsidRPr="00A44B3A" w:rsidRDefault="006834EB" w:rsidP="005E203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834EB" w:rsidRPr="00A44B3A" w:rsidSect="005E2033">
      <w:headerReference w:type="default" r:id="rId8"/>
      <w:pgSz w:w="11906" w:h="16838" w:code="9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F14" w:rsidRDefault="00DA5F14" w:rsidP="00FD125D">
      <w:pPr>
        <w:spacing w:after="0" w:line="240" w:lineRule="auto"/>
      </w:pPr>
      <w:r>
        <w:separator/>
      </w:r>
    </w:p>
  </w:endnote>
  <w:endnote w:type="continuationSeparator" w:id="0">
    <w:p w:rsidR="00DA5F14" w:rsidRDefault="00DA5F14" w:rsidP="00FD1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F14" w:rsidRDefault="00DA5F14" w:rsidP="00FD125D">
      <w:pPr>
        <w:spacing w:after="0" w:line="240" w:lineRule="auto"/>
      </w:pPr>
      <w:r>
        <w:separator/>
      </w:r>
    </w:p>
  </w:footnote>
  <w:footnote w:type="continuationSeparator" w:id="0">
    <w:p w:rsidR="00DA5F14" w:rsidRDefault="00DA5F14" w:rsidP="00FD1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2936372"/>
      <w:docPartObj>
        <w:docPartGallery w:val="Page Numbers (Top of Page)"/>
        <w:docPartUnique/>
      </w:docPartObj>
    </w:sdtPr>
    <w:sdtEndPr/>
    <w:sdtContent>
      <w:p w:rsidR="00FD125D" w:rsidRDefault="00E6145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20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C14A4B"/>
    <w:multiLevelType w:val="hybridMultilevel"/>
    <w:tmpl w:val="11F8A64C"/>
    <w:lvl w:ilvl="0" w:tplc="FD3813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7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AC5"/>
    <w:rsid w:val="00001F66"/>
    <w:rsid w:val="00003F0B"/>
    <w:rsid w:val="00006330"/>
    <w:rsid w:val="0003146A"/>
    <w:rsid w:val="00037BBD"/>
    <w:rsid w:val="00040A18"/>
    <w:rsid w:val="00062454"/>
    <w:rsid w:val="000966F2"/>
    <w:rsid w:val="00096BE3"/>
    <w:rsid w:val="000A026D"/>
    <w:rsid w:val="000F01DC"/>
    <w:rsid w:val="000F2AFE"/>
    <w:rsid w:val="000F708A"/>
    <w:rsid w:val="000F7872"/>
    <w:rsid w:val="00103A68"/>
    <w:rsid w:val="001178C8"/>
    <w:rsid w:val="001426DA"/>
    <w:rsid w:val="001646C5"/>
    <w:rsid w:val="00180B24"/>
    <w:rsid w:val="00193BD6"/>
    <w:rsid w:val="001978EB"/>
    <w:rsid w:val="001C3B66"/>
    <w:rsid w:val="001E5B49"/>
    <w:rsid w:val="001F610D"/>
    <w:rsid w:val="00201472"/>
    <w:rsid w:val="00225CAD"/>
    <w:rsid w:val="00240E71"/>
    <w:rsid w:val="00271C3B"/>
    <w:rsid w:val="00274336"/>
    <w:rsid w:val="00281817"/>
    <w:rsid w:val="00283E3F"/>
    <w:rsid w:val="002A0B2D"/>
    <w:rsid w:val="002A373B"/>
    <w:rsid w:val="002A7C24"/>
    <w:rsid w:val="002A7E73"/>
    <w:rsid w:val="002B1583"/>
    <w:rsid w:val="002C47DF"/>
    <w:rsid w:val="002E231E"/>
    <w:rsid w:val="002F354E"/>
    <w:rsid w:val="002F503A"/>
    <w:rsid w:val="00301F24"/>
    <w:rsid w:val="00323F60"/>
    <w:rsid w:val="00331E31"/>
    <w:rsid w:val="0033285E"/>
    <w:rsid w:val="00353544"/>
    <w:rsid w:val="003620E5"/>
    <w:rsid w:val="003656BD"/>
    <w:rsid w:val="00387857"/>
    <w:rsid w:val="00387D9B"/>
    <w:rsid w:val="00392FE2"/>
    <w:rsid w:val="003B1938"/>
    <w:rsid w:val="003D7272"/>
    <w:rsid w:val="003E5C29"/>
    <w:rsid w:val="004075D6"/>
    <w:rsid w:val="0041524E"/>
    <w:rsid w:val="00421285"/>
    <w:rsid w:val="00440644"/>
    <w:rsid w:val="00442CFA"/>
    <w:rsid w:val="00443E8E"/>
    <w:rsid w:val="004477A2"/>
    <w:rsid w:val="0045045A"/>
    <w:rsid w:val="00451C2E"/>
    <w:rsid w:val="0045662B"/>
    <w:rsid w:val="0046247C"/>
    <w:rsid w:val="00482767"/>
    <w:rsid w:val="004834BE"/>
    <w:rsid w:val="004A04FE"/>
    <w:rsid w:val="004A3755"/>
    <w:rsid w:val="004A3C4A"/>
    <w:rsid w:val="004C1190"/>
    <w:rsid w:val="004C3D32"/>
    <w:rsid w:val="004C6EAE"/>
    <w:rsid w:val="004E3D62"/>
    <w:rsid w:val="004E77AD"/>
    <w:rsid w:val="004F22F3"/>
    <w:rsid w:val="004F36AA"/>
    <w:rsid w:val="00500C22"/>
    <w:rsid w:val="00513AFD"/>
    <w:rsid w:val="00515D48"/>
    <w:rsid w:val="0052165B"/>
    <w:rsid w:val="00530143"/>
    <w:rsid w:val="00536B4E"/>
    <w:rsid w:val="005370D2"/>
    <w:rsid w:val="00573703"/>
    <w:rsid w:val="0057442B"/>
    <w:rsid w:val="00587F40"/>
    <w:rsid w:val="005A7EBC"/>
    <w:rsid w:val="005E2033"/>
    <w:rsid w:val="005E78EA"/>
    <w:rsid w:val="0060469B"/>
    <w:rsid w:val="0062180E"/>
    <w:rsid w:val="006222CD"/>
    <w:rsid w:val="00634F2A"/>
    <w:rsid w:val="00650EB0"/>
    <w:rsid w:val="00651B7F"/>
    <w:rsid w:val="0066133E"/>
    <w:rsid w:val="006775A7"/>
    <w:rsid w:val="006834EB"/>
    <w:rsid w:val="0068438A"/>
    <w:rsid w:val="006869D4"/>
    <w:rsid w:val="00694F96"/>
    <w:rsid w:val="006A336C"/>
    <w:rsid w:val="006B5AE4"/>
    <w:rsid w:val="006C4ACC"/>
    <w:rsid w:val="006D4F18"/>
    <w:rsid w:val="006F4335"/>
    <w:rsid w:val="007010E0"/>
    <w:rsid w:val="00701369"/>
    <w:rsid w:val="007171DA"/>
    <w:rsid w:val="00725C2F"/>
    <w:rsid w:val="00725EED"/>
    <w:rsid w:val="00730EFB"/>
    <w:rsid w:val="00730F50"/>
    <w:rsid w:val="00736CC3"/>
    <w:rsid w:val="00747A2A"/>
    <w:rsid w:val="007647EB"/>
    <w:rsid w:val="0077348E"/>
    <w:rsid w:val="00773D40"/>
    <w:rsid w:val="0079130D"/>
    <w:rsid w:val="007A404E"/>
    <w:rsid w:val="007A57A1"/>
    <w:rsid w:val="007B1E1D"/>
    <w:rsid w:val="007B3353"/>
    <w:rsid w:val="007E0AE0"/>
    <w:rsid w:val="007F2154"/>
    <w:rsid w:val="00800418"/>
    <w:rsid w:val="008176FB"/>
    <w:rsid w:val="0083404D"/>
    <w:rsid w:val="00843072"/>
    <w:rsid w:val="00843EF5"/>
    <w:rsid w:val="00863EDC"/>
    <w:rsid w:val="00866EAA"/>
    <w:rsid w:val="00880FE8"/>
    <w:rsid w:val="008837F8"/>
    <w:rsid w:val="008839DE"/>
    <w:rsid w:val="008A05AB"/>
    <w:rsid w:val="008B081F"/>
    <w:rsid w:val="008B3D82"/>
    <w:rsid w:val="008C4B10"/>
    <w:rsid w:val="008D6614"/>
    <w:rsid w:val="008F0DE4"/>
    <w:rsid w:val="00903362"/>
    <w:rsid w:val="00912E38"/>
    <w:rsid w:val="00916422"/>
    <w:rsid w:val="0092795D"/>
    <w:rsid w:val="00932EA6"/>
    <w:rsid w:val="009402CB"/>
    <w:rsid w:val="009410C1"/>
    <w:rsid w:val="00950020"/>
    <w:rsid w:val="00960E0C"/>
    <w:rsid w:val="009724EE"/>
    <w:rsid w:val="00976AB3"/>
    <w:rsid w:val="0099416C"/>
    <w:rsid w:val="009A3F88"/>
    <w:rsid w:val="009B18D9"/>
    <w:rsid w:val="009B79C0"/>
    <w:rsid w:val="009D514B"/>
    <w:rsid w:val="009E139B"/>
    <w:rsid w:val="009E3AC5"/>
    <w:rsid w:val="009F3D19"/>
    <w:rsid w:val="009F48E0"/>
    <w:rsid w:val="00A05EB4"/>
    <w:rsid w:val="00A13D7B"/>
    <w:rsid w:val="00A44B3A"/>
    <w:rsid w:val="00A52D9F"/>
    <w:rsid w:val="00A7006D"/>
    <w:rsid w:val="00A7104E"/>
    <w:rsid w:val="00A75E23"/>
    <w:rsid w:val="00A76235"/>
    <w:rsid w:val="00A83B5B"/>
    <w:rsid w:val="00A909A5"/>
    <w:rsid w:val="00AB1119"/>
    <w:rsid w:val="00AB6F00"/>
    <w:rsid w:val="00AC3F9D"/>
    <w:rsid w:val="00AD233A"/>
    <w:rsid w:val="00AD517C"/>
    <w:rsid w:val="00AE1BFA"/>
    <w:rsid w:val="00AF4B53"/>
    <w:rsid w:val="00B2729A"/>
    <w:rsid w:val="00B33395"/>
    <w:rsid w:val="00B553B2"/>
    <w:rsid w:val="00B66451"/>
    <w:rsid w:val="00BC0BE8"/>
    <w:rsid w:val="00BC2F46"/>
    <w:rsid w:val="00BD649A"/>
    <w:rsid w:val="00BE4DDF"/>
    <w:rsid w:val="00BF3043"/>
    <w:rsid w:val="00C040CE"/>
    <w:rsid w:val="00C215F8"/>
    <w:rsid w:val="00C22BA1"/>
    <w:rsid w:val="00C2374E"/>
    <w:rsid w:val="00C25C96"/>
    <w:rsid w:val="00C27B1B"/>
    <w:rsid w:val="00C44A1C"/>
    <w:rsid w:val="00C70F02"/>
    <w:rsid w:val="00C7337A"/>
    <w:rsid w:val="00C735A9"/>
    <w:rsid w:val="00C908DA"/>
    <w:rsid w:val="00C95F11"/>
    <w:rsid w:val="00CD54DD"/>
    <w:rsid w:val="00CD794C"/>
    <w:rsid w:val="00CE1964"/>
    <w:rsid w:val="00CE3356"/>
    <w:rsid w:val="00CE6CE3"/>
    <w:rsid w:val="00CF7DB3"/>
    <w:rsid w:val="00D0048B"/>
    <w:rsid w:val="00D06C32"/>
    <w:rsid w:val="00D402A1"/>
    <w:rsid w:val="00D6179F"/>
    <w:rsid w:val="00D77EE9"/>
    <w:rsid w:val="00D82F97"/>
    <w:rsid w:val="00D848C6"/>
    <w:rsid w:val="00D95410"/>
    <w:rsid w:val="00DA5F14"/>
    <w:rsid w:val="00DC043C"/>
    <w:rsid w:val="00DE4A02"/>
    <w:rsid w:val="00DF1905"/>
    <w:rsid w:val="00DF2B8D"/>
    <w:rsid w:val="00DF6E44"/>
    <w:rsid w:val="00E01BFE"/>
    <w:rsid w:val="00E2471C"/>
    <w:rsid w:val="00E358AE"/>
    <w:rsid w:val="00E55FB5"/>
    <w:rsid w:val="00E6145F"/>
    <w:rsid w:val="00E63FC4"/>
    <w:rsid w:val="00E648E3"/>
    <w:rsid w:val="00E85B8D"/>
    <w:rsid w:val="00E918B9"/>
    <w:rsid w:val="00E97602"/>
    <w:rsid w:val="00EA6ED1"/>
    <w:rsid w:val="00EA7C70"/>
    <w:rsid w:val="00EC3235"/>
    <w:rsid w:val="00ED0E6D"/>
    <w:rsid w:val="00ED6622"/>
    <w:rsid w:val="00EE52E8"/>
    <w:rsid w:val="00F07031"/>
    <w:rsid w:val="00F260A1"/>
    <w:rsid w:val="00F27161"/>
    <w:rsid w:val="00F41FC9"/>
    <w:rsid w:val="00FD125D"/>
    <w:rsid w:val="00FD2D84"/>
    <w:rsid w:val="00FF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D4949-B7D6-4C2F-9C30-45832274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125D"/>
  </w:style>
  <w:style w:type="paragraph" w:styleId="a5">
    <w:name w:val="footer"/>
    <w:basedOn w:val="a"/>
    <w:link w:val="a6"/>
    <w:uiPriority w:val="99"/>
    <w:unhideWhenUsed/>
    <w:rsid w:val="00FD1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125D"/>
  </w:style>
  <w:style w:type="table" w:styleId="a7">
    <w:name w:val="Table Grid"/>
    <w:basedOn w:val="a1"/>
    <w:uiPriority w:val="59"/>
    <w:rsid w:val="00281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87D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A700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72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24EE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rsid w:val="00B553B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B553B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4E77AD"/>
    <w:pPr>
      <w:suppressAutoHyphens/>
      <w:ind w:left="720"/>
      <w:contextualSpacing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4E77A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E77A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4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548741-B8ED-4AF5-BBB0-6E874F2D5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4075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Пользователь</cp:lastModifiedBy>
  <cp:revision>116</cp:revision>
  <cp:lastPrinted>2022-08-16T05:36:00Z</cp:lastPrinted>
  <dcterms:created xsi:type="dcterms:W3CDTF">2017-09-14T08:32:00Z</dcterms:created>
  <dcterms:modified xsi:type="dcterms:W3CDTF">2024-08-09T13:39:00Z</dcterms:modified>
</cp:coreProperties>
</file>