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B3" w:rsidRPr="00F31E52" w:rsidRDefault="00E931B3" w:rsidP="005B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31E52">
        <w:rPr>
          <w:rFonts w:ascii="Times New Roman" w:hAnsi="Times New Roman"/>
          <w:b/>
          <w:sz w:val="24"/>
          <w:szCs w:val="24"/>
        </w:rPr>
        <w:t>Заключение согласительной комиссии</w:t>
      </w:r>
    </w:p>
    <w:p w:rsidR="00E931B3" w:rsidRPr="00A43B80" w:rsidRDefault="00E931B3" w:rsidP="00A4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о результатах рассмотрения возражений заинтересованных лиц относительно местоположения границ земельных участков, установленных при выполнении комплексных кадастров</w:t>
      </w:r>
      <w:r>
        <w:rPr>
          <w:rFonts w:ascii="Times New Roman" w:hAnsi="Times New Roman"/>
          <w:b/>
          <w:sz w:val="24"/>
          <w:szCs w:val="24"/>
        </w:rPr>
        <w:t>ых работ в границах кадастровых</w:t>
      </w:r>
      <w:r w:rsidRPr="00F31E52"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b/>
          <w:sz w:val="24"/>
          <w:szCs w:val="24"/>
        </w:rPr>
        <w:t>ов</w:t>
      </w:r>
      <w:r w:rsidRPr="00F31E52">
        <w:rPr>
          <w:rFonts w:ascii="Times New Roman" w:hAnsi="Times New Roman"/>
          <w:b/>
          <w:sz w:val="24"/>
          <w:szCs w:val="24"/>
        </w:rPr>
        <w:t xml:space="preserve"> с учетным</w:t>
      </w:r>
      <w:r>
        <w:rPr>
          <w:rFonts w:ascii="Times New Roman" w:hAnsi="Times New Roman"/>
          <w:b/>
          <w:sz w:val="24"/>
          <w:szCs w:val="24"/>
        </w:rPr>
        <w:t>и</w:t>
      </w:r>
      <w:r w:rsidRPr="00F31E52">
        <w:rPr>
          <w:rFonts w:ascii="Times New Roman" w:hAnsi="Times New Roman"/>
          <w:b/>
          <w:sz w:val="24"/>
          <w:szCs w:val="24"/>
        </w:rPr>
        <w:t xml:space="preserve"> номер</w:t>
      </w:r>
      <w:r>
        <w:rPr>
          <w:rFonts w:ascii="Times New Roman" w:hAnsi="Times New Roman"/>
          <w:b/>
          <w:sz w:val="24"/>
          <w:szCs w:val="24"/>
        </w:rPr>
        <w:t xml:space="preserve">ами </w:t>
      </w:r>
      <w:r w:rsidRPr="00657CBB">
        <w:rPr>
          <w:rFonts w:ascii="Times New Roman" w:hAnsi="Times New Roman"/>
          <w:b/>
          <w:sz w:val="26"/>
          <w:szCs w:val="26"/>
        </w:rPr>
        <w:t xml:space="preserve">31:20:0708010; 31:20:0708011 </w:t>
      </w:r>
      <w:r w:rsidRPr="00F31E52">
        <w:rPr>
          <w:rFonts w:ascii="Times New Roman" w:hAnsi="Times New Roman"/>
          <w:b/>
          <w:sz w:val="24"/>
          <w:szCs w:val="24"/>
        </w:rPr>
        <w:t xml:space="preserve">в соответствии с муниципальным контрактом </w:t>
      </w:r>
      <w:r w:rsidRPr="00C040CE">
        <w:rPr>
          <w:rFonts w:ascii="Times New Roman" w:hAnsi="Times New Roman"/>
          <w:b/>
          <w:sz w:val="26"/>
          <w:szCs w:val="26"/>
        </w:rPr>
        <w:t>от «</w:t>
      </w:r>
      <w:r>
        <w:rPr>
          <w:rFonts w:ascii="Times New Roman" w:hAnsi="Times New Roman"/>
          <w:b/>
          <w:sz w:val="26"/>
          <w:szCs w:val="26"/>
        </w:rPr>
        <w:t>20</w:t>
      </w:r>
      <w:r w:rsidRPr="00C040CE"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b/>
          <w:sz w:val="26"/>
          <w:szCs w:val="26"/>
        </w:rPr>
        <w:t>июня</w:t>
      </w:r>
      <w:r w:rsidRPr="00C040CE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2</w:t>
      </w:r>
      <w:r w:rsidRPr="00C040CE"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54</w:t>
      </w:r>
      <w:r w:rsidRPr="00CE3356">
        <w:rPr>
          <w:rFonts w:ascii="Times New Roman" w:hAnsi="Times New Roman"/>
          <w:b/>
          <w:sz w:val="28"/>
          <w:szCs w:val="28"/>
        </w:rPr>
        <w:t xml:space="preserve"> </w:t>
      </w:r>
    </w:p>
    <w:p w:rsidR="00E931B3" w:rsidRPr="00F31E52" w:rsidRDefault="00E931B3" w:rsidP="005B6F32">
      <w:pPr>
        <w:rPr>
          <w:sz w:val="24"/>
          <w:szCs w:val="24"/>
        </w:rPr>
      </w:pPr>
    </w:p>
    <w:p w:rsidR="00E931B3" w:rsidRPr="00F31E52" w:rsidRDefault="00E931B3" w:rsidP="005B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08</w:t>
      </w:r>
      <w:r w:rsidRPr="00F31E52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ноября</w:t>
      </w:r>
      <w:r w:rsidRPr="00F31E52">
        <w:rPr>
          <w:rFonts w:ascii="Times New Roman" w:hAnsi="Times New Roman"/>
          <w:b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F31E52">
          <w:rPr>
            <w:rFonts w:ascii="Times New Roman" w:hAnsi="Times New Roman"/>
            <w:b/>
            <w:sz w:val="24"/>
            <w:szCs w:val="24"/>
          </w:rPr>
          <w:t>202</w:t>
        </w:r>
        <w:r>
          <w:rPr>
            <w:rFonts w:ascii="Times New Roman" w:hAnsi="Times New Roman"/>
            <w:b/>
            <w:sz w:val="24"/>
            <w:szCs w:val="24"/>
          </w:rPr>
          <w:t>2</w:t>
        </w:r>
        <w:r w:rsidRPr="00F31E52"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 w:rsidRPr="00F31E52">
        <w:rPr>
          <w:rFonts w:ascii="Times New Roman" w:hAnsi="Times New Roman"/>
          <w:b/>
          <w:sz w:val="24"/>
          <w:szCs w:val="24"/>
        </w:rPr>
        <w:t>.</w:t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Pr="00F31E52">
        <w:rPr>
          <w:rFonts w:ascii="Times New Roman" w:hAnsi="Times New Roman"/>
          <w:b/>
          <w:sz w:val="24"/>
          <w:szCs w:val="24"/>
        </w:rPr>
        <w:tab/>
      </w:r>
      <w:r w:rsidR="00F97225">
        <w:rPr>
          <w:rFonts w:ascii="Times New Roman" w:hAnsi="Times New Roman"/>
          <w:b/>
          <w:sz w:val="24"/>
          <w:szCs w:val="24"/>
        </w:rPr>
        <w:t xml:space="preserve">             </w:t>
      </w:r>
      <w:r w:rsidRPr="00F31E52">
        <w:rPr>
          <w:rFonts w:ascii="Times New Roman" w:hAnsi="Times New Roman"/>
          <w:b/>
          <w:sz w:val="24"/>
          <w:szCs w:val="24"/>
        </w:rPr>
        <w:t xml:space="preserve">   </w:t>
      </w:r>
      <w:r w:rsidR="00F97225">
        <w:rPr>
          <w:rFonts w:ascii="Times New Roman" w:hAnsi="Times New Roman"/>
          <w:b/>
          <w:sz w:val="24"/>
          <w:szCs w:val="24"/>
        </w:rPr>
        <w:t>п. Волоконовка</w:t>
      </w:r>
    </w:p>
    <w:p w:rsidR="00E931B3" w:rsidRPr="00F31E52" w:rsidRDefault="00E931B3" w:rsidP="005B6F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31B3" w:rsidRDefault="00E931B3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>Настоящее заключение составлено согласительной комиссией, утвержденной постановлением администрации муниципального района «</w:t>
      </w:r>
      <w:proofErr w:type="spellStart"/>
      <w:r w:rsidRPr="00F31E52">
        <w:rPr>
          <w:rFonts w:ascii="Times New Roman" w:hAnsi="Times New Roman"/>
          <w:sz w:val="24"/>
          <w:szCs w:val="24"/>
        </w:rPr>
        <w:t>Волоконовски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Pr="00E55FB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</w:t>
      </w:r>
      <w:r w:rsidRPr="00E55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Pr="00E55FB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E55FB5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99-01/245</w:t>
      </w:r>
      <w:r w:rsidRPr="00E55FB5">
        <w:rPr>
          <w:rFonts w:ascii="Times New Roman" w:hAnsi="Times New Roman"/>
          <w:sz w:val="24"/>
          <w:szCs w:val="24"/>
        </w:rPr>
        <w:t xml:space="preserve"> «О создании согласительной комиссии</w:t>
      </w:r>
      <w:r>
        <w:rPr>
          <w:rFonts w:ascii="Times New Roman" w:hAnsi="Times New Roman"/>
          <w:sz w:val="24"/>
          <w:szCs w:val="24"/>
        </w:rPr>
        <w:t xml:space="preserve"> по согласованию местоположения границ земельных участков при выполнении комплексных кадастровых работ на территории 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E55FB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Pr="00583F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составе</w:t>
      </w:r>
      <w:r w:rsidRPr="00F31E52">
        <w:rPr>
          <w:rFonts w:ascii="Times New Roman" w:hAnsi="Times New Roman"/>
          <w:sz w:val="24"/>
          <w:szCs w:val="24"/>
        </w:rPr>
        <w:t xml:space="preserve">: </w:t>
      </w:r>
    </w:p>
    <w:p w:rsidR="00E931B3" w:rsidRDefault="00E931B3" w:rsidP="005B6F3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0336" w:rsidRDefault="00C20336" w:rsidP="00C20336">
      <w:pPr>
        <w:tabs>
          <w:tab w:val="left" w:pos="3828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57CBB">
        <w:rPr>
          <w:rFonts w:ascii="Times New Roman" w:hAnsi="Times New Roman"/>
          <w:sz w:val="24"/>
          <w:szCs w:val="24"/>
        </w:rPr>
        <w:t>Председатель комиссии:</w:t>
      </w:r>
    </w:p>
    <w:p w:rsidR="00C20336" w:rsidRPr="00657CBB" w:rsidRDefault="00C20336" w:rsidP="00C20336">
      <w:pPr>
        <w:tabs>
          <w:tab w:val="left" w:pos="382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C20336" w:rsidRPr="00657CBB" w:rsidRDefault="00C20336" w:rsidP="00C20336">
      <w:pPr>
        <w:tabs>
          <w:tab w:val="center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57C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7CBB">
        <w:rPr>
          <w:rFonts w:ascii="Times New Roman" w:hAnsi="Times New Roman"/>
          <w:sz w:val="24"/>
          <w:szCs w:val="24"/>
        </w:rPr>
        <w:t>Копица</w:t>
      </w:r>
      <w:proofErr w:type="spellEnd"/>
      <w:r w:rsidRPr="00657CBB">
        <w:rPr>
          <w:rFonts w:ascii="Times New Roman" w:hAnsi="Times New Roman"/>
          <w:sz w:val="24"/>
          <w:szCs w:val="24"/>
        </w:rPr>
        <w:t xml:space="preserve"> Валентина Васильевна</w:t>
      </w:r>
      <w:r w:rsidRPr="00657CBB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- з</w:t>
      </w:r>
      <w:r w:rsidRPr="00657CBB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Pr="00657CBB">
        <w:rPr>
          <w:rFonts w:ascii="Times New Roman" w:hAnsi="Times New Roman"/>
          <w:sz w:val="24"/>
          <w:szCs w:val="24"/>
        </w:rPr>
        <w:t xml:space="preserve"> главы администрации района </w:t>
      </w:r>
    </w:p>
    <w:p w:rsidR="00C20336" w:rsidRPr="00657CBB" w:rsidRDefault="00C20336" w:rsidP="00C20336">
      <w:pPr>
        <w:tabs>
          <w:tab w:val="left" w:pos="4677"/>
        </w:tabs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57CB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по строительству и ЖКХ</w:t>
      </w:r>
      <w:r w:rsidRPr="00657CBB">
        <w:rPr>
          <w:rFonts w:ascii="Times New Roman" w:hAnsi="Times New Roman"/>
          <w:sz w:val="24"/>
          <w:szCs w:val="24"/>
        </w:rPr>
        <w:t xml:space="preserve"> </w:t>
      </w:r>
    </w:p>
    <w:p w:rsidR="00C20336" w:rsidRDefault="00C20336" w:rsidP="00C20336">
      <w:pPr>
        <w:tabs>
          <w:tab w:val="left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57CBB">
        <w:rPr>
          <w:rFonts w:ascii="Times New Roman" w:hAnsi="Times New Roman"/>
          <w:sz w:val="24"/>
          <w:szCs w:val="24"/>
        </w:rPr>
        <w:t xml:space="preserve">Заместитель председателя комиссии:   </w:t>
      </w:r>
    </w:p>
    <w:p w:rsidR="00C20336" w:rsidRPr="00657CBB" w:rsidRDefault="00C20336" w:rsidP="00C20336">
      <w:pPr>
        <w:tabs>
          <w:tab w:val="left" w:pos="4677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57CB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tbl>
      <w:tblPr>
        <w:tblW w:w="9923" w:type="dxa"/>
        <w:tblLook w:val="00A0" w:firstRow="1" w:lastRow="0" w:firstColumn="1" w:lastColumn="0" w:noHBand="0" w:noVBand="0"/>
      </w:tblPr>
      <w:tblGrid>
        <w:gridCol w:w="4253"/>
        <w:gridCol w:w="5670"/>
      </w:tblGrid>
      <w:tr w:rsidR="00C20336" w:rsidRPr="00657CBB" w:rsidTr="00E31236">
        <w:tc>
          <w:tcPr>
            <w:tcW w:w="4253" w:type="dxa"/>
          </w:tcPr>
          <w:p w:rsidR="00C20336" w:rsidRPr="00657CBB" w:rsidRDefault="00C20336" w:rsidP="00E3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Кравцов Сергей Александрович</w:t>
            </w:r>
          </w:p>
          <w:p w:rsidR="00C20336" w:rsidRPr="00657CBB" w:rsidRDefault="00C20336" w:rsidP="00E31236">
            <w:pPr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</w:tcPr>
          <w:p w:rsidR="00C20336" w:rsidRPr="00657CBB" w:rsidRDefault="00C20336" w:rsidP="00E312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 xml:space="preserve">- начальник отдела муниципальной собственности и земельных ресурсов администрации района, </w:t>
            </w:r>
          </w:p>
        </w:tc>
      </w:tr>
      <w:tr w:rsidR="00C20336" w:rsidRPr="00657CBB" w:rsidTr="00E31236">
        <w:tc>
          <w:tcPr>
            <w:tcW w:w="4253" w:type="dxa"/>
          </w:tcPr>
          <w:p w:rsidR="00C20336" w:rsidRDefault="00C20336" w:rsidP="00E3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Секретарь комиссии:</w:t>
            </w:r>
          </w:p>
          <w:p w:rsidR="00C20336" w:rsidRPr="00657CBB" w:rsidRDefault="00C20336" w:rsidP="00E3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336" w:rsidRPr="00657CBB" w:rsidRDefault="00C20336" w:rsidP="00E31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7CBB">
              <w:rPr>
                <w:rFonts w:ascii="Times New Roman" w:hAnsi="Times New Roman"/>
                <w:sz w:val="24"/>
                <w:szCs w:val="24"/>
              </w:rPr>
              <w:t>Принцевская</w:t>
            </w:r>
            <w:proofErr w:type="spellEnd"/>
            <w:r w:rsidRPr="00657CBB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670" w:type="dxa"/>
          </w:tcPr>
          <w:p w:rsidR="00C20336" w:rsidRPr="00657CBB" w:rsidRDefault="00C20336" w:rsidP="00E3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336" w:rsidRPr="00657CBB" w:rsidRDefault="00C20336" w:rsidP="00E312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0336" w:rsidRPr="00657CBB" w:rsidRDefault="00C20336" w:rsidP="00E3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sz w:val="24"/>
                <w:szCs w:val="24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</w:tc>
      </w:tr>
    </w:tbl>
    <w:p w:rsidR="00C20336" w:rsidRPr="00657CBB" w:rsidRDefault="00C20336" w:rsidP="00C203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57CBB">
        <w:rPr>
          <w:rFonts w:ascii="Times New Roman" w:hAnsi="Times New Roman"/>
          <w:sz w:val="24"/>
          <w:szCs w:val="24"/>
        </w:rPr>
        <w:t xml:space="preserve">Члены комиссии: 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4253"/>
        <w:gridCol w:w="5812"/>
      </w:tblGrid>
      <w:tr w:rsidR="00C20336" w:rsidRPr="00657CBB" w:rsidTr="00B41CC5">
        <w:tc>
          <w:tcPr>
            <w:tcW w:w="4253" w:type="dxa"/>
          </w:tcPr>
          <w:p w:rsidR="00C20336" w:rsidRPr="00657CBB" w:rsidRDefault="00C20336" w:rsidP="00E31236">
            <w:pPr>
              <w:pStyle w:val="Default"/>
              <w:jc w:val="both"/>
            </w:pPr>
            <w:proofErr w:type="spellStart"/>
            <w:r w:rsidRPr="00657CBB">
              <w:t>Будник</w:t>
            </w:r>
            <w:proofErr w:type="spellEnd"/>
            <w:r w:rsidRPr="00657CBB">
              <w:t xml:space="preserve"> Максим Алексеевич</w:t>
            </w:r>
          </w:p>
        </w:tc>
        <w:tc>
          <w:tcPr>
            <w:tcW w:w="5812" w:type="dxa"/>
          </w:tcPr>
          <w:p w:rsidR="00C20336" w:rsidRPr="00657CBB" w:rsidRDefault="00C20336" w:rsidP="00E31236">
            <w:pPr>
              <w:pStyle w:val="Default"/>
              <w:jc w:val="both"/>
            </w:pPr>
            <w:r w:rsidRPr="00657CBB">
              <w:t>- представитель ООО «ПКБ-Азимут-Юг»</w:t>
            </w:r>
          </w:p>
          <w:p w:rsidR="00C20336" w:rsidRPr="00657CBB" w:rsidRDefault="00C20336" w:rsidP="00E31236">
            <w:pPr>
              <w:pStyle w:val="Default"/>
              <w:jc w:val="both"/>
            </w:pPr>
          </w:p>
        </w:tc>
      </w:tr>
      <w:tr w:rsidR="00C20336" w:rsidRPr="00657CBB" w:rsidTr="00B41CC5">
        <w:tc>
          <w:tcPr>
            <w:tcW w:w="4253" w:type="dxa"/>
          </w:tcPr>
          <w:p w:rsidR="00C20336" w:rsidRPr="00657CBB" w:rsidRDefault="00C20336" w:rsidP="00E31236">
            <w:pPr>
              <w:pStyle w:val="Default"/>
              <w:jc w:val="both"/>
            </w:pPr>
            <w:proofErr w:type="spellStart"/>
            <w:r w:rsidRPr="00657CBB">
              <w:t>Голованева</w:t>
            </w:r>
            <w:proofErr w:type="spellEnd"/>
            <w:r w:rsidRPr="00657CBB">
              <w:t xml:space="preserve"> Марина Михайловна</w:t>
            </w:r>
          </w:p>
        </w:tc>
        <w:tc>
          <w:tcPr>
            <w:tcW w:w="5812" w:type="dxa"/>
          </w:tcPr>
          <w:p w:rsidR="00C20336" w:rsidRPr="00657CBB" w:rsidRDefault="00C20336" w:rsidP="00E31236">
            <w:pPr>
              <w:pStyle w:val="Default"/>
              <w:jc w:val="both"/>
            </w:pPr>
            <w:r w:rsidRPr="00657CBB">
              <w:t xml:space="preserve">- заместитель начальника межмуниципального </w:t>
            </w:r>
            <w:proofErr w:type="spellStart"/>
            <w:r w:rsidRPr="00657CBB">
              <w:t>Валуйского</w:t>
            </w:r>
            <w:proofErr w:type="spellEnd"/>
            <w:r w:rsidRPr="00657CBB">
              <w:t xml:space="preserve"> отдела Управления </w:t>
            </w:r>
            <w:proofErr w:type="spellStart"/>
            <w:r w:rsidRPr="00657CBB">
              <w:t>Росреестра</w:t>
            </w:r>
            <w:proofErr w:type="spellEnd"/>
            <w:r w:rsidRPr="00657CBB">
              <w:t xml:space="preserve"> по Белгородской области</w:t>
            </w:r>
          </w:p>
          <w:p w:rsidR="00C20336" w:rsidRPr="00657CBB" w:rsidRDefault="00C20336" w:rsidP="00E31236">
            <w:pPr>
              <w:pStyle w:val="Default"/>
              <w:jc w:val="both"/>
            </w:pPr>
          </w:p>
        </w:tc>
      </w:tr>
      <w:tr w:rsidR="00C20336" w:rsidRPr="00657CBB" w:rsidTr="00B41CC5">
        <w:tc>
          <w:tcPr>
            <w:tcW w:w="4253" w:type="dxa"/>
            <w:shd w:val="clear" w:color="auto" w:fill="auto"/>
          </w:tcPr>
          <w:p w:rsidR="00C20336" w:rsidRPr="00634182" w:rsidRDefault="00C20336" w:rsidP="00E31236">
            <w:pPr>
              <w:pStyle w:val="Default"/>
              <w:jc w:val="both"/>
            </w:pPr>
            <w:r w:rsidRPr="00634182">
              <w:t xml:space="preserve">Кузенко Андрей Владимирович       </w:t>
            </w:r>
          </w:p>
          <w:p w:rsidR="00C20336" w:rsidRPr="00B60924" w:rsidRDefault="00C20336" w:rsidP="00E31236">
            <w:pPr>
              <w:pStyle w:val="Default"/>
              <w:jc w:val="both"/>
            </w:pPr>
          </w:p>
        </w:tc>
        <w:tc>
          <w:tcPr>
            <w:tcW w:w="5812" w:type="dxa"/>
          </w:tcPr>
          <w:p w:rsidR="00C20336" w:rsidRPr="00657CBB" w:rsidRDefault="00C20336" w:rsidP="00E31236">
            <w:pPr>
              <w:pStyle w:val="Default"/>
              <w:jc w:val="both"/>
            </w:pPr>
            <w:r>
              <w:t xml:space="preserve">- </w:t>
            </w:r>
            <w:r w:rsidRPr="00634182">
              <w:t xml:space="preserve">начальник </w:t>
            </w:r>
            <w:proofErr w:type="spellStart"/>
            <w:r w:rsidRPr="00634182">
              <w:t>Волоконовского</w:t>
            </w:r>
            <w:proofErr w:type="spellEnd"/>
            <w:r w:rsidRPr="00634182">
              <w:t xml:space="preserve"> филиала </w:t>
            </w:r>
            <w:proofErr w:type="spellStart"/>
            <w:proofErr w:type="gramStart"/>
            <w:r w:rsidRPr="00634182">
              <w:t>Государст</w:t>
            </w:r>
            <w:proofErr w:type="spellEnd"/>
            <w:r w:rsidRPr="00634182">
              <w:t>-венного</w:t>
            </w:r>
            <w:proofErr w:type="gramEnd"/>
            <w:r w:rsidRPr="00634182">
              <w:t xml:space="preserve"> унитарного предприятия Белгородской области «</w:t>
            </w:r>
            <w:proofErr w:type="spellStart"/>
            <w:r w:rsidRPr="00634182">
              <w:t>Белоблтехинвентаризация</w:t>
            </w:r>
            <w:proofErr w:type="spellEnd"/>
            <w:r w:rsidRPr="00634182">
              <w:t>»</w:t>
            </w:r>
          </w:p>
        </w:tc>
      </w:tr>
      <w:tr w:rsidR="00C20336" w:rsidRPr="00657CBB" w:rsidTr="00B41CC5">
        <w:trPr>
          <w:trHeight w:val="629"/>
        </w:trPr>
        <w:tc>
          <w:tcPr>
            <w:tcW w:w="4253" w:type="dxa"/>
            <w:shd w:val="clear" w:color="auto" w:fill="auto"/>
          </w:tcPr>
          <w:p w:rsidR="00C20336" w:rsidRPr="00B60924" w:rsidRDefault="00C20336" w:rsidP="00E31236">
            <w:pPr>
              <w:pStyle w:val="Default"/>
              <w:jc w:val="both"/>
            </w:pPr>
            <w:proofErr w:type="spellStart"/>
            <w:r w:rsidRPr="00B60924">
              <w:t>Лоткова</w:t>
            </w:r>
            <w:proofErr w:type="spellEnd"/>
            <w:r w:rsidRPr="00B60924">
              <w:t xml:space="preserve"> Елена Николаевна </w:t>
            </w:r>
          </w:p>
          <w:p w:rsidR="00C20336" w:rsidRPr="00B60924" w:rsidRDefault="00C20336" w:rsidP="00E31236">
            <w:pPr>
              <w:pStyle w:val="Default"/>
              <w:jc w:val="both"/>
            </w:pPr>
          </w:p>
        </w:tc>
        <w:tc>
          <w:tcPr>
            <w:tcW w:w="5812" w:type="dxa"/>
          </w:tcPr>
          <w:p w:rsidR="00C20336" w:rsidRPr="00C20336" w:rsidRDefault="00C20336" w:rsidP="00C20336">
            <w:pPr>
              <w:pStyle w:val="Default"/>
              <w:jc w:val="both"/>
            </w:pPr>
            <w:r w:rsidRPr="00657CBB">
              <w:t>- заместитель начальника отдела архитектуры и градост</w:t>
            </w:r>
            <w:r>
              <w:t>роительства администрации района</w:t>
            </w:r>
          </w:p>
        </w:tc>
      </w:tr>
      <w:tr w:rsidR="00C20336" w:rsidRPr="00657CBB" w:rsidTr="00B41CC5">
        <w:tc>
          <w:tcPr>
            <w:tcW w:w="4253" w:type="dxa"/>
          </w:tcPr>
          <w:p w:rsidR="00C20336" w:rsidRPr="00B60924" w:rsidRDefault="00C20336" w:rsidP="00E31236">
            <w:pPr>
              <w:pStyle w:val="Default"/>
              <w:jc w:val="both"/>
            </w:pPr>
            <w:r w:rsidRPr="00B60924">
              <w:t>Перелыгин Александр Николаевич</w:t>
            </w:r>
          </w:p>
        </w:tc>
        <w:tc>
          <w:tcPr>
            <w:tcW w:w="5812" w:type="dxa"/>
          </w:tcPr>
          <w:p w:rsidR="00C20336" w:rsidRPr="00657CBB" w:rsidRDefault="00C20336" w:rsidP="00E31236">
            <w:pPr>
              <w:pStyle w:val="Default"/>
              <w:jc w:val="both"/>
            </w:pPr>
            <w:r w:rsidRPr="00657CBB">
              <w:t>- главный специалист отдела муниципальной собственности и земельных ресурсов администрации района</w:t>
            </w:r>
          </w:p>
        </w:tc>
      </w:tr>
      <w:tr w:rsidR="00C20336" w:rsidRPr="00657CBB" w:rsidTr="00B41CC5">
        <w:tc>
          <w:tcPr>
            <w:tcW w:w="4253" w:type="dxa"/>
          </w:tcPr>
          <w:p w:rsidR="00C20336" w:rsidRPr="00B60924" w:rsidRDefault="00C20336" w:rsidP="00C20336">
            <w:pPr>
              <w:pStyle w:val="Default"/>
              <w:jc w:val="both"/>
            </w:pPr>
            <w:proofErr w:type="spellStart"/>
            <w:r w:rsidRPr="00657CBB">
              <w:t>Рощупкина</w:t>
            </w:r>
            <w:proofErr w:type="spellEnd"/>
            <w:r w:rsidRPr="00657CBB">
              <w:t xml:space="preserve"> Марина</w:t>
            </w:r>
            <w:r>
              <w:t xml:space="preserve"> </w:t>
            </w:r>
            <w:r w:rsidRPr="00657CBB">
              <w:t>Сергеевна</w:t>
            </w:r>
          </w:p>
        </w:tc>
        <w:tc>
          <w:tcPr>
            <w:tcW w:w="5812" w:type="dxa"/>
          </w:tcPr>
          <w:p w:rsidR="00C20336" w:rsidRPr="00657CBB" w:rsidRDefault="00C20336" w:rsidP="00E31236">
            <w:pPr>
              <w:pStyle w:val="Default"/>
              <w:jc w:val="both"/>
            </w:pPr>
            <w:r>
              <w:t>-</w:t>
            </w:r>
            <w:r w:rsidRPr="00657CBB">
              <w:t xml:space="preserve">начальник отдела по правовой </w:t>
            </w:r>
            <w:proofErr w:type="gramStart"/>
            <w:r w:rsidRPr="00657CBB">
              <w:t>работе  администрации</w:t>
            </w:r>
            <w:proofErr w:type="gramEnd"/>
            <w:r w:rsidRPr="00657CBB">
              <w:t xml:space="preserve"> района</w:t>
            </w:r>
          </w:p>
        </w:tc>
      </w:tr>
      <w:tr w:rsidR="00C20336" w:rsidRPr="00657CBB" w:rsidTr="00B41CC5">
        <w:tc>
          <w:tcPr>
            <w:tcW w:w="4253" w:type="dxa"/>
          </w:tcPr>
          <w:p w:rsidR="00C20336" w:rsidRPr="00657CBB" w:rsidRDefault="00C20336" w:rsidP="00E3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Цыганкова Светлана Владимировна </w:t>
            </w:r>
          </w:p>
        </w:tc>
        <w:tc>
          <w:tcPr>
            <w:tcW w:w="5812" w:type="dxa"/>
          </w:tcPr>
          <w:p w:rsidR="00C20336" w:rsidRPr="00657CBB" w:rsidRDefault="00C20336" w:rsidP="00E31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C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администрации городского поселения «Поселок Волоконовка» </w:t>
            </w:r>
          </w:p>
        </w:tc>
      </w:tr>
    </w:tbl>
    <w:p w:rsidR="00E931B3" w:rsidRDefault="00E931B3" w:rsidP="00FE053B">
      <w:pPr>
        <w:contextualSpacing/>
        <w:rPr>
          <w:rFonts w:ascii="Times New Roman" w:hAnsi="Times New Roman"/>
          <w:sz w:val="24"/>
          <w:szCs w:val="24"/>
        </w:rPr>
      </w:pPr>
    </w:p>
    <w:p w:rsidR="00E931B3" w:rsidRPr="00F31E52" w:rsidRDefault="00E931B3" w:rsidP="00FE053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31B3" w:rsidRPr="00F31E52" w:rsidRDefault="00E931B3" w:rsidP="005B6F3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1E52">
        <w:rPr>
          <w:rFonts w:ascii="Times New Roman" w:hAnsi="Times New Roman"/>
          <w:sz w:val="24"/>
          <w:szCs w:val="24"/>
        </w:rPr>
        <w:t xml:space="preserve">       В ходе выполнения в соответствии с муниципальным контрактом 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053B">
        <w:rPr>
          <w:rFonts w:ascii="Times New Roman" w:hAnsi="Times New Roman"/>
          <w:sz w:val="24"/>
          <w:szCs w:val="24"/>
        </w:rPr>
        <w:t>«2</w:t>
      </w:r>
      <w:r>
        <w:rPr>
          <w:rFonts w:ascii="Times New Roman" w:hAnsi="Times New Roman"/>
          <w:sz w:val="24"/>
          <w:szCs w:val="24"/>
        </w:rPr>
        <w:t>0» июня</w:t>
      </w:r>
      <w:r w:rsidRPr="00FE053B">
        <w:rPr>
          <w:rFonts w:ascii="Times New Roman" w:hAnsi="Times New Roman"/>
          <w:sz w:val="24"/>
          <w:szCs w:val="24"/>
        </w:rPr>
        <w:t xml:space="preserve"> 2022 года № </w:t>
      </w:r>
      <w:r>
        <w:rPr>
          <w:rFonts w:ascii="Times New Roman" w:hAnsi="Times New Roman"/>
          <w:sz w:val="24"/>
          <w:szCs w:val="24"/>
        </w:rPr>
        <w:t>54</w:t>
      </w:r>
      <w:r w:rsidRPr="00FE053B">
        <w:rPr>
          <w:rFonts w:ascii="Times New Roman" w:hAnsi="Times New Roman"/>
          <w:sz w:val="24"/>
          <w:szCs w:val="24"/>
        </w:rPr>
        <w:t xml:space="preserve"> комплексных кадастровых работ в границах кадастровых кварталов с учетным</w:t>
      </w:r>
      <w:r w:rsidR="00C20336">
        <w:rPr>
          <w:rFonts w:ascii="Times New Roman" w:hAnsi="Times New Roman"/>
          <w:sz w:val="24"/>
          <w:szCs w:val="24"/>
        </w:rPr>
        <w:t>и номерами</w:t>
      </w:r>
      <w:r w:rsidRPr="00F31E52">
        <w:rPr>
          <w:rFonts w:ascii="Times New Roman" w:hAnsi="Times New Roman"/>
          <w:sz w:val="24"/>
          <w:szCs w:val="24"/>
        </w:rPr>
        <w:t xml:space="preserve"> </w:t>
      </w:r>
      <w:r w:rsidRPr="00657CBB">
        <w:rPr>
          <w:rFonts w:ascii="Times New Roman" w:hAnsi="Times New Roman"/>
          <w:sz w:val="24"/>
          <w:szCs w:val="24"/>
        </w:rPr>
        <w:t>31:20:0708010; 31:20:0708011</w:t>
      </w:r>
      <w:r w:rsidR="00C20336">
        <w:rPr>
          <w:rFonts w:ascii="Times New Roman" w:hAnsi="Times New Roman"/>
          <w:sz w:val="24"/>
          <w:szCs w:val="24"/>
        </w:rPr>
        <w:t>,</w:t>
      </w:r>
      <w:r w:rsidRPr="00657C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расположенных</w:t>
      </w:r>
      <w:r w:rsidRPr="00F31E52">
        <w:rPr>
          <w:rFonts w:ascii="Times New Roman" w:hAnsi="Times New Roman"/>
          <w:sz w:val="24"/>
          <w:szCs w:val="24"/>
        </w:rPr>
        <w:t xml:space="preserve"> 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Волоконовский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Белгородской области</w:t>
      </w:r>
      <w:r w:rsidRPr="00F31E52">
        <w:rPr>
          <w:rFonts w:ascii="Times New Roman" w:hAnsi="Times New Roman"/>
          <w:sz w:val="24"/>
          <w:szCs w:val="24"/>
        </w:rPr>
        <w:t xml:space="preserve">, </w:t>
      </w:r>
      <w:r w:rsidRPr="00F31E52">
        <w:rPr>
          <w:rFonts w:ascii="Times New Roman" w:hAnsi="Times New Roman"/>
          <w:bCs/>
          <w:sz w:val="24"/>
          <w:szCs w:val="24"/>
          <w:lang w:eastAsia="ru-RU"/>
        </w:rPr>
        <w:t>в сроки, установленные Федеральным законом от 24 июля 2007 года № 221-ФЗ «О кадастровой деятельности»,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E931B3" w:rsidRPr="00F31E52" w:rsidRDefault="00E931B3" w:rsidP="005B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31B3" w:rsidRPr="00E55FB5" w:rsidRDefault="00E931B3" w:rsidP="001109E2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8"/>
        <w:gridCol w:w="20"/>
        <w:gridCol w:w="3123"/>
        <w:gridCol w:w="2268"/>
      </w:tblGrid>
      <w:tr w:rsidR="00E931B3" w:rsidRPr="00583FA3" w:rsidTr="00213A15">
        <w:trPr>
          <w:trHeight w:val="569"/>
        </w:trPr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D81F11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b/>
                <w:color w:val="2D2D2D"/>
                <w:sz w:val="24"/>
                <w:szCs w:val="24"/>
                <w:lang w:eastAsia="ru-RU"/>
              </w:rPr>
              <w:t>Подписи:</w:t>
            </w:r>
          </w:p>
          <w:p w:rsidR="00E931B3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E931B3" w:rsidRPr="00583FA3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31B3" w:rsidRPr="006A683C" w:rsidRDefault="00E931B3" w:rsidP="00213A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E931B3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Заменитель п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3143" w:type="dxa"/>
            <w:gridSpan w:val="2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931B3" w:rsidRPr="00583FA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Кравцов С.А.</w:t>
            </w:r>
          </w:p>
        </w:tc>
      </w:tr>
      <w:tr w:rsidR="00E931B3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931B3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Принцевская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E931B3" w:rsidRPr="00583FA3" w:rsidTr="00213A15"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 xml:space="preserve">                 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931B3" w:rsidRPr="00583FA3" w:rsidTr="00213A15">
        <w:trPr>
          <w:gridBefore w:val="2"/>
          <w:wBefore w:w="4248" w:type="dxa"/>
          <w:trHeight w:val="80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38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E931B3" w:rsidRPr="00583FA3" w:rsidTr="00213A15">
        <w:trPr>
          <w:gridBefore w:val="2"/>
          <w:wBefore w:w="4248" w:type="dxa"/>
        </w:trPr>
        <w:tc>
          <w:tcPr>
            <w:tcW w:w="312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3B2554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83FA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31B3" w:rsidRPr="00583FA3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Голованева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</w:tr>
      <w:tr w:rsidR="00E931B3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tabs>
                <w:tab w:val="center" w:pos="1005"/>
              </w:tabs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31B3" w:rsidRPr="00583FA3" w:rsidRDefault="00E931B3" w:rsidP="00B41CC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1CC5">
              <w:rPr>
                <w:rFonts w:ascii="Times New Roman" w:hAnsi="Times New Roman"/>
                <w:sz w:val="24"/>
                <w:szCs w:val="24"/>
                <w:lang w:eastAsia="ru-RU"/>
              </w:rPr>
              <w:t>Кузенко А.В.</w:t>
            </w:r>
          </w:p>
        </w:tc>
      </w:tr>
      <w:tr w:rsidR="00E931B3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31B3" w:rsidRPr="00583FA3" w:rsidRDefault="00E931B3" w:rsidP="00B41CC5">
            <w:pPr>
              <w:spacing w:after="0" w:line="240" w:lineRule="auto"/>
              <w:ind w:left="147" w:hanging="147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1CC5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Лоткова</w:t>
            </w:r>
            <w:proofErr w:type="spellEnd"/>
            <w:r w:rsidR="00B41CC5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E931B3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E931B3" w:rsidRPr="00583FA3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31B3" w:rsidRPr="00583FA3" w:rsidRDefault="00E931B3" w:rsidP="00B41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1CC5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Перелыгин А.Н.</w:t>
            </w:r>
          </w:p>
        </w:tc>
      </w:tr>
      <w:tr w:rsidR="00E931B3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31B3" w:rsidRPr="00583FA3" w:rsidRDefault="00E931B3" w:rsidP="00B41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1CC5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="00B41CC5" w:rsidRPr="00583F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E931B3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  <w:r w:rsidRPr="00583FA3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Default="00E931B3" w:rsidP="00213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31B3" w:rsidRPr="00583FA3" w:rsidRDefault="00E931B3" w:rsidP="00383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Цыганкова С.В.</w:t>
            </w:r>
          </w:p>
        </w:tc>
      </w:tr>
      <w:tr w:rsidR="00E931B3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583FA3"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  <w:t>(подпись)</w:t>
            </w: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3F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(</w:t>
            </w:r>
            <w:proofErr w:type="spellStart"/>
            <w:r w:rsidRPr="00583FA3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583F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31B3" w:rsidRPr="00583FA3" w:rsidTr="00213A15">
        <w:trPr>
          <w:gridBefore w:val="2"/>
          <w:wBefore w:w="4248" w:type="dxa"/>
          <w:trHeight w:val="156"/>
        </w:trPr>
        <w:tc>
          <w:tcPr>
            <w:tcW w:w="3123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213A15">
            <w:pPr>
              <w:spacing w:after="0" w:line="272" w:lineRule="atLeast"/>
              <w:jc w:val="center"/>
              <w:textAlignment w:val="baseline"/>
              <w:rPr>
                <w:rFonts w:ascii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931B3" w:rsidRPr="00583FA3" w:rsidRDefault="00E931B3" w:rsidP="00383175">
            <w:pPr>
              <w:spacing w:after="0" w:line="27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E931B3" w:rsidRDefault="00E931B3"/>
    <w:sectPr w:rsidR="00E931B3" w:rsidSect="001109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ED2"/>
    <w:rsid w:val="0009799A"/>
    <w:rsid w:val="000D3CEF"/>
    <w:rsid w:val="001109E2"/>
    <w:rsid w:val="00175ED2"/>
    <w:rsid w:val="00213A15"/>
    <w:rsid w:val="00383175"/>
    <w:rsid w:val="003B2554"/>
    <w:rsid w:val="00414E0E"/>
    <w:rsid w:val="00583FA3"/>
    <w:rsid w:val="005B6F32"/>
    <w:rsid w:val="00657CBB"/>
    <w:rsid w:val="006A683C"/>
    <w:rsid w:val="006F7C71"/>
    <w:rsid w:val="007119E0"/>
    <w:rsid w:val="007B7D3A"/>
    <w:rsid w:val="008176FB"/>
    <w:rsid w:val="00A43B80"/>
    <w:rsid w:val="00A54855"/>
    <w:rsid w:val="00B41CC5"/>
    <w:rsid w:val="00C040CE"/>
    <w:rsid w:val="00C1130D"/>
    <w:rsid w:val="00C20336"/>
    <w:rsid w:val="00CE3356"/>
    <w:rsid w:val="00D81F11"/>
    <w:rsid w:val="00E55FB5"/>
    <w:rsid w:val="00E931B3"/>
    <w:rsid w:val="00F31E52"/>
    <w:rsid w:val="00F97225"/>
    <w:rsid w:val="00FE053B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0B9075-1469-4807-B20B-574C4DCC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6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uiPriority w:val="99"/>
    <w:rsid w:val="005B6F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5B6F32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38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83175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203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2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2022-11-09T05:09:00Z</cp:lastPrinted>
  <dcterms:created xsi:type="dcterms:W3CDTF">2022-08-09T05:30:00Z</dcterms:created>
  <dcterms:modified xsi:type="dcterms:W3CDTF">2022-11-09T05:38:00Z</dcterms:modified>
</cp:coreProperties>
</file>