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BAA" w:rsidRPr="00B01D7C" w:rsidRDefault="00B01D7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B01D7C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275BAA" w:rsidRPr="00B01D7C" w:rsidRDefault="00275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920"/>
      <w:bookmarkEnd w:id="0"/>
      <w:r w:rsidRPr="00B01D7C">
        <w:rPr>
          <w:rFonts w:ascii="Times New Roman" w:hAnsi="Times New Roman" w:cs="Times New Roman"/>
          <w:sz w:val="28"/>
          <w:szCs w:val="28"/>
        </w:rPr>
        <w:t>План</w:t>
      </w:r>
    </w:p>
    <w:p w:rsidR="00275BAA" w:rsidRPr="00B01D7C" w:rsidRDefault="00275B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1D7C">
        <w:rPr>
          <w:rFonts w:ascii="Times New Roman" w:hAnsi="Times New Roman" w:cs="Times New Roman"/>
          <w:sz w:val="28"/>
          <w:szCs w:val="28"/>
        </w:rPr>
        <w:t>мероприятий по реализации программы "Развитие</w:t>
      </w:r>
    </w:p>
    <w:p w:rsidR="00B01D7C" w:rsidRPr="00B01D7C" w:rsidRDefault="00275BAA" w:rsidP="00B01D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1D7C">
        <w:rPr>
          <w:rFonts w:ascii="Times New Roman" w:hAnsi="Times New Roman" w:cs="Times New Roman"/>
          <w:sz w:val="28"/>
          <w:szCs w:val="28"/>
        </w:rPr>
        <w:t>потребительского рынка в Белгородской области до 2030 года"</w:t>
      </w:r>
      <w:r w:rsidR="006C0FD0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6C0FD0">
        <w:rPr>
          <w:rFonts w:ascii="Times New Roman" w:hAnsi="Times New Roman" w:cs="Times New Roman"/>
          <w:sz w:val="28"/>
          <w:szCs w:val="28"/>
        </w:rPr>
        <w:t>Волоконовского</w:t>
      </w:r>
      <w:proofErr w:type="spellEnd"/>
      <w:r w:rsidR="006C0F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E66B0">
        <w:rPr>
          <w:rFonts w:ascii="Times New Roman" w:hAnsi="Times New Roman" w:cs="Times New Roman"/>
          <w:sz w:val="28"/>
          <w:szCs w:val="28"/>
        </w:rPr>
        <w:t xml:space="preserve"> в 2024</w:t>
      </w:r>
      <w:r w:rsidR="0044615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B01D7C" w:rsidRPr="00B01D7C" w:rsidRDefault="00B01D7C" w:rsidP="00B01D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01D7C" w:rsidRPr="00B01D7C" w:rsidRDefault="00B01D7C" w:rsidP="00B01D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84"/>
        <w:gridCol w:w="4098"/>
        <w:gridCol w:w="3424"/>
        <w:gridCol w:w="1309"/>
        <w:gridCol w:w="5438"/>
      </w:tblGrid>
      <w:tr w:rsidR="00275BAA" w:rsidRPr="00A05966" w:rsidTr="00B30114">
        <w:tc>
          <w:tcPr>
            <w:tcW w:w="784" w:type="dxa"/>
          </w:tcPr>
          <w:p w:rsidR="00275BAA" w:rsidRPr="00A05966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6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A059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A059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A059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98" w:type="dxa"/>
          </w:tcPr>
          <w:p w:rsidR="00275BAA" w:rsidRPr="00A05966" w:rsidRDefault="00B01D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3424" w:type="dxa"/>
          </w:tcPr>
          <w:p w:rsidR="00275BAA" w:rsidRPr="00A05966" w:rsidRDefault="00B01D7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6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309" w:type="dxa"/>
          </w:tcPr>
          <w:p w:rsidR="00275BAA" w:rsidRPr="00A05966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5438" w:type="dxa"/>
          </w:tcPr>
          <w:p w:rsidR="00275BAA" w:rsidRPr="00A05966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5966">
              <w:rPr>
                <w:rFonts w:ascii="Times New Roman" w:hAnsi="Times New Roman" w:cs="Times New Roman"/>
                <w:sz w:val="28"/>
                <w:szCs w:val="28"/>
              </w:rPr>
              <w:t>Исполн</w:t>
            </w:r>
            <w:r w:rsidR="00B01D7C" w:rsidRPr="00A05966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</w:p>
        </w:tc>
      </w:tr>
      <w:tr w:rsidR="00275BAA" w:rsidRPr="00A05966" w:rsidTr="00B30114">
        <w:tc>
          <w:tcPr>
            <w:tcW w:w="15053" w:type="dxa"/>
            <w:gridSpan w:val="5"/>
          </w:tcPr>
          <w:p w:rsidR="00275BAA" w:rsidRPr="00A05966" w:rsidRDefault="00275BA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966">
              <w:rPr>
                <w:rFonts w:ascii="Times New Roman" w:hAnsi="Times New Roman" w:cs="Times New Roman"/>
                <w:b/>
                <w:sz w:val="28"/>
                <w:szCs w:val="28"/>
              </w:rPr>
              <w:t>I. Первоочередные мероприятия</w:t>
            </w:r>
          </w:p>
        </w:tc>
      </w:tr>
      <w:tr w:rsidR="00275BAA" w:rsidRPr="00A05966" w:rsidTr="00B30114">
        <w:tc>
          <w:tcPr>
            <w:tcW w:w="15053" w:type="dxa"/>
            <w:gridSpan w:val="5"/>
          </w:tcPr>
          <w:p w:rsidR="00275BAA" w:rsidRPr="00A05966" w:rsidRDefault="00275B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5966">
              <w:rPr>
                <w:rFonts w:ascii="Times New Roman" w:hAnsi="Times New Roman" w:cs="Times New Roman"/>
                <w:b/>
                <w:sz w:val="28"/>
                <w:szCs w:val="28"/>
              </w:rPr>
              <w:t>1.1. Совершенствование правового механизма сферы потребительского рынка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Анализ изменений в федеральных нормативных правовых актах и приведение региональных нормативных правовых актов в области регулирования сферы потребительского рынка в соответствие с действующим законодательством Российской Федерации</w:t>
            </w:r>
          </w:p>
        </w:tc>
        <w:tc>
          <w:tcPr>
            <w:tcW w:w="3424" w:type="dxa"/>
          </w:tcPr>
          <w:p w:rsidR="00275BAA" w:rsidRPr="00D02130" w:rsidRDefault="00B30114" w:rsidP="00B3011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B30114" w:rsidRPr="00D02130" w:rsidRDefault="00802889" w:rsidP="0080288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В 202</w:t>
            </w:r>
            <w:r w:rsidR="00DE66B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4</w:t>
            </w:r>
            <w:r w:rsidRPr="00D0213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году внесены изменения в постановление адми</w:t>
            </w:r>
            <w:r w:rsidR="00B30114" w:rsidRPr="00D0213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нистрации </w:t>
            </w:r>
            <w:proofErr w:type="spellStart"/>
            <w:r w:rsidR="00B30114" w:rsidRPr="00D0213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Волоконовского</w:t>
            </w:r>
            <w:proofErr w:type="spellEnd"/>
            <w:r w:rsidR="00B30114" w:rsidRPr="00D0213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 xml:space="preserve"> района</w:t>
            </w:r>
            <w:r w:rsidRPr="00D021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от 01 марта  2016 года № 82 </w:t>
            </w:r>
            <w:r w:rsidRPr="00D02130">
              <w:rPr>
                <w:rFonts w:ascii="Times New Roman" w:hAnsi="Times New Roman" w:cs="Times New Roman"/>
                <w:spacing w:val="-1"/>
                <w:sz w:val="24"/>
                <w:szCs w:val="24"/>
                <w:highlight w:val="white"/>
              </w:rPr>
              <w:t>"О схеме размещения нестационарных торговых объектов»</w:t>
            </w:r>
            <w:r w:rsidR="00891535" w:rsidRPr="00D021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:</w:t>
            </w:r>
          </w:p>
          <w:p w:rsidR="00275BAA" w:rsidRPr="00D02130" w:rsidRDefault="00B30114" w:rsidP="0080288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 постановление ад</w:t>
            </w:r>
            <w:r w:rsidR="00891535" w:rsidRPr="00D021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мини</w:t>
            </w:r>
            <w:r w:rsidR="00DE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страции района от 27 декабря 2024</w:t>
            </w:r>
            <w:r w:rsidR="000B7B0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DE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года № 99-01/437 «О внесении изменений</w:t>
            </w:r>
            <w:r w:rsidRPr="00D021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в постановление главы администрации </w:t>
            </w:r>
            <w:proofErr w:type="spellStart"/>
            <w:r w:rsidRPr="00D021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Волоконовского</w:t>
            </w:r>
            <w:proofErr w:type="spellEnd"/>
            <w:r w:rsidRPr="00D0213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ра</w:t>
            </w:r>
            <w:r w:rsidR="00DE66B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йона от 01 марта 2016 года № 82;</w:t>
            </w:r>
          </w:p>
          <w:p w:rsidR="00891535" w:rsidRDefault="00DE66B0" w:rsidP="0080288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распоряжение администрации района от 14 февраля 2024 г № 99-01/99 «О выдаче разрешения на право организации ярмарки в п. Волоконовка»;</w:t>
            </w:r>
          </w:p>
          <w:p w:rsidR="00C05469" w:rsidRDefault="00C05469" w:rsidP="00C0546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администрации района от 14 февраля 2024 г № 99-01/100 «О выдаче разрешения на право организации ярмарки в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Пятницкое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05469" w:rsidRPr="00D02130" w:rsidRDefault="00C05469" w:rsidP="00A40FA9">
            <w:pPr>
              <w:widowControl w:val="0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распоряжение администрации района от 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января 2024 г № 99-01/38 «О внесении изменений в распоряжение главы администрации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от 15 мая 2015 года № 376-А.</w:t>
            </w:r>
          </w:p>
        </w:tc>
      </w:tr>
      <w:tr w:rsidR="00275BAA" w:rsidRPr="00A05966" w:rsidTr="00B30114">
        <w:tc>
          <w:tcPr>
            <w:tcW w:w="15053" w:type="dxa"/>
            <w:gridSpan w:val="5"/>
          </w:tcPr>
          <w:p w:rsidR="00275BAA" w:rsidRPr="00D02130" w:rsidRDefault="00275B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3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1.2. Создание условий для обеспечения жителей Белгородской области услугами в условиях комфортной потребительской среды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обеспечение товарами первой необходимости отдаленных и малочисленных населенных пунктов Белгородской области</w:t>
            </w:r>
          </w:p>
        </w:tc>
        <w:tc>
          <w:tcPr>
            <w:tcW w:w="3424" w:type="dxa"/>
          </w:tcPr>
          <w:p w:rsidR="00275BAA" w:rsidRPr="00D02130" w:rsidRDefault="00505D7F" w:rsidP="00505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342480" w:rsidRPr="00D02130" w:rsidRDefault="00A40FA9" w:rsidP="00342480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состоянию на 01.01.2025</w:t>
            </w:r>
            <w:r w:rsidR="009A3EE0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года на те</w:t>
            </w:r>
            <w:r w:rsidR="00DD5DF3">
              <w:rPr>
                <w:rFonts w:ascii="Times New Roman" w:hAnsi="Times New Roman" w:cs="Times New Roman"/>
                <w:sz w:val="24"/>
                <w:szCs w:val="24"/>
              </w:rPr>
              <w:t xml:space="preserve">рритории </w:t>
            </w:r>
            <w:proofErr w:type="spellStart"/>
            <w:r w:rsidR="00DD5DF3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DD5DF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A3EE0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насчитывает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48</w:t>
            </w:r>
            <w:r w:rsidR="009A3EE0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A3EE0" w:rsidRPr="00D02130">
              <w:rPr>
                <w:rFonts w:ascii="Times New Roman" w:hAnsi="Times New Roman" w:cs="Times New Roman"/>
                <w:sz w:val="24"/>
                <w:szCs w:val="24"/>
              </w:rPr>
              <w:t>труднодоступных</w:t>
            </w:r>
            <w:proofErr w:type="gramEnd"/>
            <w:r w:rsidR="009A3EE0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населённых пункта с численностью населен</w:t>
            </w:r>
            <w:r w:rsidR="00DD5DF3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="000A60B4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584</w:t>
            </w:r>
            <w:r w:rsidR="00505D7F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человека обслуживающи</w:t>
            </w:r>
            <w:r w:rsidR="009A3EE0" w:rsidRPr="00D02130">
              <w:rPr>
                <w:rFonts w:ascii="Times New Roman" w:hAnsi="Times New Roman" w:cs="Times New Roman"/>
                <w:sz w:val="24"/>
                <w:szCs w:val="24"/>
              </w:rPr>
              <w:t>хся посредством выездной торговли, данную торговлю осуществляют 4 индивидуальных предпринимателя, согласно установленного графика 2 раза в неделю,</w:t>
            </w:r>
            <w:r w:rsidR="000B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057D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жители </w:t>
            </w:r>
            <w:r w:rsidR="009A3EE0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обеспечиваются как продовольственными,</w:t>
            </w:r>
            <w:r w:rsidR="0044057D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так </w:t>
            </w:r>
            <w:r w:rsidR="005E7A77" w:rsidRPr="00D02130">
              <w:rPr>
                <w:rFonts w:ascii="Times New Roman" w:hAnsi="Times New Roman" w:cs="Times New Roman"/>
                <w:sz w:val="24"/>
                <w:szCs w:val="24"/>
              </w:rPr>
              <w:t>и промышленными товарами. А так</w:t>
            </w:r>
            <w:r w:rsidR="0044057D" w:rsidRPr="00D02130">
              <w:rPr>
                <w:rFonts w:ascii="Times New Roman" w:hAnsi="Times New Roman" w:cs="Times New Roman"/>
                <w:sz w:val="24"/>
                <w:szCs w:val="24"/>
              </w:rPr>
              <w:t>же о</w:t>
            </w:r>
            <w:r w:rsidR="009A3EE0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товарами повседневного спроса жителей указанных населённых пунктов производится за счёт самообслуживания в магазинах близлежащих населённых пунктов.  </w:t>
            </w:r>
          </w:p>
          <w:p w:rsidR="00342480" w:rsidRPr="00D02130" w:rsidRDefault="00342480" w:rsidP="00342480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В целях создания условий для обеспечения услугами торговли жителей отдалённых, малочисленных населённых пунктов, не имеющих стационарных торговых объектов, администрацией района проводится ряд мероприятий:</w:t>
            </w:r>
          </w:p>
          <w:p w:rsidR="00342480" w:rsidRPr="00D02130" w:rsidRDefault="00342480" w:rsidP="00342480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– проведение анализа охвата малочисленных, отдалённых населённых пунктов и численности населения услугами выездной торговли;</w:t>
            </w:r>
          </w:p>
          <w:p w:rsidR="00342480" w:rsidRPr="00D02130" w:rsidRDefault="00342480" w:rsidP="00342480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– согласование графиков выездной торговли с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учетом интересов населения;</w:t>
            </w:r>
          </w:p>
          <w:p w:rsidR="00342480" w:rsidRPr="00D02130" w:rsidRDefault="00342480" w:rsidP="00342480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– организация встреч с населением по вопросу обеспечения населения товарами и услугами;</w:t>
            </w:r>
          </w:p>
          <w:p w:rsidR="00B122F2" w:rsidRDefault="00342480" w:rsidP="0034248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– организация работы телефона «Горячая линия» для приема обращений от жителей малочисленных и отдаленных населенных пунктов в случае нарушения графиков доставки товаров первой необходимости.</w:t>
            </w:r>
          </w:p>
          <w:p w:rsidR="00B122F2" w:rsidRPr="00D02130" w:rsidRDefault="00B122F2" w:rsidP="00B122F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График движения автолавок согласован и размещен на сайте органов местного самоуправления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района:</w:t>
            </w:r>
            <w:r w:rsidR="000B7B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r:id="rId5" w:history="1">
              <w:r w:rsidRPr="005D60CB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https://volokonovskij-r31.gosweb.gosuslugi.ru/ofitsialno/dokumenty/dokumenty-all_6065.html</w:t>
              </w:r>
            </w:hyperlink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Содействие созданию условий для беспрепятственного доступа инвалидов и маломобильных групп населения к объектам сферы потребительского рынка и к предоставляемым в них услугам</w:t>
            </w:r>
          </w:p>
        </w:tc>
        <w:tc>
          <w:tcPr>
            <w:tcW w:w="3424" w:type="dxa"/>
          </w:tcPr>
          <w:p w:rsidR="00275BAA" w:rsidRPr="00D02130" w:rsidRDefault="00505D7F" w:rsidP="00505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44057D" w:rsidP="00B122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Для маломобильных групп населения  8 крупных торговых предприятий обус</w:t>
            </w:r>
            <w:r w:rsidR="00DD5DF3">
              <w:rPr>
                <w:rFonts w:ascii="Times New Roman" w:hAnsi="Times New Roman" w:cs="Times New Roman"/>
                <w:sz w:val="24"/>
                <w:szCs w:val="24"/>
              </w:rPr>
              <w:t xml:space="preserve">троены пандусами и поручнями,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имеют широкие дверные проёмы для свободного доступа. Проведена работа с руководителями хозяйствующих субъектов по повышению качества услуг предоставляемых данной категории населения.</w:t>
            </w:r>
            <w:r w:rsidR="00B122F2">
              <w:rPr>
                <w:rFonts w:ascii="Times New Roman" w:hAnsi="Times New Roman"/>
                <w:sz w:val="24"/>
                <w:szCs w:val="24"/>
              </w:rPr>
              <w:t xml:space="preserve"> Все вновь открывшиеся на территории </w:t>
            </w:r>
            <w:proofErr w:type="spellStart"/>
            <w:r w:rsidR="00B122F2">
              <w:rPr>
                <w:rFonts w:ascii="Times New Roman" w:hAnsi="Times New Roman"/>
                <w:sz w:val="24"/>
                <w:szCs w:val="24"/>
              </w:rPr>
              <w:t>Волоконовского</w:t>
            </w:r>
            <w:proofErr w:type="spellEnd"/>
            <w:r w:rsidR="00B122F2">
              <w:rPr>
                <w:rFonts w:ascii="Times New Roman" w:hAnsi="Times New Roman"/>
                <w:sz w:val="24"/>
                <w:szCs w:val="24"/>
              </w:rPr>
              <w:t xml:space="preserve"> района объекты потребительского рынка вводятся в эксплуатацию с учетом требований архитектурных норм требований </w:t>
            </w:r>
            <w:r w:rsidR="00B122F2" w:rsidRPr="009903B6">
              <w:rPr>
                <w:rFonts w:ascii="Times New Roman" w:hAnsi="Times New Roman"/>
                <w:sz w:val="24"/>
                <w:szCs w:val="24"/>
              </w:rPr>
              <w:t>для беспрепятственного доступа инвалидов и маломобильных групп населения</w:t>
            </w:r>
            <w:r w:rsidR="00B122F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между хозяйствующими субъектами - участниками сферы торговли путем проведения рабочих встреч, организации и проведения выставок и ярмарок</w:t>
            </w:r>
          </w:p>
        </w:tc>
        <w:tc>
          <w:tcPr>
            <w:tcW w:w="3424" w:type="dxa"/>
          </w:tcPr>
          <w:p w:rsidR="00275BAA" w:rsidRPr="00D02130" w:rsidRDefault="00505D7F" w:rsidP="00505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B122F2" w:rsidRDefault="00B122F2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организации ярмарочных мероприятий на территории района организовано взаимодействие органов местного самоуправления с </w:t>
            </w:r>
            <w:r w:rsidRPr="009903B6">
              <w:rPr>
                <w:rFonts w:ascii="Times New Roman" w:hAnsi="Times New Roman"/>
                <w:sz w:val="24"/>
                <w:szCs w:val="24"/>
              </w:rPr>
              <w:t>хозяйствующими субъектами – участниками сферы торговли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виде рабочих встреч, в ходе которых поднимаются вопросы наличия отечественных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товаров на ярмарках района, расширения ассортимента товаров, соблюдения правил торговли, санитарных норм при реализации и др. актуальные вопросы.</w:t>
            </w:r>
          </w:p>
          <w:p w:rsidR="00275BAA" w:rsidRPr="00D02130" w:rsidRDefault="004255E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 w:rsidR="0044057D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 проведено 4 семинара</w:t>
            </w:r>
            <w:r w:rsidR="005E7A77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44057D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совещания с представителями бизнес сообщества. Также в рабочем порядке проводятся индивидуальные встречи с ЮЛ и ИП, в ходе которых рассматриваются актуальные вопросы в сфере ведения торговой деятельности. Проводятся </w:t>
            </w:r>
            <w:r w:rsidR="0044057D" w:rsidRPr="00D021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выставки, ярмарки, праздничные ярмарки с привлечением КФХ, ЛПХ, других  местных товаропроизводителей с целью формирования культуры потребления качественных и безопасных пищевых продуктов.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146119" w:rsidRDefault="00275B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для сотрудников предприятий сферы потребительского рынка профильных обучающих семинаров, конкурсов, смотров</w:t>
            </w:r>
          </w:p>
        </w:tc>
        <w:tc>
          <w:tcPr>
            <w:tcW w:w="3424" w:type="dxa"/>
          </w:tcPr>
          <w:p w:rsidR="00275BAA" w:rsidRPr="00D02130" w:rsidRDefault="00F1292A" w:rsidP="00505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441B57" w:rsidP="003A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D02130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проводились образовател</w:t>
            </w:r>
            <w:r w:rsidR="00146119">
              <w:rPr>
                <w:rFonts w:ascii="Times New Roman" w:hAnsi="Times New Roman" w:cs="Times New Roman"/>
                <w:sz w:val="24"/>
                <w:szCs w:val="24"/>
              </w:rPr>
              <w:t>ьные мероприятия по теме: «</w:t>
            </w:r>
            <w:proofErr w:type="spellStart"/>
            <w:r w:rsidR="00146119">
              <w:rPr>
                <w:rFonts w:ascii="Times New Roman" w:hAnsi="Times New Roman" w:cs="Times New Roman"/>
                <w:sz w:val="24"/>
                <w:szCs w:val="24"/>
              </w:rPr>
              <w:t>Самозанятьсть</w:t>
            </w:r>
            <w:proofErr w:type="spellEnd"/>
            <w:r w:rsidR="0014611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B7B02">
              <w:rPr>
                <w:rFonts w:ascii="Times New Roman" w:hAnsi="Times New Roman" w:cs="Times New Roman"/>
                <w:sz w:val="24"/>
                <w:szCs w:val="24"/>
              </w:rPr>
              <w:t>новые возможности в бизнесе», «</w:t>
            </w:r>
            <w:r w:rsidR="00146119">
              <w:rPr>
                <w:rFonts w:ascii="Times New Roman" w:hAnsi="Times New Roman" w:cs="Times New Roman"/>
                <w:sz w:val="24"/>
                <w:szCs w:val="24"/>
              </w:rPr>
              <w:t>Время делать бизнес – тайм менеджмент и альтернативная система использования времени предпринимателя».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Содействие расширению современных форм обслуживания: дистанционная торговля, интернет-торговля, торговля с использованием автоматов</w:t>
            </w:r>
          </w:p>
        </w:tc>
        <w:tc>
          <w:tcPr>
            <w:tcW w:w="3424" w:type="dxa"/>
          </w:tcPr>
          <w:p w:rsidR="00275BAA" w:rsidRPr="00D02130" w:rsidRDefault="00505D7F" w:rsidP="00505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911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62459F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</w:t>
            </w:r>
            <w:proofErr w:type="spellStart"/>
            <w:r w:rsidR="0062459F" w:rsidRPr="00D02130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62459F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 района </w:t>
            </w:r>
            <w:r w:rsidR="00ED6712" w:rsidRPr="00D02130">
              <w:rPr>
                <w:rFonts w:ascii="Times New Roman" w:hAnsi="Times New Roman" w:cs="Times New Roman"/>
                <w:sz w:val="24"/>
                <w:szCs w:val="24"/>
              </w:rPr>
              <w:t>осуществляли свою деятельность 17</w:t>
            </w:r>
            <w:r w:rsidR="0062459F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пунктов выдачи товаров, проданных посредством электронной торговли. Осуществляется продажа воды посредством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0B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автоматов</w:t>
            </w:r>
            <w:r w:rsidR="0062459F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по продаже воды.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проектов, направленных на создание благоприятных условий для развития всех форм торговли, обеспечение сбалансированного размещения на территории Белгородской области инфраструктуры торговли, пресечение случаев торговли в неустановленных местах и оборота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ненадлежащего качества</w:t>
            </w:r>
          </w:p>
        </w:tc>
        <w:tc>
          <w:tcPr>
            <w:tcW w:w="3424" w:type="dxa"/>
          </w:tcPr>
          <w:p w:rsidR="00275BAA" w:rsidRPr="00D02130" w:rsidRDefault="00505D7F" w:rsidP="00505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ED6712" w:rsidRPr="00D02130" w:rsidRDefault="0091136C" w:rsidP="00ED6712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в 2024</w:t>
            </w:r>
            <w:r w:rsidR="00ED6712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году реализованы проекты:</w:t>
            </w:r>
          </w:p>
          <w:p w:rsidR="0091136C" w:rsidRDefault="00ED6712" w:rsidP="009113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«Доставка продовольственных и промышленных товаров в сельские населенные пункты </w:t>
            </w:r>
            <w:proofErr w:type="spellStart"/>
            <w:r w:rsidRPr="00D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Волоконовского</w:t>
            </w:r>
            <w:proofErr w:type="spellEnd"/>
            <w:r w:rsidRPr="00D021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района».</w:t>
            </w:r>
          </w:p>
          <w:p w:rsidR="00ED6712" w:rsidRPr="00D02130" w:rsidRDefault="0091136C" w:rsidP="009113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территории городских и сельских поселений района на постоянной основе работают специалисты, ответственные за </w:t>
            </w:r>
            <w:r w:rsidRPr="009903B6">
              <w:rPr>
                <w:rFonts w:ascii="Times New Roman" w:hAnsi="Times New Roman"/>
                <w:sz w:val="24"/>
                <w:szCs w:val="24"/>
              </w:rPr>
              <w:t xml:space="preserve">пресечение случаев </w:t>
            </w:r>
            <w:r w:rsidRPr="009903B6">
              <w:rPr>
                <w:rFonts w:ascii="Times New Roman" w:hAnsi="Times New Roman"/>
                <w:sz w:val="24"/>
                <w:szCs w:val="24"/>
              </w:rPr>
              <w:lastRenderedPageBreak/>
              <w:t>торговли в неустановленных местах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E2188" w:rsidRPr="00D02130" w:rsidRDefault="0091136C" w:rsidP="00ED67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 w:rsidR="00AE2188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1 протокол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нарушения   ст. 6.13  Закона БО «Об административных правонарушениях».</w:t>
            </w:r>
          </w:p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1.2.8.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предприятий (объектов) питания выездного обслуживания, в том числе </w:t>
            </w:r>
            <w:proofErr w:type="spellStart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кейтеринга</w:t>
            </w:r>
            <w:proofErr w:type="spellEnd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(доставка на дом), организации и доставки семейных и корпоративных </w:t>
            </w:r>
            <w:proofErr w:type="spellStart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ланчей</w:t>
            </w:r>
            <w:proofErr w:type="spellEnd"/>
          </w:p>
        </w:tc>
        <w:tc>
          <w:tcPr>
            <w:tcW w:w="3424" w:type="dxa"/>
          </w:tcPr>
          <w:p w:rsidR="00275BAA" w:rsidRPr="00D02130" w:rsidRDefault="00505D7F" w:rsidP="00505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AE2188" w:rsidRPr="00D02130" w:rsidRDefault="0091136C" w:rsidP="00AE2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AE2188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</w:t>
            </w:r>
            <w:proofErr w:type="spellStart"/>
            <w:r w:rsidR="00AE2188" w:rsidRPr="00D02130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AE2188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района выездное обс</w:t>
            </w:r>
            <w:r w:rsidR="005E7A77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луживание осуществлялось ИП </w:t>
            </w:r>
            <w:proofErr w:type="spellStart"/>
            <w:r w:rsidR="005E7A77" w:rsidRPr="00D02130">
              <w:rPr>
                <w:rFonts w:ascii="Times New Roman" w:hAnsi="Times New Roman" w:cs="Times New Roman"/>
                <w:sz w:val="24"/>
                <w:szCs w:val="24"/>
              </w:rPr>
              <w:t>Лого</w:t>
            </w:r>
            <w:r w:rsidR="00AE2188" w:rsidRPr="00D02130">
              <w:rPr>
                <w:rFonts w:ascii="Times New Roman" w:hAnsi="Times New Roman" w:cs="Times New Roman"/>
                <w:sz w:val="24"/>
                <w:szCs w:val="24"/>
              </w:rPr>
              <w:t>ша</w:t>
            </w:r>
            <w:proofErr w:type="spellEnd"/>
            <w:r w:rsidR="00AE2188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В.Е. </w:t>
            </w:r>
            <w:r w:rsidR="00A31F22" w:rsidRPr="00D021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кафе-пе</w:t>
            </w:r>
            <w:r w:rsidR="00AE2188" w:rsidRPr="00D02130">
              <w:rPr>
                <w:rFonts w:ascii="Times New Roman" w:hAnsi="Times New Roman" w:cs="Times New Roman"/>
                <w:sz w:val="24"/>
                <w:szCs w:val="24"/>
              </w:rPr>
              <w:t>карня «</w:t>
            </w:r>
            <w:proofErr w:type="spellStart"/>
            <w:r w:rsidR="00AE2188" w:rsidRPr="00D02130">
              <w:rPr>
                <w:rFonts w:ascii="Times New Roman" w:hAnsi="Times New Roman" w:cs="Times New Roman"/>
                <w:sz w:val="24"/>
                <w:szCs w:val="24"/>
              </w:rPr>
              <w:t>Пирогоша</w:t>
            </w:r>
            <w:proofErr w:type="spellEnd"/>
            <w:r w:rsidR="00AE2188" w:rsidRPr="00D0213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275BAA" w:rsidRPr="00D02130" w:rsidRDefault="00275BAA" w:rsidP="00AE218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1.2.9.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Развитие услуг общественного питания в организациях придорожного сервиса и туристических комплексах</w:t>
            </w:r>
          </w:p>
        </w:tc>
        <w:tc>
          <w:tcPr>
            <w:tcW w:w="3424" w:type="dxa"/>
          </w:tcPr>
          <w:p w:rsidR="00275BAA" w:rsidRPr="00D02130" w:rsidRDefault="00505D7F" w:rsidP="00505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91136C" w:rsidP="00505D7F">
            <w:pPr>
              <w:pStyle w:val="a3"/>
              <w:widowControl w:val="0"/>
              <w:jc w:val="both"/>
            </w:pPr>
            <w:r>
              <w:rPr>
                <w:color w:val="000000"/>
              </w:rPr>
              <w:t>В 2024</w:t>
            </w:r>
            <w:r w:rsidR="00BC3B94" w:rsidRPr="00D02130">
              <w:rPr>
                <w:color w:val="000000"/>
              </w:rPr>
              <w:t xml:space="preserve"> году услуги общественного питания придорожного сервиса оказывали ИП Ляхова О.И. ОПС  «Энергия» и  ИП Ржевский А.С. ОПС «Салют».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Развитие предприятий (объектов) общественного питания по направлениям здорового питания, диетического и лечебного питания, "зеленой столовой", вегетарианской кухни, национальной кухни</w:t>
            </w:r>
          </w:p>
        </w:tc>
        <w:tc>
          <w:tcPr>
            <w:tcW w:w="3424" w:type="dxa"/>
          </w:tcPr>
          <w:p w:rsidR="00275BAA" w:rsidRPr="00D02130" w:rsidRDefault="00505D7F" w:rsidP="00505D7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91136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="00BC3B94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на территории </w:t>
            </w:r>
            <w:proofErr w:type="spellStart"/>
            <w:r w:rsidR="00BC3B94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Волоконовского</w:t>
            </w:r>
            <w:proofErr w:type="spellEnd"/>
            <w:r w:rsidR="00BC3B94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отсутствовали объекты общественного питания по направлениям здорового питания.  Работа в данном направлении продолжается.</w:t>
            </w:r>
          </w:p>
        </w:tc>
      </w:tr>
      <w:tr w:rsidR="00275BAA" w:rsidRPr="00A05966" w:rsidTr="00B30114">
        <w:tc>
          <w:tcPr>
            <w:tcW w:w="15053" w:type="dxa"/>
            <w:gridSpan w:val="5"/>
          </w:tcPr>
          <w:p w:rsidR="00275BAA" w:rsidRPr="00D02130" w:rsidRDefault="00275B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30">
              <w:rPr>
                <w:rFonts w:ascii="Times New Roman" w:hAnsi="Times New Roman" w:cs="Times New Roman"/>
                <w:b/>
                <w:sz w:val="28"/>
                <w:szCs w:val="28"/>
              </w:rPr>
              <w:t>1.3. Повышение экономической доступности товаров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увеличению количества ярмарочных мероприятий (проводимых на постоянной основе, разовых, сезонных, периодических)</w:t>
            </w:r>
          </w:p>
        </w:tc>
        <w:tc>
          <w:tcPr>
            <w:tcW w:w="3424" w:type="dxa"/>
          </w:tcPr>
          <w:p w:rsidR="00275BAA" w:rsidRPr="00D02130" w:rsidRDefault="00505D7F" w:rsidP="00D12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BC3B9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Для обеспечения населения доступной и качественной сельскохозяйственной продукцией на территории </w:t>
            </w:r>
            <w:proofErr w:type="spellStart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района  организованы 2 ярмарки на постоянной основе ИП </w:t>
            </w:r>
            <w:proofErr w:type="spellStart"/>
            <w:r w:rsidR="009B7846" w:rsidRPr="00D02130">
              <w:rPr>
                <w:rFonts w:ascii="Times New Roman" w:hAnsi="Times New Roman" w:cs="Times New Roman"/>
                <w:sz w:val="24"/>
                <w:szCs w:val="24"/>
              </w:rPr>
              <w:t>Дедяева</w:t>
            </w:r>
            <w:proofErr w:type="spellEnd"/>
            <w:r w:rsidR="009B7846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И.В., 2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ярмарк</w:t>
            </w:r>
            <w:r w:rsidR="006908FC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и выходного дня, 2 сельскохозяйственные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ярм</w:t>
            </w:r>
            <w:r w:rsidR="009B7846" w:rsidRPr="00D02130">
              <w:rPr>
                <w:rFonts w:ascii="Times New Roman" w:hAnsi="Times New Roman" w:cs="Times New Roman"/>
                <w:sz w:val="24"/>
                <w:szCs w:val="24"/>
              </w:rPr>
              <w:t>арки</w:t>
            </w:r>
            <w:r w:rsidR="006908FC" w:rsidRPr="00D02130">
              <w:rPr>
                <w:rFonts w:ascii="Times New Roman" w:hAnsi="Times New Roman" w:cs="Times New Roman"/>
                <w:sz w:val="24"/>
                <w:szCs w:val="24"/>
              </w:rPr>
              <w:t>, 2 елочных базара,</w:t>
            </w:r>
            <w:r w:rsidR="009B7846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саней,</w:t>
            </w:r>
            <w:r w:rsidR="006908FC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ф</w:t>
            </w:r>
            <w:r w:rsidR="009B7846" w:rsidRPr="00D02130">
              <w:rPr>
                <w:rFonts w:ascii="Times New Roman" w:hAnsi="Times New Roman" w:cs="Times New Roman"/>
                <w:sz w:val="24"/>
                <w:szCs w:val="24"/>
              </w:rPr>
              <w:t>естиваль «Я русский крестьянин», организована уличная торговля.</w:t>
            </w:r>
            <w:r w:rsidR="000B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B573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B57332">
              <w:rPr>
                <w:rFonts w:ascii="Times New Roman" w:hAnsi="Times New Roman" w:cs="Times New Roman"/>
                <w:sz w:val="24"/>
                <w:szCs w:val="24"/>
              </w:rPr>
              <w:t>женедельно по четвергам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проходит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сельскохозяйственная ярмарка, на которой представляют свою продукцию местные ЛПХ, КФХ.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1.3.2.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Проведение выставочно-ярмарочных мероприятий, в том числе с участием товаропроизводителей из регионов России, стран ближнего и дальнего зарубежья</w:t>
            </w:r>
          </w:p>
        </w:tc>
        <w:tc>
          <w:tcPr>
            <w:tcW w:w="3424" w:type="dxa"/>
          </w:tcPr>
          <w:p w:rsidR="00275BAA" w:rsidRPr="00D02130" w:rsidRDefault="00D12E64" w:rsidP="00D12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6908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Для наиболее полного снабжения населения района  промышленными и   продовольственными товарами, а также  продукцией, выращенной в ЛПХ, на  территориях сельских администраций  выделены места для осуществления нестационарной торговли. Помимо этого, организуются    ярмарки-выставки с участием предприятий торговли и предприятий- изготовителей из других регионов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Организация нестационарных объектов торговли, в том числе по реализации сельскохозяйственной продукции, выращенной в личных подсобных и крестьянских (фермерских) хозяйствах Белгородской области</w:t>
            </w:r>
          </w:p>
        </w:tc>
        <w:tc>
          <w:tcPr>
            <w:tcW w:w="3424" w:type="dxa"/>
          </w:tcPr>
          <w:p w:rsidR="00275BAA" w:rsidRPr="00D02130" w:rsidRDefault="00D12E64" w:rsidP="00D12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B57332" w:rsidRDefault="00B57332" w:rsidP="00B5733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реализации сельскохозяйственной продукции, выращенной в личных подсобных хозяйствах выделены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места утвержденные,  схемой расположения нестационарных торговых объектов на территории района, также на ярмарках, действующих на постоянной основе выделены места для реализации сельскохозяйственной продукции.</w:t>
            </w:r>
          </w:p>
          <w:p w:rsidR="00B937D0" w:rsidRPr="00D02130" w:rsidRDefault="00B937D0" w:rsidP="00B937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На территор</w:t>
            </w:r>
            <w:r w:rsidR="00B57332">
              <w:rPr>
                <w:rFonts w:ascii="Times New Roman" w:hAnsi="Times New Roman" w:cs="Times New Roman"/>
                <w:sz w:val="24"/>
                <w:szCs w:val="24"/>
              </w:rPr>
              <w:t xml:space="preserve">ии </w:t>
            </w:r>
            <w:proofErr w:type="spellStart"/>
            <w:r w:rsidR="00B5733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B57332">
              <w:rPr>
                <w:rFonts w:ascii="Times New Roman" w:hAnsi="Times New Roman" w:cs="Times New Roman"/>
                <w:sz w:val="24"/>
                <w:szCs w:val="24"/>
              </w:rPr>
              <w:t xml:space="preserve">  района в 2024 году выделено 12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бесплатных торговых мест для реализации продукции, выращенной </w:t>
            </w:r>
            <w:proofErr w:type="gramStart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личных подсобных и кре</w:t>
            </w:r>
            <w:r w:rsidR="00672727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стьянских (фермерских) хозяйств, торговля вблизи торговых центров, работали 2 елочных базара. </w:t>
            </w:r>
          </w:p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предоставления льгот на оплату торговых мест сельскохозяйственным потребительским кооперативам, в том числе их членам, а также гражданам, ведущим личные подсобные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хозяйства или занимающимся садоводством, огородничеством, животноводством, на предмет соблюдения действующего регионального законодательства</w:t>
            </w:r>
          </w:p>
        </w:tc>
        <w:tc>
          <w:tcPr>
            <w:tcW w:w="3424" w:type="dxa"/>
          </w:tcPr>
          <w:p w:rsidR="00275BAA" w:rsidRPr="00D02130" w:rsidRDefault="00D12E64" w:rsidP="00D12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672727" w:rsidRPr="00D02130" w:rsidRDefault="00672727" w:rsidP="00672727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С целью снижения цены на продукцию </w:t>
            </w:r>
            <w:proofErr w:type="spellStart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Ассоциацией рынков и ярмарок Белгородской области разработана и реализуется программа льготного предоставления торговых мест на рынках и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ярмарках для сельхозпроизводителей Белгородской области – «30/30» (предоставление членами Ассоциации 30% от общего количества торговых мест для реализации продовольственной продукции со скидкой 30%), что способствует решению проблемы сбыта продукции сельскохозяйственных товаропроизводителей на  рынке. </w:t>
            </w:r>
          </w:p>
          <w:p w:rsidR="00275BAA" w:rsidRPr="00D02130" w:rsidRDefault="00672727" w:rsidP="0067272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Style w:val="apple-style-span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>Кроме того, на безвозмездной основе на территории ярмарок, проводимых на постоянной основе, выделены торговые места для реализации продукции крестьянских (фермерских) и личных подсобных хозяйств.</w:t>
            </w:r>
            <w:r w:rsidR="00B57332">
              <w:rPr>
                <w:rStyle w:val="apple-style-span"/>
                <w:rFonts w:ascii="Times New Roman" w:hAnsi="Times New Roman" w:cs="Times New Roman"/>
                <w:color w:val="000000"/>
                <w:spacing w:val="-2"/>
                <w:sz w:val="24"/>
                <w:szCs w:val="24"/>
                <w:shd w:val="clear" w:color="auto" w:fill="FFFFFF"/>
              </w:rPr>
              <w:t xml:space="preserve"> На фермерской ярмарке, проводимой каждый четверг места предоставляются на безвозмездной основе.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1.3.5.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Разработка системы адресной продовольственной помощи нуждающимся гражданам</w:t>
            </w:r>
          </w:p>
        </w:tc>
        <w:tc>
          <w:tcPr>
            <w:tcW w:w="3424" w:type="dxa"/>
          </w:tcPr>
          <w:p w:rsidR="00275BAA" w:rsidRPr="00D02130" w:rsidRDefault="00F1292A" w:rsidP="00F1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3A45DB" w:rsidRPr="00D02130" w:rsidRDefault="00672727" w:rsidP="00030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57332"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  <w:r w:rsidR="003A45DB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0308D1">
              <w:rPr>
                <w:rFonts w:ascii="Times New Roman" w:hAnsi="Times New Roman" w:cs="Times New Roman"/>
                <w:sz w:val="24"/>
                <w:szCs w:val="24"/>
              </w:rPr>
              <w:t>заключено</w:t>
            </w:r>
            <w:r w:rsidR="000B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8D1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3A45DB" w:rsidRPr="00D02130">
              <w:rPr>
                <w:rFonts w:ascii="Times New Roman" w:hAnsi="Times New Roman" w:cs="Times New Roman"/>
                <w:sz w:val="24"/>
                <w:szCs w:val="24"/>
              </w:rPr>
              <w:t>меморандум</w:t>
            </w:r>
            <w:r w:rsidR="000308D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A45DB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с администрацией района о наценке на товары первой необходимости в размере 10%. Скидка действовала в </w:t>
            </w:r>
            <w:r w:rsidR="00A31F22" w:rsidRPr="00D02130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0308D1">
              <w:rPr>
                <w:rFonts w:ascii="Times New Roman" w:hAnsi="Times New Roman" w:cs="Times New Roman"/>
                <w:sz w:val="24"/>
                <w:szCs w:val="24"/>
              </w:rPr>
              <w:t xml:space="preserve"> года в 20 магазинах</w:t>
            </w:r>
            <w:r w:rsidR="003A45DB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на 2-3 ассортимента продукции.</w:t>
            </w:r>
          </w:p>
        </w:tc>
      </w:tr>
      <w:tr w:rsidR="00275BAA" w:rsidRPr="00A05966" w:rsidTr="00B30114">
        <w:tc>
          <w:tcPr>
            <w:tcW w:w="15053" w:type="dxa"/>
            <w:gridSpan w:val="5"/>
          </w:tcPr>
          <w:p w:rsidR="00275BAA" w:rsidRPr="00D02130" w:rsidRDefault="00275B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30">
              <w:rPr>
                <w:rFonts w:ascii="Times New Roman" w:hAnsi="Times New Roman" w:cs="Times New Roman"/>
                <w:b/>
                <w:sz w:val="28"/>
                <w:szCs w:val="28"/>
              </w:rPr>
              <w:t>1.4. Обеспечение насыщения потребительского рынка Белгородской области качественной и безопасной продукцией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Реализация предусмотренных законодательством мер по противодействию незаконному обороту промышленной продукции на территории Белгородской области</w:t>
            </w:r>
          </w:p>
        </w:tc>
        <w:tc>
          <w:tcPr>
            <w:tcW w:w="3424" w:type="dxa"/>
          </w:tcPr>
          <w:p w:rsidR="00275BAA" w:rsidRPr="00D02130" w:rsidRDefault="00D12E64" w:rsidP="00D12E6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0308D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B937D0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году </w:t>
            </w:r>
            <w:r w:rsidR="00B937D0" w:rsidRPr="00D021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проведено 4 заседания рабочей группы по противодействию незаконному обороту промышленной продукции на территории  </w:t>
            </w:r>
            <w:proofErr w:type="spellStart"/>
            <w:r w:rsidR="00B937D0" w:rsidRPr="00D021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Волоконовского</w:t>
            </w:r>
            <w:proofErr w:type="spellEnd"/>
            <w:r w:rsidR="00B937D0" w:rsidRPr="00D02130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 района.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Реализация предусмотренных законодательством мер по предотвращению и противодействию незаконному обороту алкогольной и спиртосодержащей продукции на территории Белгородской области</w:t>
            </w:r>
          </w:p>
        </w:tc>
        <w:tc>
          <w:tcPr>
            <w:tcW w:w="3424" w:type="dxa"/>
          </w:tcPr>
          <w:p w:rsidR="00275BAA" w:rsidRPr="00D02130" w:rsidRDefault="007D352D" w:rsidP="007D3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2127C" w:rsidRDefault="0022127C" w:rsidP="0022127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Волоконовском</w:t>
            </w:r>
            <w:proofErr w:type="spellEnd"/>
            <w:r w:rsidRPr="00DB5396">
              <w:rPr>
                <w:rFonts w:ascii="Times New Roman" w:hAnsi="Times New Roman"/>
                <w:sz w:val="24"/>
                <w:szCs w:val="24"/>
              </w:rPr>
              <w:t xml:space="preserve"> районе создана и утверждена распоряжением администрации  района межведомственная комиссия по противодействию незаконному обороту промы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шленной продукции (от 15 мая 2015 </w:t>
            </w:r>
            <w:r w:rsidRPr="00DB5396">
              <w:rPr>
                <w:rFonts w:ascii="Times New Roman" w:hAnsi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376-А</w:t>
            </w:r>
            <w:r w:rsidRPr="00DB5396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75BAA" w:rsidRPr="00D02130" w:rsidRDefault="003B5F5F" w:rsidP="003B5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С целью повышения качества жизни населения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посредством исключения из оборота некачественной продукции совместно с общественными организациями и прокуратурой  проводился  контроль торговых предприятий. </w:t>
            </w:r>
            <w:r w:rsidR="004049B7" w:rsidRPr="00D02130">
              <w:rPr>
                <w:rFonts w:ascii="Times New Roman" w:hAnsi="Times New Roman" w:cs="Times New Roman"/>
                <w:sz w:val="24"/>
                <w:szCs w:val="24"/>
              </w:rPr>
              <w:t>На сайте района размещалась информация о некачественной продукции.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Реализация в рамках установленной компетенции мер по недопущению оборота на потребительском рынке области продукции ненадлежащего качества, в том числе поставок в социальные учреждения Белгородской области</w:t>
            </w:r>
          </w:p>
        </w:tc>
        <w:tc>
          <w:tcPr>
            <w:tcW w:w="3424" w:type="dxa"/>
          </w:tcPr>
          <w:p w:rsidR="00275BAA" w:rsidRPr="00D02130" w:rsidRDefault="00F1292A" w:rsidP="00F1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3A45D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Принимаются меры по недопущению оборота на потребительском рынке района продукции ненадлежащего качества, в том числе поставок в социальные учреждения </w:t>
            </w:r>
            <w:r w:rsidR="002F13B4" w:rsidRPr="00D02130">
              <w:rPr>
                <w:rFonts w:ascii="Times New Roman" w:hAnsi="Times New Roman" w:cs="Times New Roman"/>
                <w:sz w:val="24"/>
                <w:szCs w:val="24"/>
              </w:rPr>
              <w:t>района, где проходят поставки товаров посредством торгов и тщательной проверки документов. На территории района индивидуальные предприниматели зарегистрированы в национальной системе цифровой маркировки «Честный знак»  по товарам: молоко, вода, сигареты</w:t>
            </w:r>
            <w:r w:rsidR="0022127C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="0022127C" w:rsidRPr="00C86808">
              <w:rPr>
                <w:rFonts w:ascii="Times New Roman" w:hAnsi="Times New Roman"/>
                <w:sz w:val="24"/>
                <w:szCs w:val="24"/>
              </w:rPr>
              <w:t xml:space="preserve"> В 202</w:t>
            </w:r>
            <w:r w:rsidR="0022127C">
              <w:rPr>
                <w:rFonts w:ascii="Times New Roman" w:hAnsi="Times New Roman"/>
                <w:sz w:val="24"/>
                <w:szCs w:val="24"/>
              </w:rPr>
              <w:t>4</w:t>
            </w:r>
            <w:r w:rsidR="0022127C" w:rsidRPr="00C86808">
              <w:rPr>
                <w:rFonts w:ascii="Times New Roman" w:hAnsi="Times New Roman"/>
                <w:sz w:val="24"/>
                <w:szCs w:val="24"/>
              </w:rPr>
              <w:t xml:space="preserve"> году поставок некачественных продуктов в бюджетные учреждения не выявлено.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случаев организации торговой деятельности в неустановленных местах на территории Белгородской области</w:t>
            </w:r>
          </w:p>
        </w:tc>
        <w:tc>
          <w:tcPr>
            <w:tcW w:w="3424" w:type="dxa"/>
          </w:tcPr>
          <w:p w:rsidR="00275BAA" w:rsidRPr="00D02130" w:rsidRDefault="007D352D" w:rsidP="007D35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4049B7" w:rsidP="002212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района  на постоянной основе проводится мониторинг случаев организации торговой деятельности в неустановленных местах.</w:t>
            </w:r>
            <w:r w:rsidR="000B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127C">
              <w:rPr>
                <w:rFonts w:ascii="Times New Roman" w:hAnsi="Times New Roman" w:cs="Times New Roman"/>
                <w:sz w:val="24"/>
                <w:szCs w:val="24"/>
              </w:rPr>
              <w:t>За 2024</w:t>
            </w:r>
            <w:r w:rsidR="0022127C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 н</w:t>
            </w:r>
            <w:r w:rsidR="0022127C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</w:t>
            </w:r>
            <w:proofErr w:type="spellStart"/>
            <w:r w:rsidR="0022127C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22127C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 1 протокол</w:t>
            </w:r>
            <w:r w:rsidR="0022127C">
              <w:rPr>
                <w:rFonts w:ascii="Times New Roman" w:hAnsi="Times New Roman"/>
                <w:sz w:val="24"/>
                <w:szCs w:val="24"/>
              </w:rPr>
              <w:t xml:space="preserve"> нарушения   ст. 6.13  Закона БО «Об административных правонарушениях».</w:t>
            </w:r>
          </w:p>
        </w:tc>
      </w:tr>
      <w:tr w:rsidR="00275BAA" w:rsidRPr="00A05966" w:rsidTr="00B30114">
        <w:tc>
          <w:tcPr>
            <w:tcW w:w="15053" w:type="dxa"/>
            <w:gridSpan w:val="5"/>
          </w:tcPr>
          <w:p w:rsidR="00275BAA" w:rsidRPr="00D02130" w:rsidRDefault="00275B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30">
              <w:rPr>
                <w:rFonts w:ascii="Times New Roman" w:hAnsi="Times New Roman" w:cs="Times New Roman"/>
                <w:b/>
                <w:sz w:val="28"/>
                <w:szCs w:val="28"/>
              </w:rPr>
              <w:t>1.5. Информационно-аналитическое наблюдение за состоянием потребительского рынка Белгородской области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t>1.5.2.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торгового реестра хозяйствующих субъектов, осуществляющих торговую деятельность и поставку товаров</w:t>
            </w:r>
          </w:p>
        </w:tc>
        <w:tc>
          <w:tcPr>
            <w:tcW w:w="3424" w:type="dxa"/>
          </w:tcPr>
          <w:p w:rsidR="00275BAA" w:rsidRPr="00D02130" w:rsidRDefault="009B2D3D" w:rsidP="009B2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390D95" w:rsidP="00EF0C90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исполнения Федерального закона от 28.12.2009 г. № 381-ФЗ «Об основах государственного регулирования торговой деятельности в Российской Федерации»  осуществляется формирование и ведение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торгового реестра, включающего сведения о хозяйствующих субъектах, осуществляющих торговую деятельность, о хозяйствующих субъектах, осуществляющих поставки товаров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br/>
              <w:t>(за исключением производителей товаров).</w:t>
            </w:r>
            <w:r w:rsidR="000B7B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0C90">
              <w:rPr>
                <w:rFonts w:ascii="Times New Roman" w:hAnsi="Times New Roman"/>
                <w:sz w:val="24"/>
                <w:szCs w:val="24"/>
              </w:rPr>
              <w:t>Данные о количестве торговых объектов и хозяйствующих субъектов 2 раза в год направляются в министерство сельского хозяйства и продовольствия.</w:t>
            </w:r>
            <w:r w:rsidR="00EF0C90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2024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года  в программный продукт «Торговый </w:t>
            </w:r>
            <w:r w:rsidR="00EF0C90">
              <w:rPr>
                <w:rFonts w:ascii="Times New Roman" w:hAnsi="Times New Roman" w:cs="Times New Roman"/>
                <w:sz w:val="24"/>
                <w:szCs w:val="24"/>
              </w:rPr>
              <w:t>реестр» внесена информация о 281 розничном торговом предприятии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B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1.5.3.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реестров рынков и ярмарок, проводимых на постоянной основе</w:t>
            </w:r>
          </w:p>
        </w:tc>
        <w:tc>
          <w:tcPr>
            <w:tcW w:w="3424" w:type="dxa"/>
          </w:tcPr>
          <w:p w:rsidR="00275BAA" w:rsidRPr="00D02130" w:rsidRDefault="009B2D3D" w:rsidP="009B2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390D9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рамках исполнения постановления Правительства Белгородской области от 27 апреля 2007 года № 91-пп «О мерах по реализации Федерального закона от 30 декабря 2006 года </w:t>
            </w:r>
            <w:r w:rsidRPr="00D02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№ 271-ФЗ «О розничных рынках и о внесении изменений в Трудовой кодекс Российской Федерации», постановления Правительства Белгородской области от 6 ноября 2012 года № 442-пп «Об определении Порядка организации торговых ярмарок на территории Белгородской области» н</w:t>
            </w:r>
            <w:r w:rsidR="004049B7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а территории </w:t>
            </w:r>
            <w:proofErr w:type="spellStart"/>
            <w:r w:rsidR="004049B7" w:rsidRPr="00D02130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4049B7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района осуществляет свою деятельность 2 ярмарки, проводимые на постоя</w:t>
            </w:r>
            <w:r w:rsidR="00367B05" w:rsidRPr="00D02130">
              <w:rPr>
                <w:rFonts w:ascii="Times New Roman" w:hAnsi="Times New Roman" w:cs="Times New Roman"/>
                <w:sz w:val="24"/>
                <w:szCs w:val="24"/>
              </w:rPr>
              <w:t>нной основе</w:t>
            </w:r>
            <w:r w:rsidR="004049B7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B2D3D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На организацию ярмарок получено разрешение в Ассоциации рынков и ярмарок Белгородской области. </w:t>
            </w:r>
            <w:r w:rsidR="004049B7" w:rsidRPr="00D02130">
              <w:rPr>
                <w:rFonts w:ascii="Times New Roman" w:hAnsi="Times New Roman" w:cs="Times New Roman"/>
                <w:sz w:val="24"/>
                <w:szCs w:val="24"/>
              </w:rPr>
              <w:t>Организатором</w:t>
            </w:r>
            <w:r w:rsidR="00367B05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ярмарки является ИП </w:t>
            </w:r>
            <w:proofErr w:type="spellStart"/>
            <w:r w:rsidR="00367B05" w:rsidRPr="00D02130">
              <w:rPr>
                <w:rFonts w:ascii="Times New Roman" w:hAnsi="Times New Roman" w:cs="Times New Roman"/>
                <w:sz w:val="24"/>
                <w:szCs w:val="24"/>
              </w:rPr>
              <w:t>Дедяев</w:t>
            </w:r>
            <w:proofErr w:type="spellEnd"/>
            <w:r w:rsidR="00367B05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  <w:r w:rsidR="004049B7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Количес</w:t>
            </w:r>
            <w:r w:rsidR="00367B05" w:rsidRPr="00D02130">
              <w:rPr>
                <w:rFonts w:ascii="Times New Roman" w:hAnsi="Times New Roman" w:cs="Times New Roman"/>
                <w:sz w:val="24"/>
                <w:szCs w:val="24"/>
              </w:rPr>
              <w:t>тво торговых мест на ярмарке 180, общая площадь  - 20849</w:t>
            </w:r>
            <w:r w:rsidR="004049B7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91">
              <w:rPr>
                <w:rFonts w:ascii="Times New Roman" w:hAnsi="Times New Roman" w:cs="Times New Roman"/>
                <w:sz w:val="24"/>
                <w:szCs w:val="24"/>
              </w:rPr>
              <w:t>1.5.4.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обеспеченности населения Белгородской области площадью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торговых объектов</w:t>
            </w:r>
          </w:p>
        </w:tc>
        <w:tc>
          <w:tcPr>
            <w:tcW w:w="3424" w:type="dxa"/>
          </w:tcPr>
          <w:p w:rsidR="00275BAA" w:rsidRPr="00D02130" w:rsidRDefault="009B2D3D" w:rsidP="009B2D3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муниципальных закупок и развития предпринимательства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5438" w:type="dxa"/>
          </w:tcPr>
          <w:p w:rsidR="00390D95" w:rsidRPr="00D02130" w:rsidRDefault="00390D95" w:rsidP="00390D95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Постановлением Правительства Белгородской области от 27.12.2021 г. №</w:t>
            </w:r>
            <w:r w:rsidR="00B6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654-пп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«Об утверждении нормативов минимальной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обеспеченности населения площадью торговых объектов на территории Белгородской области» утверждены нормативы минимальной обеспеченности населения площадью торговых объектов на территории Белгородской области сроком до 2030 года. </w:t>
            </w:r>
          </w:p>
          <w:p w:rsidR="00275BAA" w:rsidRPr="00D02130" w:rsidRDefault="0000766F" w:rsidP="00390D95">
            <w:pPr>
              <w:tabs>
                <w:tab w:val="left" w:pos="422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Норматив минимальной обеспеченности населения района площадью стационарных торговых объектов составляет 485,4 кв. м на 1 000 человек. </w:t>
            </w:r>
            <w:r w:rsidRPr="00D02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>Обеспеченность населения района площадью стационарных торговых объектов составила 667,3 кв. м на 1 000 человек, что выше установленного норматива на 181,9 кв. м на 1 000 человек.</w:t>
            </w:r>
            <w:r w:rsidR="001A3235" w:rsidRPr="00EA3D82">
              <w:rPr>
                <w:rFonts w:ascii="Times New Roman" w:hAnsi="Times New Roman"/>
                <w:sz w:val="24"/>
                <w:szCs w:val="24"/>
              </w:rPr>
              <w:t>Информация ежегодно направляется в министерство сельского хозяйства и продовольствия.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1.5.5.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площадей торговых объектов, введенных в эксплуатацию, в том числе после капитального ремонта и реконструкции</w:t>
            </w:r>
          </w:p>
        </w:tc>
        <w:tc>
          <w:tcPr>
            <w:tcW w:w="3424" w:type="dxa"/>
          </w:tcPr>
          <w:p w:rsidR="00275BAA" w:rsidRPr="00D02130" w:rsidRDefault="003B3393" w:rsidP="003B3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007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В настоящее время общая площадь торговых объектов, расположенных на территории </w:t>
            </w:r>
            <w:proofErr w:type="spellStart"/>
            <w:r w:rsidRPr="00D02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Волоко</w:t>
            </w:r>
            <w:r w:rsidR="001151B5" w:rsidRPr="00D02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новского</w:t>
            </w:r>
            <w:proofErr w:type="spellEnd"/>
            <w:r w:rsidR="001151B5" w:rsidRPr="00D02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района, составляет 20</w:t>
            </w:r>
            <w:r w:rsidR="00834648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,2</w:t>
            </w:r>
            <w:r w:rsidRPr="00D0213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тыс. кв. м.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91">
              <w:rPr>
                <w:rFonts w:ascii="Times New Roman" w:hAnsi="Times New Roman" w:cs="Times New Roman"/>
                <w:sz w:val="24"/>
                <w:szCs w:val="24"/>
              </w:rPr>
              <w:t>1.5.6.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обеспеченности услугами торговли отдаленных и малочисленных населенных пунктов</w:t>
            </w:r>
          </w:p>
        </w:tc>
        <w:tc>
          <w:tcPr>
            <w:tcW w:w="3424" w:type="dxa"/>
          </w:tcPr>
          <w:p w:rsidR="00275BAA" w:rsidRPr="00D02130" w:rsidRDefault="003B3393" w:rsidP="003B339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00766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Охват численности отдаленных и малочисленных населенных пунктов услугами выездной торговли составляет 100%. Информация об обеспеченности услугами торговли отдаленных и малочисленных населенных пунктов ежеквартально направляется в </w:t>
            </w:r>
            <w:r w:rsidR="006D07C1" w:rsidRPr="00D02130">
              <w:rPr>
                <w:rFonts w:ascii="Times New Roman" w:hAnsi="Times New Roman" w:cs="Times New Roman"/>
                <w:sz w:val="24"/>
                <w:szCs w:val="24"/>
              </w:rPr>
              <w:t>департамент потребительского рынка.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7491">
              <w:rPr>
                <w:rFonts w:ascii="Times New Roman" w:hAnsi="Times New Roman" w:cs="Times New Roman"/>
                <w:sz w:val="24"/>
                <w:szCs w:val="24"/>
              </w:rPr>
              <w:t>1.5.7.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удовлетворенности потребителей качеством товаров, работ и услуг, состоянием ценовой конкуренции на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рынке розничной торговли</w:t>
            </w:r>
          </w:p>
        </w:tc>
        <w:tc>
          <w:tcPr>
            <w:tcW w:w="3424" w:type="dxa"/>
          </w:tcPr>
          <w:p w:rsidR="00275BAA" w:rsidRPr="00D02130" w:rsidRDefault="00F1292A" w:rsidP="00F129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1151B5" w:rsidRPr="00D02130" w:rsidRDefault="001151B5" w:rsidP="001151B5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Сотрудниками администрации района и сельских поселений</w:t>
            </w:r>
            <w:r w:rsidR="00B674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на постоянной основе проводится мониторинг цен на социально значимые товары и товары </w:t>
            </w:r>
            <w:r w:rsidR="0083464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областного </w:t>
            </w:r>
            <w:r w:rsidR="008346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производства. </w:t>
            </w:r>
            <w:r w:rsidR="00834648">
              <w:rPr>
                <w:rFonts w:ascii="Times New Roman" w:hAnsi="Times New Roman" w:cs="Times New Roman"/>
                <w:sz w:val="24"/>
                <w:szCs w:val="24"/>
              </w:rPr>
              <w:br/>
              <w:t>В 2024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году проведено более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br/>
              <w:t>50</w:t>
            </w:r>
            <w:r w:rsidR="008346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 мониторингов цен.</w:t>
            </w:r>
          </w:p>
          <w:p w:rsidR="001151B5" w:rsidRPr="00D02130" w:rsidRDefault="001151B5" w:rsidP="001151B5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Информация обо всех выявленных в ходе мониторинга фактах необоснованного повышения цен на товары направляется в прокуратуру.</w:t>
            </w:r>
          </w:p>
          <w:p w:rsidR="001151B5" w:rsidRPr="00D02130" w:rsidRDefault="001151B5" w:rsidP="001151B5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Работает информационный ресурс «Карта цен», в котором отражается информация об адресах торговых объектов и минимальных ценах на социал</w:t>
            </w:r>
            <w:r w:rsidR="00834648">
              <w:rPr>
                <w:rFonts w:ascii="Times New Roman" w:hAnsi="Times New Roman" w:cs="Times New Roman"/>
                <w:sz w:val="24"/>
                <w:szCs w:val="24"/>
              </w:rPr>
              <w:t>ьно значимые товары (порядка 13 объектов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151B5" w:rsidRPr="00D02130" w:rsidRDefault="001151B5" w:rsidP="001151B5">
            <w:pPr>
              <w:pStyle w:val="ConsPlusNormal"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администрации района  функционирует телефон «Горячая линия», по которому можно узнать адреса торговых объектов, где реализуются товары по минимальным ценам.</w:t>
            </w:r>
          </w:p>
          <w:p w:rsidR="00275BAA" w:rsidRPr="00D02130" w:rsidRDefault="008015F0" w:rsidP="001151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района ежегодно проходит анкетирование жителей района удовлетворенностью потребителей качеством товаров, работ и услуг, состоянием ценовой конкуренции на рынке розничной торговли </w:t>
            </w:r>
            <w:proofErr w:type="spellStart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района. 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1.5.8.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мониторинга цен продовольственных товаров на территории Белгородской области, в том числе социально значимых</w:t>
            </w:r>
          </w:p>
        </w:tc>
        <w:tc>
          <w:tcPr>
            <w:tcW w:w="3424" w:type="dxa"/>
          </w:tcPr>
          <w:p w:rsidR="00275BAA" w:rsidRPr="00D02130" w:rsidRDefault="006C1284" w:rsidP="006C128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CA5956" w:rsidP="000566D5">
            <w:pPr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Администрацией района проводится мониторинг розничных цен на 68 наименований основны</w:t>
            </w:r>
            <w:r w:rsidR="000566D5">
              <w:rPr>
                <w:rFonts w:ascii="Times New Roman" w:hAnsi="Times New Roman" w:cs="Times New Roman"/>
                <w:sz w:val="24"/>
                <w:szCs w:val="24"/>
              </w:rPr>
              <w:t xml:space="preserve">х продовольственных товаров в 13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предприятии торговли района. Результаты мониторинга еженедельно вносятся в программный продукт ЕГАС СИОПР РЕГИОН</w:t>
            </w:r>
            <w:r w:rsidR="003965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96584">
              <w:rPr>
                <w:rFonts w:ascii="Times New Roman" w:hAnsi="Times New Roman"/>
                <w:sz w:val="24"/>
                <w:szCs w:val="24"/>
              </w:rPr>
              <w:t xml:space="preserve"> предоставляются в министерство сельского хозяйства и продовольствия, а также размещаются на "Карте цен Белгородской области"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2">
              <w:rPr>
                <w:rFonts w:ascii="Times New Roman" w:hAnsi="Times New Roman" w:cs="Times New Roman"/>
                <w:sz w:val="24"/>
                <w:szCs w:val="24"/>
              </w:rPr>
              <w:t>1.5.9.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Информационно-аналитическое наблюдение за состоянием сферы общественного питания</w:t>
            </w:r>
          </w:p>
        </w:tc>
        <w:tc>
          <w:tcPr>
            <w:tcW w:w="3424" w:type="dxa"/>
          </w:tcPr>
          <w:p w:rsidR="00275BAA" w:rsidRPr="00D02130" w:rsidRDefault="008015F0" w:rsidP="008015F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8015F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закупок и развития предпринимательства проводит наблюдение за состоянием сферы общественного питания. Проводит анализ экономических показателей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товарооборота, наличия посадочных мест и количества объектов общественного питания на территории </w:t>
            </w:r>
            <w:proofErr w:type="spellStart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района. Предоставляет возможность участия предпринимателей сферы общественного питания в ярмарках и праздничных мероприятиях с предоставлением бесплатных мест. 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1.5.10.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Формирование и ведение реестра хозяйствующих субъектов, осуществляющих деятельность в сфере общественного питания</w:t>
            </w:r>
          </w:p>
        </w:tc>
        <w:tc>
          <w:tcPr>
            <w:tcW w:w="3424" w:type="dxa"/>
          </w:tcPr>
          <w:p w:rsidR="00275BAA" w:rsidRPr="00D02130" w:rsidRDefault="00FA6FDB" w:rsidP="00FA6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6D07C1" w:rsidP="007203D5">
            <w:pPr>
              <w:shd w:val="clear" w:color="auto" w:fill="FFFFFF"/>
              <w:ind w:firstLine="3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Предприятия общественного питания </w:t>
            </w:r>
            <w:proofErr w:type="spellStart"/>
            <w:r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Волоконовского</w:t>
            </w:r>
            <w:proofErr w:type="spellEnd"/>
            <w:r w:rsidR="00D0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района  насчитывают</w:t>
            </w:r>
            <w:r w:rsidR="0072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42</w:t>
            </w:r>
            <w:r w:rsidR="006C1284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объект</w:t>
            </w:r>
            <w:r w:rsidR="00E47CF5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6C1284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6C1284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оказывающий</w:t>
            </w:r>
            <w:proofErr w:type="gramEnd"/>
            <w:r w:rsidR="006C1284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услуги общественного питания</w:t>
            </w:r>
            <w:r w:rsidR="0072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2527</w:t>
            </w:r>
            <w:r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</w:t>
            </w:r>
            <w:r w:rsidR="007203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осадочными местами.</w:t>
            </w:r>
            <w:r w:rsidR="00121CE3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Реестр предприятий сферы общественного питания обновляется 2 раза в год (по итогам полугодия).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2">
              <w:rPr>
                <w:rFonts w:ascii="Times New Roman" w:hAnsi="Times New Roman" w:cs="Times New Roman"/>
                <w:sz w:val="24"/>
                <w:szCs w:val="24"/>
              </w:rPr>
              <w:t>1.5.11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обеспеченности населения Белгородской области посадочными местами на общедоступных предприятиях общественного питания в расчете на 1000 человек населения</w:t>
            </w:r>
          </w:p>
        </w:tc>
        <w:tc>
          <w:tcPr>
            <w:tcW w:w="3424" w:type="dxa"/>
          </w:tcPr>
          <w:p w:rsidR="00275BAA" w:rsidRPr="00D02130" w:rsidRDefault="00FA6FDB" w:rsidP="00FA6FD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7203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2A0A19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году обеспеченность населения </w:t>
            </w:r>
            <w:proofErr w:type="spellStart"/>
            <w:r w:rsidR="002A0A19" w:rsidRPr="00D02130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2A0A19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посадочными местами на общедоступных предприятиях общественного питания в расч</w:t>
            </w:r>
            <w:r w:rsidR="001045BE" w:rsidRPr="00D02130">
              <w:rPr>
                <w:rFonts w:ascii="Times New Roman" w:hAnsi="Times New Roman" w:cs="Times New Roman"/>
                <w:sz w:val="24"/>
                <w:szCs w:val="24"/>
              </w:rPr>
              <w:t>ете на 1000 человек составила 25</w:t>
            </w:r>
            <w:r w:rsidR="002A0A19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2">
              <w:rPr>
                <w:rFonts w:ascii="Times New Roman" w:hAnsi="Times New Roman" w:cs="Times New Roman"/>
                <w:sz w:val="24"/>
                <w:szCs w:val="24"/>
              </w:rPr>
              <w:t>1.5.12.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состояния отрасли общественного питания общедоступных объектов</w:t>
            </w:r>
          </w:p>
        </w:tc>
        <w:tc>
          <w:tcPr>
            <w:tcW w:w="3424" w:type="dxa"/>
          </w:tcPr>
          <w:p w:rsidR="00275BAA" w:rsidRPr="00D02130" w:rsidRDefault="0065079E" w:rsidP="00650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0D7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6E8">
              <w:rPr>
                <w:rFonts w:ascii="Times New Roman" w:eastAsia="Times New Roman" w:hAnsi="Times New Roman"/>
                <w:sz w:val="24"/>
                <w:szCs w:val="24"/>
              </w:rPr>
              <w:t>Мониторинг состояния отрасли общественного питания общедоступных объектов проводится ежеквартально.</w:t>
            </w:r>
            <w:r w:rsidR="00D07B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E022C6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Общедоступная сеть </w:t>
            </w:r>
            <w:proofErr w:type="spellStart"/>
            <w:r w:rsidR="00FA6FDB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Волоконовского</w:t>
            </w:r>
            <w:proofErr w:type="spellEnd"/>
            <w:r w:rsidR="00FA6FDB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 22 объекта с 815</w:t>
            </w:r>
            <w:r w:rsidR="00E022C6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посадочными местами.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146119" w:rsidRDefault="00275BA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61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1.5.13.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обеспеченности населения области бытовыми услугами</w:t>
            </w:r>
          </w:p>
        </w:tc>
        <w:tc>
          <w:tcPr>
            <w:tcW w:w="3424" w:type="dxa"/>
          </w:tcPr>
          <w:p w:rsidR="00275BAA" w:rsidRPr="00D02130" w:rsidRDefault="00A31F22" w:rsidP="00A31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441B5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2024</w:t>
            </w:r>
            <w:r w:rsidR="0014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139</w:t>
            </w:r>
            <w:r w:rsidR="0098580D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предприятий</w:t>
            </w:r>
            <w:r w:rsidR="0014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численностью 193</w:t>
            </w:r>
            <w:r w:rsidR="000D721B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  <w:r w:rsidR="001461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98580D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оказывают</w:t>
            </w:r>
            <w:r w:rsidR="00D0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услуги</w:t>
            </w:r>
            <w:r w:rsidR="0098580D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бытового обслуживания на территории </w:t>
            </w:r>
            <w:proofErr w:type="spellStart"/>
            <w:r w:rsidR="0098580D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Волоконо</w:t>
            </w:r>
            <w:r w:rsidR="00D0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вского</w:t>
            </w:r>
            <w:proofErr w:type="spellEnd"/>
            <w:r w:rsidR="00D0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района. </w:t>
            </w:r>
            <w:proofErr w:type="gramStart"/>
            <w:r w:rsidR="00D07B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Населению района оказываются </w:t>
            </w:r>
            <w:r w:rsidR="000920CD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8580D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видов услуг: </w:t>
            </w:r>
            <w:r w:rsidR="000920CD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ремонт, окраска и пошив обуви, пошив одежды, ремонт и техническое обслуживание бытовой техники, изготовление и ремонт мебели, химчистка, ремонт жилья, техобслуживание </w:t>
            </w:r>
            <w:r w:rsidR="000920CD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транспорта, услуги фотоателье, услуги бань, парикмахерские услуги, ри</w:t>
            </w:r>
            <w:r w:rsidR="00C857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туальные услуги, услуги проката, изготовление ключей, ремонт ювелирных издеий.</w:t>
            </w:r>
            <w:bookmarkStart w:id="1" w:name="_GoBack"/>
            <w:bookmarkEnd w:id="1"/>
            <w:proofErr w:type="gramEnd"/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1.5.14.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состоянии и развитии потребительского рынка Белгородской области в средствах массовой информации</w:t>
            </w:r>
          </w:p>
        </w:tc>
        <w:tc>
          <w:tcPr>
            <w:tcW w:w="3424" w:type="dxa"/>
          </w:tcPr>
          <w:p w:rsidR="00275BAA" w:rsidRPr="00D02130" w:rsidRDefault="0065079E" w:rsidP="0065079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2A0A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Информация о состоянии и развитии потребительского ры</w:t>
            </w:r>
            <w:r w:rsidR="007203D5">
              <w:rPr>
                <w:rFonts w:ascii="Times New Roman" w:hAnsi="Times New Roman" w:cs="Times New Roman"/>
                <w:sz w:val="24"/>
                <w:szCs w:val="24"/>
              </w:rPr>
              <w:t xml:space="preserve">нка </w:t>
            </w:r>
            <w:proofErr w:type="spellStart"/>
            <w:r w:rsidR="007203D5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7203D5">
              <w:rPr>
                <w:rFonts w:ascii="Times New Roman" w:hAnsi="Times New Roman" w:cs="Times New Roman"/>
                <w:sz w:val="24"/>
                <w:szCs w:val="24"/>
              </w:rPr>
              <w:t xml:space="preserve"> района в 2024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году размещена на официальном сайте администрации района.</w:t>
            </w:r>
          </w:p>
        </w:tc>
      </w:tr>
      <w:tr w:rsidR="00275BAA" w:rsidRPr="00A05966" w:rsidTr="00B30114">
        <w:tc>
          <w:tcPr>
            <w:tcW w:w="15053" w:type="dxa"/>
            <w:gridSpan w:val="5"/>
          </w:tcPr>
          <w:p w:rsidR="00275BAA" w:rsidRPr="00D02130" w:rsidRDefault="00275BA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30">
              <w:rPr>
                <w:rFonts w:ascii="Times New Roman" w:hAnsi="Times New Roman" w:cs="Times New Roman"/>
                <w:b/>
                <w:sz w:val="28"/>
                <w:szCs w:val="28"/>
              </w:rPr>
              <w:t>1.6. Развитие и укрепление региональной системы защиты прав потребителей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2">
              <w:rPr>
                <w:rFonts w:ascii="Times New Roman" w:hAnsi="Times New Roman" w:cs="Times New Roman"/>
                <w:sz w:val="24"/>
                <w:szCs w:val="24"/>
              </w:rPr>
              <w:t>1.6.1.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Проведение анализа обращений граждан по вопросам защиты прав потребителей, включая анализ в отдельных сферах потребительского рынка</w:t>
            </w:r>
          </w:p>
        </w:tc>
        <w:tc>
          <w:tcPr>
            <w:tcW w:w="3424" w:type="dxa"/>
          </w:tcPr>
          <w:p w:rsidR="00275BAA" w:rsidRPr="00D02130" w:rsidRDefault="00296212" w:rsidP="00296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DC3C52" w:rsidRPr="00D02130" w:rsidRDefault="00D07B62" w:rsidP="00DC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D70C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C3C52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 </w:t>
            </w:r>
            <w:r w:rsidR="000D70C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DC3C52" w:rsidRPr="00D02130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0D70CA">
              <w:rPr>
                <w:rFonts w:ascii="Times New Roman" w:hAnsi="Times New Roman" w:cs="Times New Roman"/>
                <w:sz w:val="24"/>
                <w:szCs w:val="24"/>
              </w:rPr>
              <w:t>нсультацией обратилось 21 потребитель</w:t>
            </w:r>
            <w:r w:rsidR="00DC3C52" w:rsidRPr="00D02130">
              <w:rPr>
                <w:rFonts w:ascii="Times New Roman" w:hAnsi="Times New Roman" w:cs="Times New Roman"/>
                <w:sz w:val="24"/>
                <w:szCs w:val="24"/>
              </w:rPr>
              <w:t>. Всего рас</w:t>
            </w:r>
            <w:r w:rsidR="000D70CA">
              <w:rPr>
                <w:rFonts w:ascii="Times New Roman" w:hAnsi="Times New Roman" w:cs="Times New Roman"/>
                <w:sz w:val="24"/>
                <w:szCs w:val="24"/>
              </w:rPr>
              <w:t>смотрено в досудебном порядке 17 заявлений</w:t>
            </w:r>
            <w:r w:rsidR="00DC3C52" w:rsidRPr="00D02130">
              <w:rPr>
                <w:rFonts w:ascii="Times New Roman" w:hAnsi="Times New Roman" w:cs="Times New Roman"/>
                <w:sz w:val="24"/>
                <w:szCs w:val="24"/>
              </w:rPr>
              <w:t>. Возвращено потреб</w:t>
            </w:r>
            <w:r w:rsidR="000D70CA">
              <w:rPr>
                <w:rFonts w:ascii="Times New Roman" w:hAnsi="Times New Roman" w:cs="Times New Roman"/>
                <w:sz w:val="24"/>
                <w:szCs w:val="24"/>
              </w:rPr>
              <w:t>ителям в досудебном порядке 10,63</w:t>
            </w:r>
            <w:r w:rsidR="00DC3C52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 </w:t>
            </w:r>
          </w:p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2">
              <w:rPr>
                <w:rFonts w:ascii="Times New Roman" w:hAnsi="Times New Roman" w:cs="Times New Roman"/>
                <w:sz w:val="24"/>
                <w:szCs w:val="24"/>
              </w:rPr>
              <w:t>1.6.2.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Проведение анализа судебной защиты прав потребителей, включая анализ в отдельных сферах потребительского рынка</w:t>
            </w:r>
          </w:p>
        </w:tc>
        <w:tc>
          <w:tcPr>
            <w:tcW w:w="3424" w:type="dxa"/>
          </w:tcPr>
          <w:p w:rsidR="00275BAA" w:rsidRPr="00D02130" w:rsidRDefault="00296212" w:rsidP="00296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0D70C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DC3C52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году на территории </w:t>
            </w:r>
            <w:proofErr w:type="spellStart"/>
            <w:r w:rsidR="00DC3C52" w:rsidRPr="00D02130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DC3C52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 района защита прав потребителей осуществлялась в досудебном порядке.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B62">
              <w:rPr>
                <w:rFonts w:ascii="Times New Roman" w:hAnsi="Times New Roman" w:cs="Times New Roman"/>
                <w:sz w:val="24"/>
                <w:szCs w:val="24"/>
              </w:rPr>
              <w:t>1.6.3.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Обеспечение эффективной защиты конституционных прав граждан посредством организации деятельности единых общественных приемных по защите прав потребителей по месту их жительства</w:t>
            </w:r>
          </w:p>
        </w:tc>
        <w:tc>
          <w:tcPr>
            <w:tcW w:w="3424" w:type="dxa"/>
          </w:tcPr>
          <w:p w:rsidR="00275BAA" w:rsidRPr="00D02130" w:rsidRDefault="00296212" w:rsidP="00296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DC3C52" w:rsidRPr="00D02130" w:rsidRDefault="00DC3C52" w:rsidP="00DC3C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За отчетный период в общественную приемную по защите прав потребителей за ус</w:t>
            </w:r>
            <w:r w:rsidR="003038B4" w:rsidRPr="00D02130">
              <w:rPr>
                <w:rFonts w:ascii="Times New Roman" w:hAnsi="Times New Roman" w:cs="Times New Roman"/>
                <w:sz w:val="24"/>
                <w:szCs w:val="24"/>
              </w:rPr>
              <w:t>тной консультацией обратился 1 потребитель</w:t>
            </w:r>
            <w:r w:rsidR="00D07B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Все  вопросы рассмотрены в порядке и в сроки, установленные для этого действующим законодательством, по которым  приняты соответствующие меры.  </w:t>
            </w:r>
          </w:p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F">
              <w:rPr>
                <w:rFonts w:ascii="Times New Roman" w:hAnsi="Times New Roman" w:cs="Times New Roman"/>
                <w:sz w:val="24"/>
                <w:szCs w:val="24"/>
              </w:rPr>
              <w:t>1.6.5.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отраслевых совещаний и семинаров по актуальным вопросам деятельности хозяйствующих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во всех сферах потребительского рынка; участие в совещаниях, заседаниях коллегий, семинарах, проводимых в городах и районах Белгородской области по вопросам защиты прав потребителей, качества и безопасности товаров (работ, услуг)</w:t>
            </w:r>
          </w:p>
        </w:tc>
        <w:tc>
          <w:tcPr>
            <w:tcW w:w="3424" w:type="dxa"/>
          </w:tcPr>
          <w:p w:rsidR="00275BAA" w:rsidRPr="00D02130" w:rsidRDefault="00296212" w:rsidP="00296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муниципальных закупок и развития предпринимательства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5438" w:type="dxa"/>
          </w:tcPr>
          <w:p w:rsidR="00275BAA" w:rsidRPr="00D02130" w:rsidRDefault="00AC1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4</w:t>
            </w:r>
            <w:r w:rsidR="003038B4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</w:t>
            </w:r>
            <w:r w:rsidR="00EE23B3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с индивидуальными предпринимателям</w:t>
            </w:r>
            <w:r w:rsidR="00B029EF" w:rsidRPr="00D02130">
              <w:rPr>
                <w:rFonts w:ascii="Times New Roman" w:hAnsi="Times New Roman" w:cs="Times New Roman"/>
                <w:sz w:val="24"/>
                <w:szCs w:val="24"/>
              </w:rPr>
              <w:t>и,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которых присутствовало 73</w:t>
            </w:r>
            <w:r w:rsidR="007A54DA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029EF" w:rsidRPr="00D02130">
              <w:rPr>
                <w:rFonts w:ascii="Times New Roman" w:hAnsi="Times New Roman" w:cs="Times New Roman"/>
                <w:sz w:val="24"/>
                <w:szCs w:val="24"/>
              </w:rPr>
              <w:t>, а также 2</w:t>
            </w:r>
            <w:r w:rsidR="00EE23B3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бесед</w:t>
            </w:r>
            <w:r w:rsidR="00B029EF" w:rsidRPr="00D0213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EE23B3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поступившем </w:t>
            </w:r>
            <w:r w:rsidR="00EE23B3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обращениям потребителей, с целью решения вопроса мирным путем. </w:t>
            </w:r>
            <w:r w:rsidR="00296212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сообществе </w:t>
            </w:r>
            <w:proofErr w:type="spellStart"/>
            <w:r w:rsidR="00296212" w:rsidRPr="00D0213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Veiber</w:t>
            </w:r>
            <w:proofErr w:type="spellEnd"/>
            <w:r w:rsidR="00296212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создана группа «Бизнесмены </w:t>
            </w:r>
            <w:proofErr w:type="spellStart"/>
            <w:r w:rsidR="00296212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Волоконовскогго</w:t>
            </w:r>
            <w:proofErr w:type="spellEnd"/>
            <w:r w:rsidR="00296212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района», где рассматриваются </w:t>
            </w:r>
            <w:proofErr w:type="spellStart"/>
            <w:r w:rsidR="00296212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текущии</w:t>
            </w:r>
            <w:proofErr w:type="spellEnd"/>
            <w:r w:rsidR="00296212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информационно-аналитические и организационные мероприятия.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1.6.6.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Разработка и издание информационно-справочных материалов (памяток) для потребителей и предпринимателей по вопросам защиты прав потребителей в различных сферах потребительского рынка</w:t>
            </w:r>
          </w:p>
        </w:tc>
        <w:tc>
          <w:tcPr>
            <w:tcW w:w="3424" w:type="dxa"/>
          </w:tcPr>
          <w:p w:rsidR="00275BAA" w:rsidRPr="00D02130" w:rsidRDefault="00296212" w:rsidP="00296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AC1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2024</w:t>
            </w:r>
            <w:r w:rsidR="00B029EF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году были подготовлены и розданы  памятки для потребителей и предпринимателей по вопросам защиты прав потребителей в различных сферах потребительского рынка.</w:t>
            </w:r>
            <w:r w:rsidR="00296212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Памятки соблюдения санитарных норм, а также сохранения жизни, оказания первой медицинской помощи.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F">
              <w:rPr>
                <w:rFonts w:ascii="Times New Roman" w:hAnsi="Times New Roman" w:cs="Times New Roman"/>
                <w:sz w:val="24"/>
                <w:szCs w:val="24"/>
              </w:rPr>
              <w:t>1.6.7.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информационных и просветительских акций, посвященных вопросам защиты прав потребителей</w:t>
            </w:r>
          </w:p>
        </w:tc>
        <w:tc>
          <w:tcPr>
            <w:tcW w:w="3424" w:type="dxa"/>
          </w:tcPr>
          <w:p w:rsidR="00275BAA" w:rsidRPr="00D02130" w:rsidRDefault="00296212" w:rsidP="00296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закупок и развития предпринимательства администрации района, библиотечная система </w:t>
            </w:r>
            <w:proofErr w:type="spellStart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D02F5F" w:rsidP="00D02F5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Проведено 3</w:t>
            </w:r>
            <w:r w:rsidR="00B029EF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встречи с населением района по потребительской тематике, с проведением анкетирования по изучению уровня потребительского просвещения в сфере защиты прав потребителе</w:t>
            </w:r>
            <w:r w:rsidR="003038B4" w:rsidRPr="00D02130">
              <w:rPr>
                <w:rFonts w:ascii="Times New Roman" w:hAnsi="Times New Roman" w:cs="Times New Roman"/>
                <w:sz w:val="24"/>
                <w:szCs w:val="24"/>
              </w:rPr>
              <w:t>й, на которых присутствовало 4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54DA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F">
              <w:rPr>
                <w:rFonts w:ascii="Times New Roman" w:hAnsi="Times New Roman" w:cs="Times New Roman"/>
                <w:sz w:val="24"/>
                <w:szCs w:val="24"/>
              </w:rPr>
              <w:t>1.6.8.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Развитие системы уполномоченных по защите прав потребителей при поселковых и сельских администрациях муниципальных образований Белгородской области с целью выявления нарушений законодательства и информирования районных администраций для принятия мер по их устранению, а также консультирование потребителей</w:t>
            </w:r>
          </w:p>
        </w:tc>
        <w:tc>
          <w:tcPr>
            <w:tcW w:w="3424" w:type="dxa"/>
          </w:tcPr>
          <w:p w:rsidR="00275BAA" w:rsidRPr="00D02130" w:rsidRDefault="00296212" w:rsidP="002962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E866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Волоконовском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районе </w:t>
            </w:r>
            <w:r w:rsidR="00D02F5F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 сельских поселений, на территории которых назначены уполномоченные по </w:t>
            </w:r>
            <w:r w:rsidR="00AC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 прав потребителей. В 2024</w:t>
            </w:r>
            <w:r w:rsidR="00D02F5F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году к уполномоченным по защите прав потребителей в сельских  поселениях за ус</w:t>
            </w:r>
            <w:r w:rsidR="00AC17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тной консультацией обратилось 2 потребителя</w:t>
            </w:r>
            <w:r w:rsidR="00D02F5F" w:rsidRPr="00D021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по которым были получены соответствующие разъяснения. Главам сельских поселений направлены методические материалы.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F">
              <w:rPr>
                <w:rFonts w:ascii="Times New Roman" w:hAnsi="Times New Roman" w:cs="Times New Roman"/>
                <w:sz w:val="24"/>
                <w:szCs w:val="24"/>
              </w:rPr>
              <w:t>1.6.9.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анализа и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прогнозирование ситуации в сфере защиты прав потребителей</w:t>
            </w:r>
          </w:p>
        </w:tc>
        <w:tc>
          <w:tcPr>
            <w:tcW w:w="3424" w:type="dxa"/>
          </w:tcPr>
          <w:p w:rsidR="00275BAA" w:rsidRPr="00D02130" w:rsidRDefault="00B323FB" w:rsidP="00B323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муниципальных закупок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2022 - 2030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5438" w:type="dxa"/>
          </w:tcPr>
          <w:p w:rsidR="00275BAA" w:rsidRPr="00D02130" w:rsidRDefault="00E57A29" w:rsidP="00E57A2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Ежеквартально подводятся итоги работы </w:t>
            </w:r>
            <w:r w:rsidRPr="00D0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br/>
            </w:r>
            <w:r w:rsidR="00E866D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lastRenderedPageBreak/>
              <w:t xml:space="preserve"> защиты прав </w:t>
            </w:r>
            <w:r w:rsidR="00D850B0" w:rsidRPr="00D0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потребителей на территории </w:t>
            </w:r>
            <w:proofErr w:type="spellStart"/>
            <w:r w:rsidR="00D850B0" w:rsidRPr="00D0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Волоконовского</w:t>
            </w:r>
            <w:proofErr w:type="spellEnd"/>
            <w:r w:rsidR="00D850B0" w:rsidRPr="00D0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 района</w:t>
            </w:r>
            <w:r w:rsidRPr="00D0213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Итоги работы направляются в департамент потребительского рынка и размещаются на официальном сайте администрации района.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1.6.10.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информационных ресурсов в сфере защиты прав потребителей и альтернативных механизмов, способствующих повышению потребительской активности населения</w:t>
            </w:r>
          </w:p>
        </w:tc>
        <w:tc>
          <w:tcPr>
            <w:tcW w:w="3424" w:type="dxa"/>
          </w:tcPr>
          <w:p w:rsidR="00275BAA" w:rsidRPr="00D02130" w:rsidRDefault="00A31F22" w:rsidP="00A31F2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F1292A" w:rsidRPr="00D02130" w:rsidRDefault="000920CD" w:rsidP="0034078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На территории района информацию о защите прав потребителей можно получить в администрации района, как в п</w:t>
            </w:r>
            <w:r w:rsidR="005E7A77" w:rsidRPr="00D02130">
              <w:rPr>
                <w:rFonts w:ascii="Times New Roman" w:hAnsi="Times New Roman" w:cs="Times New Roman"/>
                <w:sz w:val="24"/>
                <w:szCs w:val="24"/>
              </w:rPr>
              <w:t>исьменной, так и в устной форме, в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оспользоваться информацией размещенной на официальном сайте администрации района, услугами уполномоченных в сельских поселениях, информацией в библиотечной системе района.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F">
              <w:rPr>
                <w:rFonts w:ascii="Times New Roman" w:hAnsi="Times New Roman" w:cs="Times New Roman"/>
                <w:sz w:val="24"/>
                <w:szCs w:val="24"/>
              </w:rPr>
              <w:t>1.6.11.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столов, посвященных современным проблемам развития потребительского рынка, качеству и безопасности товаров и услуг</w:t>
            </w:r>
          </w:p>
        </w:tc>
        <w:tc>
          <w:tcPr>
            <w:tcW w:w="3424" w:type="dxa"/>
          </w:tcPr>
          <w:p w:rsidR="00275BAA" w:rsidRPr="00D02130" w:rsidRDefault="00B323FB" w:rsidP="00B323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3038B4" w:rsidP="00B323FB">
            <w:pPr>
              <w:pStyle w:val="a3"/>
              <w:widowControl w:val="0"/>
              <w:shd w:val="clear" w:color="auto" w:fill="FFFFFF"/>
              <w:jc w:val="both"/>
            </w:pPr>
            <w:r w:rsidRPr="00D02130">
              <w:rPr>
                <w:color w:val="000000"/>
              </w:rPr>
              <w:t>Проводились</w:t>
            </w:r>
            <w:r w:rsidR="008926BD" w:rsidRPr="00D02130">
              <w:rPr>
                <w:color w:val="000000"/>
              </w:rPr>
              <w:t xml:space="preserve"> встречи, акции</w:t>
            </w:r>
            <w:r w:rsidR="00D850B0" w:rsidRPr="00D02130">
              <w:rPr>
                <w:color w:val="000000"/>
              </w:rPr>
              <w:t xml:space="preserve"> с учащимися общеобразовательных школ, направленных на повышение грамотности в сфере защиты прав потребителей. Учащимся рассказали, на что нужно обращать внимание при заключении договора на оказание финансовых услуг, были проведены </w:t>
            </w:r>
            <w:r w:rsidR="00B323FB" w:rsidRPr="00D02130">
              <w:rPr>
                <w:color w:val="000000"/>
              </w:rPr>
              <w:t>следующие мероприятия: и</w:t>
            </w:r>
            <w:r w:rsidR="00D850B0" w:rsidRPr="00D02130">
              <w:rPr>
                <w:color w:val="000000"/>
              </w:rPr>
              <w:t>нформацио</w:t>
            </w:r>
            <w:r w:rsidR="008926BD" w:rsidRPr="00D02130">
              <w:rPr>
                <w:color w:val="000000"/>
              </w:rPr>
              <w:t>нный час на тему: «Калейдоскоп потребительских знаний</w:t>
            </w:r>
            <w:r w:rsidR="00D850B0" w:rsidRPr="00D02130">
              <w:rPr>
                <w:color w:val="000000"/>
              </w:rPr>
              <w:t xml:space="preserve">», </w:t>
            </w:r>
            <w:r w:rsidR="008926BD" w:rsidRPr="00D02130">
              <w:rPr>
                <w:color w:val="000000"/>
              </w:rPr>
              <w:t xml:space="preserve">устный журнал </w:t>
            </w:r>
            <w:r w:rsidR="00D850B0" w:rsidRPr="00D02130">
              <w:rPr>
                <w:color w:val="000000"/>
              </w:rPr>
              <w:t>«</w:t>
            </w:r>
            <w:r w:rsidR="008926BD" w:rsidRPr="00D02130">
              <w:rPr>
                <w:color w:val="000000"/>
              </w:rPr>
              <w:t>Всемирный день качества»</w:t>
            </w:r>
            <w:r w:rsidR="009529B2">
              <w:rPr>
                <w:color w:val="000000"/>
              </w:rPr>
              <w:t>. В акции приняли участие 159</w:t>
            </w:r>
            <w:r w:rsidR="007F528A" w:rsidRPr="00D02130">
              <w:rPr>
                <w:color w:val="000000"/>
              </w:rPr>
              <w:t xml:space="preserve"> чел</w:t>
            </w:r>
            <w:r w:rsidR="005E7A77" w:rsidRPr="00D02130">
              <w:rPr>
                <w:color w:val="000000"/>
              </w:rPr>
              <w:t>ове</w:t>
            </w:r>
            <w:r w:rsidR="007F528A" w:rsidRPr="00D02130">
              <w:rPr>
                <w:color w:val="000000"/>
              </w:rPr>
              <w:t>к.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6DF">
              <w:rPr>
                <w:rFonts w:ascii="Times New Roman" w:hAnsi="Times New Roman" w:cs="Times New Roman"/>
                <w:sz w:val="24"/>
                <w:szCs w:val="24"/>
              </w:rPr>
              <w:t>1.6.12.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Организация правового обучения и пропаганды знаний в сфере потребительского образования</w:t>
            </w:r>
          </w:p>
        </w:tc>
        <w:tc>
          <w:tcPr>
            <w:tcW w:w="3424" w:type="dxa"/>
          </w:tcPr>
          <w:p w:rsidR="00275BAA" w:rsidRPr="00D02130" w:rsidRDefault="00B323FB" w:rsidP="00B323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Отдел муниципальных закупок и развития 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2022 - 2030 годы</w:t>
            </w:r>
          </w:p>
        </w:tc>
        <w:tc>
          <w:tcPr>
            <w:tcW w:w="5438" w:type="dxa"/>
          </w:tcPr>
          <w:p w:rsidR="00275BAA" w:rsidRPr="00D02130" w:rsidRDefault="007F528A" w:rsidP="004F0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охране труда и проверке знаний требований охраны труда</w:t>
            </w:r>
            <w:r w:rsidR="003038B4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прошли 25 человек, в ФБУЗ «Центр гигиены и эпидемиологии в Белгород</w:t>
            </w:r>
            <w:r w:rsidR="009529B2">
              <w:rPr>
                <w:rFonts w:ascii="Times New Roman" w:hAnsi="Times New Roman" w:cs="Times New Roman"/>
                <w:sz w:val="24"/>
                <w:szCs w:val="24"/>
              </w:rPr>
              <w:t>ской области» прошли обучение 17</w:t>
            </w:r>
            <w:r w:rsidR="003038B4"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человек.</w:t>
            </w:r>
          </w:p>
        </w:tc>
      </w:tr>
      <w:tr w:rsidR="00275BAA" w:rsidRPr="00A05966" w:rsidTr="00B30114">
        <w:tc>
          <w:tcPr>
            <w:tcW w:w="15053" w:type="dxa"/>
            <w:gridSpan w:val="5"/>
          </w:tcPr>
          <w:p w:rsidR="00275BAA" w:rsidRPr="00D02130" w:rsidRDefault="00275BA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2130">
              <w:rPr>
                <w:rFonts w:ascii="Times New Roman" w:hAnsi="Times New Roman" w:cs="Times New Roman"/>
                <w:b/>
                <w:sz w:val="28"/>
                <w:szCs w:val="28"/>
              </w:rPr>
              <w:t>II. Организационно-контрольные мероприятия</w:t>
            </w:r>
          </w:p>
        </w:tc>
      </w:tr>
      <w:tr w:rsidR="00275BAA" w:rsidRPr="00A05966" w:rsidTr="00B30114">
        <w:tc>
          <w:tcPr>
            <w:tcW w:w="784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098" w:type="dxa"/>
          </w:tcPr>
          <w:p w:rsidR="00275BAA" w:rsidRPr="00D02130" w:rsidRDefault="00275BA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Анализ результатов реализации мероприятий</w:t>
            </w:r>
          </w:p>
        </w:tc>
        <w:tc>
          <w:tcPr>
            <w:tcW w:w="3424" w:type="dxa"/>
          </w:tcPr>
          <w:p w:rsidR="00275BAA" w:rsidRPr="00D02130" w:rsidRDefault="00B323FB" w:rsidP="00B323F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Отдел муниципальных закупок и развития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предпринимательства администрации района</w:t>
            </w:r>
          </w:p>
        </w:tc>
        <w:tc>
          <w:tcPr>
            <w:tcW w:w="1309" w:type="dxa"/>
          </w:tcPr>
          <w:p w:rsidR="00275BAA" w:rsidRPr="00D02130" w:rsidRDefault="00275BA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2022 - 2030 годы</w:t>
            </w:r>
          </w:p>
        </w:tc>
        <w:tc>
          <w:tcPr>
            <w:tcW w:w="5438" w:type="dxa"/>
          </w:tcPr>
          <w:p w:rsidR="00275BAA" w:rsidRPr="00D02130" w:rsidRDefault="00A0596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План мероприятий по реализации программы «Развития потребительского рынка в Белгородской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области до 2030 года» на территори</w:t>
            </w:r>
            <w:r w:rsidR="009529B2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 w:rsidR="009529B2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="009529B2">
              <w:rPr>
                <w:rFonts w:ascii="Times New Roman" w:hAnsi="Times New Roman" w:cs="Times New Roman"/>
                <w:sz w:val="24"/>
                <w:szCs w:val="24"/>
              </w:rPr>
              <w:t xml:space="preserve"> района за 2024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год представлен для рассмотрения главе администрации </w:t>
            </w:r>
            <w:proofErr w:type="spellStart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Волоконовского</w:t>
            </w:r>
            <w:proofErr w:type="spellEnd"/>
            <w:r w:rsidRPr="00D02130">
              <w:rPr>
                <w:rFonts w:ascii="Times New Roman" w:hAnsi="Times New Roman" w:cs="Times New Roman"/>
                <w:sz w:val="24"/>
                <w:szCs w:val="24"/>
              </w:rPr>
              <w:t xml:space="preserve"> района, а также </w:t>
            </w:r>
            <w:r w:rsidR="009529B2">
              <w:rPr>
                <w:rFonts w:ascii="Times New Roman" w:hAnsi="Times New Roman" w:cs="Times New Roman"/>
                <w:sz w:val="24"/>
                <w:szCs w:val="24"/>
              </w:rPr>
              <w:t xml:space="preserve">будет </w:t>
            </w:r>
            <w:r w:rsidRPr="00D02130">
              <w:rPr>
                <w:rFonts w:ascii="Times New Roman" w:hAnsi="Times New Roman" w:cs="Times New Roman"/>
                <w:sz w:val="24"/>
                <w:szCs w:val="24"/>
              </w:rPr>
              <w:t>размещен на официальном сайте района. Направлен в срок до 1 марта в Департамент потребительского рынка Белгородской области.</w:t>
            </w:r>
          </w:p>
        </w:tc>
      </w:tr>
    </w:tbl>
    <w:p w:rsidR="00275BAA" w:rsidRPr="00A05966" w:rsidRDefault="00275BA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275BAA" w:rsidRPr="00A05966" w:rsidSect="00B323FB">
          <w:pgSz w:w="16838" w:h="11905" w:orient="landscape"/>
          <w:pgMar w:top="709" w:right="1134" w:bottom="850" w:left="1134" w:header="0" w:footer="0" w:gutter="0"/>
          <w:cols w:space="720"/>
          <w:titlePg/>
        </w:sectPr>
      </w:pPr>
    </w:p>
    <w:p w:rsidR="00275BAA" w:rsidRPr="00A05966" w:rsidRDefault="00275BAA" w:rsidP="00D0213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275BAA" w:rsidRPr="00A05966" w:rsidSect="00AA2A2B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5BAA"/>
    <w:rsid w:val="0000766F"/>
    <w:rsid w:val="000308D1"/>
    <w:rsid w:val="000566D5"/>
    <w:rsid w:val="000920CD"/>
    <w:rsid w:val="000A60B4"/>
    <w:rsid w:val="000B7B02"/>
    <w:rsid w:val="000D70CA"/>
    <w:rsid w:val="000D721B"/>
    <w:rsid w:val="001045BE"/>
    <w:rsid w:val="001151B5"/>
    <w:rsid w:val="0012081D"/>
    <w:rsid w:val="00121CE3"/>
    <w:rsid w:val="00132E54"/>
    <w:rsid w:val="001428E5"/>
    <w:rsid w:val="00146119"/>
    <w:rsid w:val="001A3235"/>
    <w:rsid w:val="0022127C"/>
    <w:rsid w:val="00241957"/>
    <w:rsid w:val="00275BAA"/>
    <w:rsid w:val="00287E92"/>
    <w:rsid w:val="00296212"/>
    <w:rsid w:val="002A0A19"/>
    <w:rsid w:val="002A4F5A"/>
    <w:rsid w:val="002F13B4"/>
    <w:rsid w:val="003038B4"/>
    <w:rsid w:val="003071CA"/>
    <w:rsid w:val="0034078C"/>
    <w:rsid w:val="00342480"/>
    <w:rsid w:val="00367B05"/>
    <w:rsid w:val="00390D95"/>
    <w:rsid w:val="00396584"/>
    <w:rsid w:val="003A45DB"/>
    <w:rsid w:val="003B3393"/>
    <w:rsid w:val="003B5F5F"/>
    <w:rsid w:val="003C1E58"/>
    <w:rsid w:val="004049B7"/>
    <w:rsid w:val="004255E8"/>
    <w:rsid w:val="0044057D"/>
    <w:rsid w:val="00441B57"/>
    <w:rsid w:val="00446152"/>
    <w:rsid w:val="004C1745"/>
    <w:rsid w:val="004F0F05"/>
    <w:rsid w:val="00505D7F"/>
    <w:rsid w:val="00510027"/>
    <w:rsid w:val="00557BB6"/>
    <w:rsid w:val="005E7A77"/>
    <w:rsid w:val="0062459F"/>
    <w:rsid w:val="0065079E"/>
    <w:rsid w:val="006553AE"/>
    <w:rsid w:val="00672727"/>
    <w:rsid w:val="006808EC"/>
    <w:rsid w:val="006908FC"/>
    <w:rsid w:val="00693EA1"/>
    <w:rsid w:val="006C0FD0"/>
    <w:rsid w:val="006C1284"/>
    <w:rsid w:val="006D07C1"/>
    <w:rsid w:val="007203D5"/>
    <w:rsid w:val="007A4214"/>
    <w:rsid w:val="007A54DA"/>
    <w:rsid w:val="007D352D"/>
    <w:rsid w:val="007F528A"/>
    <w:rsid w:val="008015F0"/>
    <w:rsid w:val="00802889"/>
    <w:rsid w:val="00802A77"/>
    <w:rsid w:val="008330BF"/>
    <w:rsid w:val="00834648"/>
    <w:rsid w:val="00836368"/>
    <w:rsid w:val="00855C6E"/>
    <w:rsid w:val="00867649"/>
    <w:rsid w:val="00891535"/>
    <w:rsid w:val="008926BD"/>
    <w:rsid w:val="008D1D82"/>
    <w:rsid w:val="0091136C"/>
    <w:rsid w:val="009529B2"/>
    <w:rsid w:val="0098580D"/>
    <w:rsid w:val="009A3EE0"/>
    <w:rsid w:val="009B2D3D"/>
    <w:rsid w:val="009B7846"/>
    <w:rsid w:val="009F6C01"/>
    <w:rsid w:val="00A05966"/>
    <w:rsid w:val="00A31F22"/>
    <w:rsid w:val="00A40FA9"/>
    <w:rsid w:val="00A74B0E"/>
    <w:rsid w:val="00AA2A2B"/>
    <w:rsid w:val="00AC1786"/>
    <w:rsid w:val="00AE2188"/>
    <w:rsid w:val="00B01D5E"/>
    <w:rsid w:val="00B01D7C"/>
    <w:rsid w:val="00B029EF"/>
    <w:rsid w:val="00B122F2"/>
    <w:rsid w:val="00B30114"/>
    <w:rsid w:val="00B323FB"/>
    <w:rsid w:val="00B57332"/>
    <w:rsid w:val="00B67491"/>
    <w:rsid w:val="00B937D0"/>
    <w:rsid w:val="00BC24DC"/>
    <w:rsid w:val="00BC3B94"/>
    <w:rsid w:val="00BE30C4"/>
    <w:rsid w:val="00C03326"/>
    <w:rsid w:val="00C05469"/>
    <w:rsid w:val="00C8570F"/>
    <w:rsid w:val="00CA5956"/>
    <w:rsid w:val="00CB7CF2"/>
    <w:rsid w:val="00CC34E4"/>
    <w:rsid w:val="00D02130"/>
    <w:rsid w:val="00D02F5F"/>
    <w:rsid w:val="00D07B62"/>
    <w:rsid w:val="00D12E64"/>
    <w:rsid w:val="00D15AF0"/>
    <w:rsid w:val="00D25788"/>
    <w:rsid w:val="00D5035D"/>
    <w:rsid w:val="00D850B0"/>
    <w:rsid w:val="00DC3C52"/>
    <w:rsid w:val="00DD5DF3"/>
    <w:rsid w:val="00DE3A94"/>
    <w:rsid w:val="00DE66B0"/>
    <w:rsid w:val="00E022C6"/>
    <w:rsid w:val="00E47CF5"/>
    <w:rsid w:val="00E57A29"/>
    <w:rsid w:val="00E866DF"/>
    <w:rsid w:val="00ED6712"/>
    <w:rsid w:val="00EE23B3"/>
    <w:rsid w:val="00EF0C90"/>
    <w:rsid w:val="00F1292A"/>
    <w:rsid w:val="00F91ED3"/>
    <w:rsid w:val="00FA6F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5B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275B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75B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Cell">
    <w:name w:val="ConsPlusCell"/>
    <w:rsid w:val="00275B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275BA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275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275BA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275BA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WW8Num1z0">
    <w:name w:val="WW8Num1z0"/>
    <w:rsid w:val="00802889"/>
    <w:rPr>
      <w:rFonts w:cs="Times New Roman" w:hint="default"/>
      <w:b w:val="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AE2188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80" w:after="200" w:line="240" w:lineRule="auto"/>
      <w:outlineLvl w:val="0"/>
    </w:pPr>
    <w:rPr>
      <w:rFonts w:ascii="Arial" w:eastAsia="Arial" w:hAnsi="Arial" w:cs="Arial"/>
      <w:sz w:val="40"/>
      <w:szCs w:val="40"/>
      <w:lang w:eastAsia="zh-CN"/>
    </w:rPr>
  </w:style>
  <w:style w:type="character" w:customStyle="1" w:styleId="Heading1Char">
    <w:name w:val="Heading 1 Char"/>
    <w:basedOn w:val="a0"/>
    <w:link w:val="11"/>
    <w:uiPriority w:val="9"/>
    <w:rsid w:val="00AE2188"/>
    <w:rPr>
      <w:rFonts w:ascii="Arial" w:eastAsia="Arial" w:hAnsi="Arial" w:cs="Arial"/>
      <w:sz w:val="40"/>
      <w:szCs w:val="40"/>
      <w:lang w:eastAsia="zh-CN"/>
    </w:rPr>
  </w:style>
  <w:style w:type="paragraph" w:styleId="a3">
    <w:name w:val="Body Text"/>
    <w:basedOn w:val="a"/>
    <w:link w:val="a4"/>
    <w:rsid w:val="00BC3B94"/>
    <w:pPr>
      <w:suppressAutoHyphens/>
      <w:spacing w:after="140" w:line="276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Основной текст Знак"/>
    <w:basedOn w:val="a0"/>
    <w:link w:val="a3"/>
    <w:rsid w:val="00BC3B94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Hyperlink"/>
    <w:uiPriority w:val="99"/>
    <w:unhideWhenUsed/>
    <w:rsid w:val="006D07C1"/>
    <w:rPr>
      <w:color w:val="0563C1" w:themeColor="hyperlink"/>
      <w:u w:val="single"/>
    </w:rPr>
  </w:style>
  <w:style w:type="character" w:customStyle="1" w:styleId="apple-style-span">
    <w:name w:val="apple-style-span"/>
    <w:rsid w:val="006727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volokonovskij-r31.gosweb.gosuslugi.ru/ofitsialno/dokumenty/dokumenty-all_6065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6C3-C9C0-44A6-9D3F-C9D373217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17</Pages>
  <Words>4432</Words>
  <Characters>25267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KolesnikovaT</dc:creator>
  <cp:lastModifiedBy>1</cp:lastModifiedBy>
  <cp:revision>52</cp:revision>
  <cp:lastPrinted>2025-02-24T10:26:00Z</cp:lastPrinted>
  <dcterms:created xsi:type="dcterms:W3CDTF">2023-02-17T08:45:00Z</dcterms:created>
  <dcterms:modified xsi:type="dcterms:W3CDTF">2025-02-24T10:28:00Z</dcterms:modified>
</cp:coreProperties>
</file>