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Пленума Верховного Суда РФ от 22.06.2021 N 18</w:t>
              <w:br/>
              <w:t xml:space="preserve">"О некоторых вопросах досудебного урегулирования споров, рассматриваемых в порядке гражданского и арбитражного судопроизводства"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ПЛЕНУМ ВЕРХОВНОГО СУДА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22 июня 2021 г. N 18</w:t>
      </w:r>
    </w:p>
    <w:p>
      <w:pPr>
        <w:pStyle w:val="2"/>
        <w:jc w:val="both"/>
      </w:pPr>
      <w:r>
        <w:rPr>
          <w:sz w:val="20"/>
        </w:rPr>
      </w:r>
    </w:p>
    <w:p>
      <w:pPr>
        <w:pStyle w:val="2"/>
        <w:jc w:val="center"/>
      </w:pPr>
      <w:r>
        <w:rPr>
          <w:sz w:val="20"/>
        </w:rPr>
        <w:t xml:space="preserve">О НЕКОТОРЫХ ВОПРОСАХ</w:t>
      </w:r>
    </w:p>
    <w:p>
      <w:pPr>
        <w:pStyle w:val="2"/>
        <w:jc w:val="center"/>
      </w:pPr>
      <w:r>
        <w:rPr>
          <w:sz w:val="20"/>
        </w:rPr>
        <w:t xml:space="preserve">ДОСУДЕБНОГО УРЕГУЛИРОВАНИЯ СПОРОВ, РАССМАТРИВАЕМЫХ В ПОРЯДКЕ</w:t>
      </w:r>
    </w:p>
    <w:p>
      <w:pPr>
        <w:pStyle w:val="2"/>
        <w:jc w:val="center"/>
      </w:pPr>
      <w:r>
        <w:rPr>
          <w:sz w:val="20"/>
        </w:rPr>
        <w:t xml:space="preserve">ГРАЖДАНСКОГО И АРБИТРАЖНОГО СУДОПРОИЗВОДСТВА</w:t>
      </w:r>
    </w:p>
    <w:p>
      <w:pPr>
        <w:pStyle w:val="0"/>
        <w:jc w:val="both"/>
      </w:pPr>
      <w:r>
        <w:rPr>
          <w:sz w:val="20"/>
        </w:rPr>
      </w:r>
    </w:p>
    <w:p>
      <w:pPr>
        <w:pStyle w:val="0"/>
        <w:ind w:firstLine="540"/>
        <w:jc w:val="both"/>
      </w:pPr>
      <w:r>
        <w:rPr>
          <w:sz w:val="20"/>
        </w:rPr>
        <w:t xml:space="preserve">В целях единообразного применения судами положений законодательства о досудебном урегулировании споров, рассматриваемых в порядке гражданского и арбитражного судопроизводства, Пленум Верховного Суда Российской Федерации, руководствуясь </w:t>
      </w:r>
      <w:hyperlink w:history="0"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126</w:t>
        </w:r>
      </w:hyperlink>
      <w:r>
        <w:rPr>
          <w:sz w:val="20"/>
        </w:rPr>
        <w:t xml:space="preserve"> Конституции Российской Федерации, </w:t>
      </w:r>
      <w:hyperlink w:history="0" r:id="rId8" w:tooltip="Федеральный конституционный закон от 05.02.2014 N 3-ФКЗ (ред. от 16.04.2022) &quot;О Верховном Суде Российской Федерации&quot; {КонсультантПлюс}">
        <w:r>
          <w:rPr>
            <w:sz w:val="20"/>
            <w:color w:val="0000ff"/>
          </w:rPr>
          <w:t xml:space="preserve">статьями 2</w:t>
        </w:r>
      </w:hyperlink>
      <w:r>
        <w:rPr>
          <w:sz w:val="20"/>
        </w:rPr>
        <w:t xml:space="preserve"> и </w:t>
      </w:r>
      <w:hyperlink w:history="0" r:id="rId9" w:tooltip="Федеральный конституционный закон от 05.02.2014 N 3-ФКЗ (ред. от 16.04.2022) &quot;О Верховном Суде Российской Федерации&quot; {КонсультантПлюс}">
        <w:r>
          <w:rPr>
            <w:sz w:val="20"/>
            <w:color w:val="0000ff"/>
          </w:rPr>
          <w:t xml:space="preserve">5</w:t>
        </w:r>
      </w:hyperlink>
      <w:r>
        <w:rPr>
          <w:sz w:val="20"/>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pPr>
        <w:pStyle w:val="0"/>
        <w:jc w:val="both"/>
      </w:pPr>
      <w:r>
        <w:rPr>
          <w:sz w:val="20"/>
        </w:rPr>
      </w:r>
    </w:p>
    <w:p>
      <w:pPr>
        <w:pStyle w:val="2"/>
        <w:outlineLvl w:val="0"/>
        <w:jc w:val="center"/>
      </w:pPr>
      <w:r>
        <w:rPr>
          <w:sz w:val="20"/>
        </w:rPr>
        <w:t xml:space="preserve">Общие положения</w:t>
      </w:r>
    </w:p>
    <w:p>
      <w:pPr>
        <w:pStyle w:val="0"/>
        <w:jc w:val="both"/>
      </w:pPr>
      <w:r>
        <w:rPr>
          <w:sz w:val="20"/>
        </w:rPr>
      </w:r>
    </w:p>
    <w:p>
      <w:pPr>
        <w:pStyle w:val="0"/>
        <w:ind w:firstLine="540"/>
        <w:jc w:val="both"/>
      </w:pPr>
      <w:r>
        <w:rPr>
          <w:sz w:val="20"/>
        </w:rPr>
        <w:t xml:space="preserve">1. Под досудебным урегулированием следует понимать деятельность сторон спора до обращения в суд, осуществляемую ими самостоятельно (переговоры, претензионный порядок) либо с привлечением третьих лиц (например, медиаторов, финансового уполномоченного по правам потребителей финансовых услуг), а также посредством обращения к уполномоченному органу публичной власти для разрешения спора в административном порядке (</w:t>
      </w:r>
      <w:hyperlink w:history="0" r:id="rId10"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2 статьи 11</w:t>
        </w:r>
      </w:hyperlink>
      <w:r>
        <w:rPr>
          <w:sz w:val="20"/>
        </w:rPr>
        <w:t xml:space="preserve"> Гражданского кодекса Российской Федерации, далее - ГК РФ, </w:t>
      </w:r>
      <w:hyperlink w:history="0" r:id="rId11" w:tooltip="&quot;Гражданский процессуальный кодекс Российской Федерации&quot; от 14.11.2002 N 138-ФЗ (ред. от 14.07.2022) {КонсультантПлюс}">
        <w:r>
          <w:rPr>
            <w:sz w:val="20"/>
            <w:color w:val="0000ff"/>
          </w:rPr>
          <w:t xml:space="preserve">часть 4 статьи 3</w:t>
        </w:r>
      </w:hyperlink>
      <w:r>
        <w:rPr>
          <w:sz w:val="20"/>
        </w:rPr>
        <w:t xml:space="preserve"> Гражданского процессуального кодекса Российской Федерации, далее - ГПК РФ, </w:t>
      </w:r>
      <w:hyperlink w:history="0" r:id="rId12"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5 статьи 4</w:t>
        </w:r>
      </w:hyperlink>
      <w:r>
        <w:rPr>
          <w:sz w:val="20"/>
        </w:rPr>
        <w:t xml:space="preserve"> Арбитражного процессуального кодекса Российской Федерации, далее - АПК РФ). Данная деятельность способствует реализации таких задач гражданского и арбитражного судопроизводства, как содействие мирному урегулированию споров, становлению и развитию партнерских и деловых отношений (</w:t>
      </w:r>
      <w:hyperlink w:history="0" r:id="rId13" w:tooltip="&quot;Гражданский процессуальный кодекс Российской Федерации&quot; от 14.11.2002 N 138-ФЗ (ред. от 14.07.2022) {КонсультантПлюс}">
        <w:r>
          <w:rPr>
            <w:sz w:val="20"/>
            <w:color w:val="0000ff"/>
          </w:rPr>
          <w:t xml:space="preserve">статья 2</w:t>
        </w:r>
      </w:hyperlink>
      <w:r>
        <w:rPr>
          <w:sz w:val="20"/>
        </w:rPr>
        <w:t xml:space="preserve"> ГПК РФ, </w:t>
      </w:r>
      <w:hyperlink w:history="0" r:id="rId14"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 6 статьи 2</w:t>
        </w:r>
      </w:hyperlink>
      <w:r>
        <w:rPr>
          <w:sz w:val="20"/>
        </w:rPr>
        <w:t xml:space="preserve"> АПК РФ).</w:t>
      </w:r>
    </w:p>
    <w:p>
      <w:pPr>
        <w:pStyle w:val="0"/>
        <w:spacing w:before="200" w:line-rule="auto"/>
        <w:ind w:firstLine="540"/>
        <w:jc w:val="both"/>
      </w:pPr>
      <w:r>
        <w:rPr>
          <w:sz w:val="20"/>
        </w:rPr>
        <w:t xml:space="preserve">Претензионный порядок предусмотрен, в частности, Федеральным </w:t>
      </w:r>
      <w:hyperlink w:history="0" r:id="rId15" w:tooltip="Федеральный закон от 10.01.2003 N 18-ФЗ (ред. от 11.06.2022) &quot;Устав железнодорожного транспорта Российской Федерации&quot; {КонсультантПлюс}">
        <w:r>
          <w:rPr>
            <w:sz w:val="20"/>
            <w:color w:val="0000ff"/>
          </w:rPr>
          <w:t xml:space="preserve">законом</w:t>
        </w:r>
      </w:hyperlink>
      <w:r>
        <w:rPr>
          <w:sz w:val="20"/>
        </w:rPr>
        <w:t xml:space="preserve"> от 10 января 2003 года N 18-ФЗ "Устав железнодорожного транспорта Российской Федерации" (далее - Устав железнодорожного транспорта), направление предложения об изменении или о расторжении договора - </w:t>
      </w:r>
      <w:hyperlink w:history="0" r:id="rId16"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статьей 452</w:t>
        </w:r>
      </w:hyperlink>
      <w:r>
        <w:rPr>
          <w:sz w:val="20"/>
        </w:rPr>
        <w:t xml:space="preserve"> ГК РФ, медиация - Федеральным </w:t>
      </w:r>
      <w:hyperlink w:history="0" r:id="rId17" w:tooltip="Федеральный закон от 27.07.2010 N 193-ФЗ (ред. от 26.07.2019) &quot;Об альтернативной процедуре урегулирования споров с участием посредника (процедуре медиации)&quot; {КонсультантПлюс}">
        <w:r>
          <w:rPr>
            <w:sz w:val="20"/>
            <w:color w:val="0000ff"/>
          </w:rPr>
          <w:t xml:space="preserve">законом</w:t>
        </w:r>
      </w:hyperlink>
      <w:r>
        <w:rPr>
          <w:sz w:val="20"/>
        </w:rPr>
        <w:t xml:space="preserve"> от 27 июля 2010 года N 193-ФЗ "Об альтернативной процедуре урегулирования споров с участием посредника (процедуре медиации)" (далее - Закон о медиации), обращение к уполномоченному по правам потребителей финансовых услуг (далее - финансовый уполномоченный) предусмотрено Федеральным </w:t>
      </w:r>
      <w:hyperlink w:history="0" r:id="rId18"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4 июня 2018 года N 123-ФЗ "Об уполномоченном по правам потребителей финансовых услуг" (далее - Закон о финансовом уполномоченном), обращение с заявлением в вышестоящий государственный орган, обращение с жалобой в вышестоящий орган предусмотрены, например, </w:t>
      </w:r>
      <w:hyperlink w:history="0" r:id="rId19"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пунктом 1 статьи 2</w:t>
        </w:r>
      </w:hyperlink>
      <w:r>
        <w:rPr>
          <w:sz w:val="20"/>
        </w:rPr>
        <w:t xml:space="preserve">, </w:t>
      </w:r>
      <w:hyperlink w:history="0" r:id="rId20"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пунктом 2 статьи 138</w:t>
        </w:r>
      </w:hyperlink>
      <w:r>
        <w:rPr>
          <w:sz w:val="20"/>
        </w:rPr>
        <w:t xml:space="preserve"> Налогового кодекса Российской Федерации (далее - НК РФ).</w:t>
      </w:r>
    </w:p>
    <w:p>
      <w:pPr>
        <w:pStyle w:val="0"/>
        <w:spacing w:before="200" w:line-rule="auto"/>
        <w:ind w:firstLine="540"/>
        <w:jc w:val="both"/>
      </w:pPr>
      <w:r>
        <w:rPr>
          <w:sz w:val="20"/>
        </w:rPr>
        <w:t xml:space="preserve">Если досудебное урегулирование спора является обязательным, исполнение данной обязанности выступает условием реализации права лица на обращение в суд (</w:t>
      </w:r>
      <w:hyperlink w:history="0" r:id="rId21" w:tooltip="&quot;Гражданский процессуальный кодекс Российской Федерации&quot; от 14.11.2002 N 138-ФЗ (ред. от 14.07.2022) {КонсультантПлюс}">
        <w:r>
          <w:rPr>
            <w:sz w:val="20"/>
            <w:color w:val="0000ff"/>
          </w:rPr>
          <w:t xml:space="preserve">пункт 1 части 1 статьи 135</w:t>
        </w:r>
      </w:hyperlink>
      <w:r>
        <w:rPr>
          <w:sz w:val="20"/>
        </w:rPr>
        <w:t xml:space="preserve"> ГПК РФ, </w:t>
      </w:r>
      <w:hyperlink w:history="0" r:id="rId22"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 5 части 1 статьи 129</w:t>
        </w:r>
      </w:hyperlink>
      <w:r>
        <w:rPr>
          <w:sz w:val="20"/>
        </w:rPr>
        <w:t xml:space="preserve"> АПК РФ).</w:t>
      </w:r>
    </w:p>
    <w:p>
      <w:pPr>
        <w:pStyle w:val="0"/>
        <w:spacing w:before="200" w:line-rule="auto"/>
        <w:ind w:firstLine="540"/>
        <w:jc w:val="both"/>
      </w:pPr>
      <w:r>
        <w:rPr>
          <w:sz w:val="20"/>
        </w:rPr>
        <w:t xml:space="preserve">Медиация становится обязательным досудебным урегулированием спора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w:t>
      </w:r>
      <w:hyperlink w:history="0" r:id="rId23" w:tooltip="Федеральный закон от 27.07.2010 N 193-ФЗ (ред. от 26.07.2019) &quot;Об альтернативной процедуре урегулирования споров с участием посредника (процедуре медиации)&quot; {КонсультантПлюс}">
        <w:r>
          <w:rPr>
            <w:sz w:val="20"/>
            <w:color w:val="0000ff"/>
          </w:rPr>
          <w:t xml:space="preserve">часть 1 статьи 4</w:t>
        </w:r>
      </w:hyperlink>
      <w:r>
        <w:rPr>
          <w:sz w:val="20"/>
        </w:rPr>
        <w:t xml:space="preserve"> Закона о медиации) или заменили предусмотренную федеральным законом процедуру досудебного урегулирования спора на медиацию при условии, что соответствующий федеральный закон позволяет изменить порядок такого урегулирования договором (например, </w:t>
      </w:r>
      <w:hyperlink w:history="0" r:id="rId24"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5 статьи 4</w:t>
        </w:r>
      </w:hyperlink>
      <w:r>
        <w:rPr>
          <w:sz w:val="20"/>
        </w:rPr>
        <w:t xml:space="preserve"> АПК РФ).</w:t>
      </w:r>
    </w:p>
    <w:p>
      <w:pPr>
        <w:pStyle w:val="0"/>
        <w:spacing w:before="200" w:line-rule="auto"/>
        <w:ind w:firstLine="540"/>
        <w:jc w:val="both"/>
      </w:pPr>
      <w:r>
        <w:rPr>
          <w:sz w:val="20"/>
        </w:rPr>
        <w:t xml:space="preserve">2. В гражданском судопроизводстве досудебный порядок урегулирования спора является обязательным только в случаях, предусмотренных федеральным законом (</w:t>
      </w:r>
      <w:hyperlink w:history="0" r:id="rId25" w:tooltip="&quot;Гражданский процессуальный кодекс Российской Федерации&quot; от 14.11.2002 N 138-ФЗ (ред. от 14.07.2022) {КонсультантПлюс}">
        <w:r>
          <w:rPr>
            <w:sz w:val="20"/>
            <w:color w:val="0000ff"/>
          </w:rPr>
          <w:t xml:space="preserve">часть 4 статьи 3</w:t>
        </w:r>
      </w:hyperlink>
      <w:r>
        <w:rPr>
          <w:sz w:val="20"/>
        </w:rPr>
        <w:t xml:space="preserve"> ГПК РФ).</w:t>
      </w:r>
    </w:p>
    <w:p>
      <w:pPr>
        <w:pStyle w:val="0"/>
        <w:spacing w:before="200" w:line-rule="auto"/>
        <w:ind w:firstLine="540"/>
        <w:jc w:val="both"/>
      </w:pPr>
      <w:r>
        <w:rPr>
          <w:sz w:val="20"/>
        </w:rPr>
        <w:t xml:space="preserve">В арбитражном судопроизводстве такой порядок является обязательным: для споров, возникающих из гражданских правоотношений, в случаях, предусмотренных федеральным законом или договором; для споров, возникающих из административных и иных публичных правоотношений, только в случаях, предусмотренных федеральным законом (</w:t>
      </w:r>
      <w:hyperlink w:history="0" r:id="rId26"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5 статьи 4</w:t>
        </w:r>
      </w:hyperlink>
      <w:r>
        <w:rPr>
          <w:sz w:val="20"/>
        </w:rPr>
        <w:t xml:space="preserve"> АПК РФ).</w:t>
      </w:r>
    </w:p>
    <w:p>
      <w:pPr>
        <w:pStyle w:val="0"/>
        <w:spacing w:before="200" w:line-rule="auto"/>
        <w:ind w:firstLine="540"/>
        <w:jc w:val="both"/>
      </w:pPr>
      <w:r>
        <w:rPr>
          <w:sz w:val="20"/>
        </w:rPr>
        <w:t xml:space="preserve">3. Федеральными законами обязательный досудебный порядок урегулирования спора предусмотрен в том числе по спорам:</w:t>
      </w:r>
    </w:p>
    <w:p>
      <w:pPr>
        <w:pStyle w:val="0"/>
        <w:spacing w:before="200" w:line-rule="auto"/>
        <w:ind w:firstLine="540"/>
        <w:jc w:val="both"/>
      </w:pPr>
      <w:r>
        <w:rPr>
          <w:sz w:val="20"/>
        </w:rPr>
        <w:t xml:space="preserve">о заключении договора в обязательном порядке (</w:t>
      </w:r>
      <w:hyperlink w:history="0" r:id="rId27"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1 статьи 445</w:t>
        </w:r>
      </w:hyperlink>
      <w:r>
        <w:rPr>
          <w:sz w:val="20"/>
        </w:rPr>
        <w:t xml:space="preserve"> ГК РФ);</w:t>
      </w:r>
    </w:p>
    <w:p>
      <w:pPr>
        <w:pStyle w:val="0"/>
        <w:spacing w:before="200" w:line-rule="auto"/>
        <w:ind w:firstLine="540"/>
        <w:jc w:val="both"/>
      </w:pPr>
      <w:r>
        <w:rPr>
          <w:sz w:val="20"/>
        </w:rPr>
        <w:t xml:space="preserve">об изменении и о расторжении договора (</w:t>
      </w:r>
      <w:hyperlink w:history="0" r:id="rId28"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2 статьи 452</w:t>
        </w:r>
      </w:hyperlink>
      <w:r>
        <w:rPr>
          <w:sz w:val="20"/>
        </w:rPr>
        <w:t xml:space="preserve"> ГК РФ);</w:t>
      </w:r>
    </w:p>
    <w:p>
      <w:pPr>
        <w:pStyle w:val="0"/>
        <w:spacing w:before="200" w:line-rule="auto"/>
        <w:ind w:firstLine="540"/>
        <w:jc w:val="both"/>
      </w:pPr>
      <w:r>
        <w:rPr>
          <w:sz w:val="20"/>
        </w:rPr>
        <w:t xml:space="preserve">о заключении государственного или муниципального контракта (</w:t>
      </w:r>
      <w:hyperlink w:history="0" r:id="rId29"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 3 статьи 528</w:t>
        </w:r>
      </w:hyperlink>
      <w:r>
        <w:rPr>
          <w:sz w:val="20"/>
        </w:rPr>
        <w:t xml:space="preserve">, </w:t>
      </w:r>
      <w:hyperlink w:history="0" r:id="rId30"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 4 статьи 529</w:t>
        </w:r>
      </w:hyperlink>
      <w:r>
        <w:rPr>
          <w:sz w:val="20"/>
        </w:rPr>
        <w:t xml:space="preserve"> ГК РФ);</w:t>
      </w:r>
    </w:p>
    <w:p>
      <w:pPr>
        <w:pStyle w:val="0"/>
        <w:spacing w:before="200" w:line-rule="auto"/>
        <w:ind w:firstLine="540"/>
        <w:jc w:val="both"/>
      </w:pPr>
      <w:r>
        <w:rPr>
          <w:sz w:val="20"/>
        </w:rPr>
        <w:t xml:space="preserve">о заключении договора поставки товаров для государственных или муниципальных нужд (</w:t>
      </w:r>
      <w:hyperlink w:history="0" r:id="rId31"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 4 статьи 529</w:t>
        </w:r>
      </w:hyperlink>
      <w:r>
        <w:rPr>
          <w:sz w:val="20"/>
        </w:rPr>
        <w:t xml:space="preserve"> ГК РФ);</w:t>
      </w:r>
    </w:p>
    <w:p>
      <w:pPr>
        <w:pStyle w:val="0"/>
        <w:spacing w:before="200" w:line-rule="auto"/>
        <w:ind w:firstLine="540"/>
        <w:jc w:val="both"/>
      </w:pPr>
      <w:r>
        <w:rPr>
          <w:sz w:val="20"/>
        </w:rPr>
        <w:t xml:space="preserve">о расторжении договора аренды, проката, аренды транспортных средств, аренды зданий и сооружений, аренды предприятий, финансовой аренды (</w:t>
      </w:r>
      <w:hyperlink w:history="0" r:id="rId3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часть 3 статьи 619</w:t>
        </w:r>
      </w:hyperlink>
      <w:r>
        <w:rPr>
          <w:sz w:val="20"/>
        </w:rPr>
        <w:t xml:space="preserve"> и </w:t>
      </w:r>
      <w:hyperlink w:history="0" r:id="rId33"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статья 625</w:t>
        </w:r>
      </w:hyperlink>
      <w:r>
        <w:rPr>
          <w:sz w:val="20"/>
        </w:rPr>
        <w:t xml:space="preserve"> ГК РФ);</w:t>
      </w:r>
    </w:p>
    <w:p>
      <w:pPr>
        <w:pStyle w:val="0"/>
        <w:spacing w:before="200" w:line-rule="auto"/>
        <w:ind w:firstLine="540"/>
        <w:jc w:val="both"/>
      </w:pPr>
      <w:r>
        <w:rPr>
          <w:sz w:val="20"/>
        </w:rPr>
        <w:t xml:space="preserve">о расторжении договора перевозки груза, пассажира, багажа, а также возмещении ущерба, причиненного при перевозке пассажира и багажа (</w:t>
      </w:r>
      <w:hyperlink w:history="0" r:id="rId3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 2 статьи 795</w:t>
        </w:r>
      </w:hyperlink>
      <w:r>
        <w:rPr>
          <w:sz w:val="20"/>
        </w:rPr>
        <w:t xml:space="preserve">, </w:t>
      </w:r>
      <w:hyperlink w:history="0" r:id="rId3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статья 797</w:t>
        </w:r>
      </w:hyperlink>
      <w:r>
        <w:rPr>
          <w:sz w:val="20"/>
        </w:rPr>
        <w:t xml:space="preserve"> ГК РФ);</w:t>
      </w:r>
    </w:p>
    <w:p>
      <w:pPr>
        <w:pStyle w:val="0"/>
        <w:spacing w:before="200" w:line-rule="auto"/>
        <w:ind w:firstLine="540"/>
        <w:jc w:val="both"/>
      </w:pPr>
      <w:r>
        <w:rPr>
          <w:sz w:val="20"/>
        </w:rPr>
        <w:t xml:space="preserve">о расторжении договора банковского счета (</w:t>
      </w:r>
      <w:hyperlink w:history="0" r:id="rId36"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абзац второй пункта 4 статьи 859</w:t>
        </w:r>
      </w:hyperlink>
      <w:r>
        <w:rPr>
          <w:sz w:val="20"/>
        </w:rPr>
        <w:t xml:space="preserve"> ГК РФ);</w:t>
      </w:r>
    </w:p>
    <w:p>
      <w:pPr>
        <w:pStyle w:val="0"/>
        <w:spacing w:before="200" w:line-rule="auto"/>
        <w:ind w:firstLine="540"/>
        <w:jc w:val="both"/>
      </w:pPr>
      <w:r>
        <w:rPr>
          <w:sz w:val="20"/>
        </w:rPr>
        <w:t xml:space="preserve">об изменении договора коммерческой концессии (</w:t>
      </w:r>
      <w:hyperlink w:history="0" r:id="rId3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 1 статьи 1036</w:t>
        </w:r>
      </w:hyperlink>
      <w:r>
        <w:rPr>
          <w:sz w:val="20"/>
        </w:rPr>
        <w:t xml:space="preserve"> ГК РФ);</w:t>
      </w:r>
    </w:p>
    <w:p>
      <w:pPr>
        <w:pStyle w:val="0"/>
        <w:spacing w:before="200" w:line-rule="auto"/>
        <w:ind w:firstLine="540"/>
        <w:jc w:val="both"/>
      </w:pPr>
      <w:r>
        <w:rPr>
          <w:sz w:val="20"/>
        </w:rPr>
        <w:t xml:space="preserve">о нарушении исключительных прав (</w:t>
      </w:r>
      <w:hyperlink w:history="0" r:id="rId38" w:tooltip="&quot;Гражданский кодекс Российской Федерации (часть четвертая)&quot; от 18.12.2006 N 230-ФЗ (ред. от 14.07.2022) {КонсультантПлюс}">
        <w:r>
          <w:rPr>
            <w:sz w:val="20"/>
            <w:color w:val="0000ff"/>
          </w:rPr>
          <w:t xml:space="preserve">пункт 5.1 статьи 1252</w:t>
        </w:r>
      </w:hyperlink>
      <w:r>
        <w:rPr>
          <w:sz w:val="20"/>
        </w:rPr>
        <w:t xml:space="preserve"> ГК РФ);</w:t>
      </w:r>
    </w:p>
    <w:p>
      <w:pPr>
        <w:pStyle w:val="0"/>
        <w:spacing w:before="200" w:line-rule="auto"/>
        <w:ind w:firstLine="540"/>
        <w:jc w:val="both"/>
      </w:pPr>
      <w:r>
        <w:rPr>
          <w:sz w:val="20"/>
        </w:rPr>
        <w:t xml:space="preserve">о досрочном прекращении правовой охраны товарного знака вследствие его неиспользования непрерывно в течение трех лет (</w:t>
      </w:r>
      <w:hyperlink w:history="0" r:id="rId39" w:tooltip="&quot;Гражданский кодекс Российской Федерации (часть четвертая)&quot; от 18.12.2006 N 230-ФЗ (ред. от 14.07.2022) {КонсультантПлюс}">
        <w:r>
          <w:rPr>
            <w:sz w:val="20"/>
            <w:color w:val="0000ff"/>
          </w:rPr>
          <w:t xml:space="preserve">пункт 1 статьи 1486</w:t>
        </w:r>
      </w:hyperlink>
      <w:r>
        <w:rPr>
          <w:sz w:val="20"/>
        </w:rPr>
        <w:t xml:space="preserve"> ГК РФ);</w:t>
      </w:r>
    </w:p>
    <w:p>
      <w:pPr>
        <w:pStyle w:val="0"/>
        <w:spacing w:before="200" w:line-rule="auto"/>
        <w:ind w:firstLine="540"/>
        <w:jc w:val="both"/>
      </w:pPr>
      <w:r>
        <w:rPr>
          <w:sz w:val="20"/>
        </w:rPr>
        <w:t xml:space="preserve">об осуществлении страхового возмещения по договору обязательного страхования гражданской ответственности владельцев транспортных средств (</w:t>
      </w:r>
      <w:hyperlink w:history="0" r:id="rId40"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пункт 5.1 статьи 14.1</w:t>
        </w:r>
      </w:hyperlink>
      <w:r>
        <w:rPr>
          <w:sz w:val="20"/>
        </w:rPr>
        <w:t xml:space="preserve">, </w:t>
      </w:r>
      <w:hyperlink w:history="0" r:id="rId41"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пункт 1 статьи 16.1</w:t>
        </w:r>
      </w:hyperlink>
      <w:r>
        <w:rPr>
          <w:sz w:val="20"/>
        </w:rPr>
        <w:t xml:space="preserve">, </w:t>
      </w:r>
      <w:hyperlink w:history="0" r:id="rId42"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пункт 3</w:t>
        </w:r>
      </w:hyperlink>
      <w:r>
        <w:rPr>
          <w:sz w:val="20"/>
        </w:rPr>
        <w:t xml:space="preserve">, </w:t>
      </w:r>
      <w:hyperlink w:history="0" r:id="rId43"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абзац второй пункта 4 статьи 19</w:t>
        </w:r>
      </w:hyperlink>
      <w:r>
        <w:rPr>
          <w:sz w:val="20"/>
        </w:rPr>
        <w:t xml:space="preserve"> Федерального закона от 25 апреля 2002 года N 40-ФЗ "Об обязательном страховании гражданской ответственности владельцев транспортных средств", далее - Закон об ОСАГО);</w:t>
      </w:r>
    </w:p>
    <w:p>
      <w:pPr>
        <w:pStyle w:val="0"/>
        <w:spacing w:before="200" w:line-rule="auto"/>
        <w:ind w:firstLine="540"/>
        <w:jc w:val="both"/>
      </w:pPr>
      <w:r>
        <w:rPr>
          <w:sz w:val="20"/>
        </w:rPr>
        <w:t xml:space="preserve">о возмещении страховщиком, который застраховал гражданскую ответственность лица, причинившего вред, в счет страхового возмещения вреда, возмещенного страховщиком, осуществившим прямое возмещение убытков (</w:t>
      </w:r>
      <w:hyperlink w:history="0" r:id="rId44"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пункт 5.1 статьи 14.1</w:t>
        </w:r>
      </w:hyperlink>
      <w:r>
        <w:rPr>
          <w:sz w:val="20"/>
        </w:rPr>
        <w:t xml:space="preserve"> Закона об ОСАГО);</w:t>
      </w:r>
    </w:p>
    <w:p>
      <w:pPr>
        <w:pStyle w:val="0"/>
        <w:spacing w:before="200" w:line-rule="auto"/>
        <w:ind w:firstLine="540"/>
        <w:jc w:val="both"/>
      </w:pPr>
      <w:r>
        <w:rPr>
          <w:sz w:val="20"/>
        </w:rPr>
        <w:t xml:space="preserve">о компенсационных выплатах по договору обязательного страхования гражданской ответственности владельцев транспортных средств (</w:t>
      </w:r>
      <w:hyperlink w:history="0" r:id="rId45"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пункт 3</w:t>
        </w:r>
      </w:hyperlink>
      <w:r>
        <w:rPr>
          <w:sz w:val="20"/>
        </w:rPr>
        <w:t xml:space="preserve">, </w:t>
      </w:r>
      <w:hyperlink w:history="0" r:id="rId46"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абзац второй пункта 4 статьи 19</w:t>
        </w:r>
      </w:hyperlink>
      <w:r>
        <w:rPr>
          <w:sz w:val="20"/>
        </w:rPr>
        <w:t xml:space="preserve"> Закона об ОСАГО);</w:t>
      </w:r>
    </w:p>
    <w:p>
      <w:pPr>
        <w:pStyle w:val="0"/>
        <w:spacing w:before="200" w:line-rule="auto"/>
        <w:ind w:firstLine="540"/>
        <w:jc w:val="both"/>
      </w:pPr>
      <w:r>
        <w:rPr>
          <w:sz w:val="20"/>
        </w:rPr>
        <w:t xml:space="preserve">с участием потребителей финансовых услуг, предъявляющих к финансовым организациям, оказавшим им финансовые услуги, требования имущественного характера, а также требования, вытекающие из нарушения страховщиком порядка осуществления страхового возмещения, установленного </w:t>
      </w:r>
      <w:hyperlink w:history="0" r:id="rId47"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Законом</w:t>
        </w:r>
      </w:hyperlink>
      <w:r>
        <w:rPr>
          <w:sz w:val="20"/>
        </w:rPr>
        <w:t xml:space="preserve"> об ОСАГО (</w:t>
      </w:r>
      <w:hyperlink w:history="0" r:id="rId48"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части 1</w:t>
        </w:r>
      </w:hyperlink>
      <w:r>
        <w:rPr>
          <w:sz w:val="20"/>
        </w:rPr>
        <w:t xml:space="preserve"> и </w:t>
      </w:r>
      <w:hyperlink w:history="0" r:id="rId49"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2 статьи 25</w:t>
        </w:r>
      </w:hyperlink>
      <w:r>
        <w:rPr>
          <w:sz w:val="20"/>
        </w:rPr>
        <w:t xml:space="preserve"> Закона о финансовом уполномоченном);</w:t>
      </w:r>
    </w:p>
    <w:p>
      <w:pPr>
        <w:pStyle w:val="0"/>
        <w:spacing w:before="200" w:line-rule="auto"/>
        <w:ind w:firstLine="540"/>
        <w:jc w:val="both"/>
      </w:pPr>
      <w:r>
        <w:rPr>
          <w:sz w:val="20"/>
        </w:rPr>
        <w:t xml:space="preserve">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от несчастных случаев на производстве и профессиональных заболеваний (</w:t>
      </w:r>
      <w:hyperlink w:history="0" r:id="rId50" w:tooltip="Федеральный закон от 24.07.1998 N 125-ФЗ (ред. от 25.02.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статья 15.2</w:t>
        </w:r>
      </w:hyperlink>
      <w:r>
        <w:rPr>
          <w:sz w:val="20"/>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w:t>
      </w:r>
    </w:p>
    <w:p>
      <w:pPr>
        <w:pStyle w:val="0"/>
        <w:spacing w:before="200" w:line-rule="auto"/>
        <w:ind w:firstLine="540"/>
        <w:jc w:val="both"/>
      </w:pPr>
      <w:r>
        <w:rPr>
          <w:sz w:val="20"/>
        </w:rPr>
        <w:t xml:space="preserve">о цене на услуги по передаче тепловой энергии, теплоносителя (</w:t>
      </w:r>
      <w:hyperlink w:history="0" r:id="rId51" w:tooltip="Федеральный закон от 27.07.2010 N 190-ФЗ (ред. от 01.05.2022) &quot;О теплоснабжении&quot; {КонсультантПлюс}">
        <w:r>
          <w:rPr>
            <w:sz w:val="20"/>
            <w:color w:val="0000ff"/>
          </w:rPr>
          <w:t xml:space="preserve">часть 5 статьи 23.4</w:t>
        </w:r>
      </w:hyperlink>
      <w:r>
        <w:rPr>
          <w:sz w:val="20"/>
        </w:rPr>
        <w:t xml:space="preserve"> Федерального закона от 27 июля 2010 года N 190-ФЗ "О теплоснабжении").</w:t>
      </w:r>
    </w:p>
    <w:p>
      <w:pPr>
        <w:pStyle w:val="0"/>
        <w:spacing w:before="200" w:line-rule="auto"/>
        <w:ind w:firstLine="540"/>
        <w:jc w:val="both"/>
      </w:pPr>
      <w:r>
        <w:rPr>
          <w:sz w:val="20"/>
        </w:rPr>
        <w:t xml:space="preserve">Данный порядок также предусмотрен федеральными законами по спорам, вытекающим из следующих договоров:</w:t>
      </w:r>
    </w:p>
    <w:p>
      <w:pPr>
        <w:pStyle w:val="0"/>
        <w:spacing w:before="200" w:line-rule="auto"/>
        <w:ind w:firstLine="540"/>
        <w:jc w:val="both"/>
      </w:pPr>
      <w:r>
        <w:rPr>
          <w:sz w:val="20"/>
        </w:rPr>
        <w:t xml:space="preserve">воздушной перевозки груза или воздушной перевозки почты (</w:t>
      </w:r>
      <w:hyperlink w:history="0" r:id="rId52" w:tooltip="&quot;Воздушный кодекс Российской Федерации&quot; от 19.03.1997 N 60-ФЗ (ред. от 14.03.2022) (с изм. и доп., вступ. в силу с 05.06.2022) ------------ Недействующая редакция {КонсультантПлюс}">
        <w:r>
          <w:rPr>
            <w:sz w:val="20"/>
            <w:color w:val="0000ff"/>
          </w:rPr>
          <w:t xml:space="preserve">пункт 3 статьи 124</w:t>
        </w:r>
      </w:hyperlink>
      <w:r>
        <w:rPr>
          <w:sz w:val="20"/>
        </w:rPr>
        <w:t xml:space="preserve"> Воздушного кодекса Российской Федерации);</w:t>
      </w:r>
    </w:p>
    <w:p>
      <w:pPr>
        <w:pStyle w:val="0"/>
        <w:spacing w:before="200" w:line-rule="auto"/>
        <w:ind w:firstLine="540"/>
        <w:jc w:val="both"/>
      </w:pPr>
      <w:r>
        <w:rPr>
          <w:sz w:val="20"/>
        </w:rPr>
        <w:t xml:space="preserve">железнодорожной перевозки груза, грузобагажа, порожнего грузового вагона (</w:t>
      </w:r>
      <w:hyperlink w:history="0" r:id="rId53" w:tooltip="Федеральный закон от 10.01.2003 N 18-ФЗ (ред. от 11.06.2022) &quot;Устав железнодорожного транспорта Российской Федерации&quot; {КонсультантПлюс}">
        <w:r>
          <w:rPr>
            <w:sz w:val="20"/>
            <w:color w:val="0000ff"/>
          </w:rPr>
          <w:t xml:space="preserve">статья 120</w:t>
        </w:r>
      </w:hyperlink>
      <w:r>
        <w:rPr>
          <w:sz w:val="20"/>
        </w:rPr>
        <w:t xml:space="preserve"> Устава железнодорожного транспорта);</w:t>
      </w:r>
    </w:p>
    <w:p>
      <w:pPr>
        <w:pStyle w:val="0"/>
        <w:spacing w:before="200" w:line-rule="auto"/>
        <w:ind w:firstLine="540"/>
        <w:jc w:val="both"/>
      </w:pPr>
      <w:r>
        <w:rPr>
          <w:sz w:val="20"/>
        </w:rPr>
        <w:t xml:space="preserve">перевозки груза автомобильным транспортом (</w:t>
      </w:r>
      <w:hyperlink w:history="0" r:id="rId54" w:tooltip="Федеральный закон от 08.11.2007 N 259-ФЗ (ред. от 02.07.2021) &quot;Устав автомобильного транспорта и городского наземного электрического транспорта&quot; (с изм. и доп., вступ. в силу с 01.03.2022) ------------ Недействующая редакция {КонсультантПлюс}">
        <w:r>
          <w:rPr>
            <w:sz w:val="20"/>
            <w:color w:val="0000ff"/>
          </w:rPr>
          <w:t xml:space="preserve">часть 2 статьи 39</w:t>
        </w:r>
      </w:hyperlink>
      <w:r>
        <w:rPr>
          <w:sz w:val="20"/>
        </w:rPr>
        <w:t xml:space="preserve"> Федерального закона от 8 ноября 2007 года N 259-ФЗ "Устав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перевозки груза морским транспортом (</w:t>
      </w:r>
      <w:hyperlink w:history="0" r:id="rId55" w:tooltip="&quot;Кодекс торгового мореплавания Российской Федерации&quot; от 30.04.1999 N 81-ФЗ (ред. от 28.06.2022) (с изм. и доп., вступ. в силу с 09.07.2022) {КонсультантПлюс}">
        <w:r>
          <w:rPr>
            <w:sz w:val="20"/>
            <w:color w:val="0000ff"/>
          </w:rPr>
          <w:t xml:space="preserve">пункт 1 статьи 403</w:t>
        </w:r>
      </w:hyperlink>
      <w:r>
        <w:rPr>
          <w:sz w:val="20"/>
        </w:rPr>
        <w:t xml:space="preserve"> Кодекса торгового мореплавания Российской Федерации);</w:t>
      </w:r>
    </w:p>
    <w:p>
      <w:pPr>
        <w:pStyle w:val="0"/>
        <w:spacing w:before="200" w:line-rule="auto"/>
        <w:ind w:firstLine="540"/>
        <w:jc w:val="both"/>
      </w:pPr>
      <w:r>
        <w:rPr>
          <w:sz w:val="20"/>
        </w:rPr>
        <w:t xml:space="preserve">перевозки пассажира, багажа, груза или буксировки буксируемого объекта внутренним водным транспортом (</w:t>
      </w:r>
      <w:hyperlink w:history="0" r:id="rId56" w:tooltip="&quot;Кодекс внутреннего водного транспорта Российской Федерации&quot; от 07.03.2001 N 24-ФЗ (ред. от 14.03.2022) {КонсультантПлюс}">
        <w:r>
          <w:rPr>
            <w:sz w:val="20"/>
            <w:color w:val="0000ff"/>
          </w:rPr>
          <w:t xml:space="preserve">пункт 1 статьи 161</w:t>
        </w:r>
      </w:hyperlink>
      <w:r>
        <w:rPr>
          <w:sz w:val="20"/>
        </w:rPr>
        <w:t xml:space="preserve"> Кодекса внутреннего водного транспорта Российской Федерации, далее - Кодекс внутреннего водного транспорта);</w:t>
      </w:r>
    </w:p>
    <w:p>
      <w:pPr>
        <w:pStyle w:val="0"/>
        <w:spacing w:before="200" w:line-rule="auto"/>
        <w:ind w:firstLine="540"/>
        <w:jc w:val="both"/>
      </w:pPr>
      <w:r>
        <w:rPr>
          <w:sz w:val="20"/>
        </w:rPr>
        <w:t xml:space="preserve">транспортной экспедиции, связанной с осуществлением предпринимательской деятельности (</w:t>
      </w:r>
      <w:hyperlink w:history="0" r:id="rId57" w:tooltip="Федеральный закон от 30.06.2003 N 87-ФЗ (ред. от 18.03.2020) &quot;О транспортно-экспедиционной деятельности&quot; {КонсультантПлюс}">
        <w:r>
          <w:rPr>
            <w:sz w:val="20"/>
            <w:color w:val="0000ff"/>
          </w:rPr>
          <w:t xml:space="preserve">пункт 1 статьи 12</w:t>
        </w:r>
      </w:hyperlink>
      <w:r>
        <w:rPr>
          <w:sz w:val="20"/>
        </w:rPr>
        <w:t xml:space="preserve"> Федерального закона от 30 июня 2003 года N 87-ФЗ "О транспортно-экспедиционной деятельности");</w:t>
      </w:r>
    </w:p>
    <w:p>
      <w:pPr>
        <w:pStyle w:val="0"/>
        <w:spacing w:before="200" w:line-rule="auto"/>
        <w:ind w:firstLine="540"/>
        <w:jc w:val="both"/>
      </w:pPr>
      <w:r>
        <w:rPr>
          <w:sz w:val="20"/>
        </w:rPr>
        <w:t xml:space="preserve">перевалки груза, связанной с осуществлением предпринимательской деятельности (</w:t>
      </w:r>
      <w:hyperlink w:history="0" r:id="rId58" w:tooltip="Федеральный закон от 08.11.2007 N 261-ФЗ (ред. от 30.12.2021) &quot;О морских порта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часть 1 статьи 25</w:t>
        </w:r>
      </w:hyperlink>
      <w:r>
        <w:rPr>
          <w:sz w:val="20"/>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об оказании услуг связи, в том числе почтовой (</w:t>
      </w:r>
      <w:hyperlink w:history="0" r:id="rId59" w:tooltip="Федеральный закон от 07.07.2003 N 126-ФЗ (ред. от 30.12.2021) &quot;О связи&quot; (с изм. и доп., вступ. в силу с 01.05.2022) {КонсультантПлюс}">
        <w:r>
          <w:rPr>
            <w:sz w:val="20"/>
            <w:color w:val="0000ff"/>
          </w:rPr>
          <w:t xml:space="preserve">пункт 4 статьи 55</w:t>
        </w:r>
      </w:hyperlink>
      <w:r>
        <w:rPr>
          <w:sz w:val="20"/>
        </w:rPr>
        <w:t xml:space="preserve"> Федерального закона от 7 июля 2003 года N 126-ФЗ "О связи", далее - Закон о связи; </w:t>
      </w:r>
      <w:hyperlink w:history="0" r:id="rId60" w:tooltip="Федеральный закон от 17.07.1999 N 176-ФЗ (ред. от 27.12.2019) &quot;О почтовой связи&quot; {КонсультантПлюс}">
        <w:r>
          <w:rPr>
            <w:sz w:val="20"/>
            <w:color w:val="0000ff"/>
          </w:rPr>
          <w:t xml:space="preserve">часть 7 статьи 37</w:t>
        </w:r>
      </w:hyperlink>
      <w:r>
        <w:rPr>
          <w:sz w:val="20"/>
        </w:rPr>
        <w:t xml:space="preserve"> Федерального закона от 17 июля 1999 года N 176-ФЗ "О почтовой связи", далее - Закон о почтовой связи).</w:t>
      </w:r>
    </w:p>
    <w:p>
      <w:pPr>
        <w:pStyle w:val="0"/>
        <w:spacing w:before="200" w:line-rule="auto"/>
        <w:ind w:firstLine="540"/>
        <w:jc w:val="both"/>
      </w:pPr>
      <w:r>
        <w:rPr>
          <w:sz w:val="20"/>
        </w:rPr>
        <w:t xml:space="preserve">4. Направление заинтересованным лицом сообщения, имеющего информационный характер и (или) являющегося основанием для обращения в суд, не является досудебным порядком урегулирования спора. К таким сообщениям, в частности, относятся:</w:t>
      </w:r>
    </w:p>
    <w:p>
      <w:pPr>
        <w:pStyle w:val="0"/>
        <w:spacing w:before="200" w:line-rule="auto"/>
        <w:ind w:firstLine="540"/>
        <w:jc w:val="both"/>
      </w:pPr>
      <w:r>
        <w:rPr>
          <w:sz w:val="20"/>
        </w:rPr>
        <w:t xml:space="preserve">заблаговременное уведомление участником соответствующего гражданско-правового сообщества иных участников данного сообщества о намерении обратиться с иском в суд (</w:t>
      </w:r>
      <w:hyperlink w:history="0" r:id="rId61"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6 статьи 181.4</w:t>
        </w:r>
      </w:hyperlink>
      <w:r>
        <w:rPr>
          <w:sz w:val="20"/>
        </w:rPr>
        <w:t xml:space="preserve"> ГК РФ);</w:t>
      </w:r>
    </w:p>
    <w:p>
      <w:pPr>
        <w:pStyle w:val="0"/>
        <w:spacing w:before="200" w:line-rule="auto"/>
        <w:ind w:firstLine="540"/>
        <w:jc w:val="both"/>
      </w:pPr>
      <w:r>
        <w:rPr>
          <w:sz w:val="20"/>
        </w:rPr>
        <w:t xml:space="preserve">требование вознаграждения лицом, нашедшим вещь (</w:t>
      </w:r>
      <w:hyperlink w:history="0" r:id="rId62"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статья 229</w:t>
        </w:r>
      </w:hyperlink>
      <w:r>
        <w:rPr>
          <w:sz w:val="20"/>
        </w:rPr>
        <w:t xml:space="preserve"> ГК РФ);</w:t>
      </w:r>
    </w:p>
    <w:p>
      <w:pPr>
        <w:pStyle w:val="0"/>
        <w:spacing w:before="200" w:line-rule="auto"/>
        <w:ind w:firstLine="540"/>
        <w:jc w:val="both"/>
      </w:pPr>
      <w:r>
        <w:rPr>
          <w:sz w:val="20"/>
        </w:rPr>
        <w:t xml:space="preserve">извещение участников долевой собственности о намерении продать свою долю постороннему лицу (</w:t>
      </w:r>
      <w:hyperlink w:history="0" r:id="rId63"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статья 250</w:t>
        </w:r>
      </w:hyperlink>
      <w:r>
        <w:rPr>
          <w:sz w:val="20"/>
        </w:rPr>
        <w:t xml:space="preserve"> ГК РФ);</w:t>
      </w:r>
    </w:p>
    <w:p>
      <w:pPr>
        <w:pStyle w:val="0"/>
        <w:spacing w:before="200" w:line-rule="auto"/>
        <w:ind w:firstLine="540"/>
        <w:jc w:val="both"/>
      </w:pPr>
      <w:r>
        <w:rPr>
          <w:sz w:val="20"/>
        </w:rPr>
        <w:t xml:space="preserve">требование участников долевой собственности о выделе своей доли (</w:t>
      </w:r>
      <w:hyperlink w:history="0" r:id="rId64"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статья 252</w:t>
        </w:r>
      </w:hyperlink>
      <w:r>
        <w:rPr>
          <w:sz w:val="20"/>
        </w:rPr>
        <w:t xml:space="preserve"> ГК РФ);</w:t>
      </w:r>
    </w:p>
    <w:p>
      <w:pPr>
        <w:pStyle w:val="0"/>
        <w:spacing w:before="200" w:line-rule="auto"/>
        <w:ind w:firstLine="540"/>
        <w:jc w:val="both"/>
      </w:pPr>
      <w:r>
        <w:rPr>
          <w:sz w:val="20"/>
        </w:rPr>
        <w:t xml:space="preserve">требование собственника, наймодателя или других заинтересованных лиц, направленное в адрес гражданина, право пользования жилым помещением которого прекратилось по основаниям, предусмотренным законом или договором, а также в случаях использования гражданином жилого помещения не по назначению, систематического нарушения им прав и законных интересов соседей или бесхозяйственного обращения с жилым помещением, о необходимости освободить жилое помещение в установленный собственником, наймодателем или другим заинтересованным лицом срок (</w:t>
      </w:r>
      <w:hyperlink w:history="0" r:id="rId65" w:tooltip="&quot;Жилищный кодекс Российской Федерации&quot; от 29.12.2004 N 188-ФЗ (ред. от 28.06.2022, с изм. от 12.07.2022) ------------ Недействующая редакция {КонсультантПлюс}">
        <w:r>
          <w:rPr>
            <w:sz w:val="20"/>
            <w:color w:val="0000ff"/>
          </w:rPr>
          <w:t xml:space="preserve">часть 1 статьи 35</w:t>
        </w:r>
      </w:hyperlink>
      <w:r>
        <w:rPr>
          <w:sz w:val="20"/>
        </w:rPr>
        <w:t xml:space="preserve">, </w:t>
      </w:r>
      <w:hyperlink w:history="0" r:id="rId66" w:tooltip="&quot;Жилищный кодекс Российской Федерации&quot; от 29.12.2004 N 188-ФЗ (ред. от 28.06.2022, с изм. от 12.07.2022) ------------ Недействующая редакция {КонсультантПлюс}">
        <w:r>
          <w:rPr>
            <w:sz w:val="20"/>
            <w:color w:val="0000ff"/>
          </w:rPr>
          <w:t xml:space="preserve">часть 1 статьи 91</w:t>
        </w:r>
      </w:hyperlink>
      <w:r>
        <w:rPr>
          <w:sz w:val="20"/>
        </w:rPr>
        <w:t xml:space="preserve"> Жилищного кодекса Российской Федерации, далее - ЖК РФ);</w:t>
      </w:r>
    </w:p>
    <w:p>
      <w:pPr>
        <w:pStyle w:val="0"/>
        <w:spacing w:before="200" w:line-rule="auto"/>
        <w:ind w:firstLine="540"/>
        <w:jc w:val="both"/>
      </w:pPr>
      <w:r>
        <w:rPr>
          <w:sz w:val="20"/>
        </w:rPr>
        <w:t xml:space="preserve">требование участника долевого строительства об устранении выявленных в течение гарантийного срока недостатков (дефектов) объекта долевого строительства (</w:t>
      </w:r>
      <w:hyperlink w:history="0" r:id="rId67"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часть 6 статьи 7</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5. Если иное не предусмотрено законом, при обращении в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соблюдение данными лицами досудебного порядка урегулирования спора не требуется (</w:t>
      </w:r>
      <w:hyperlink w:history="0" r:id="rId68"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абзац четвертый части 5 статьи 4</w:t>
        </w:r>
      </w:hyperlink>
      <w:r>
        <w:rPr>
          <w:sz w:val="20"/>
        </w:rPr>
        <w:t xml:space="preserve"> АПК РФ, </w:t>
      </w:r>
      <w:hyperlink w:history="0" r:id="rId69" w:tooltip="&quot;Гражданский процессуальный кодекс Российской Федерации&quot; от 14.11.2002 N 138-ФЗ (ред. от 14.07.2022) {КонсультантПлюс}">
        <w:r>
          <w:rPr>
            <w:sz w:val="20"/>
            <w:color w:val="0000ff"/>
          </w:rPr>
          <w:t xml:space="preserve">часть 4 статьи 1</w:t>
        </w:r>
      </w:hyperlink>
      <w:r>
        <w:rPr>
          <w:sz w:val="20"/>
        </w:rPr>
        <w:t xml:space="preserve"> ГПК РФ).</w:t>
      </w:r>
    </w:p>
    <w:p>
      <w:pPr>
        <w:pStyle w:val="0"/>
        <w:spacing w:before="200" w:line-rule="auto"/>
        <w:ind w:firstLine="540"/>
        <w:jc w:val="both"/>
      </w:pPr>
      <w:r>
        <w:rPr>
          <w:sz w:val="20"/>
        </w:rPr>
        <w:t xml:space="preserve">6. Требование, претензия, заявление, жалоба или иной документ (далее - обращение) должны быть подписаны лицом, уполномоченным на их подписание. Полномочие лица может следовать, в частности, из доверенности, закона либо акта уполномоченного государственного органа или органа местного самоуправления (</w:t>
      </w:r>
      <w:hyperlink w:history="0" r:id="rId70"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1 статьи 182</w:t>
        </w:r>
      </w:hyperlink>
      <w:r>
        <w:rPr>
          <w:sz w:val="20"/>
        </w:rPr>
        <w:t xml:space="preserve"> ГК РФ).</w:t>
      </w:r>
    </w:p>
    <w:p>
      <w:pPr>
        <w:pStyle w:val="0"/>
        <w:spacing w:before="200" w:line-rule="auto"/>
        <w:ind w:firstLine="540"/>
        <w:jc w:val="both"/>
      </w:pPr>
      <w:r>
        <w:rPr>
          <w:sz w:val="20"/>
        </w:rPr>
        <w:t xml:space="preserve">7. В случае, если требования каждого из истцов могут быть рассмотрены самостоятельно, соблюдение предусмотренного законом или договором досудебного порядка урегулирования спора является обязательным для всех этих лиц (</w:t>
      </w:r>
      <w:hyperlink w:history="0" r:id="rId71" w:tooltip="&quot;Гражданский процессуальный кодекс Российской Федерации&quot; от 14.11.2002 N 138-ФЗ (ред. от 14.07.2022) {КонсультантПлюс}">
        <w:r>
          <w:rPr>
            <w:sz w:val="20"/>
            <w:color w:val="0000ff"/>
          </w:rPr>
          <w:t xml:space="preserve">часть 3 статьи 40</w:t>
        </w:r>
      </w:hyperlink>
      <w:r>
        <w:rPr>
          <w:sz w:val="20"/>
        </w:rPr>
        <w:t xml:space="preserve"> ГПК РФ, </w:t>
      </w:r>
      <w:hyperlink w:history="0" r:id="rId72"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3 статьи 46</w:t>
        </w:r>
      </w:hyperlink>
      <w:r>
        <w:rPr>
          <w:sz w:val="20"/>
        </w:rPr>
        <w:t xml:space="preserve"> АПК РФ).</w:t>
      </w:r>
    </w:p>
    <w:p>
      <w:pPr>
        <w:pStyle w:val="0"/>
        <w:spacing w:before="200" w:line-rule="auto"/>
        <w:ind w:firstLine="540"/>
        <w:jc w:val="both"/>
      </w:pPr>
      <w:r>
        <w:rPr>
          <w:sz w:val="20"/>
        </w:rPr>
        <w:t xml:space="preserve">8. Если требование предъявляется к нескольким ответчикам, то обязательный досудебный порядок урегулирования спора должен быть соблюден истцом в отношении каждого из них (</w:t>
      </w:r>
      <w:hyperlink w:history="0" r:id="rId73" w:tooltip="&quot;Гражданский процессуальный кодекс Российской Федерации&quot; от 14.11.2002 N 138-ФЗ (ред. от 14.07.2022) {КонсультантПлюс}">
        <w:r>
          <w:rPr>
            <w:sz w:val="20"/>
            <w:color w:val="0000ff"/>
          </w:rPr>
          <w:t xml:space="preserve">статьи 131</w:t>
        </w:r>
      </w:hyperlink>
      <w:r>
        <w:rPr>
          <w:sz w:val="20"/>
        </w:rPr>
        <w:t xml:space="preserve">, </w:t>
      </w:r>
      <w:hyperlink w:history="0" r:id="rId74" w:tooltip="&quot;Гражданский процессуальный кодекс Российской Федерации&quot; от 14.11.2002 N 138-ФЗ (ред. от 14.07.2022) {КонсультантПлюс}">
        <w:r>
          <w:rPr>
            <w:sz w:val="20"/>
            <w:color w:val="0000ff"/>
          </w:rPr>
          <w:t xml:space="preserve">132</w:t>
        </w:r>
      </w:hyperlink>
      <w:r>
        <w:rPr>
          <w:sz w:val="20"/>
        </w:rPr>
        <w:t xml:space="preserve"> ГПК РФ, </w:t>
      </w:r>
      <w:hyperlink w:history="0" r:id="rId75"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статьи 125</w:t>
        </w:r>
      </w:hyperlink>
      <w:r>
        <w:rPr>
          <w:sz w:val="20"/>
        </w:rPr>
        <w:t xml:space="preserve">, </w:t>
      </w:r>
      <w:hyperlink w:history="0" r:id="rId76"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126</w:t>
        </w:r>
      </w:hyperlink>
      <w:r>
        <w:rPr>
          <w:sz w:val="20"/>
        </w:rPr>
        <w:t xml:space="preserve"> АПК РФ).</w:t>
      </w:r>
    </w:p>
    <w:p>
      <w:pPr>
        <w:pStyle w:val="0"/>
        <w:spacing w:before="200" w:line-rule="auto"/>
        <w:ind w:firstLine="540"/>
        <w:jc w:val="both"/>
      </w:pPr>
      <w:r>
        <w:rPr>
          <w:sz w:val="20"/>
        </w:rPr>
        <w:t xml:space="preserve">При этом, если названный порядок соблюден применительно к одному из ответчиков и рассмотрение дела без участия других лиц в качестве соответчиков, в отношении которых такой порядок не соблюдался, возможно, то досудебный порядок считается соблюденным и дело подлежит рассмотрению только с участием соответствующего ответчика (</w:t>
      </w:r>
      <w:hyperlink w:history="0" r:id="rId77" w:tooltip="&quot;Гражданский процессуальный кодекс Российской Федерации&quot; от 14.11.2002 N 138-ФЗ (ред. от 14.07.2022) {КонсультантПлюс}">
        <w:r>
          <w:rPr>
            <w:sz w:val="20"/>
            <w:color w:val="0000ff"/>
          </w:rPr>
          <w:t xml:space="preserve">часть 2 статьи 40</w:t>
        </w:r>
      </w:hyperlink>
      <w:r>
        <w:rPr>
          <w:sz w:val="20"/>
        </w:rPr>
        <w:t xml:space="preserve"> ГПК РФ, </w:t>
      </w:r>
      <w:hyperlink w:history="0" r:id="rId78"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2 статьи 46</w:t>
        </w:r>
      </w:hyperlink>
      <w:r>
        <w:rPr>
          <w:sz w:val="20"/>
        </w:rPr>
        <w:t xml:space="preserve"> АПК РФ).</w:t>
      </w:r>
    </w:p>
    <w:p>
      <w:pPr>
        <w:pStyle w:val="0"/>
        <w:spacing w:before="200" w:line-rule="auto"/>
        <w:ind w:firstLine="540"/>
        <w:jc w:val="both"/>
      </w:pPr>
      <w:r>
        <w:rPr>
          <w:sz w:val="20"/>
        </w:rPr>
        <w:t xml:space="preserve">Вместе с тем при невозможности рассмотрения дела без участия всех ответчиков (например, требование о расторжении договора) досудебный порядок должен быть соблюден в отношении каждого из них (</w:t>
      </w:r>
      <w:hyperlink w:history="0" r:id="rId79" w:tooltip="&quot;Гражданский процессуальный кодекс Российской Федерации&quot; от 14.11.2002 N 138-ФЗ (ред. от 14.07.2022) {КонсультантПлюс}">
        <w:r>
          <w:rPr>
            <w:sz w:val="20"/>
            <w:color w:val="0000ff"/>
          </w:rPr>
          <w:t xml:space="preserve">часть 3 статьи 40</w:t>
        </w:r>
      </w:hyperlink>
      <w:r>
        <w:rPr>
          <w:sz w:val="20"/>
        </w:rPr>
        <w:t xml:space="preserve"> ГПК РФ, </w:t>
      </w:r>
      <w:hyperlink w:history="0" r:id="rId80"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5 статьи 46</w:t>
        </w:r>
      </w:hyperlink>
      <w:r>
        <w:rPr>
          <w:sz w:val="20"/>
        </w:rPr>
        <w:t xml:space="preserve"> АПК РФ).</w:t>
      </w:r>
    </w:p>
    <w:p>
      <w:pPr>
        <w:pStyle w:val="0"/>
        <w:spacing w:before="200" w:line-rule="auto"/>
        <w:ind w:firstLine="540"/>
        <w:jc w:val="both"/>
      </w:pPr>
      <w:r>
        <w:rPr>
          <w:sz w:val="20"/>
        </w:rPr>
        <w:t xml:space="preserve">9. В случае если досудебный порядок урегулирования спора соблюден правопредшественником или в отношении правопредшественника, то повторное соблюдение такого порядка правопреемником или в отношении правопреемника по этому же спору не требуется (</w:t>
      </w:r>
      <w:hyperlink w:history="0" r:id="rId81"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статья 58</w:t>
        </w:r>
      </w:hyperlink>
      <w:r>
        <w:rPr>
          <w:sz w:val="20"/>
        </w:rPr>
        <w:t xml:space="preserve">, </w:t>
      </w:r>
      <w:hyperlink w:history="0" r:id="rId82"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1 статьи 384</w:t>
        </w:r>
      </w:hyperlink>
      <w:r>
        <w:rPr>
          <w:sz w:val="20"/>
        </w:rPr>
        <w:t xml:space="preserve">, </w:t>
      </w:r>
      <w:hyperlink w:history="0" r:id="rId83"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подпункт 4 пункта 1 статьи 387</w:t>
        </w:r>
      </w:hyperlink>
      <w:r>
        <w:rPr>
          <w:sz w:val="20"/>
        </w:rPr>
        <w:t xml:space="preserve">, </w:t>
      </w:r>
      <w:hyperlink w:history="0" r:id="rId84" w:tooltip="&quot;Гражданский кодекс Российской Федерации (часть третья)&quot; от 26.11.2001 N 146-ФЗ (ред. от 01.07.2021) {КонсультантПлюс}">
        <w:r>
          <w:rPr>
            <w:sz w:val="20"/>
            <w:color w:val="0000ff"/>
          </w:rPr>
          <w:t xml:space="preserve">статьи 1112</w:t>
        </w:r>
      </w:hyperlink>
      <w:r>
        <w:rPr>
          <w:sz w:val="20"/>
        </w:rPr>
        <w:t xml:space="preserve"> и </w:t>
      </w:r>
      <w:hyperlink w:history="0" r:id="rId85" w:tooltip="&quot;Гражданский кодекс Российской Федерации (часть третья)&quot; от 26.11.2001 N 146-ФЗ (ред. от 01.07.2021) {КонсультантПлюс}">
        <w:r>
          <w:rPr>
            <w:sz w:val="20"/>
            <w:color w:val="0000ff"/>
          </w:rPr>
          <w:t xml:space="preserve">1113</w:t>
        </w:r>
      </w:hyperlink>
      <w:r>
        <w:rPr>
          <w:sz w:val="20"/>
        </w:rPr>
        <w:t xml:space="preserve"> ГК РФ). Например, если досудебный порядок урегулирования спора соблюден первоначальным кредитором до уведомления должника о состоявшейся уступке права, повторное соблюдение такого порядка цессионарием не требуется (</w:t>
      </w:r>
      <w:hyperlink w:history="0" r:id="rId86"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1 статьи 384</w:t>
        </w:r>
      </w:hyperlink>
      <w:r>
        <w:rPr>
          <w:sz w:val="20"/>
        </w:rPr>
        <w:t xml:space="preserve"> ГК РФ).</w:t>
      </w:r>
    </w:p>
    <w:p>
      <w:pPr>
        <w:pStyle w:val="0"/>
        <w:spacing w:before="200" w:line-rule="auto"/>
        <w:ind w:firstLine="540"/>
        <w:jc w:val="both"/>
      </w:pPr>
      <w:r>
        <w:rPr>
          <w:sz w:val="20"/>
        </w:rPr>
        <w:t xml:space="preserve">Когда досудебный порядок урегулирования спора соблюден в отношении правопредшественника юридического лица до завершения процедуры его реорганизации, соблюдение такого порядка в отношении вновь возникшего юридического лица не требуется (</w:t>
      </w:r>
      <w:hyperlink w:history="0" r:id="rId87"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статья 58</w:t>
        </w:r>
      </w:hyperlink>
      <w:r>
        <w:rPr>
          <w:sz w:val="20"/>
        </w:rPr>
        <w:t xml:space="preserve"> ГК РФ).</w:t>
      </w:r>
    </w:p>
    <w:p>
      <w:pPr>
        <w:pStyle w:val="0"/>
        <w:spacing w:before="200" w:line-rule="auto"/>
        <w:ind w:firstLine="540"/>
        <w:jc w:val="both"/>
      </w:pPr>
      <w:r>
        <w:rPr>
          <w:sz w:val="20"/>
        </w:rPr>
        <w:t xml:space="preserve">Если субъектом правоотношений является публично-правовое образование (Российская Федерация, субъект Российской Федерации, муниципальное образование), от имени и в интересах которого действуют специально уполномоченные на то органы в рамках их компетенции, установленной актами, определяющими статус этих органов (</w:t>
      </w:r>
      <w:hyperlink w:history="0" r:id="rId88"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статья 125</w:t>
        </w:r>
      </w:hyperlink>
      <w:r>
        <w:rPr>
          <w:sz w:val="20"/>
        </w:rPr>
        <w:t xml:space="preserve"> ГК РФ), и истцом соблюден досудебный порядок урегулирования спора путем направления обращения уполномоченному органу, то в случае последующего перераспределения функций и наделения иного органа соответствующей компетенцией не требуется соблюдения указанного порядка в отношении нового уполномоченного органа.</w:t>
      </w:r>
    </w:p>
    <w:p>
      <w:pPr>
        <w:pStyle w:val="0"/>
        <w:spacing w:before="200" w:line-rule="auto"/>
        <w:ind w:firstLine="540"/>
        <w:jc w:val="both"/>
      </w:pPr>
      <w:r>
        <w:rPr>
          <w:sz w:val="20"/>
        </w:rPr>
        <w:t xml:space="preserve">10. По общему правилу, если в результате состоявшегося до обращения в суд правопреемства изменяется подсудность спора (спор, ранее подлежавший рассмотрению в суде общей юрисдикции, стал подсуден арбитражному суду и наоборот), то к спорящим сторонам применяются положения законодательства об обязательном досудебном порядке урегулирования спора, которые устанавливают порядок рассмотрения дела в том суде, к подсудности которого оно стало относиться в результате правопреемства. Например, если по спору с ответчиком-организацией гражданин уступил права другой организации, то последней до предъявления исковых требований в арбитражный суд должен быть соблюден обязательный досудебный порядок, предусмотренный </w:t>
      </w:r>
      <w:hyperlink w:history="0" r:id="rId89"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частью 5 статьи 4</w:t>
        </w:r>
      </w:hyperlink>
      <w:r>
        <w:rPr>
          <w:sz w:val="20"/>
        </w:rPr>
        <w:t xml:space="preserve"> АПК РФ.</w:t>
      </w:r>
    </w:p>
    <w:p>
      <w:pPr>
        <w:pStyle w:val="0"/>
        <w:spacing w:before="200" w:line-rule="auto"/>
        <w:ind w:firstLine="540"/>
        <w:jc w:val="both"/>
      </w:pPr>
      <w:r>
        <w:rPr>
          <w:sz w:val="20"/>
        </w:rPr>
        <w:t xml:space="preserve">11. При составлении и направлении обращения применяются правила, установленные </w:t>
      </w:r>
      <w:hyperlink w:history="0" r:id="rId90"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статьей 165.1</w:t>
        </w:r>
      </w:hyperlink>
      <w:r>
        <w:rPr>
          <w:sz w:val="20"/>
        </w:rPr>
        <w:t xml:space="preserve"> ГК РФ.</w:t>
      </w:r>
    </w:p>
    <w:p>
      <w:pPr>
        <w:pStyle w:val="0"/>
        <w:spacing w:before="200" w:line-rule="auto"/>
        <w:ind w:firstLine="540"/>
        <w:jc w:val="both"/>
      </w:pPr>
      <w:r>
        <w:rPr>
          <w:sz w:val="20"/>
        </w:rPr>
        <w:t xml:space="preserve">В случае возникновения спора с участием филиала (представительства) ответчика направление истцом обращения только по адресу такого филиала (представительства) будет являться достаточным, если исковые требования вытекают из отношений, связанных с деятельностью филиала (представительства) (</w:t>
      </w:r>
      <w:hyperlink w:history="0" r:id="rId91"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статья 55</w:t>
        </w:r>
      </w:hyperlink>
      <w:r>
        <w:rPr>
          <w:sz w:val="20"/>
        </w:rPr>
        <w:t xml:space="preserve"> ГК РФ).</w:t>
      </w:r>
    </w:p>
    <w:p>
      <w:pPr>
        <w:pStyle w:val="0"/>
        <w:spacing w:before="200" w:line-rule="auto"/>
        <w:ind w:firstLine="540"/>
        <w:jc w:val="both"/>
      </w:pPr>
      <w:r>
        <w:rPr>
          <w:sz w:val="20"/>
        </w:rPr>
        <w:t xml:space="preserve">12. Обращение может быть вручено адресату лично, направлено ему посредством почтовой связи или иных служб доставки. Если иное не предусмотрено законом или договором и не следует из обычая или установившейся во взаимоотношениях сторон практики, обращение может быть направлено как заказным письмом, так и ценным письмом с описью вложения (</w:t>
      </w:r>
      <w:hyperlink w:history="0" r:id="rId92"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статьи 5</w:t>
        </w:r>
      </w:hyperlink>
      <w:r>
        <w:rPr>
          <w:sz w:val="20"/>
        </w:rPr>
        <w:t xml:space="preserve">, </w:t>
      </w:r>
      <w:hyperlink w:history="0" r:id="rId93"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421</w:t>
        </w:r>
      </w:hyperlink>
      <w:r>
        <w:rPr>
          <w:sz w:val="20"/>
        </w:rPr>
        <w:t xml:space="preserve"> ГК РФ).</w:t>
      </w:r>
    </w:p>
    <w:p>
      <w:pPr>
        <w:pStyle w:val="0"/>
        <w:spacing w:before="200" w:line-rule="auto"/>
        <w:ind w:firstLine="540"/>
        <w:jc w:val="both"/>
      </w:pPr>
      <w:r>
        <w:rPr>
          <w:sz w:val="20"/>
        </w:rPr>
        <w:t xml:space="preserve">Порядок направления обращения по требованиям, возникшим из административных и иных публичных правоотношений, определяется федеральным законом.</w:t>
      </w:r>
    </w:p>
    <w:p>
      <w:pPr>
        <w:pStyle w:val="0"/>
        <w:spacing w:before="200" w:line-rule="auto"/>
        <w:ind w:firstLine="540"/>
        <w:jc w:val="both"/>
      </w:pPr>
      <w:r>
        <w:rPr>
          <w:sz w:val="20"/>
        </w:rPr>
        <w:t xml:space="preserve">В силу положений </w:t>
      </w:r>
      <w:hyperlink w:history="0" r:id="rId94" w:tooltip="&quot;Гражданский процессуальный кодекс Российской Федерации&quot; от 14.11.2002 N 138-ФЗ (ред. от 14.07.2022) {КонсультантПлюс}">
        <w:r>
          <w:rPr>
            <w:sz w:val="20"/>
            <w:color w:val="0000ff"/>
          </w:rPr>
          <w:t xml:space="preserve">статьи 56</w:t>
        </w:r>
      </w:hyperlink>
      <w:r>
        <w:rPr>
          <w:sz w:val="20"/>
        </w:rPr>
        <w:t xml:space="preserve"> ГПК РФ и </w:t>
      </w:r>
      <w:hyperlink w:history="0" r:id="rId95"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статьи 65</w:t>
        </w:r>
      </w:hyperlink>
      <w:r>
        <w:rPr>
          <w:sz w:val="20"/>
        </w:rPr>
        <w:t xml:space="preserve"> АПК РФ бремя доказывания факта направления обращения лежит на истце. При этом ответчик вправе представить доказательства того, что истцом в его адрес направлялось не обращение, а иная документация.</w:t>
      </w:r>
    </w:p>
    <w:p>
      <w:pPr>
        <w:pStyle w:val="0"/>
        <w:spacing w:before="200" w:line-rule="auto"/>
        <w:ind w:firstLine="540"/>
        <w:jc w:val="both"/>
      </w:pPr>
      <w:r>
        <w:rPr>
          <w:sz w:val="20"/>
        </w:rPr>
        <w:t xml:space="preserve">13. Направление обращения с использованием информационно-телекоммуникационной сети (например, по адресу электронной почты, в социальных сетях и мессенджерах) свидетельствует о соблюдении досудебного порядка урегулирования спора исключительно в случае, если такой порядок установлен нормативным правовым актом, явно и недвусмысленно предусмотрен в договоре либо данный способ переписки является обычной сложившейся деловой практикой между сторонами и ранее обмен корреспонденцией осуществлялся в том числе таким образом.</w:t>
      </w:r>
    </w:p>
    <w:p>
      <w:pPr>
        <w:pStyle w:val="0"/>
        <w:spacing w:before="200" w:line-rule="auto"/>
        <w:ind w:firstLine="540"/>
        <w:jc w:val="both"/>
      </w:pPr>
      <w:r>
        <w:rPr>
          <w:sz w:val="20"/>
        </w:rPr>
        <w:t xml:space="preserve">При разрешении вопроса о том, имел ли место факт направления обращения с использованием информационно-телекоммуникационной сети, допустимыми доказательствами будут являться в том числе сделанные и заверенные лицами, участвующими в деле, распечатки материалов, размещенных в такой сети (скриншот), с указанием адреса интернет-страницы, с которой сделана распечатка, а также точного времени ее получения (</w:t>
      </w:r>
      <w:hyperlink w:history="0" r:id="rId96" w:tooltip="&quot;Гражданский процессуальный кодекс Российской Федерации&quot; от 14.11.2002 N 138-ФЗ (ред. от 14.07.2022) {КонсультантПлюс}">
        <w:r>
          <w:rPr>
            <w:sz w:val="20"/>
            <w:color w:val="0000ff"/>
          </w:rPr>
          <w:t xml:space="preserve">статьи 55</w:t>
        </w:r>
      </w:hyperlink>
      <w:r>
        <w:rPr>
          <w:sz w:val="20"/>
        </w:rPr>
        <w:t xml:space="preserve"> и </w:t>
      </w:r>
      <w:hyperlink w:history="0" r:id="rId97" w:tooltip="&quot;Гражданский процессуальный кодекс Российской Федерации&quot; от 14.11.2002 N 138-ФЗ (ред. от 14.07.2022) {КонсультантПлюс}">
        <w:r>
          <w:rPr>
            <w:sz w:val="20"/>
            <w:color w:val="0000ff"/>
          </w:rPr>
          <w:t xml:space="preserve">60</w:t>
        </w:r>
      </w:hyperlink>
      <w:r>
        <w:rPr>
          <w:sz w:val="20"/>
        </w:rPr>
        <w:t xml:space="preserve"> ГПК РФ, </w:t>
      </w:r>
      <w:hyperlink w:history="0" r:id="rId98"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статьи 64</w:t>
        </w:r>
      </w:hyperlink>
      <w:r>
        <w:rPr>
          <w:sz w:val="20"/>
        </w:rPr>
        <w:t xml:space="preserve"> и </w:t>
      </w:r>
      <w:hyperlink w:history="0" r:id="rId99"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68</w:t>
        </w:r>
      </w:hyperlink>
      <w:r>
        <w:rPr>
          <w:sz w:val="20"/>
        </w:rPr>
        <w:t xml:space="preserve"> АПК РФ).</w:t>
      </w:r>
    </w:p>
    <w:p>
      <w:pPr>
        <w:pStyle w:val="0"/>
        <w:spacing w:before="200" w:line-rule="auto"/>
        <w:ind w:firstLine="540"/>
        <w:jc w:val="both"/>
      </w:pPr>
      <w:r>
        <w:rPr>
          <w:sz w:val="20"/>
        </w:rPr>
        <w:t xml:space="preserve">14. Если в обращении содержатся указание на конкретный материально-правовой спор, связанный с нарушением прав истца, и предложение ответчику его урегулировать, несовпадение сумм основного долга, неустойки, процентов, указанных в обращении и в исковом заявлении, само по себе не свидетельствует о несоблюдении обязательного досудебного порядка урегулирования спора.</w:t>
      </w:r>
    </w:p>
    <w:p>
      <w:pPr>
        <w:pStyle w:val="0"/>
        <w:spacing w:before="200" w:line-rule="auto"/>
        <w:ind w:firstLine="540"/>
        <w:jc w:val="both"/>
      </w:pPr>
      <w:r>
        <w:rPr>
          <w:sz w:val="20"/>
        </w:rPr>
        <w:t xml:space="preserve">15. По общему правилу, при соблюдении истцом досудебного порядка урегулирования спора только в отношении суммы основного долга в случае его обращения в суд с требованием о взыскании суммы основного долга и неустойки такой порядок считается соблюденным в отношении обоих требований.</w:t>
      </w:r>
    </w:p>
    <w:p>
      <w:pPr>
        <w:pStyle w:val="0"/>
        <w:spacing w:before="200" w:line-rule="auto"/>
        <w:ind w:firstLine="540"/>
        <w:jc w:val="both"/>
      </w:pPr>
      <w:r>
        <w:rPr>
          <w:sz w:val="20"/>
        </w:rPr>
        <w:t xml:space="preserve">Если истцом указанный порядок соблюден только в отношении суммы основного долга и в отношении данной суммы принято решение суда, а исковые требования о взыскании неустойки истцом не заявлялись, то по впоследствии предъявленному требованию о взыскании неустойки соблюдение досудебного порядка урегулирования спора является обязательным.</w:t>
      </w:r>
    </w:p>
    <w:p>
      <w:pPr>
        <w:pStyle w:val="0"/>
        <w:spacing w:before="200" w:line-rule="auto"/>
        <w:ind w:firstLine="540"/>
        <w:jc w:val="both"/>
      </w:pPr>
      <w:r>
        <w:rPr>
          <w:sz w:val="20"/>
        </w:rPr>
        <w:t xml:space="preserve">Аналогичные правила применяются в том числе при взыскании процентов, предусмотренных </w:t>
      </w:r>
      <w:hyperlink w:history="0" r:id="rId100"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статьями 317.1</w:t>
        </w:r>
      </w:hyperlink>
      <w:r>
        <w:rPr>
          <w:sz w:val="20"/>
        </w:rPr>
        <w:t xml:space="preserve">, </w:t>
      </w:r>
      <w:hyperlink w:history="0" r:id="rId101"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395</w:t>
        </w:r>
      </w:hyperlink>
      <w:r>
        <w:rPr>
          <w:sz w:val="20"/>
        </w:rPr>
        <w:t xml:space="preserve"> ГК РФ.</w:t>
      </w:r>
    </w:p>
    <w:p>
      <w:pPr>
        <w:pStyle w:val="0"/>
        <w:spacing w:before="200" w:line-rule="auto"/>
        <w:ind w:firstLine="540"/>
        <w:jc w:val="both"/>
      </w:pPr>
      <w:r>
        <w:rPr>
          <w:sz w:val="20"/>
        </w:rPr>
        <w:t xml:space="preserve">16. В случае если законодательством установлены минимальный и максимальный пределы компенсации за нарушение исключительных прав на результаты интеллектуальной деятельности, размер которой может быть определен судом, то досудебный порядок урегулирования спора считается соблюденным, когда в обращении содержатся указание на конкретный материально-правовой спор, связанный с нарушением прав истца, и предложение ответчику его урегулировать (например, </w:t>
      </w:r>
      <w:hyperlink w:history="0" r:id="rId102" w:tooltip="&quot;Гражданский кодекс Российской Федерации (часть четвертая)&quot; от 18.12.2006 N 230-ФЗ (ред. от 14.07.2022) {КонсультантПлюс}">
        <w:r>
          <w:rPr>
            <w:sz w:val="20"/>
            <w:color w:val="0000ff"/>
          </w:rPr>
          <w:t xml:space="preserve">статьи 1252</w:t>
        </w:r>
      </w:hyperlink>
      <w:r>
        <w:rPr>
          <w:sz w:val="20"/>
        </w:rPr>
        <w:t xml:space="preserve">, </w:t>
      </w:r>
      <w:hyperlink w:history="0" r:id="rId103" w:tooltip="&quot;Гражданский кодекс Российской Федерации (часть четвертая)&quot; от 18.12.2006 N 230-ФЗ (ред. от 14.07.2022) {КонсультантПлюс}">
        <w:r>
          <w:rPr>
            <w:sz w:val="20"/>
            <w:color w:val="0000ff"/>
          </w:rPr>
          <w:t xml:space="preserve">1301</w:t>
        </w:r>
      </w:hyperlink>
      <w:r>
        <w:rPr>
          <w:sz w:val="20"/>
        </w:rPr>
        <w:t xml:space="preserve">, </w:t>
      </w:r>
      <w:hyperlink w:history="0" r:id="rId104" w:tooltip="&quot;Гражданский кодекс Российской Федерации (часть четвертая)&quot; от 18.12.2006 N 230-ФЗ (ред. от 14.07.2022) {КонсультантПлюс}">
        <w:r>
          <w:rPr>
            <w:sz w:val="20"/>
            <w:color w:val="0000ff"/>
          </w:rPr>
          <w:t xml:space="preserve">1311</w:t>
        </w:r>
      </w:hyperlink>
      <w:r>
        <w:rPr>
          <w:sz w:val="20"/>
        </w:rPr>
        <w:t xml:space="preserve">, </w:t>
      </w:r>
      <w:hyperlink w:history="0" r:id="rId105" w:tooltip="&quot;Гражданский кодекс Российской Федерации (часть четвертая)&quot; от 18.12.2006 N 230-ФЗ (ред. от 14.07.2022) {КонсультантПлюс}">
        <w:r>
          <w:rPr>
            <w:sz w:val="20"/>
            <w:color w:val="0000ff"/>
          </w:rPr>
          <w:t xml:space="preserve">1406.1</w:t>
        </w:r>
      </w:hyperlink>
      <w:r>
        <w:rPr>
          <w:sz w:val="20"/>
        </w:rPr>
        <w:t xml:space="preserve"> ГК РФ).</w:t>
      </w:r>
    </w:p>
    <w:p>
      <w:pPr>
        <w:pStyle w:val="0"/>
        <w:spacing w:before="200" w:line-rule="auto"/>
        <w:ind w:firstLine="540"/>
        <w:jc w:val="both"/>
      </w:pPr>
      <w:r>
        <w:rPr>
          <w:sz w:val="20"/>
        </w:rPr>
        <w:t xml:space="preserve">17. Если законом или договором установлен перечень документов и (или) сведений, которые необходимо направить в целях соблюдения досудебного порядка урегулирования спора, то ненаправление данных документов и (или) несообщение сведений, а также направление (сообщение) их в ненадлежащих форме или количестве не будет свидетельствовать о соблюдении указанного порядка.</w:t>
      </w:r>
    </w:p>
    <w:p>
      <w:pPr>
        <w:pStyle w:val="0"/>
        <w:spacing w:before="200" w:line-rule="auto"/>
        <w:ind w:firstLine="540"/>
        <w:jc w:val="both"/>
      </w:pPr>
      <w:r>
        <w:rPr>
          <w:sz w:val="20"/>
        </w:rPr>
        <w:t xml:space="preserve">Например, поскольку в силу </w:t>
      </w:r>
      <w:hyperlink w:history="0" r:id="rId106" w:tooltip="Федеральный закон от 10.01.2003 N 18-ФЗ (ред. от 11.06.2022) &quot;Устав железнодорожного транспорта Российской Федерации&quot; {КонсультантПлюс}">
        <w:r>
          <w:rPr>
            <w:sz w:val="20"/>
            <w:color w:val="0000ff"/>
          </w:rPr>
          <w:t xml:space="preserve">статьи 120</w:t>
        </w:r>
      </w:hyperlink>
      <w:r>
        <w:rPr>
          <w:sz w:val="20"/>
        </w:rPr>
        <w:t xml:space="preserve"> Устава железнодорожного транспорта к претензии должны быть приложены документы, подтверждающие предъявленные заявителем требования, в подлиннике или в форме надлежащим образом заверенной копии, то непредставление указанных документов перевозчику будет свидетельствовать о несоблюдении досудебного порядка.</w:t>
      </w:r>
    </w:p>
    <w:p>
      <w:pPr>
        <w:pStyle w:val="0"/>
        <w:spacing w:before="200" w:line-rule="auto"/>
        <w:ind w:firstLine="540"/>
        <w:jc w:val="both"/>
      </w:pPr>
      <w:r>
        <w:rPr>
          <w:sz w:val="20"/>
        </w:rPr>
        <w:t xml:space="preserve">Вместе с тем, если истец не смог представить все документы и (или) сведения (далее - документы), предусмотренные федеральным законом или договором для досудебного урегулирования спора, но представленные им документы с очевидностью свидетельствуют о существе и размере заявленных требований либо документы имеются у должника, то досудебное урегулирование спора считается соблюденным.</w:t>
      </w:r>
    </w:p>
    <w:p>
      <w:pPr>
        <w:pStyle w:val="0"/>
        <w:spacing w:before="200" w:line-rule="auto"/>
        <w:ind w:firstLine="540"/>
        <w:jc w:val="both"/>
      </w:pPr>
      <w:r>
        <w:rPr>
          <w:sz w:val="20"/>
        </w:rPr>
        <w:t xml:space="preserve">Если истец не смог представить все документы, предусмотренные федеральным законом для досудебного урегулирования спора, но такие документы имеются у государственного органа, органа местного самоуправления, иного органа, организации, наделенной федеральным законом отдельными государственными или иными публичными полномочиями, должностного лица либо могут быть получены указанными лицами посредством межведомственного взаимодействия, то досудебное урегулирование спора считается соблюденным.</w:t>
      </w:r>
    </w:p>
    <w:p>
      <w:pPr>
        <w:pStyle w:val="0"/>
        <w:spacing w:before="200" w:line-rule="auto"/>
        <w:ind w:firstLine="540"/>
        <w:jc w:val="both"/>
      </w:pPr>
      <w:r>
        <w:rPr>
          <w:sz w:val="20"/>
        </w:rPr>
        <w:t xml:space="preserve">В случаях, предусмотренных законом, лицо, получившее документы, необходимые для досудебного урегулирования спора, обязано сообщить о непредставлении или ненадлежащем представлении каких-либо документов в процессе досудебного урегулирования спора. Например, при недостаточности документов, обосновывающих требования потерпевшего, страховщик в течение трех рабочих дней со дня их получения по почте, а при личном обращении к страховщику - в день обращения обязан сообщить об этом потерпевшему с указанием полного перечня недостающих и (или) неправильно оформленных документов (</w:t>
      </w:r>
      <w:hyperlink w:history="0" r:id="rId107"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абзац пятый пункта 1 статьи 12</w:t>
        </w:r>
      </w:hyperlink>
      <w:r>
        <w:rPr>
          <w:sz w:val="20"/>
        </w:rPr>
        <w:t xml:space="preserve">, </w:t>
      </w:r>
      <w:hyperlink w:history="0" r:id="rId108"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пункт 1 статьи 16.1</w:t>
        </w:r>
      </w:hyperlink>
      <w:r>
        <w:rPr>
          <w:sz w:val="20"/>
        </w:rPr>
        <w:t xml:space="preserve"> Закона об ОСАГО и </w:t>
      </w:r>
      <w:hyperlink w:history="0" r:id="rId109" w:tooltip="Положение Банка России от 19.09.2014 N 431-П (ред. от 24.12.2021) &quot;О правилах обязательного страхования гражданской ответственности владельцев транспортных средств&quot; (Зарегистрировано в Минюсте России 01.10.2014 N 34204) {КонсультантПлюс}">
        <w:r>
          <w:rPr>
            <w:sz w:val="20"/>
            <w:color w:val="0000ff"/>
          </w:rPr>
          <w:t xml:space="preserve">пункт 5.1</w:t>
        </w:r>
      </w:hyperlink>
      <w:r>
        <w:rPr>
          <w:sz w:val="20"/>
        </w:rPr>
        <w:t xml:space="preserve"> Правил обязательного страхования гражданской ответственности владельцев транспортных средств, установленных Положением Центрального банка Российской Федерации от 19 сентября 2014 года N 431-П). При невыполнении данных требований закона страховщиком досудебный порядок урегулирования спора в отношении его считается соблюденным, и потребитель вправе обратиться к финансовому уполномоченному.</w:t>
      </w:r>
    </w:p>
    <w:p>
      <w:pPr>
        <w:pStyle w:val="0"/>
        <w:spacing w:before="200" w:line-rule="auto"/>
        <w:ind w:firstLine="540"/>
        <w:jc w:val="both"/>
      </w:pPr>
      <w:r>
        <w:rPr>
          <w:sz w:val="20"/>
        </w:rPr>
        <w:t xml:space="preserve">18. В случаях, когда денежное обязательство не предусматривает срок его исполнения и не содержит условия, позволяющие определить этот срок, а равно в случаях, когда срок исполнения обязательства определен моментом востребования, истец по требованию об исполнении такого обязательства вправе приступить к принятию предусмотренных мер по досудебному урегулированию спора только по истечении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w:t>
      </w:r>
      <w:hyperlink w:history="0" r:id="rId110"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2 статьи 314</w:t>
        </w:r>
      </w:hyperlink>
      <w:r>
        <w:rPr>
          <w:sz w:val="20"/>
        </w:rPr>
        <w:t xml:space="preserve"> ГК РФ). Например, по требованию о возврате суммы займа, когда срок такого возврата договором не установлен или определен моментом востребования, истец вправе приступить к принятию мер по досудебному урегулированию спора только по истечении тридцати дней со дня предъявления им требования о возврате суммы займа заемщиком (</w:t>
      </w:r>
      <w:hyperlink w:history="0" r:id="rId111"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статья 314</w:t>
        </w:r>
      </w:hyperlink>
      <w:r>
        <w:rPr>
          <w:sz w:val="20"/>
        </w:rPr>
        <w:t xml:space="preserve">, </w:t>
      </w:r>
      <w:hyperlink w:history="0" r:id="rId11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абзац второй пункта 1 статьи 810</w:t>
        </w:r>
      </w:hyperlink>
      <w:r>
        <w:rPr>
          <w:sz w:val="20"/>
        </w:rPr>
        <w:t xml:space="preserve">, </w:t>
      </w:r>
      <w:hyperlink w:history="0" r:id="rId113"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 2 статьи 811</w:t>
        </w:r>
      </w:hyperlink>
      <w:r>
        <w:rPr>
          <w:sz w:val="20"/>
        </w:rPr>
        <w:t xml:space="preserve"> ГК РФ).</w:t>
      </w:r>
    </w:p>
    <w:p>
      <w:pPr>
        <w:pStyle w:val="0"/>
        <w:spacing w:before="200" w:line-rule="auto"/>
        <w:ind w:firstLine="540"/>
        <w:jc w:val="both"/>
      </w:pPr>
      <w:r>
        <w:rPr>
          <w:sz w:val="20"/>
        </w:rPr>
        <w:t xml:space="preserve">19. Досудебный порядок урегулирования спора в виде примирительной процедуры (например, переговоров, медиации) считается соблюденным в случае представления истцом документов, подтверждающих использование соответствующей процедуры спорящими сторонами. Такими документами в том числе являются протокол разногласий, соглашение сторон о прекращении процедуры медиации без достижения согласия по имеющимся разногласиям, заявление об отказе от продолжения процедуры медиации (</w:t>
      </w:r>
      <w:hyperlink w:history="0" r:id="rId114" w:tooltip="Федеральный закон от 27.07.2010 N 193-ФЗ (ред. от 26.07.2019) &quot;Об альтернативной процедуре урегулирования споров с участием посредника (процедуре медиации)&quot; {КонсультантПлюс}">
        <w:r>
          <w:rPr>
            <w:sz w:val="20"/>
            <w:color w:val="0000ff"/>
          </w:rPr>
          <w:t xml:space="preserve">статья 14</w:t>
        </w:r>
      </w:hyperlink>
      <w:r>
        <w:rPr>
          <w:sz w:val="20"/>
        </w:rPr>
        <w:t xml:space="preserve"> Закона о медиации).</w:t>
      </w:r>
    </w:p>
    <w:p>
      <w:pPr>
        <w:pStyle w:val="0"/>
        <w:spacing w:before="200" w:line-rule="auto"/>
        <w:ind w:firstLine="540"/>
        <w:jc w:val="both"/>
      </w:pPr>
      <w:r>
        <w:rPr>
          <w:sz w:val="20"/>
        </w:rPr>
        <w:t xml:space="preserve">Если одна из сторон спора направила в письменной форме предложение об использовании примирительной процедуры, которая является обязательной в силу закона или договора (например, предложение о проведении переговоров, предложение об обращении к процедуре медиации), и в течение тридцати календарных дней со дня его направления или в течение иного указанного в предложении разумного срока не получила согласие другой стороны на использование данной процедуры, то такое предложение считается отклоненным, а досудебный порядок - соблюденным при условии приложения к обращению в суд документов, подтверждающих направление такого предложения (</w:t>
      </w:r>
      <w:hyperlink w:history="0" r:id="rId115" w:tooltip="&quot;Гражданский процессуальный кодекс Российской Федерации&quot; от 14.11.2002 N 138-ФЗ (ред. от 14.07.2022) {КонсультантПлюс}">
        <w:r>
          <w:rPr>
            <w:sz w:val="20"/>
            <w:color w:val="0000ff"/>
          </w:rPr>
          <w:t xml:space="preserve">часть 4 статьи 3</w:t>
        </w:r>
      </w:hyperlink>
      <w:r>
        <w:rPr>
          <w:sz w:val="20"/>
        </w:rPr>
        <w:t xml:space="preserve">, </w:t>
      </w:r>
      <w:hyperlink w:history="0" r:id="rId116" w:tooltip="&quot;Гражданский процессуальный кодекс Российской Федерации&quot; от 14.11.2002 N 138-ФЗ (ред. от 14.07.2022) {КонсультантПлюс}">
        <w:r>
          <w:rPr>
            <w:sz w:val="20"/>
            <w:color w:val="0000ff"/>
          </w:rPr>
          <w:t xml:space="preserve">пункты 3</w:t>
        </w:r>
      </w:hyperlink>
      <w:r>
        <w:rPr>
          <w:sz w:val="20"/>
        </w:rPr>
        <w:t xml:space="preserve">, </w:t>
      </w:r>
      <w:hyperlink w:history="0" r:id="rId117" w:tooltip="&quot;Гражданский процессуальный кодекс Российской Федерации&quot; от 14.11.2002 N 138-ФЗ (ред. от 14.07.2022) {КонсультантПлюс}">
        <w:r>
          <w:rPr>
            <w:sz w:val="20"/>
            <w:color w:val="0000ff"/>
          </w:rPr>
          <w:t xml:space="preserve">7 статьи 132</w:t>
        </w:r>
      </w:hyperlink>
      <w:r>
        <w:rPr>
          <w:sz w:val="20"/>
        </w:rPr>
        <w:t xml:space="preserve"> ГПК РФ, </w:t>
      </w:r>
      <w:hyperlink w:history="0" r:id="rId118"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5 статьи 4</w:t>
        </w:r>
      </w:hyperlink>
      <w:r>
        <w:rPr>
          <w:sz w:val="20"/>
        </w:rPr>
        <w:t xml:space="preserve">, </w:t>
      </w:r>
      <w:hyperlink w:history="0" r:id="rId119"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пункты 7</w:t>
        </w:r>
      </w:hyperlink>
      <w:r>
        <w:rPr>
          <w:sz w:val="20"/>
        </w:rPr>
        <w:t xml:space="preserve">, </w:t>
      </w:r>
      <w:hyperlink w:history="0" r:id="rId120"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7.1 части 1 статьи 126</w:t>
        </w:r>
      </w:hyperlink>
      <w:r>
        <w:rPr>
          <w:sz w:val="20"/>
        </w:rPr>
        <w:t xml:space="preserve"> АПК РФ, </w:t>
      </w:r>
      <w:hyperlink w:history="0" r:id="rId121" w:tooltip="Федеральный закон от 27.07.2010 N 193-ФЗ (ред. от 26.07.2019) &quot;Об альтернативной процедуре урегулирования споров с участием посредника (процедуре медиации)&quot; {КонсультантПлюс}">
        <w:r>
          <w:rPr>
            <w:sz w:val="20"/>
            <w:color w:val="0000ff"/>
          </w:rPr>
          <w:t xml:space="preserve">часть 5 статьи 7</w:t>
        </w:r>
      </w:hyperlink>
      <w:r>
        <w:rPr>
          <w:sz w:val="20"/>
        </w:rPr>
        <w:t xml:space="preserve"> Закона о медиации).</w:t>
      </w:r>
    </w:p>
    <w:p>
      <w:pPr>
        <w:pStyle w:val="0"/>
        <w:spacing w:before="200" w:line-rule="auto"/>
        <w:ind w:firstLine="540"/>
        <w:jc w:val="both"/>
      </w:pPr>
      <w:r>
        <w:rPr>
          <w:sz w:val="20"/>
        </w:rPr>
        <w:t xml:space="preserve">20. Если федеральный закон, в котором установлена обязанность досудебного урегулирования спора, например </w:t>
      </w:r>
      <w:hyperlink w:history="0" r:id="rId122"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абзац первый части 5 статьи 4</w:t>
        </w:r>
      </w:hyperlink>
      <w:r>
        <w:rPr>
          <w:sz w:val="20"/>
        </w:rPr>
        <w:t xml:space="preserve"> АПК РФ, позволяет изменить порядок такого урегулирования договором, то при наличии согласия спорящих сторон направление претензии может быть заменено другой примирительной процедурой, в том числе переговорами или медиацией, даже при условии, что стороны не согласовали соответствующий порядок досудебного урегулирования спора до его возникновения.</w:t>
      </w:r>
    </w:p>
    <w:p>
      <w:pPr>
        <w:pStyle w:val="0"/>
        <w:spacing w:before="200" w:line-rule="auto"/>
        <w:ind w:firstLine="540"/>
        <w:jc w:val="both"/>
      </w:pPr>
      <w:r>
        <w:rPr>
          <w:sz w:val="20"/>
        </w:rPr>
        <w:t xml:space="preserve">21. Исковое заявление должно содержать сведения о соблюдении истцом обязательного досудебного порядка урегулирования спора и к заявлению должны быть приложены документы, подтверждающие соблюдение данного порядка (</w:t>
      </w:r>
      <w:hyperlink w:history="0" r:id="rId123" w:tooltip="&quot;Гражданский процессуальный кодекс Российской Федерации&quot; от 14.11.2002 N 138-ФЗ (ред. от 14.07.2022) {КонсультантПлюс}">
        <w:r>
          <w:rPr>
            <w:sz w:val="20"/>
            <w:color w:val="0000ff"/>
          </w:rPr>
          <w:t xml:space="preserve">пункты 7</w:t>
        </w:r>
      </w:hyperlink>
      <w:r>
        <w:rPr>
          <w:sz w:val="20"/>
        </w:rPr>
        <w:t xml:space="preserve">, </w:t>
      </w:r>
      <w:hyperlink w:history="0" r:id="rId124" w:tooltip="&quot;Гражданский процессуальный кодекс Российской Федерации&quot; от 14.11.2002 N 138-ФЗ (ред. от 14.07.2022) {КонсультантПлюс}">
        <w:r>
          <w:rPr>
            <w:sz w:val="20"/>
            <w:color w:val="0000ff"/>
          </w:rPr>
          <w:t xml:space="preserve">7.1 части 2 статьи 131</w:t>
        </w:r>
      </w:hyperlink>
      <w:r>
        <w:rPr>
          <w:sz w:val="20"/>
        </w:rPr>
        <w:t xml:space="preserve">, </w:t>
      </w:r>
      <w:hyperlink w:history="0" r:id="rId125" w:tooltip="&quot;Гражданский процессуальный кодекс Российской Федерации&quot; от 14.11.2002 N 138-ФЗ (ред. от 14.07.2022) {КонсультантПлюс}">
        <w:r>
          <w:rPr>
            <w:sz w:val="20"/>
            <w:color w:val="0000ff"/>
          </w:rPr>
          <w:t xml:space="preserve">пункты 3</w:t>
        </w:r>
      </w:hyperlink>
      <w:r>
        <w:rPr>
          <w:sz w:val="20"/>
        </w:rPr>
        <w:t xml:space="preserve">, </w:t>
      </w:r>
      <w:hyperlink w:history="0" r:id="rId126" w:tooltip="&quot;Гражданский процессуальный кодекс Российской Федерации&quot; от 14.11.2002 N 138-ФЗ (ред. от 14.07.2022) {КонсультантПлюс}">
        <w:r>
          <w:rPr>
            <w:sz w:val="20"/>
            <w:color w:val="0000ff"/>
          </w:rPr>
          <w:t xml:space="preserve">7 статьи 132</w:t>
        </w:r>
      </w:hyperlink>
      <w:r>
        <w:rPr>
          <w:sz w:val="20"/>
        </w:rPr>
        <w:t xml:space="preserve"> ГПК РФ и </w:t>
      </w:r>
      <w:hyperlink w:history="0" r:id="rId127"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пункты 8</w:t>
        </w:r>
      </w:hyperlink>
      <w:r>
        <w:rPr>
          <w:sz w:val="20"/>
        </w:rPr>
        <w:t xml:space="preserve">, </w:t>
      </w:r>
      <w:hyperlink w:history="0" r:id="rId128"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8.1 части 2 статьи 125</w:t>
        </w:r>
      </w:hyperlink>
      <w:r>
        <w:rPr>
          <w:sz w:val="20"/>
        </w:rPr>
        <w:t xml:space="preserve">, </w:t>
      </w:r>
      <w:hyperlink w:history="0" r:id="rId129"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пункты 7</w:t>
        </w:r>
      </w:hyperlink>
      <w:r>
        <w:rPr>
          <w:sz w:val="20"/>
        </w:rPr>
        <w:t xml:space="preserve">, </w:t>
      </w:r>
      <w:hyperlink w:history="0" r:id="rId130"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7.1 части 1 статьи 126</w:t>
        </w:r>
      </w:hyperlink>
      <w:r>
        <w:rPr>
          <w:sz w:val="20"/>
        </w:rPr>
        <w:t xml:space="preserve"> АПК РФ). Непредставление с исковым заявлением таких документов при наличии в исковом заявлении указания на соблюдение данного порядка является основанием для оставления искового заявления без движения (</w:t>
      </w:r>
      <w:hyperlink w:history="0" r:id="rId131" w:tooltip="&quot;Гражданский процессуальный кодекс Российской Федерации&quot; от 14.11.2002 N 138-ФЗ (ред. от 14.07.2022) {КонсультантПлюс}">
        <w:r>
          <w:rPr>
            <w:sz w:val="20"/>
            <w:color w:val="0000ff"/>
          </w:rPr>
          <w:t xml:space="preserve">статья 136</w:t>
        </w:r>
      </w:hyperlink>
      <w:r>
        <w:rPr>
          <w:sz w:val="20"/>
        </w:rPr>
        <w:t xml:space="preserve"> ГПК РФ, </w:t>
      </w:r>
      <w:hyperlink w:history="0" r:id="rId132"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статья 128</w:t>
        </w:r>
      </w:hyperlink>
      <w:r>
        <w:rPr>
          <w:sz w:val="20"/>
        </w:rPr>
        <w:t xml:space="preserve"> АПК РФ).</w:t>
      </w:r>
    </w:p>
    <w:p>
      <w:pPr>
        <w:pStyle w:val="0"/>
        <w:spacing w:before="200" w:line-rule="auto"/>
        <w:ind w:firstLine="540"/>
        <w:jc w:val="both"/>
      </w:pPr>
      <w:r>
        <w:rPr>
          <w:sz w:val="20"/>
        </w:rPr>
        <w:t xml:space="preserve">Исковое заявление подлежит возвращению, если в нем отсутствует указание на соблюдение истцом предусмотренного федеральным законом досудебного порядка урегулирования спора и к заявлению не приложены документы, подтверждающие соблюдение такого порядка (</w:t>
      </w:r>
      <w:hyperlink w:history="0" r:id="rId133" w:tooltip="&quot;Гражданский процессуальный кодекс Российской Федерации&quot; от 14.11.2002 N 138-ФЗ (ред. от 14.07.2022) {КонсультантПлюс}">
        <w:r>
          <w:rPr>
            <w:sz w:val="20"/>
            <w:color w:val="0000ff"/>
          </w:rPr>
          <w:t xml:space="preserve">пункт 1 части 1 статьи 135</w:t>
        </w:r>
      </w:hyperlink>
      <w:r>
        <w:rPr>
          <w:sz w:val="20"/>
        </w:rPr>
        <w:t xml:space="preserve"> ГПК РФ, </w:t>
      </w:r>
      <w:hyperlink w:history="0" r:id="rId134"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 5 части 1 статьи 129</w:t>
        </w:r>
      </w:hyperlink>
      <w:r>
        <w:rPr>
          <w:sz w:val="20"/>
        </w:rPr>
        <w:t xml:space="preserve"> АПК РФ).</w:t>
      </w:r>
    </w:p>
    <w:p>
      <w:pPr>
        <w:pStyle w:val="0"/>
        <w:spacing w:before="200" w:line-rule="auto"/>
        <w:ind w:firstLine="540"/>
        <w:jc w:val="both"/>
      </w:pPr>
      <w:r>
        <w:rPr>
          <w:sz w:val="20"/>
        </w:rPr>
        <w:t xml:space="preserve">Исходя из смысла </w:t>
      </w:r>
      <w:hyperlink w:history="0" r:id="rId135"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части 5 статьи 4</w:t>
        </w:r>
      </w:hyperlink>
      <w:r>
        <w:rPr>
          <w:sz w:val="20"/>
        </w:rPr>
        <w:t xml:space="preserve"> АПК РФ такие же правила применяются арбитражным судом при рассмотрении споров, возникающих из гражданских правоотношений, если досудебный порядок урегулирования спора установлен договором.</w:t>
      </w:r>
    </w:p>
    <w:p>
      <w:pPr>
        <w:pStyle w:val="0"/>
        <w:spacing w:before="200" w:line-rule="auto"/>
        <w:ind w:firstLine="540"/>
        <w:jc w:val="both"/>
      </w:pPr>
      <w:r>
        <w:rPr>
          <w:sz w:val="20"/>
        </w:rPr>
        <w:t xml:space="preserve">22. В случае, если ко дню обращения лица в суд (сдача искового заявления на почту, подача документов в канцелярию суда, подача документов посредством заполнения формы, размещенной на официальном сайте суда в информационно-телекоммуникационной сети "Интернет") не истек установленный законом или договором срок досудебного урегулирования и отсутствует ответ на обращение либо иной документ, подтверждающий соблюдение такого урегулирования, исковое заявление подлежит возвращению на основании </w:t>
      </w:r>
      <w:hyperlink w:history="0" r:id="rId136" w:tooltip="&quot;Гражданский процессуальный кодекс Российской Федерации&quot; от 14.11.2002 N 138-ФЗ (ред. от 14.07.2022) {КонсультантПлюс}">
        <w:r>
          <w:rPr>
            <w:sz w:val="20"/>
            <w:color w:val="0000ff"/>
          </w:rPr>
          <w:t xml:space="preserve">пункта 1 части 1 статьи 135</w:t>
        </w:r>
      </w:hyperlink>
      <w:r>
        <w:rPr>
          <w:sz w:val="20"/>
        </w:rPr>
        <w:t xml:space="preserve"> ГПК РФ, </w:t>
      </w:r>
      <w:hyperlink w:history="0" r:id="rId137"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пункта 5 части 1 статьи 129</w:t>
        </w:r>
      </w:hyperlink>
      <w:r>
        <w:rPr>
          <w:sz w:val="20"/>
        </w:rPr>
        <w:t xml:space="preserve"> АПК РФ.</w:t>
      </w:r>
    </w:p>
    <w:p>
      <w:pPr>
        <w:pStyle w:val="0"/>
        <w:spacing w:before="200" w:line-rule="auto"/>
        <w:ind w:firstLine="540"/>
        <w:jc w:val="both"/>
      </w:pPr>
      <w:r>
        <w:rPr>
          <w:sz w:val="20"/>
        </w:rPr>
        <w:t xml:space="preserve">23. Законодательством не предусмотрено соблюдение досудебного порядка урегулирования спора по требованиям, которые были изменены в порядке </w:t>
      </w:r>
      <w:hyperlink w:history="0" r:id="rId138" w:tooltip="&quot;Гражданский процессуальный кодекс Российской Федерации&quot; от 14.11.2002 N 138-ФЗ (ред. от 14.07.2022) {КонсультантПлюс}">
        <w:r>
          <w:rPr>
            <w:sz w:val="20"/>
            <w:color w:val="0000ff"/>
          </w:rPr>
          <w:t xml:space="preserve">статьи 39</w:t>
        </w:r>
      </w:hyperlink>
      <w:r>
        <w:rPr>
          <w:sz w:val="20"/>
        </w:rPr>
        <w:t xml:space="preserve"> ГПК РФ, </w:t>
      </w:r>
      <w:hyperlink w:history="0" r:id="rId139"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статьи 49</w:t>
        </w:r>
      </w:hyperlink>
      <w:r>
        <w:rPr>
          <w:sz w:val="20"/>
        </w:rPr>
        <w:t xml:space="preserve"> АПК РФ при рассмотрении дела, например, в случае увеличения размера требований путем дополнения их требованиями за другой период в обязательстве, исполняемом по частям, либо в связи с увеличением количества дней просрочки, изменения требования об исполнении обязательства в натуре на требование о взыскании денежных средств.</w:t>
      </w:r>
    </w:p>
    <w:p>
      <w:pPr>
        <w:pStyle w:val="0"/>
        <w:spacing w:before="200" w:line-rule="auto"/>
        <w:ind w:firstLine="540"/>
        <w:jc w:val="both"/>
      </w:pPr>
      <w:r>
        <w:rPr>
          <w:sz w:val="20"/>
        </w:rPr>
        <w:t xml:space="preserve">24. Соблюдение досудебного порядка урегулирования спора при подаче встречного иска не требуется, поскольку встречный иск предъявляется после возбуждения производства по делу и соблюдение такого порядка не будет способствовать достижению целей досудебного урегулирования (</w:t>
      </w:r>
      <w:hyperlink w:history="0" r:id="rId140" w:tooltip="&quot;Гражданский процессуальный кодекс Российской Федерации&quot; от 14.11.2002 N 138-ФЗ (ред. от 14.07.2022) {КонсультантПлюс}">
        <w:r>
          <w:rPr>
            <w:sz w:val="20"/>
            <w:color w:val="0000ff"/>
          </w:rPr>
          <w:t xml:space="preserve">статья 138</w:t>
        </w:r>
      </w:hyperlink>
      <w:r>
        <w:rPr>
          <w:sz w:val="20"/>
        </w:rPr>
        <w:t xml:space="preserve"> ГПК РФ, </w:t>
      </w:r>
      <w:hyperlink w:history="0" r:id="rId141"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3 статьи 132</w:t>
        </w:r>
      </w:hyperlink>
      <w:r>
        <w:rPr>
          <w:sz w:val="20"/>
        </w:rPr>
        <w:t xml:space="preserve"> АПК РФ).</w:t>
      </w:r>
    </w:p>
    <w:p>
      <w:pPr>
        <w:pStyle w:val="0"/>
        <w:spacing w:before="200" w:line-rule="auto"/>
        <w:ind w:firstLine="540"/>
        <w:jc w:val="both"/>
      </w:pPr>
      <w:r>
        <w:rPr>
          <w:sz w:val="20"/>
        </w:rPr>
        <w:t xml:space="preserve">25. Несоблюдение истцом досудебного порядка урегулирования спора в отношении вступающего в дело надлежащего ответчика, по общему правилу, не является основанием для оставления искового заявления без рассмотрения на основании </w:t>
      </w:r>
      <w:hyperlink w:history="0" r:id="rId142" w:tooltip="&quot;Гражданский процессуальный кодекс Российской Федерации&quot; от 14.11.2002 N 138-ФЗ (ред. от 14.07.2022) {КонсультантПлюс}">
        <w:r>
          <w:rPr>
            <w:sz w:val="20"/>
            <w:color w:val="0000ff"/>
          </w:rPr>
          <w:t xml:space="preserve">абзаца второго статьи 222</w:t>
        </w:r>
      </w:hyperlink>
      <w:r>
        <w:rPr>
          <w:sz w:val="20"/>
        </w:rPr>
        <w:t xml:space="preserve"> ГПК РФ, </w:t>
      </w:r>
      <w:hyperlink w:history="0" r:id="rId143"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пункта 2 части 1 статьи 148</w:t>
        </w:r>
      </w:hyperlink>
      <w:r>
        <w:rPr>
          <w:sz w:val="20"/>
        </w:rPr>
        <w:t xml:space="preserve"> АПК РФ.</w:t>
      </w:r>
    </w:p>
    <w:p>
      <w:pPr>
        <w:pStyle w:val="0"/>
        <w:spacing w:before="200" w:line-rule="auto"/>
        <w:ind w:firstLine="540"/>
        <w:jc w:val="both"/>
      </w:pPr>
      <w:r>
        <w:rPr>
          <w:sz w:val="20"/>
        </w:rPr>
        <w:t xml:space="preserve">Если истец обратился в суд с требованием к ненадлежащему ответчику, а привлеченный судом надлежащий ответчик докажет, что мог урегулировать спор в досудебной процедуре, но по вине истца был лишен такой возможности, суд вправе отказать в признании понесенных истцом судебных издержек необходимыми полностью или в части либо отнести на истца все судебные расходы вне зависимости от результатов рассмотрения дела (</w:t>
      </w:r>
      <w:hyperlink w:history="0" r:id="rId144" w:tooltip="&quot;Гражданский процессуальный кодекс Российской Федерации&quot; от 14.11.2002 N 138-ФЗ (ред. от 14.07.2022) {КонсультантПлюс}">
        <w:r>
          <w:rPr>
            <w:sz w:val="20"/>
            <w:color w:val="0000ff"/>
          </w:rPr>
          <w:t xml:space="preserve">часть 4 статьи 1</w:t>
        </w:r>
      </w:hyperlink>
      <w:r>
        <w:rPr>
          <w:sz w:val="20"/>
        </w:rPr>
        <w:t xml:space="preserve">, </w:t>
      </w:r>
      <w:hyperlink w:history="0" r:id="rId145" w:tooltip="&quot;Гражданский процессуальный кодекс Российской Федерации&quot; от 14.11.2002 N 138-ФЗ (ред. от 14.07.2022) {КонсультантПлюс}">
        <w:r>
          <w:rPr>
            <w:sz w:val="20"/>
            <w:color w:val="0000ff"/>
          </w:rPr>
          <w:t xml:space="preserve">часть 1 статьи 35</w:t>
        </w:r>
      </w:hyperlink>
      <w:r>
        <w:rPr>
          <w:sz w:val="20"/>
        </w:rPr>
        <w:t xml:space="preserve"> ГПК РФ, </w:t>
      </w:r>
      <w:hyperlink w:history="0" r:id="rId146"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2 статьи 41</w:t>
        </w:r>
      </w:hyperlink>
      <w:r>
        <w:rPr>
          <w:sz w:val="20"/>
        </w:rPr>
        <w:t xml:space="preserve">, </w:t>
      </w:r>
      <w:hyperlink w:history="0" r:id="rId147"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статья 111</w:t>
        </w:r>
      </w:hyperlink>
      <w:r>
        <w:rPr>
          <w:sz w:val="20"/>
        </w:rPr>
        <w:t xml:space="preserve"> АПК РФ).</w:t>
      </w:r>
    </w:p>
    <w:p>
      <w:pPr>
        <w:pStyle w:val="0"/>
        <w:spacing w:before="200" w:line-rule="auto"/>
        <w:ind w:firstLine="540"/>
        <w:jc w:val="both"/>
      </w:pPr>
      <w:r>
        <w:rPr>
          <w:sz w:val="20"/>
        </w:rPr>
        <w:t xml:space="preserve">26. В силу </w:t>
      </w:r>
      <w:hyperlink w:history="0" r:id="rId148" w:tooltip="&quot;Гражданский процессуальный кодекс Российской Федерации&quot; от 14.11.2002 N 138-ФЗ (ред. от 14.07.2022) {КонсультантПлюс}">
        <w:r>
          <w:rPr>
            <w:sz w:val="20"/>
            <w:color w:val="0000ff"/>
          </w:rPr>
          <w:t xml:space="preserve">части 1 статьи 42</w:t>
        </w:r>
      </w:hyperlink>
      <w:r>
        <w:rPr>
          <w:sz w:val="20"/>
        </w:rPr>
        <w:t xml:space="preserve"> ГПК РФ и </w:t>
      </w:r>
      <w:hyperlink w:history="0" r:id="rId149"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части 2 статьи 50</w:t>
        </w:r>
      </w:hyperlink>
      <w:r>
        <w:rPr>
          <w:sz w:val="20"/>
        </w:rPr>
        <w:t xml:space="preserve"> АПК РФ третьи лица, заявляющие самостоятельные требования относительно предмета спора, освобождены от обязанности соблюдения досудебного порядка его урегулирования.</w:t>
      </w:r>
    </w:p>
    <w:p>
      <w:pPr>
        <w:pStyle w:val="0"/>
        <w:spacing w:before="200" w:line-rule="auto"/>
        <w:ind w:firstLine="540"/>
        <w:jc w:val="both"/>
      </w:pPr>
      <w:r>
        <w:rPr>
          <w:sz w:val="20"/>
        </w:rPr>
        <w:t xml:space="preserve">27. Суд оставляет исковое заявление без рассмотрения, если истцом не соблюден установленный федеральным законом для данной категории дел досудебный порядок урегулирования спора (</w:t>
      </w:r>
      <w:hyperlink w:history="0" r:id="rId150" w:tooltip="&quot;Гражданский процессуальный кодекс Российской Федерации&quot; от 14.11.2002 N 138-ФЗ (ред. от 14.07.2022) {КонсультантПлюс}">
        <w:r>
          <w:rPr>
            <w:sz w:val="20"/>
            <w:color w:val="0000ff"/>
          </w:rPr>
          <w:t xml:space="preserve">абзац второй статьи 222</w:t>
        </w:r>
      </w:hyperlink>
      <w:r>
        <w:rPr>
          <w:sz w:val="20"/>
        </w:rPr>
        <w:t xml:space="preserve"> ГПК РФ, </w:t>
      </w:r>
      <w:hyperlink w:history="0" r:id="rId151"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 2 части 1 статьи 148</w:t>
        </w:r>
      </w:hyperlink>
      <w:r>
        <w:rPr>
          <w:sz w:val="20"/>
        </w:rPr>
        <w:t xml:space="preserve"> АПК РФ).</w:t>
      </w:r>
    </w:p>
    <w:p>
      <w:pPr>
        <w:pStyle w:val="0"/>
        <w:spacing w:before="200" w:line-rule="auto"/>
        <w:ind w:firstLine="540"/>
        <w:jc w:val="both"/>
      </w:pPr>
      <w:r>
        <w:rPr>
          <w:sz w:val="20"/>
        </w:rPr>
        <w:t xml:space="preserve">По смыслу </w:t>
      </w:r>
      <w:hyperlink w:history="0" r:id="rId152"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абзаца второго части 5 статьи 4</w:t>
        </w:r>
      </w:hyperlink>
      <w:r>
        <w:rPr>
          <w:sz w:val="20"/>
        </w:rPr>
        <w:t xml:space="preserve"> АПК РФ арбитражный суд оставляет исковое заявление без рассмотрения, если истцом не соблюден претензионный или иной досудебный порядок урегулирования спора, установленный также и договором.</w:t>
      </w:r>
    </w:p>
    <w:p>
      <w:pPr>
        <w:pStyle w:val="0"/>
        <w:spacing w:before="200" w:line-rule="auto"/>
        <w:ind w:firstLine="540"/>
        <w:jc w:val="both"/>
      </w:pPr>
      <w:r>
        <w:rPr>
          <w:sz w:val="20"/>
        </w:rPr>
        <w:t xml:space="preserve">28. Суд первой инстанции или суд апелляционной инстанции, рассматривающий дело по правилам суда первой инстанции, удовлетворяет ходатайство ответчика об оставлении иска без рассмотрения в связи с несоблюдением истцом досудебного порядка урегулирования спора, если оно подано не позднее дня представления ответчиком первого заявления по существу спора и ответчик выразил намерение его урегулировать, а также если на момент подачи данного ходатайства не истек установленный законом или договором срок досудебного урегулирования и отсутствует ответ на обращение либо иной документ, подтверждающий соблюдение такого урегулирования (</w:t>
      </w:r>
      <w:hyperlink w:history="0" r:id="rId153"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5 статьи 3</w:t>
        </w:r>
      </w:hyperlink>
      <w:r>
        <w:rPr>
          <w:sz w:val="20"/>
        </w:rPr>
        <w:t xml:space="preserve">, </w:t>
      </w:r>
      <w:hyperlink w:history="0" r:id="rId154"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 5 части 1 статьи 148</w:t>
        </w:r>
      </w:hyperlink>
      <w:r>
        <w:rPr>
          <w:sz w:val="20"/>
        </w:rPr>
        <w:t xml:space="preserve">, </w:t>
      </w:r>
      <w:hyperlink w:history="0" r:id="rId155"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5 статьи 159</w:t>
        </w:r>
      </w:hyperlink>
      <w:r>
        <w:rPr>
          <w:sz w:val="20"/>
        </w:rPr>
        <w:t xml:space="preserve"> АПК РФ, </w:t>
      </w:r>
      <w:hyperlink w:history="0" r:id="rId156" w:tooltip="&quot;Гражданский процессуальный кодекс Российской Федерации&quot; от 14.11.2002 N 138-ФЗ (ред. от 14.07.2022) {КонсультантПлюс}">
        <w:r>
          <w:rPr>
            <w:sz w:val="20"/>
            <w:color w:val="0000ff"/>
          </w:rPr>
          <w:t xml:space="preserve">часть 4 статьи 1</w:t>
        </w:r>
      </w:hyperlink>
      <w:r>
        <w:rPr>
          <w:sz w:val="20"/>
        </w:rPr>
        <w:t xml:space="preserve">, </w:t>
      </w:r>
      <w:hyperlink w:history="0" r:id="rId157" w:tooltip="&quot;Гражданский процессуальный кодекс Российской Федерации&quot; от 14.11.2002 N 138-ФЗ (ред. от 14.07.2022) {КонсультантПлюс}">
        <w:r>
          <w:rPr>
            <w:sz w:val="20"/>
            <w:color w:val="0000ff"/>
          </w:rPr>
          <w:t xml:space="preserve">статья 222</w:t>
        </w:r>
      </w:hyperlink>
      <w:r>
        <w:rPr>
          <w:sz w:val="20"/>
        </w:rPr>
        <w:t xml:space="preserve"> ГПК РФ).</w:t>
      </w:r>
    </w:p>
    <w:p>
      <w:pPr>
        <w:pStyle w:val="0"/>
        <w:spacing w:before="200" w:line-rule="auto"/>
        <w:ind w:firstLine="540"/>
        <w:jc w:val="both"/>
      </w:pPr>
      <w:r>
        <w:rPr>
          <w:sz w:val="20"/>
        </w:rPr>
        <w:t xml:space="preserve">Если ответчик своевременно не заявил указанное ходатайство, то его довод о несоблюдении истцом досудебного порядка урегулирования спора не может являться основанием для отмены судебных актов в суде апелляционной или кассационной инстанции, поскольку иное противоречило бы целям досудебного урегулирования споров (</w:t>
      </w:r>
      <w:hyperlink w:history="0" r:id="rId158" w:tooltip="&quot;Гражданский процессуальный кодекс Российской Федерации&quot; от 14.11.2002 N 138-ФЗ (ред. от 14.07.2022) {КонсультантПлюс}">
        <w:r>
          <w:rPr>
            <w:sz w:val="20"/>
            <w:color w:val="0000ff"/>
          </w:rPr>
          <w:t xml:space="preserve">статьи 327.1</w:t>
        </w:r>
      </w:hyperlink>
      <w:r>
        <w:rPr>
          <w:sz w:val="20"/>
        </w:rPr>
        <w:t xml:space="preserve">, </w:t>
      </w:r>
      <w:hyperlink w:history="0" r:id="rId159" w:tooltip="&quot;Гражданский процессуальный кодекс Российской Федерации&quot; от 14.11.2002 N 138-ФЗ (ред. от 14.07.2022) {КонсультантПлюс}">
        <w:r>
          <w:rPr>
            <w:sz w:val="20"/>
            <w:color w:val="0000ff"/>
          </w:rPr>
          <w:t xml:space="preserve">328</w:t>
        </w:r>
      </w:hyperlink>
      <w:r>
        <w:rPr>
          <w:sz w:val="20"/>
        </w:rPr>
        <w:t xml:space="preserve">, </w:t>
      </w:r>
      <w:hyperlink w:history="0" r:id="rId160" w:tooltip="&quot;Гражданский процессуальный кодекс Российской Федерации&quot; от 14.11.2002 N 138-ФЗ (ред. от 14.07.2022) {КонсультантПлюс}">
        <w:r>
          <w:rPr>
            <w:sz w:val="20"/>
            <w:color w:val="0000ff"/>
          </w:rPr>
          <w:t xml:space="preserve">330</w:t>
        </w:r>
      </w:hyperlink>
      <w:r>
        <w:rPr>
          <w:sz w:val="20"/>
        </w:rPr>
        <w:t xml:space="preserve">, </w:t>
      </w:r>
      <w:hyperlink w:history="0" r:id="rId161" w:tooltip="&quot;Гражданский процессуальный кодекс Российской Федерации&quot; от 14.11.2002 N 138-ФЗ (ред. от 14.07.2022) {КонсультантПлюс}">
        <w:r>
          <w:rPr>
            <w:sz w:val="20"/>
            <w:color w:val="0000ff"/>
          </w:rPr>
          <w:t xml:space="preserve">379.6</w:t>
        </w:r>
      </w:hyperlink>
      <w:r>
        <w:rPr>
          <w:sz w:val="20"/>
        </w:rPr>
        <w:t xml:space="preserve"> и </w:t>
      </w:r>
      <w:hyperlink w:history="0" r:id="rId162" w:tooltip="&quot;Гражданский процессуальный кодекс Российской Федерации&quot; от 14.11.2002 N 138-ФЗ (ред. от 14.07.2022) {КонсультантПлюс}">
        <w:r>
          <w:rPr>
            <w:sz w:val="20"/>
            <w:color w:val="0000ff"/>
          </w:rPr>
          <w:t xml:space="preserve">379.7</w:t>
        </w:r>
      </w:hyperlink>
      <w:r>
        <w:rPr>
          <w:sz w:val="20"/>
        </w:rPr>
        <w:t xml:space="preserve"> ГПК РФ, </w:t>
      </w:r>
      <w:hyperlink w:history="0" r:id="rId163"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статьи 268</w:t>
        </w:r>
      </w:hyperlink>
      <w:r>
        <w:rPr>
          <w:sz w:val="20"/>
        </w:rPr>
        <w:t xml:space="preserve"> - </w:t>
      </w:r>
      <w:hyperlink w:history="0" r:id="rId164"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270</w:t>
        </w:r>
      </w:hyperlink>
      <w:r>
        <w:rPr>
          <w:sz w:val="20"/>
        </w:rPr>
        <w:t xml:space="preserve">, </w:t>
      </w:r>
      <w:hyperlink w:history="0" r:id="rId165"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286</w:t>
        </w:r>
      </w:hyperlink>
      <w:r>
        <w:rPr>
          <w:sz w:val="20"/>
        </w:rPr>
        <w:t xml:space="preserve"> - </w:t>
      </w:r>
      <w:hyperlink w:history="0" r:id="rId166"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288</w:t>
        </w:r>
      </w:hyperlink>
      <w:r>
        <w:rPr>
          <w:sz w:val="20"/>
        </w:rPr>
        <w:t xml:space="preserve"> АПК РФ).</w:t>
      </w:r>
    </w:p>
    <w:p>
      <w:pPr>
        <w:pStyle w:val="0"/>
        <w:jc w:val="both"/>
      </w:pPr>
      <w:r>
        <w:rPr>
          <w:sz w:val="20"/>
        </w:rPr>
      </w:r>
    </w:p>
    <w:p>
      <w:pPr>
        <w:pStyle w:val="2"/>
        <w:outlineLvl w:val="0"/>
        <w:jc w:val="center"/>
      </w:pPr>
      <w:r>
        <w:rPr>
          <w:sz w:val="20"/>
        </w:rPr>
        <w:t xml:space="preserve">Отдельные вопросы досудебного урегулирования споров,</w:t>
      </w:r>
    </w:p>
    <w:p>
      <w:pPr>
        <w:pStyle w:val="2"/>
        <w:jc w:val="center"/>
      </w:pPr>
      <w:r>
        <w:rPr>
          <w:sz w:val="20"/>
        </w:rPr>
        <w:t xml:space="preserve">возникающих из гражданских правоотношений и рассматриваемых</w:t>
      </w:r>
    </w:p>
    <w:p>
      <w:pPr>
        <w:pStyle w:val="2"/>
        <w:jc w:val="center"/>
      </w:pPr>
      <w:r>
        <w:rPr>
          <w:sz w:val="20"/>
        </w:rPr>
        <w:t xml:space="preserve">в порядке гражданского и арбитражного судопроизводства</w:t>
      </w:r>
    </w:p>
    <w:p>
      <w:pPr>
        <w:pStyle w:val="0"/>
        <w:jc w:val="both"/>
      </w:pPr>
      <w:r>
        <w:rPr>
          <w:sz w:val="20"/>
        </w:rPr>
      </w:r>
    </w:p>
    <w:p>
      <w:pPr>
        <w:pStyle w:val="0"/>
        <w:ind w:firstLine="540"/>
        <w:jc w:val="both"/>
      </w:pPr>
      <w:r>
        <w:rPr>
          <w:sz w:val="20"/>
        </w:rPr>
        <w:t xml:space="preserve">29. Спор об изменении или о расторжении договора может быть рассмотрен судом по существу только после соблюдения обязательного досудебного порядка урегулирования спора (</w:t>
      </w:r>
      <w:hyperlink w:history="0" r:id="rId167"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2 статьи 452</w:t>
        </w:r>
      </w:hyperlink>
      <w:r>
        <w:rPr>
          <w:sz w:val="20"/>
        </w:rPr>
        <w:t xml:space="preserve"> ГК РФ).</w:t>
      </w:r>
    </w:p>
    <w:p>
      <w:pPr>
        <w:pStyle w:val="0"/>
        <w:spacing w:before="200" w:line-rule="auto"/>
        <w:ind w:firstLine="540"/>
        <w:jc w:val="both"/>
      </w:pPr>
      <w:r>
        <w:rPr>
          <w:sz w:val="20"/>
        </w:rPr>
        <w:t xml:space="preserve">В то же время при одностороннем отказе от исполнения договора, который может быть осуществлен во внесудебном порядке, при обращении в суд с иском о признании договора расторгнутым соблюдение досудебного порядка урегулирования спора не требуется, поскольку данный иск является иском о признании, а не иском о расторжении договора (</w:t>
      </w:r>
      <w:hyperlink w:history="0" r:id="rId168"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статья 450</w:t>
        </w:r>
      </w:hyperlink>
      <w:r>
        <w:rPr>
          <w:sz w:val="20"/>
        </w:rPr>
        <w:t xml:space="preserve">, </w:t>
      </w:r>
      <w:hyperlink w:history="0" r:id="rId169"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1 статьи 450.1</w:t>
        </w:r>
      </w:hyperlink>
      <w:r>
        <w:rPr>
          <w:sz w:val="20"/>
        </w:rPr>
        <w:t xml:space="preserve"> и </w:t>
      </w:r>
      <w:hyperlink w:history="0" r:id="rId170"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2 статьи 452</w:t>
        </w:r>
      </w:hyperlink>
      <w:r>
        <w:rPr>
          <w:sz w:val="20"/>
        </w:rPr>
        <w:t xml:space="preserve"> ГК РФ).</w:t>
      </w:r>
    </w:p>
    <w:p>
      <w:pPr>
        <w:pStyle w:val="0"/>
        <w:spacing w:before="200" w:line-rule="auto"/>
        <w:ind w:firstLine="540"/>
        <w:jc w:val="both"/>
      </w:pPr>
      <w:r>
        <w:rPr>
          <w:sz w:val="20"/>
        </w:rPr>
        <w:t xml:space="preserve">При этом соблюдение досудебного порядка урегулирования спора обязательно в случае обращения потребителя финансовых услуг в суд с иском к финансовой организации, содержащим наряду с требованием о признании договора расторгнутым требование о возврате имущества в связи с расторжением договора.</w:t>
      </w:r>
    </w:p>
    <w:p>
      <w:pPr>
        <w:pStyle w:val="0"/>
        <w:spacing w:before="200" w:line-rule="auto"/>
        <w:ind w:firstLine="540"/>
        <w:jc w:val="both"/>
      </w:pPr>
      <w:r>
        <w:rPr>
          <w:sz w:val="20"/>
        </w:rPr>
        <w:t xml:space="preserve">30. Предложение заинтересованного лица к правообладателю товарного знака, не использующему его непрерывно в течение трех лет,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лицом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направляется с учетом положений </w:t>
      </w:r>
      <w:hyperlink w:history="0" r:id="rId171"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статьи 165.1</w:t>
        </w:r>
      </w:hyperlink>
      <w:r>
        <w:rPr>
          <w:sz w:val="20"/>
        </w:rPr>
        <w:t xml:space="preserve"> ГК РФ по адресу регистрации гражданина по месту жительства или пребывания, а гражданину, осуществляющему предпринимательскую деятельность в качестве индивидуального предпринимателя, или юридическому лицу -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Кроме того, предложение заинтересованного лица должно быть направлено также по всем адресам, указанным в Государственном реестре товарных знаков или в соответствующем реестре, предусмотренном международным договором Российской Федерации (</w:t>
      </w:r>
      <w:hyperlink w:history="0" r:id="rId172" w:tooltip="&quot;Гражданский кодекс Российской Федерации (часть четвертая)&quot; от 18.12.2006 N 230-ФЗ (ред. от 14.07.2022) {КонсультантПлюс}">
        <w:r>
          <w:rPr>
            <w:sz w:val="20"/>
            <w:color w:val="0000ff"/>
          </w:rPr>
          <w:t xml:space="preserve">пункт 1 статьи 1486</w:t>
        </w:r>
      </w:hyperlink>
      <w:r>
        <w:rPr>
          <w:sz w:val="20"/>
        </w:rPr>
        <w:t xml:space="preserve"> ГК РФ).</w:t>
      </w:r>
    </w:p>
    <w:p>
      <w:pPr>
        <w:pStyle w:val="0"/>
        <w:spacing w:before="200" w:line-rule="auto"/>
        <w:ind w:firstLine="540"/>
        <w:jc w:val="both"/>
      </w:pPr>
      <w:r>
        <w:rPr>
          <w:sz w:val="20"/>
        </w:rPr>
        <w:t xml:space="preserve">Направление предложения по данным адресам свидетельствует о соблюдении досудебного порядка урегулирования спора, предусмотренного </w:t>
      </w:r>
      <w:hyperlink w:history="0" r:id="rId173" w:tooltip="&quot;Гражданский кодекс Российской Федерации (часть четвертая)&quot; от 18.12.2006 N 230-ФЗ (ред. от 14.07.2022) {КонсультантПлюс}">
        <w:r>
          <w:rPr>
            <w:sz w:val="20"/>
            <w:color w:val="0000ff"/>
          </w:rPr>
          <w:t xml:space="preserve">статьей 1486</w:t>
        </w:r>
      </w:hyperlink>
      <w:r>
        <w:rPr>
          <w:sz w:val="20"/>
        </w:rPr>
        <w:t xml:space="preserve"> ГК РФ, даже в случае их фактической недостоверности (</w:t>
      </w:r>
      <w:hyperlink w:history="0" r:id="rId174"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2 статьи 51</w:t>
        </w:r>
      </w:hyperlink>
      <w:r>
        <w:rPr>
          <w:sz w:val="20"/>
        </w:rPr>
        <w:t xml:space="preserve">, </w:t>
      </w:r>
      <w:hyperlink w:history="0" r:id="rId175" w:tooltip="&quot;Гражданский кодекс Российской Федерации (часть четвертая)&quot; от 18.12.2006 N 230-ФЗ (ред. от 14.07.2022) {КонсультантПлюс}">
        <w:r>
          <w:rPr>
            <w:sz w:val="20"/>
            <w:color w:val="0000ff"/>
          </w:rPr>
          <w:t xml:space="preserve">пункт 1 статьи 1232</w:t>
        </w:r>
      </w:hyperlink>
      <w:r>
        <w:rPr>
          <w:sz w:val="20"/>
        </w:rPr>
        <w:t xml:space="preserve"> ГК РФ).</w:t>
      </w:r>
    </w:p>
    <w:p>
      <w:pPr>
        <w:pStyle w:val="0"/>
        <w:spacing w:before="200" w:line-rule="auto"/>
        <w:ind w:firstLine="540"/>
        <w:jc w:val="both"/>
      </w:pPr>
      <w:r>
        <w:rPr>
          <w:sz w:val="20"/>
        </w:rPr>
        <w:t xml:space="preserve">Несоблюдением данного порядка является направление заинтересованным лицом предложения только в один из адресов, указанных в </w:t>
      </w:r>
      <w:hyperlink w:history="0" r:id="rId176" w:tooltip="&quot;Гражданский кодекс Российской Федерации (часть четвертая)&quot; от 18.12.2006 N 230-ФЗ (ред. от 14.07.2022) {КонсультантПлюс}">
        <w:r>
          <w:rPr>
            <w:sz w:val="20"/>
            <w:color w:val="0000ff"/>
          </w:rPr>
          <w:t xml:space="preserve">пункте 1 статьи 1486</w:t>
        </w:r>
      </w:hyperlink>
      <w:r>
        <w:rPr>
          <w:sz w:val="20"/>
        </w:rPr>
        <w:t xml:space="preserve"> ГК РФ; в адрес, не указанный в Едином государственном реестре юридических лиц или в Государственном реестре товарных знаков; по электронной почте, а не по почтовому адресу правообладателя; до истечения трех лет с даты государственной регистрации товарного знака.</w:t>
      </w:r>
    </w:p>
    <w:p>
      <w:pPr>
        <w:pStyle w:val="0"/>
        <w:spacing w:before="200" w:line-rule="auto"/>
        <w:ind w:firstLine="540"/>
        <w:jc w:val="both"/>
      </w:pPr>
      <w:r>
        <w:rPr>
          <w:sz w:val="20"/>
        </w:rPr>
        <w:t xml:space="preserve">Если подтверждено фактическое получение предложения заинтересованного лица (</w:t>
      </w:r>
      <w:hyperlink w:history="0" r:id="rId177"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1 статьи 165.1</w:t>
        </w:r>
      </w:hyperlink>
      <w:r>
        <w:rPr>
          <w:sz w:val="20"/>
        </w:rPr>
        <w:t xml:space="preserve"> ГК РФ), нарушение порядка его направления не может свидетельствовать о несоблюдении обязательного досудебного порядка урегулирования спора.</w:t>
      </w:r>
    </w:p>
    <w:p>
      <w:pPr>
        <w:pStyle w:val="0"/>
        <w:spacing w:before="200" w:line-rule="auto"/>
        <w:ind w:firstLine="540"/>
        <w:jc w:val="both"/>
      </w:pPr>
      <w:r>
        <w:rPr>
          <w:sz w:val="20"/>
        </w:rPr>
        <w:t xml:space="preserve">В том случае, если заинтересованное лицо направило предложение с нарушением порядка или сроков, предусмотренных </w:t>
      </w:r>
      <w:hyperlink w:history="0" r:id="rId178" w:tooltip="&quot;Гражданский кодекс Российской Федерации (часть четвертая)&quot; от 18.12.2006 N 230-ФЗ (ред. от 14.07.2022) {КонсультантПлюс}">
        <w:r>
          <w:rPr>
            <w:sz w:val="20"/>
            <w:color w:val="0000ff"/>
          </w:rPr>
          <w:t xml:space="preserve">пунктом 1 статьи 1486</w:t>
        </w:r>
      </w:hyperlink>
      <w:r>
        <w:rPr>
          <w:sz w:val="20"/>
        </w:rPr>
        <w:t xml:space="preserve"> ГК РФ, направление нового предложения возможно до истечения указанного в </w:t>
      </w:r>
      <w:hyperlink w:history="0" r:id="rId179" w:tooltip="&quot;Гражданский кодекс Российской Федерации (часть четвертая)&quot; от 18.12.2006 N 230-ФЗ (ред. от 14.07.2022) {КонсультантПлюс}">
        <w:r>
          <w:rPr>
            <w:sz w:val="20"/>
            <w:color w:val="0000ff"/>
          </w:rPr>
          <w:t xml:space="preserve">абзаце пятом</w:t>
        </w:r>
      </w:hyperlink>
      <w:r>
        <w:rPr>
          <w:sz w:val="20"/>
        </w:rPr>
        <w:t xml:space="preserve"> данного пункта трехмесячного срока со дня направления предыдущего предложения.</w:t>
      </w:r>
    </w:p>
    <w:p>
      <w:pPr>
        <w:pStyle w:val="0"/>
        <w:spacing w:before="200" w:line-rule="auto"/>
        <w:ind w:firstLine="540"/>
        <w:jc w:val="both"/>
      </w:pPr>
      <w:r>
        <w:rPr>
          <w:sz w:val="20"/>
        </w:rPr>
        <w:t xml:space="preserve">31. Согласно </w:t>
      </w:r>
      <w:hyperlink w:history="0" r:id="rId180"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статье 797</w:t>
        </w:r>
      </w:hyperlink>
      <w:r>
        <w:rPr>
          <w:sz w:val="20"/>
        </w:rPr>
        <w:t xml:space="preserve"> ГК РФ претензии по перевозкам грузов должны предъявляться в порядке, предусмотренном соответствующим транспортным уставом или кодексом.</w:t>
      </w:r>
    </w:p>
    <w:p>
      <w:pPr>
        <w:pStyle w:val="0"/>
        <w:spacing w:before="200" w:line-rule="auto"/>
        <w:ind w:firstLine="540"/>
        <w:jc w:val="both"/>
      </w:pPr>
      <w:r>
        <w:rPr>
          <w:sz w:val="20"/>
        </w:rPr>
        <w:t xml:space="preserve">Например, Уставом железнодорожного транспорта (</w:t>
      </w:r>
      <w:hyperlink w:history="0" r:id="rId181" w:tooltip="Федеральный закон от 10.01.2003 N 18-ФЗ (ред. от 11.06.2022) &quot;Устав железнодорожного транспорта Российской Федерации&quot; {КонсультантПлюс}">
        <w:r>
          <w:rPr>
            <w:sz w:val="20"/>
            <w:color w:val="0000ff"/>
          </w:rPr>
          <w:t xml:space="preserve">статьи 120</w:t>
        </w:r>
      </w:hyperlink>
      <w:r>
        <w:rPr>
          <w:sz w:val="20"/>
        </w:rPr>
        <w:t xml:space="preserve">, </w:t>
      </w:r>
      <w:hyperlink w:history="0" r:id="rId182" w:tooltip="Федеральный закон от 10.01.2003 N 18-ФЗ (ред. от 11.06.2022) &quot;Устав железнодорожного транспорта Российской Федерации&quot; {КонсультантПлюс}">
        <w:r>
          <w:rPr>
            <w:sz w:val="20"/>
            <w:color w:val="0000ff"/>
          </w:rPr>
          <w:t xml:space="preserve">122</w:t>
        </w:r>
      </w:hyperlink>
      <w:r>
        <w:rPr>
          <w:sz w:val="20"/>
        </w:rPr>
        <w:t xml:space="preserve">, </w:t>
      </w:r>
      <w:hyperlink w:history="0" r:id="rId183" w:tooltip="Федеральный закон от 10.01.2003 N 18-ФЗ (ред. от 11.06.2022) &quot;Устав железнодорожного транспорта Российской Федерации&quot; {КонсультантПлюс}">
        <w:r>
          <w:rPr>
            <w:sz w:val="20"/>
            <w:color w:val="0000ff"/>
          </w:rPr>
          <w:t xml:space="preserve">125</w:t>
        </w:r>
      </w:hyperlink>
      <w:r>
        <w:rPr>
          <w:sz w:val="20"/>
        </w:rPr>
        <w:t xml:space="preserve">) предусмотрено обязательное предъявление претензий, связанных с осуществлением перевозки грузов, грузобагажа и порожнего грузового вагона, и установлен порядок их предъявления (кто может предъявлять претензии к перевозчику, какие документы должны прилагаться к претензии), а также определено, что порядок предъявления и рассмотрения претензий грузоотправителей, грузополучателей устанавливается правилами перевозок грузов железнодорожным транспортом.</w:t>
      </w:r>
    </w:p>
    <w:p>
      <w:pPr>
        <w:pStyle w:val="0"/>
        <w:spacing w:before="200" w:line-rule="auto"/>
        <w:ind w:firstLine="540"/>
        <w:jc w:val="both"/>
      </w:pPr>
      <w:r>
        <w:rPr>
          <w:sz w:val="20"/>
        </w:rPr>
        <w:t xml:space="preserve">В случае отказа перевозчика от рассмотрения претензии по существу со ссылкой на нарушение ее заявителем установленного претензионного порядка и оспаривания правомерности отказа в рассмотрении претензии истцом, считающим претензионный порядок разрешения спора соблюденным, суд принимает исковое заявление и разрешает возникшие разногласия по этому вопросу при рассмотрении дела.</w:t>
      </w:r>
    </w:p>
    <w:p>
      <w:pPr>
        <w:pStyle w:val="0"/>
        <w:spacing w:before="200" w:line-rule="auto"/>
        <w:ind w:firstLine="540"/>
        <w:jc w:val="both"/>
      </w:pPr>
      <w:r>
        <w:rPr>
          <w:sz w:val="20"/>
        </w:rPr>
        <w:t xml:space="preserve">32. По требованиям, связанным с неисполнением или ненадлежащим исполнением обязательств по оказанию услуг почтовой связи (например, в связи с невручением адресату почтового отправления, направлением отправителю не соответствующей действительности информации о получении адресатом почтового отправления), обязательный досудебный порядок урегулирования спора должен быть соблюден пользователем услуг почтовой связи независимо от того, является он отправителем или получателем (</w:t>
      </w:r>
      <w:hyperlink w:history="0" r:id="rId184" w:tooltip="Федеральный закон от 17.07.1999 N 176-ФЗ (ред. от 27.12.2019) &quot;О почтовой связи&quot; {КонсультантПлюс}">
        <w:r>
          <w:rPr>
            <w:sz w:val="20"/>
            <w:color w:val="0000ff"/>
          </w:rPr>
          <w:t xml:space="preserve">часть 7 статьи 37</w:t>
        </w:r>
      </w:hyperlink>
      <w:r>
        <w:rPr>
          <w:sz w:val="20"/>
        </w:rPr>
        <w:t xml:space="preserve"> Закона о почтовой связи).</w:t>
      </w:r>
    </w:p>
    <w:p>
      <w:pPr>
        <w:pStyle w:val="0"/>
        <w:spacing w:before="200" w:line-rule="auto"/>
        <w:ind w:firstLine="540"/>
        <w:jc w:val="both"/>
      </w:pPr>
      <w:r>
        <w:rPr>
          <w:sz w:val="20"/>
        </w:rPr>
        <w:t xml:space="preserve">33. </w:t>
      </w:r>
      <w:hyperlink w:history="0" r:id="rId185" w:tooltip="Закон РФ от 07.02.1992 N 2300-1 (ред. от 11.06.2021) &quot;О защите прав потребителей&quot; ------------ Недействующая редакция {КонсультантПлюс}">
        <w:r>
          <w:rPr>
            <w:sz w:val="20"/>
            <w:color w:val="0000ff"/>
          </w:rPr>
          <w:t xml:space="preserve">Законом</w:t>
        </w:r>
      </w:hyperlink>
      <w:r>
        <w:rPr>
          <w:sz w:val="20"/>
        </w:rPr>
        <w:t xml:space="preserve"> Российской Федерации от 7 февраля 1992 года N 2300-I "О защите прав потребителей" (далее - Закон о защите прав потребителей) не предусмотрен обязательный досудебный порядок урегулирования споров между потребителем и исполнителем услуг.</w:t>
      </w:r>
    </w:p>
    <w:p>
      <w:pPr>
        <w:pStyle w:val="0"/>
        <w:spacing w:before="200" w:line-rule="auto"/>
        <w:ind w:firstLine="540"/>
        <w:jc w:val="both"/>
      </w:pPr>
      <w:r>
        <w:rPr>
          <w:sz w:val="20"/>
        </w:rPr>
        <w:t xml:space="preserve">Между тем такой порядок может быть установлен в специальных законах, регулирующих отношения с потребителями в определенных сферах, например:</w:t>
      </w:r>
    </w:p>
    <w:p>
      <w:pPr>
        <w:pStyle w:val="0"/>
        <w:spacing w:before="200" w:line-rule="auto"/>
        <w:ind w:firstLine="540"/>
        <w:jc w:val="both"/>
      </w:pPr>
      <w:r>
        <w:rPr>
          <w:sz w:val="20"/>
        </w:rPr>
        <w:t xml:space="preserve">неисполнение или ненадлежащее исполнение оператором связи обязательств, вытекающих из договора об оказании услуг связи (</w:t>
      </w:r>
      <w:hyperlink w:history="0" r:id="rId186" w:tooltip="Федеральный закон от 07.07.2003 N 126-ФЗ (ред. от 30.12.2021) &quot;О связи&quot; (с изм. и доп., вступ. в силу с 01.05.2022) {КонсультантПлюс}">
        <w:r>
          <w:rPr>
            <w:sz w:val="20"/>
            <w:color w:val="0000ff"/>
          </w:rPr>
          <w:t xml:space="preserve">пункт 4 статьи 55</w:t>
        </w:r>
      </w:hyperlink>
      <w:r>
        <w:rPr>
          <w:sz w:val="20"/>
        </w:rPr>
        <w:t xml:space="preserve"> Закона о связи);</w:t>
      </w:r>
    </w:p>
    <w:p>
      <w:pPr>
        <w:pStyle w:val="0"/>
        <w:spacing w:before="200" w:line-rule="auto"/>
        <w:ind w:firstLine="540"/>
        <w:jc w:val="both"/>
      </w:pPr>
      <w:r>
        <w:rPr>
          <w:sz w:val="20"/>
        </w:rPr>
        <w:t xml:space="preserve">неисполнение или ненадлежащее исполнение обязательств по перевозке пассажира, багажа внутренним водным транспортом (</w:t>
      </w:r>
      <w:hyperlink w:history="0" r:id="rId18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пункт 1 статьи 797</w:t>
        </w:r>
      </w:hyperlink>
      <w:r>
        <w:rPr>
          <w:sz w:val="20"/>
        </w:rPr>
        <w:t xml:space="preserve"> ГК РФ, </w:t>
      </w:r>
      <w:hyperlink w:history="0" r:id="rId188" w:tooltip="&quot;Кодекс внутреннего водного транспорта Российской Федерации&quot; от 07.03.2001 N 24-ФЗ (ред. от 14.03.2022) {КонсультантПлюс}">
        <w:r>
          <w:rPr>
            <w:sz w:val="20"/>
            <w:color w:val="0000ff"/>
          </w:rPr>
          <w:t xml:space="preserve">пункт 1 статьи 161</w:t>
        </w:r>
      </w:hyperlink>
      <w:r>
        <w:rPr>
          <w:sz w:val="20"/>
        </w:rPr>
        <w:t xml:space="preserve"> Кодекса внутреннего водного транспорта);</w:t>
      </w:r>
    </w:p>
    <w:p>
      <w:pPr>
        <w:pStyle w:val="0"/>
        <w:spacing w:before="200" w:line-rule="auto"/>
        <w:ind w:firstLine="540"/>
        <w:jc w:val="both"/>
      </w:pPr>
      <w:r>
        <w:rPr>
          <w:sz w:val="20"/>
        </w:rPr>
        <w:t xml:space="preserve">требование о выплате страхового возмещения по договору обязательного страхования гражданской ответственности владельца транспортного средства (</w:t>
      </w:r>
      <w:hyperlink w:history="0" r:id="rId189"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пункт 1 статьи 16.1</w:t>
        </w:r>
      </w:hyperlink>
      <w:r>
        <w:rPr>
          <w:sz w:val="20"/>
        </w:rPr>
        <w:t xml:space="preserve"> Закона об ОСАГО);</w:t>
      </w:r>
    </w:p>
    <w:p>
      <w:pPr>
        <w:pStyle w:val="0"/>
        <w:spacing w:before="200" w:line-rule="auto"/>
        <w:ind w:firstLine="540"/>
        <w:jc w:val="both"/>
      </w:pPr>
      <w:r>
        <w:rPr>
          <w:sz w:val="20"/>
        </w:rPr>
        <w:t xml:space="preserve">претензии по качеству туристского продукта в отношении туроператоров (</w:t>
      </w:r>
      <w:hyperlink w:history="0" r:id="rId190" w:tooltip="Федеральный закон от 24.11.1996 N 132-ФЗ (ред. от 02.07.2021) &quot;Об основах туристской деятельности в Российской Федерации&quot; (с изм. и доп., вступ. в силу с 01.07.2022) ------------ Недействующая редакция {КонсультантПлюс}">
        <w:r>
          <w:rPr>
            <w:sz w:val="20"/>
            <w:color w:val="0000ff"/>
          </w:rPr>
          <w:t xml:space="preserve">часть 2 статьи 10</w:t>
        </w:r>
      </w:hyperlink>
      <w:r>
        <w:rPr>
          <w:sz w:val="20"/>
        </w:rPr>
        <w:t xml:space="preserve"> Федерального закона от 24 ноября 1996 года N 132-ФЗ "Об основах туристской деятельности в Российской Федерации"). Претензионный порядок не является обязательным по иным требованиям, связанным с приобретением, исполнением и расторжением договора по туристскому продукту, предъявляемым к туроператору, а также любым требованиям к лицам, не являющимся туроператором;</w:t>
      </w:r>
    </w:p>
    <w:p>
      <w:pPr>
        <w:pStyle w:val="0"/>
        <w:spacing w:before="200" w:line-rule="auto"/>
        <w:ind w:firstLine="540"/>
        <w:jc w:val="both"/>
      </w:pPr>
      <w:r>
        <w:rPr>
          <w:sz w:val="20"/>
        </w:rPr>
        <w:t xml:space="preserve">обращения, подлежащие рассмотрению финансовым уполномоченным (</w:t>
      </w:r>
      <w:hyperlink w:history="0" r:id="rId191"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часть 1 статьи 15</w:t>
        </w:r>
      </w:hyperlink>
      <w:r>
        <w:rPr>
          <w:sz w:val="20"/>
        </w:rPr>
        <w:t xml:space="preserve">, </w:t>
      </w:r>
      <w:hyperlink w:history="0" r:id="rId192"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часть 1 статьи 28</w:t>
        </w:r>
      </w:hyperlink>
      <w:r>
        <w:rPr>
          <w:sz w:val="20"/>
        </w:rPr>
        <w:t xml:space="preserve"> и </w:t>
      </w:r>
      <w:hyperlink w:history="0" r:id="rId193"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статья 32</w:t>
        </w:r>
      </w:hyperlink>
      <w:r>
        <w:rPr>
          <w:sz w:val="20"/>
        </w:rPr>
        <w:t xml:space="preserve"> Закона о финансовом уполномоченном).</w:t>
      </w:r>
    </w:p>
    <w:p>
      <w:pPr>
        <w:pStyle w:val="0"/>
        <w:spacing w:before="200" w:line-rule="auto"/>
        <w:ind w:firstLine="540"/>
        <w:jc w:val="both"/>
      </w:pPr>
      <w:r>
        <w:rPr>
          <w:sz w:val="20"/>
        </w:rPr>
        <w:t xml:space="preserve">Договорное условие о соблюдении досудебного порядка урегулирования потребительского спора, если такой порядок не установлен законом, является ничтожным в </w:t>
      </w:r>
      <w:hyperlink w:history="0" r:id="rId194" w:tooltip="Закон РФ от 07.02.1992 N 2300-1 (ред. от 11.06.2021) &quot;О защите прав потребителей&quot; ------------ Недействующая редакция {КонсультантПлюс}">
        <w:r>
          <w:rPr>
            <w:sz w:val="20"/>
            <w:color w:val="0000ff"/>
          </w:rPr>
          <w:t xml:space="preserve">силу пункта 1 статьи 16</w:t>
        </w:r>
      </w:hyperlink>
      <w:r>
        <w:rPr>
          <w:sz w:val="20"/>
        </w:rPr>
        <w:t xml:space="preserve"> Закона о защите прав потребителей </w:t>
      </w:r>
      <w:hyperlink w:history="0" r:id="rId195"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и пункта 2 статьи 168</w:t>
        </w:r>
      </w:hyperlink>
      <w:r>
        <w:rPr>
          <w:sz w:val="20"/>
        </w:rPr>
        <w:t xml:space="preserve"> ГК РФ.</w:t>
      </w:r>
    </w:p>
    <w:p>
      <w:pPr>
        <w:pStyle w:val="0"/>
        <w:spacing w:before="200" w:line-rule="auto"/>
        <w:ind w:firstLine="540"/>
        <w:jc w:val="both"/>
      </w:pPr>
      <w:r>
        <w:rPr>
          <w:sz w:val="20"/>
        </w:rPr>
        <w:t xml:space="preserve">Не является обязательным досудебным порядком урегулирования спора направление потребителем требования о соразмерном уменьшении покупной цены, об устранении недостатков товара, о замене товара ненадлежащего качества в адрес продавца, изготовителя либо уполномоченной организации или уполномоченного индивидуального предпринимателя. В то же время ненаправление такого требования и уведомления об отказе от исполнения договора является основанием для отказа судом во взыскании в пользу потребителя штрафа, предусмотренного </w:t>
      </w:r>
      <w:hyperlink w:history="0" r:id="rId196" w:tooltip="Закон РФ от 07.02.1992 N 2300-1 (ред. от 11.06.2021) &quot;О защите прав потребителей&quot; ------------ Недействующая редакция {КонсультантПлюс}">
        <w:r>
          <w:rPr>
            <w:sz w:val="20"/>
            <w:color w:val="0000ff"/>
          </w:rPr>
          <w:t xml:space="preserve">частью 6 статьи 13</w:t>
        </w:r>
      </w:hyperlink>
      <w:r>
        <w:rPr>
          <w:sz w:val="20"/>
        </w:rPr>
        <w:t xml:space="preserve"> Закона о защите прав потребителей (</w:t>
      </w:r>
      <w:hyperlink w:history="0" r:id="rId197"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4 статьи 1</w:t>
        </w:r>
      </w:hyperlink>
      <w:r>
        <w:rPr>
          <w:sz w:val="20"/>
        </w:rPr>
        <w:t xml:space="preserve">, </w:t>
      </w:r>
      <w:hyperlink w:history="0" r:id="rId198"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статьи 10</w:t>
        </w:r>
      </w:hyperlink>
      <w:r>
        <w:rPr>
          <w:sz w:val="20"/>
        </w:rPr>
        <w:t xml:space="preserve">, </w:t>
      </w:r>
      <w:hyperlink w:history="0" r:id="rId199"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401</w:t>
        </w:r>
      </w:hyperlink>
      <w:r>
        <w:rPr>
          <w:sz w:val="20"/>
        </w:rPr>
        <w:t xml:space="preserve"> и </w:t>
      </w:r>
      <w:hyperlink w:history="0" r:id="rId200"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3 статьи 405</w:t>
        </w:r>
      </w:hyperlink>
      <w:r>
        <w:rPr>
          <w:sz w:val="20"/>
        </w:rPr>
        <w:t xml:space="preserve"> ГК РФ).</w:t>
      </w:r>
    </w:p>
    <w:p>
      <w:pPr>
        <w:pStyle w:val="0"/>
        <w:spacing w:before="200" w:line-rule="auto"/>
        <w:ind w:firstLine="540"/>
        <w:jc w:val="both"/>
      </w:pPr>
      <w:r>
        <w:rPr>
          <w:sz w:val="20"/>
        </w:rPr>
        <w:t xml:space="preserve">Отказ от исполнения договора, предусмотренный </w:t>
      </w:r>
      <w:hyperlink w:history="0" r:id="rId201" w:tooltip="Закон РФ от 07.02.1992 N 2300-1 (ред. от 11.06.2021) &quot;О защите прав потребителей&quot; ------------ Недействующая редакция {КонсультантПлюс}">
        <w:r>
          <w:rPr>
            <w:sz w:val="20"/>
            <w:color w:val="0000ff"/>
          </w:rPr>
          <w:t xml:space="preserve">абзацами шестым</w:t>
        </w:r>
      </w:hyperlink>
      <w:r>
        <w:rPr>
          <w:sz w:val="20"/>
        </w:rPr>
        <w:t xml:space="preserve"> и </w:t>
      </w:r>
      <w:hyperlink w:history="0" r:id="rId202" w:tooltip="Закон РФ от 07.02.1992 N 2300-1 (ред. от 11.06.2021) &quot;О защите прав потребителей&quot; ------------ Недействующая редакция {КонсультантПлюс}">
        <w:r>
          <w:rPr>
            <w:sz w:val="20"/>
            <w:color w:val="0000ff"/>
          </w:rPr>
          <w:t xml:space="preserve">восьмым пункта 1 статьи 18</w:t>
        </w:r>
      </w:hyperlink>
      <w:r>
        <w:rPr>
          <w:sz w:val="20"/>
        </w:rPr>
        <w:t xml:space="preserve">, </w:t>
      </w:r>
      <w:hyperlink w:history="0" r:id="rId203" w:tooltip="Закон РФ от 07.02.1992 N 2300-1 (ред. от 11.06.2021) &quot;О защите прав потребителей&quot; ------------ Недействующая редакция {КонсультантПлюс}">
        <w:r>
          <w:rPr>
            <w:sz w:val="20"/>
            <w:color w:val="0000ff"/>
          </w:rPr>
          <w:t xml:space="preserve">абзацем первым пункта 2 статьи 25</w:t>
        </w:r>
      </w:hyperlink>
      <w:r>
        <w:rPr>
          <w:sz w:val="20"/>
        </w:rPr>
        <w:t xml:space="preserve">, </w:t>
      </w:r>
      <w:hyperlink w:history="0" r:id="rId204" w:tooltip="Закон РФ от 07.02.1992 N 2300-1 (ред. от 11.06.2021) &quot;О защите прав потребителей&quot; ------------ Недействующая редакция {КонсультантПлюс}">
        <w:r>
          <w:rPr>
            <w:sz w:val="20"/>
            <w:color w:val="0000ff"/>
          </w:rPr>
          <w:t xml:space="preserve">абзацем пятым пункта 1 статьи 28</w:t>
        </w:r>
      </w:hyperlink>
      <w:r>
        <w:rPr>
          <w:sz w:val="20"/>
        </w:rPr>
        <w:t xml:space="preserve">, </w:t>
      </w:r>
      <w:hyperlink w:history="0" r:id="rId205" w:tooltip="Закон РФ от 07.02.1992 N 2300-1 (ред. от 11.06.2021) &quot;О защите прав потребителей&quot; ------------ Недействующая редакция {КонсультантПлюс}">
        <w:r>
          <w:rPr>
            <w:sz w:val="20"/>
            <w:color w:val="0000ff"/>
          </w:rPr>
          <w:t xml:space="preserve">абзацем седьмым пункта 1</w:t>
        </w:r>
      </w:hyperlink>
      <w:r>
        <w:rPr>
          <w:sz w:val="20"/>
        </w:rPr>
        <w:t xml:space="preserve"> и </w:t>
      </w:r>
      <w:hyperlink w:history="0" r:id="rId206" w:tooltip="Закон РФ от 07.02.1992 N 2300-1 (ред. от 11.06.2021) &quot;О защите прав потребителей&quot; ------------ Недействующая редакция {КонсультантПлюс}">
        <w:r>
          <w:rPr>
            <w:sz w:val="20"/>
            <w:color w:val="0000ff"/>
          </w:rPr>
          <w:t xml:space="preserve">абзацем четвертым пункта 6 статьи 29</w:t>
        </w:r>
      </w:hyperlink>
      <w:r>
        <w:rPr>
          <w:sz w:val="20"/>
        </w:rPr>
        <w:t xml:space="preserve"> и </w:t>
      </w:r>
      <w:hyperlink w:history="0" r:id="rId207" w:tooltip="Закон РФ от 07.02.1992 N 2300-1 (ред. от 11.06.2021) &quot;О защите прав потребителей&quot; ------------ Недействующая редакция {КонсультантПлюс}">
        <w:r>
          <w:rPr>
            <w:sz w:val="20"/>
            <w:color w:val="0000ff"/>
          </w:rPr>
          <w:t xml:space="preserve">статьей 32</w:t>
        </w:r>
      </w:hyperlink>
      <w:r>
        <w:rPr>
          <w:sz w:val="20"/>
        </w:rPr>
        <w:t xml:space="preserve"> Закона о защите прав потребителей, является односторонним отказом от исполнения договора, а потому по смыслу </w:t>
      </w:r>
      <w:hyperlink w:history="0" r:id="rId208"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статьи 450</w:t>
        </w:r>
      </w:hyperlink>
      <w:r>
        <w:rPr>
          <w:sz w:val="20"/>
        </w:rPr>
        <w:t xml:space="preserve">, </w:t>
      </w:r>
      <w:hyperlink w:history="0" r:id="rId209"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пункта 1 статьи 450.1</w:t>
        </w:r>
      </w:hyperlink>
      <w:r>
        <w:rPr>
          <w:sz w:val="20"/>
        </w:rPr>
        <w:t xml:space="preserve"> и </w:t>
      </w:r>
      <w:hyperlink w:history="0" r:id="rId210"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пункта 2 статьи 452</w:t>
        </w:r>
      </w:hyperlink>
      <w:r>
        <w:rPr>
          <w:sz w:val="20"/>
        </w:rPr>
        <w:t xml:space="preserve"> ГК РФ при обращении в суд с иском о признании договора расторгнутым соблюдение досудебного порядка урегулирования спора не требуется.</w:t>
      </w:r>
    </w:p>
    <w:p>
      <w:pPr>
        <w:pStyle w:val="0"/>
        <w:jc w:val="both"/>
      </w:pPr>
      <w:r>
        <w:rPr>
          <w:sz w:val="20"/>
        </w:rPr>
      </w:r>
    </w:p>
    <w:p>
      <w:pPr>
        <w:pStyle w:val="2"/>
        <w:outlineLvl w:val="0"/>
        <w:jc w:val="center"/>
      </w:pPr>
      <w:r>
        <w:rPr>
          <w:sz w:val="20"/>
        </w:rPr>
        <w:t xml:space="preserve">Отдельные вопросы досудебного урегулирования спора</w:t>
      </w:r>
    </w:p>
    <w:p>
      <w:pPr>
        <w:pStyle w:val="2"/>
        <w:jc w:val="center"/>
      </w:pPr>
      <w:r>
        <w:rPr>
          <w:sz w:val="20"/>
        </w:rPr>
        <w:t xml:space="preserve">уполномоченным по правам потребителей финансовых услуг</w:t>
      </w:r>
    </w:p>
    <w:p>
      <w:pPr>
        <w:pStyle w:val="0"/>
        <w:jc w:val="both"/>
      </w:pPr>
      <w:r>
        <w:rPr>
          <w:sz w:val="20"/>
        </w:rPr>
      </w:r>
    </w:p>
    <w:p>
      <w:pPr>
        <w:pStyle w:val="0"/>
        <w:ind w:firstLine="540"/>
        <w:jc w:val="both"/>
      </w:pPr>
      <w:r>
        <w:rPr>
          <w:sz w:val="20"/>
        </w:rPr>
        <w:t xml:space="preserve">34. В установленных </w:t>
      </w:r>
      <w:hyperlink w:history="0" r:id="rId211"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 финансовом уполномоченном случаях до предъявления требований к финансовой организации в судебном порядке потребитель финансовых услуг должен соблюсти обязательный досудебный порядок урегулирования спора: при возникновении спора с финансовой организацией подать заявление (претензию) в финансовую организацию об исполнении ею обязательств, а в случае неполучения ответа в установленный срок либо при полном или частичном отказе в удовлетворении требований обратиться за урегулированием спора к финансовому уполномоченному (</w:t>
      </w:r>
      <w:hyperlink w:history="0" r:id="rId212"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части 1</w:t>
        </w:r>
      </w:hyperlink>
      <w:r>
        <w:rPr>
          <w:sz w:val="20"/>
        </w:rPr>
        <w:t xml:space="preserve"> и </w:t>
      </w:r>
      <w:hyperlink w:history="0" r:id="rId213"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4 статьи 16</w:t>
        </w:r>
      </w:hyperlink>
      <w:r>
        <w:rPr>
          <w:sz w:val="20"/>
        </w:rPr>
        <w:t xml:space="preserve"> Закона о финансовом уполномоченном).</w:t>
      </w:r>
    </w:p>
    <w:p>
      <w:pPr>
        <w:pStyle w:val="0"/>
        <w:spacing w:before="200" w:line-rule="auto"/>
        <w:ind w:firstLine="540"/>
        <w:jc w:val="both"/>
      </w:pPr>
      <w:r>
        <w:rPr>
          <w:sz w:val="20"/>
        </w:rPr>
        <w:t xml:space="preserve">35. В случаях, установленных </w:t>
      </w:r>
      <w:hyperlink w:history="0" r:id="rId214"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частью 2 статьи 15</w:t>
        </w:r>
      </w:hyperlink>
      <w:r>
        <w:rPr>
          <w:sz w:val="20"/>
        </w:rPr>
        <w:t xml:space="preserve">, </w:t>
      </w:r>
      <w:hyperlink w:history="0" r:id="rId215"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статьей 25</w:t>
        </w:r>
      </w:hyperlink>
      <w:r>
        <w:rPr>
          <w:sz w:val="20"/>
        </w:rPr>
        <w:t xml:space="preserve"> Закона о финансовом уполномоченном, обращение к финансовому уполномоченному за разрешением спора, возникшего между потребителем финансовых услуг и финансовой организацией, обязательно.</w:t>
      </w:r>
    </w:p>
    <w:p>
      <w:pPr>
        <w:pStyle w:val="0"/>
        <w:spacing w:before="200" w:line-rule="auto"/>
        <w:ind w:firstLine="540"/>
        <w:jc w:val="both"/>
      </w:pPr>
      <w:r>
        <w:rPr>
          <w:sz w:val="20"/>
        </w:rPr>
        <w:t xml:space="preserve">В соответствии с </w:t>
      </w:r>
      <w:hyperlink w:history="0" r:id="rId216"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частью 1 статьи 15</w:t>
        </w:r>
      </w:hyperlink>
      <w:r>
        <w:rPr>
          <w:sz w:val="20"/>
        </w:rPr>
        <w:t xml:space="preserve"> названного закона к компетенции финансового уполномоченного отнесено, в частности, рассмотрение требований потребителей к финансовым организациям, на которых распространено действие данного закона, если совокупный размер требований, заявленных потребителем, не превышает 500 тысяч рублей либо если требования потребителя вытекают из нарушения страховщиком порядка осуществления страхового возмещения, установленного </w:t>
      </w:r>
      <w:hyperlink w:history="0" r:id="rId217"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Законом</w:t>
        </w:r>
      </w:hyperlink>
      <w:r>
        <w:rPr>
          <w:sz w:val="20"/>
        </w:rPr>
        <w:t xml:space="preserve"> об ОСАГО, вне зависимости от размера заявленных требований. Совокупный размер требований определяется по конкретному спору по каждому договору (страховому полису), и в него включаются в том числе сумма основного долга, конкретная сумма неустойки, финансовая санкция, проценты на основании </w:t>
      </w:r>
      <w:hyperlink w:history="0" r:id="rId218"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статьи 395</w:t>
        </w:r>
      </w:hyperlink>
      <w:r>
        <w:rPr>
          <w:sz w:val="20"/>
        </w:rPr>
        <w:t xml:space="preserve"> ГК РФ. В данный размер требований не включается неустойка, взыскиваемая финансовым уполномоченным за период с даты направления обращения финансовому уполномоченному до даты фактического исполнения обязательства.</w:t>
      </w:r>
    </w:p>
    <w:p>
      <w:pPr>
        <w:pStyle w:val="0"/>
        <w:spacing w:before="200" w:line-rule="auto"/>
        <w:ind w:firstLine="540"/>
        <w:jc w:val="both"/>
      </w:pPr>
      <w:r>
        <w:rPr>
          <w:sz w:val="20"/>
        </w:rPr>
        <w:t xml:space="preserve">При несоблюдении потребителем финансовых услуг обязательного досудебного порядка урегулирования спора в отношении какого-либо из требований суд возвращает исковое заявление в этой части на основании </w:t>
      </w:r>
      <w:hyperlink w:history="0" r:id="rId219" w:tooltip="&quot;Гражданский процессуальный кодекс Российской Федерации&quot; от 14.11.2002 N 138-ФЗ (ред. от 14.07.2022) {КонсультантПлюс}">
        <w:r>
          <w:rPr>
            <w:sz w:val="20"/>
            <w:color w:val="0000ff"/>
          </w:rPr>
          <w:t xml:space="preserve">пункта 1 части 1 статьи 135</w:t>
        </w:r>
      </w:hyperlink>
      <w:r>
        <w:rPr>
          <w:sz w:val="20"/>
        </w:rPr>
        <w:t xml:space="preserve"> ГПК РФ, а в случае принятия такого иска к производству суда оставляет исковое заявление в этой части без рассмотрения на основании </w:t>
      </w:r>
      <w:hyperlink w:history="0" r:id="rId220" w:tooltip="&quot;Гражданский процессуальный кодекс Российской Федерации&quot; от 14.11.2002 N 138-ФЗ (ред. от 14.07.2022) {КонсультантПлюс}">
        <w:r>
          <w:rPr>
            <w:sz w:val="20"/>
            <w:color w:val="0000ff"/>
          </w:rPr>
          <w:t xml:space="preserve">абзаца второго статьи 222</w:t>
        </w:r>
      </w:hyperlink>
      <w:r>
        <w:rPr>
          <w:sz w:val="20"/>
        </w:rPr>
        <w:t xml:space="preserve"> ГПК РФ.</w:t>
      </w:r>
    </w:p>
    <w:p>
      <w:pPr>
        <w:pStyle w:val="0"/>
        <w:spacing w:before="200" w:line-rule="auto"/>
        <w:ind w:firstLine="540"/>
        <w:jc w:val="both"/>
      </w:pPr>
      <w:r>
        <w:rPr>
          <w:sz w:val="20"/>
        </w:rPr>
        <w:t xml:space="preserve">36. Соблюдение обязательного досудебного порядка урегулирования спора необходимо также по требованиям потребителя об организации и оплате страховщиком восстановительного ремонта поврежденного имущества, в том числе автомобиля, по договорам добровольного имущественного страхования, если совокупный размер требований потребителя не превышает 500 тысяч рублей, а по договорам обязательного страхования гражданской ответственности владельцев транспортных средств независимо от совокупного размера таких требований (</w:t>
      </w:r>
      <w:hyperlink w:history="0" r:id="rId221" w:tooltip="Закон РФ от 27.11.1992 N 4015-1 (ред. от 01.04.2022) &quot;Об организации страхового дела в Российской Федерации&quot; {КонсультантПлюс}">
        <w:r>
          <w:rPr>
            <w:sz w:val="20"/>
            <w:color w:val="0000ff"/>
          </w:rPr>
          <w:t xml:space="preserve">пункт 4 статьи 10</w:t>
        </w:r>
      </w:hyperlink>
      <w:r>
        <w:rPr>
          <w:sz w:val="20"/>
        </w:rPr>
        <w:t xml:space="preserve"> Закона Российской Федерации от 27 ноября 1992 года N 4015-I "Об организации страхового дела в Российской Федерации", </w:t>
      </w:r>
      <w:hyperlink w:history="0" r:id="rId222"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часть 1 статьи 15</w:t>
        </w:r>
      </w:hyperlink>
      <w:r>
        <w:rPr>
          <w:sz w:val="20"/>
        </w:rPr>
        <w:t xml:space="preserve"> Закона о финансовом уполномоченном).</w:t>
      </w:r>
    </w:p>
    <w:p>
      <w:pPr>
        <w:pStyle w:val="0"/>
        <w:spacing w:before="200" w:line-rule="auto"/>
        <w:ind w:firstLine="540"/>
        <w:jc w:val="both"/>
      </w:pPr>
      <w:r>
        <w:rPr>
          <w:sz w:val="20"/>
        </w:rPr>
        <w:t xml:space="preserve">37. Обращение к финансовому уполномоченному в целях досудебного порядка урегулирования спора по искам к профессиональному объединению страховщиков о взыскании компенсационных выплат не требуется (</w:t>
      </w:r>
      <w:hyperlink w:history="0" r:id="rId223" w:tooltip="Федеральный закон от 25.04.2002 N 40-ФЗ (ред. от 28.06.2022) &quot;Об обязательном страховании гражданской ответственности владельцев транспортных средств&quot; {КонсультантПлюс}">
        <w:r>
          <w:rPr>
            <w:sz w:val="20"/>
            <w:color w:val="0000ff"/>
          </w:rPr>
          <w:t xml:space="preserve">пункт 3 статьи 19</w:t>
        </w:r>
      </w:hyperlink>
      <w:r>
        <w:rPr>
          <w:sz w:val="20"/>
        </w:rPr>
        <w:t xml:space="preserve"> Закона об ОСАГО и </w:t>
      </w:r>
      <w:hyperlink w:history="0" r:id="rId224"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часть 1 статьи 28</w:t>
        </w:r>
      </w:hyperlink>
      <w:r>
        <w:rPr>
          <w:sz w:val="20"/>
        </w:rPr>
        <w:t xml:space="preserve"> Закона о финансовом уполномоченном).</w:t>
      </w:r>
    </w:p>
    <w:p>
      <w:pPr>
        <w:pStyle w:val="0"/>
        <w:spacing w:before="200" w:line-rule="auto"/>
        <w:ind w:firstLine="540"/>
        <w:jc w:val="both"/>
      </w:pPr>
      <w:r>
        <w:rPr>
          <w:sz w:val="20"/>
        </w:rPr>
        <w:t xml:space="preserve">38. В силу специального указания </w:t>
      </w:r>
      <w:hyperlink w:history="0" r:id="rId225"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части 3 статьи 2</w:t>
        </w:r>
      </w:hyperlink>
      <w:r>
        <w:rPr>
          <w:sz w:val="20"/>
        </w:rPr>
        <w:t xml:space="preserve"> Закона о финансовом уполномоченном в случае перехода требования к финансовой организации от потребителя к другому лицу у указанного лица, в том числе юридического лица, индивидуального предпринимателя, также возникают обязанности по соблюдению досудебного порядка урегулирования спора, предусмотренные </w:t>
      </w:r>
      <w:hyperlink w:history="0" r:id="rId226"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 финансовом уполномоченном, если ранее потребителем финансовой услуги указанный порядок полностью или частично не был соблюден.</w:t>
      </w:r>
    </w:p>
    <w:p>
      <w:pPr>
        <w:pStyle w:val="0"/>
        <w:spacing w:before="200" w:line-rule="auto"/>
        <w:ind w:firstLine="540"/>
        <w:jc w:val="both"/>
      </w:pPr>
      <w:r>
        <w:rPr>
          <w:sz w:val="20"/>
        </w:rPr>
        <w:t xml:space="preserve">Если первоначальный кредитор, не являвшийся потребителем финансовых услуг по смыслу </w:t>
      </w:r>
      <w:hyperlink w:history="0" r:id="rId227"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части 2 статьи 2</w:t>
        </w:r>
      </w:hyperlink>
      <w:r>
        <w:rPr>
          <w:sz w:val="20"/>
        </w:rPr>
        <w:t xml:space="preserve"> Закона о финансовом уполномоченном, передаст требование физическому лицу, на последнего не распространяется обязанность по соблюдению досудебного порядка урегулирования спора, установленного </w:t>
      </w:r>
      <w:hyperlink w:history="0" r:id="rId228"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 финансовом уполномоченном (</w:t>
      </w:r>
      <w:hyperlink w:history="0" r:id="rId229"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1 статьи 384</w:t>
        </w:r>
      </w:hyperlink>
      <w:r>
        <w:rPr>
          <w:sz w:val="20"/>
        </w:rPr>
        <w:t xml:space="preserve"> ГК РФ).</w:t>
      </w:r>
    </w:p>
    <w:p>
      <w:pPr>
        <w:pStyle w:val="0"/>
        <w:spacing w:before="200" w:line-rule="auto"/>
        <w:ind w:firstLine="540"/>
        <w:jc w:val="both"/>
      </w:pPr>
      <w:r>
        <w:rPr>
          <w:sz w:val="20"/>
        </w:rPr>
        <w:t xml:space="preserve">39. В соответствии с </w:t>
      </w:r>
      <w:hyperlink w:history="0" r:id="rId230"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частью 2 статьи 25</w:t>
        </w:r>
      </w:hyperlink>
      <w:r>
        <w:rPr>
          <w:sz w:val="20"/>
        </w:rPr>
        <w:t xml:space="preserve"> Закона о финансовом уполномоченном потребитель финансовых услуг вправе заявлять в судебном порядке требования к финансовой организации, указанные в </w:t>
      </w:r>
      <w:hyperlink w:history="0" r:id="rId231"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части 2 статьи 15</w:t>
        </w:r>
      </w:hyperlink>
      <w:r>
        <w:rPr>
          <w:sz w:val="20"/>
        </w:rPr>
        <w:t xml:space="preserve"> этого закона, только после получения от финансового уполномоченного решения по обращению, за исключением случаев, указанных в </w:t>
      </w:r>
      <w:hyperlink w:history="0" r:id="rId232"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пункте 1 части 1</w:t>
        </w:r>
      </w:hyperlink>
      <w:r>
        <w:rPr>
          <w:sz w:val="20"/>
        </w:rPr>
        <w:t xml:space="preserve"> этой статьи (непринятие финансовым уполномоченным решения в установленный законом срок).</w:t>
      </w:r>
    </w:p>
    <w:p>
      <w:pPr>
        <w:pStyle w:val="0"/>
        <w:spacing w:before="200" w:line-rule="auto"/>
        <w:ind w:firstLine="540"/>
        <w:jc w:val="both"/>
      </w:pPr>
      <w:r>
        <w:rPr>
          <w:sz w:val="20"/>
        </w:rPr>
        <w:t xml:space="preserve">40. В случае прекращения рассмотрения обращения потребителя финансовым уполномоченным или его отказа в принятии к рассмотрению обращения потребителя возможность обращения потребителя в суд зависит от основания прекращения рассмотрения или отказа в рассмотрении обращения потребителя (</w:t>
      </w:r>
      <w:hyperlink w:history="0" r:id="rId233"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часть 4 статьи 18</w:t>
        </w:r>
      </w:hyperlink>
      <w:r>
        <w:rPr>
          <w:sz w:val="20"/>
        </w:rPr>
        <w:t xml:space="preserve"> и </w:t>
      </w:r>
      <w:hyperlink w:history="0" r:id="rId234"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 2 части 1 статьи 25</w:t>
        </w:r>
      </w:hyperlink>
      <w:r>
        <w:rPr>
          <w:sz w:val="20"/>
        </w:rPr>
        <w:t xml:space="preserve"> Закона о финансовом уполномоченном).</w:t>
      </w:r>
    </w:p>
    <w:p>
      <w:pPr>
        <w:pStyle w:val="0"/>
        <w:spacing w:before="200" w:line-rule="auto"/>
        <w:ind w:firstLine="540"/>
        <w:jc w:val="both"/>
      </w:pPr>
      <w:r>
        <w:rPr>
          <w:sz w:val="20"/>
        </w:rPr>
        <w:t xml:space="preserve">Если основанием для прекращения рассмотрения обращения потребителя финансовым уполномоченным или для его отказа в принятии к рассмотрению обращения потребителя является то, что рассмотрение данного требования не относится к компетенции финансового уполномоченного (</w:t>
      </w:r>
      <w:hyperlink w:history="0" r:id="rId235"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 1 части 1 статьи 27</w:t>
        </w:r>
      </w:hyperlink>
      <w:r>
        <w:rPr>
          <w:sz w:val="20"/>
        </w:rPr>
        <w:t xml:space="preserve">, </w:t>
      </w:r>
      <w:hyperlink w:history="0" r:id="rId236"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пункты 1</w:t>
        </w:r>
      </w:hyperlink>
      <w:r>
        <w:rPr>
          <w:sz w:val="20"/>
        </w:rPr>
        <w:t xml:space="preserve">, </w:t>
      </w:r>
      <w:hyperlink w:history="0" r:id="rId237"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6</w:t>
        </w:r>
      </w:hyperlink>
      <w:r>
        <w:rPr>
          <w:sz w:val="20"/>
        </w:rPr>
        <w:t xml:space="preserve">, </w:t>
      </w:r>
      <w:hyperlink w:history="0" r:id="rId238"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7</w:t>
        </w:r>
      </w:hyperlink>
      <w:r>
        <w:rPr>
          <w:sz w:val="20"/>
        </w:rPr>
        <w:t xml:space="preserve">, </w:t>
      </w:r>
      <w:hyperlink w:history="0" r:id="rId239"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8</w:t>
        </w:r>
      </w:hyperlink>
      <w:r>
        <w:rPr>
          <w:sz w:val="20"/>
        </w:rPr>
        <w:t xml:space="preserve">, </w:t>
      </w:r>
      <w:hyperlink w:history="0" r:id="rId240"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9 части 1 статьи 19</w:t>
        </w:r>
      </w:hyperlink>
      <w:r>
        <w:rPr>
          <w:sz w:val="20"/>
        </w:rPr>
        <w:t xml:space="preserve"> Закона о финансовом уполномоченном), и, следовательно, обязательный досудебный порядок урегулирования спора для такого требования не установлен, то потребитель вправе заявить указанное требование непосредственно в суд.</w:t>
      </w:r>
    </w:p>
    <w:p>
      <w:pPr>
        <w:pStyle w:val="0"/>
        <w:spacing w:before="200" w:line-rule="auto"/>
        <w:ind w:firstLine="540"/>
        <w:jc w:val="both"/>
      </w:pPr>
      <w:r>
        <w:rPr>
          <w:sz w:val="20"/>
        </w:rPr>
        <w:t xml:space="preserve">При прекращении рассмотрения финансовым уполномоченным обращения потребителя в связи с заключением потребителем финансовых услуг и финансовой организацией соглашения, оформленного в установленном порядке, обязательный досудебный порядок урегулирования спора считается соблюденным. В случае неисполнения финансовой организацией условий заключенного соглашения потребитель вправе предъявить требования к финансовой организации непосредственно в суд (</w:t>
      </w:r>
      <w:hyperlink w:history="0" r:id="rId241"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части 3</w:t>
        </w:r>
      </w:hyperlink>
      <w:r>
        <w:rPr>
          <w:sz w:val="20"/>
        </w:rPr>
        <w:t xml:space="preserve">, </w:t>
      </w:r>
      <w:hyperlink w:history="0" r:id="rId242"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6 статьи 21</w:t>
        </w:r>
      </w:hyperlink>
      <w:r>
        <w:rPr>
          <w:sz w:val="20"/>
        </w:rPr>
        <w:t xml:space="preserve">, </w:t>
      </w:r>
      <w:hyperlink w:history="0" r:id="rId243"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 2 части 4 статьи 25</w:t>
        </w:r>
      </w:hyperlink>
      <w:r>
        <w:rPr>
          <w:sz w:val="20"/>
        </w:rPr>
        <w:t xml:space="preserve"> Закона о финансовом уполномоченном).</w:t>
      </w:r>
    </w:p>
    <w:p>
      <w:pPr>
        <w:pStyle w:val="0"/>
        <w:spacing w:before="200" w:line-rule="auto"/>
        <w:ind w:firstLine="540"/>
        <w:jc w:val="both"/>
      </w:pPr>
      <w:r>
        <w:rPr>
          <w:sz w:val="20"/>
        </w:rPr>
        <w:t xml:space="preserve">Если основанием прекращения рассмотрения финансовым уполномоченным требования потребителя является отзыв потребителем финансовых услуг своего обращения к финансовому уполномоченному, отказ потребителя от заявленных к финансовой организации требований по мотиву их добровольного удовлетворения либо отсутствие требования наследников потребителя финансовых услуг о продолжении рассмотрения спора финансовым уполномоченным (</w:t>
      </w:r>
      <w:hyperlink w:history="0" r:id="rId244"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пункты 3</w:t>
        </w:r>
      </w:hyperlink>
      <w:r>
        <w:rPr>
          <w:sz w:val="20"/>
        </w:rPr>
        <w:t xml:space="preserve">, </w:t>
      </w:r>
      <w:hyperlink w:history="0" r:id="rId245"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4</w:t>
        </w:r>
      </w:hyperlink>
      <w:r>
        <w:rPr>
          <w:sz w:val="20"/>
        </w:rPr>
        <w:t xml:space="preserve">, </w:t>
      </w:r>
      <w:hyperlink w:history="0" r:id="rId246"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5 части 1 статьи 27</w:t>
        </w:r>
      </w:hyperlink>
      <w:r>
        <w:rPr>
          <w:sz w:val="20"/>
        </w:rPr>
        <w:t xml:space="preserve"> Закона о финансовом уполномоченном), а также нахождение спора в процедуре урегулирования посредством медиации (</w:t>
      </w:r>
      <w:hyperlink w:history="0" r:id="rId247"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 1 части 1 статьи 27</w:t>
        </w:r>
      </w:hyperlink>
      <w:r>
        <w:rPr>
          <w:sz w:val="20"/>
        </w:rPr>
        <w:t xml:space="preserve">, </w:t>
      </w:r>
      <w:hyperlink w:history="0" r:id="rId248"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 4 части 1 статьи 19</w:t>
        </w:r>
      </w:hyperlink>
      <w:r>
        <w:rPr>
          <w:sz w:val="20"/>
        </w:rPr>
        <w:t xml:space="preserve"> Закона о финансовом уполномоченном), то обязательный досудебный порядок урегулирования спора считается несоблюденным.</w:t>
      </w:r>
    </w:p>
    <w:p>
      <w:pPr>
        <w:pStyle w:val="0"/>
        <w:spacing w:before="200" w:line-rule="auto"/>
        <w:ind w:firstLine="540"/>
        <w:jc w:val="both"/>
      </w:pPr>
      <w:r>
        <w:rPr>
          <w:sz w:val="20"/>
        </w:rPr>
        <w:t xml:space="preserve">При отказе в рассмотрении или прекращении рассмотрения финансовым уполномоченным обращения потребителя в связи с ненадлежащим обращением потребителя к финансовому уполномоченному, в частности, если потребитель финансовых услуг предварительно не обратился в финансовую организацию в порядке, установленном </w:t>
      </w:r>
      <w:hyperlink w:history="0" r:id="rId249"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статьей 16</w:t>
        </w:r>
      </w:hyperlink>
      <w:r>
        <w:rPr>
          <w:sz w:val="20"/>
        </w:rPr>
        <w:t xml:space="preserve"> указанного закона, если обращение потребителя содержит нецензурные либо оскорбительные выражения, угрозы жизни, здоровью и имуществу финансового уполномоченного или иных лиц или его текст не поддается прочтению, а также в случае непредставления потребителем финансовых услуг документов, разъяснений и (или) сведений в соответствии с данным законом, если это влечет невозможность рассмотрения обращения по существу (</w:t>
      </w:r>
      <w:hyperlink w:history="0" r:id="rId250"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пункты 2</w:t>
        </w:r>
      </w:hyperlink>
      <w:r>
        <w:rPr>
          <w:sz w:val="20"/>
        </w:rPr>
        <w:t xml:space="preserve">, </w:t>
      </w:r>
      <w:hyperlink w:history="0" r:id="rId251"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11</w:t>
        </w:r>
      </w:hyperlink>
      <w:r>
        <w:rPr>
          <w:sz w:val="20"/>
        </w:rPr>
        <w:t xml:space="preserve">, </w:t>
      </w:r>
      <w:hyperlink w:history="0" r:id="rId252"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12 части 1 статьи 19</w:t>
        </w:r>
      </w:hyperlink>
      <w:r>
        <w:rPr>
          <w:sz w:val="20"/>
        </w:rPr>
        <w:t xml:space="preserve">, </w:t>
      </w:r>
      <w:hyperlink w:history="0" r:id="rId253"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 2 части 1 статьи 27</w:t>
        </w:r>
      </w:hyperlink>
      <w:r>
        <w:rPr>
          <w:sz w:val="20"/>
        </w:rPr>
        <w:t xml:space="preserve"> Закона о финансовом уполномоченном), обязательный досудебный порядок урегулирования спора является несоблюденным.</w:t>
      </w:r>
    </w:p>
    <w:p>
      <w:pPr>
        <w:pStyle w:val="0"/>
        <w:spacing w:before="200" w:line-rule="auto"/>
        <w:ind w:firstLine="540"/>
        <w:jc w:val="both"/>
      </w:pPr>
      <w:r>
        <w:rPr>
          <w:sz w:val="20"/>
        </w:rPr>
        <w:t xml:space="preserve">Отсутствие в обращении потребителя финансовых услуг сведений о договоре и/или номере договора, наименования финансовой организации и т.п. не является препятствием к рассмотрению финансовым уполномоченным такого обращения по существу, если указанные сведения содержатся в приложенных к обращению документах.</w:t>
      </w:r>
    </w:p>
    <w:p>
      <w:pPr>
        <w:pStyle w:val="0"/>
        <w:spacing w:before="200" w:line-rule="auto"/>
        <w:ind w:firstLine="540"/>
        <w:jc w:val="both"/>
      </w:pPr>
      <w:r>
        <w:rPr>
          <w:sz w:val="20"/>
        </w:rPr>
        <w:t xml:space="preserve">Если основанием отказа в рассмотрении или прекращения рассмотрения финансовым уполномоченным обращения потребителя является направление потребителем обращения по спору между теми же сторонами, о том же предмете, по тем же основаниям, ранее рассмотренному финансовым уполномоченным, судом или третейским судом (</w:t>
      </w:r>
      <w:hyperlink w:history="0" r:id="rId254"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 1 части 1 статьи 27</w:t>
        </w:r>
      </w:hyperlink>
      <w:r>
        <w:rPr>
          <w:sz w:val="20"/>
        </w:rPr>
        <w:t xml:space="preserve">, </w:t>
      </w:r>
      <w:hyperlink w:history="0" r:id="rId255"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пункты 3</w:t>
        </w:r>
      </w:hyperlink>
      <w:r>
        <w:rPr>
          <w:sz w:val="20"/>
        </w:rPr>
        <w:t xml:space="preserve">, </w:t>
      </w:r>
      <w:hyperlink w:history="0" r:id="rId256"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5</w:t>
        </w:r>
      </w:hyperlink>
      <w:r>
        <w:rPr>
          <w:sz w:val="20"/>
        </w:rPr>
        <w:t xml:space="preserve">, </w:t>
      </w:r>
      <w:hyperlink w:history="0" r:id="rId257"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10 части 1 статьи 19</w:t>
        </w:r>
      </w:hyperlink>
      <w:r>
        <w:rPr>
          <w:sz w:val="20"/>
        </w:rPr>
        <w:t xml:space="preserve"> Закона о финансовом уполномоченном), то вопрос о соблюдении досудебного порядка разрешается в соответствии с результатами первоначального обращения потребителя к финансовому уполномоченному, в суд или в третейский суд.</w:t>
      </w:r>
    </w:p>
    <w:p>
      <w:pPr>
        <w:pStyle w:val="0"/>
        <w:spacing w:before="200" w:line-rule="auto"/>
        <w:ind w:firstLine="540"/>
        <w:jc w:val="both"/>
      </w:pPr>
      <w:r>
        <w:rPr>
          <w:sz w:val="20"/>
        </w:rPr>
        <w:t xml:space="preserve">Если финансовым уполномоченным в нарушение </w:t>
      </w:r>
      <w:hyperlink w:history="0" r:id="rId258"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части 4 статьи 18</w:t>
        </w:r>
      </w:hyperlink>
      <w:r>
        <w:rPr>
          <w:sz w:val="20"/>
        </w:rPr>
        <w:t xml:space="preserve"> Закона о финансовом уполномоченном в адрес потребителя не направлено уведомление о принятии его обращения к рассмотрению либо об отказе в его принятии к рассмотрению, потребитель финансовых услуг вправе обратиться в суд по истечении срока, установленного для рассмотрения такого обращения, приложив в обоснование соблюдения досудебного порядка соответствующие документы (например, текст своего обращения к финансовому уполномоченному, квитанцию об отправке обращения, опись почтового вложения и отчет об отслеживании почтового отправления с отметкой о вручении почтового отправления адресату).</w:t>
      </w:r>
    </w:p>
    <w:p>
      <w:pPr>
        <w:pStyle w:val="0"/>
        <w:spacing w:before="200" w:line-rule="auto"/>
        <w:ind w:firstLine="540"/>
        <w:jc w:val="both"/>
      </w:pPr>
      <w:r>
        <w:rPr>
          <w:sz w:val="20"/>
        </w:rPr>
        <w:t xml:space="preserve">Поскольку законом не предусмотрено обжалование решений финансового уполномоченного об отказе в принятии обращения потребителя к рассмотрению либо о прекращении им рассмотрения обращения потребителя, то в случае несогласия потребителя с таким решением финансового уполномоченного потребитель, применительно к </w:t>
      </w:r>
      <w:hyperlink w:history="0" r:id="rId259"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пункту 3 части 1 статьи 25</w:t>
        </w:r>
      </w:hyperlink>
      <w:r>
        <w:rPr>
          <w:sz w:val="20"/>
        </w:rPr>
        <w:t xml:space="preserve"> Закона о финансовом уполномоченном, может предъявить в суд требования к финансовой организации с обоснованием мотивов своего несогласия с решением финансового уполномоченного об отказе в принятии его обращения к рассмотрению либо о прекращении рассмотрения обращения.</w:t>
      </w:r>
    </w:p>
    <w:p>
      <w:pPr>
        <w:pStyle w:val="0"/>
        <w:spacing w:before="200" w:line-rule="auto"/>
        <w:ind w:firstLine="540"/>
        <w:jc w:val="both"/>
      </w:pPr>
      <w:r>
        <w:rPr>
          <w:sz w:val="20"/>
        </w:rPr>
        <w:t xml:space="preserve">Если судья при разрешении вопроса о принятии искового заявления или суд при рассмотрении дела придут к выводу об обоснованности отказа финансового уполномоченного в принятии обращения потребителя или принятого решения о прекращении рассмотрения обращения потребителя, обязательный досудебный порядок урегулирования спора считается несоблюденным, в связи с чем исковое заявление потребителя, соответственно, возвращается судьей на основании </w:t>
      </w:r>
      <w:hyperlink w:history="0" r:id="rId260" w:tooltip="&quot;Гражданский процессуальный кодекс Российской Федерации&quot; от 14.11.2002 N 138-ФЗ (ред. от 14.07.2022) {КонсультантПлюс}">
        <w:r>
          <w:rPr>
            <w:sz w:val="20"/>
            <w:color w:val="0000ff"/>
          </w:rPr>
          <w:t xml:space="preserve">пункта 1 части 1 статьи 135</w:t>
        </w:r>
      </w:hyperlink>
      <w:r>
        <w:rPr>
          <w:sz w:val="20"/>
        </w:rPr>
        <w:t xml:space="preserve"> ГПК РФ либо подлежит оставлению судом без рассмотрения на основании </w:t>
      </w:r>
      <w:hyperlink w:history="0" r:id="rId261" w:tooltip="&quot;Гражданский процессуальный кодекс Российской Федерации&quot; от 14.11.2002 N 138-ФЗ (ред. от 14.07.2022) {КонсультантПлюс}">
        <w:r>
          <w:rPr>
            <w:sz w:val="20"/>
            <w:color w:val="0000ff"/>
          </w:rPr>
          <w:t xml:space="preserve">абзаца второго статьи 222</w:t>
        </w:r>
      </w:hyperlink>
      <w:r>
        <w:rPr>
          <w:sz w:val="20"/>
        </w:rPr>
        <w:t xml:space="preserve"> ГПК РФ.</w:t>
      </w:r>
    </w:p>
    <w:p>
      <w:pPr>
        <w:pStyle w:val="0"/>
        <w:spacing w:before="200" w:line-rule="auto"/>
        <w:ind w:firstLine="540"/>
        <w:jc w:val="both"/>
      </w:pPr>
      <w:r>
        <w:rPr>
          <w:sz w:val="20"/>
        </w:rPr>
        <w:t xml:space="preserve">При необоснованности отказа финансового уполномоченного в принятии обращения потребителя или решения финансового уполномоченного о прекращении рассмотрения обращения потребителя обязательный досудебный порядок урегулирования спора считается соблюденным, и спор между потребителем и финансовой организацией рассматривается судом по существу.</w:t>
      </w:r>
    </w:p>
    <w:p>
      <w:pPr>
        <w:pStyle w:val="0"/>
        <w:spacing w:before="200" w:line-rule="auto"/>
        <w:ind w:firstLine="540"/>
        <w:jc w:val="both"/>
      </w:pPr>
      <w:r>
        <w:rPr>
          <w:sz w:val="20"/>
        </w:rPr>
        <w:t xml:space="preserve">41. Досудебный порядок урегулирования спора не может быть признан соблюденным, если на момент подачи искового заявления в суд обращение истца находится на рассмотрении финансового уполномоченного свыше сроков, установленных </w:t>
      </w:r>
      <w:hyperlink w:history="0" r:id="rId262"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частью 8 статьи 20</w:t>
        </w:r>
      </w:hyperlink>
      <w:r>
        <w:rPr>
          <w:sz w:val="20"/>
        </w:rPr>
        <w:t xml:space="preserve"> Закона о финансовом уполномоченном, по причине их приостановления финансовым уполномоченным в соответствии с </w:t>
      </w:r>
      <w:hyperlink w:history="0" r:id="rId263"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частями 7</w:t>
        </w:r>
      </w:hyperlink>
      <w:r>
        <w:rPr>
          <w:sz w:val="20"/>
        </w:rPr>
        <w:t xml:space="preserve">, </w:t>
      </w:r>
      <w:hyperlink w:history="0" r:id="rId264"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9</w:t>
        </w:r>
      </w:hyperlink>
      <w:r>
        <w:rPr>
          <w:sz w:val="20"/>
        </w:rPr>
        <w:t xml:space="preserve"> и </w:t>
      </w:r>
      <w:hyperlink w:history="0" r:id="rId265"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10</w:t>
        </w:r>
      </w:hyperlink>
      <w:r>
        <w:rPr>
          <w:sz w:val="20"/>
        </w:rPr>
        <w:t xml:space="preserve"> той же статьи.</w:t>
      </w:r>
    </w:p>
    <w:p>
      <w:pPr>
        <w:pStyle w:val="0"/>
        <w:spacing w:before="200" w:line-rule="auto"/>
        <w:ind w:firstLine="540"/>
        <w:jc w:val="both"/>
      </w:pPr>
      <w:r>
        <w:rPr>
          <w:sz w:val="20"/>
        </w:rPr>
        <w:t xml:space="preserve">42. Потребитель вправе заявлять в суд требования к финансовой организации исключительно по предмету, содержавшемуся в обращении к финансовому уполномоченному, в связи с чем требования о взыскании основного долга, неустойки, финансовой санкции, процентов на основании </w:t>
      </w:r>
      <w:hyperlink w:history="0" r:id="rId266"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статьи 395</w:t>
        </w:r>
      </w:hyperlink>
      <w:r>
        <w:rPr>
          <w:sz w:val="20"/>
        </w:rPr>
        <w:t xml:space="preserve"> ГК РФ могут быть предъявлены в суд только при условии соблюдения обязательного досудебного порядка урегулирования спора, установленного </w:t>
      </w:r>
      <w:hyperlink w:history="0" r:id="rId267"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 финансовом уполномоченном, в отношении каждого из указанных требований (</w:t>
      </w:r>
      <w:hyperlink w:history="0" r:id="rId268" w:tooltip="Федеральный закон от 04.06.2018 N 123-ФЗ (ред. от 30.12.2021) &quot;Об уполномоченном по правам потребителей финансовых услуг&quot; {КонсультантПлюс}">
        <w:r>
          <w:rPr>
            <w:sz w:val="20"/>
            <w:color w:val="0000ff"/>
          </w:rPr>
          <w:t xml:space="preserve">часть 3 статьи 25</w:t>
        </w:r>
      </w:hyperlink>
      <w:r>
        <w:rPr>
          <w:sz w:val="20"/>
        </w:rPr>
        <w:t xml:space="preserve"> Закона о финансовом уполномоченном).</w:t>
      </w:r>
    </w:p>
    <w:p>
      <w:pPr>
        <w:pStyle w:val="0"/>
        <w:jc w:val="both"/>
      </w:pPr>
      <w:r>
        <w:rPr>
          <w:sz w:val="20"/>
        </w:rPr>
      </w:r>
    </w:p>
    <w:p>
      <w:pPr>
        <w:pStyle w:val="2"/>
        <w:outlineLvl w:val="0"/>
        <w:jc w:val="center"/>
      </w:pPr>
      <w:r>
        <w:rPr>
          <w:sz w:val="20"/>
        </w:rPr>
        <w:t xml:space="preserve">Отдельные вопросы досудебного урегулирования споров,</w:t>
      </w:r>
    </w:p>
    <w:p>
      <w:pPr>
        <w:pStyle w:val="2"/>
        <w:jc w:val="center"/>
      </w:pPr>
      <w:r>
        <w:rPr>
          <w:sz w:val="20"/>
        </w:rPr>
        <w:t xml:space="preserve">рассматриваемых в порядке арбитражного судопроизводства</w:t>
      </w:r>
    </w:p>
    <w:p>
      <w:pPr>
        <w:pStyle w:val="0"/>
        <w:jc w:val="both"/>
      </w:pPr>
      <w:r>
        <w:rPr>
          <w:sz w:val="20"/>
        </w:rPr>
      </w:r>
    </w:p>
    <w:p>
      <w:pPr>
        <w:pStyle w:val="0"/>
        <w:ind w:firstLine="540"/>
        <w:jc w:val="both"/>
      </w:pPr>
      <w:r>
        <w:rPr>
          <w:sz w:val="20"/>
        </w:rPr>
        <w:t xml:space="preserve">43.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 (</w:t>
      </w:r>
      <w:hyperlink w:history="0" r:id="rId269"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абзац первый части 5 статьи 4</w:t>
        </w:r>
      </w:hyperlink>
      <w:r>
        <w:rPr>
          <w:sz w:val="20"/>
        </w:rPr>
        <w:t xml:space="preserve"> АПК РФ).</w:t>
      </w:r>
    </w:p>
    <w:p>
      <w:pPr>
        <w:pStyle w:val="0"/>
        <w:spacing w:before="200" w:line-rule="auto"/>
        <w:ind w:firstLine="540"/>
        <w:jc w:val="both"/>
      </w:pPr>
      <w:r>
        <w:rPr>
          <w:sz w:val="20"/>
        </w:rPr>
        <w:t xml:space="preserve">По смыслу </w:t>
      </w:r>
      <w:hyperlink w:history="0" r:id="rId270"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абзаца первого части 5 статьи 4</w:t>
        </w:r>
      </w:hyperlink>
      <w:r>
        <w:rPr>
          <w:sz w:val="20"/>
        </w:rPr>
        <w:t xml:space="preserve"> АПК РФ к числу таких споров относятся также споры:</w:t>
      </w:r>
    </w:p>
    <w:p>
      <w:pPr>
        <w:pStyle w:val="0"/>
        <w:spacing w:before="200" w:line-rule="auto"/>
        <w:ind w:firstLine="540"/>
        <w:jc w:val="both"/>
      </w:pPr>
      <w:r>
        <w:rPr>
          <w:sz w:val="20"/>
        </w:rPr>
        <w:t xml:space="preserve">о возмещении убытков (</w:t>
      </w:r>
      <w:hyperlink w:history="0" r:id="rId271"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глава 25</w:t>
        </w:r>
      </w:hyperlink>
      <w:r>
        <w:rPr>
          <w:sz w:val="20"/>
        </w:rPr>
        <w:t xml:space="preserve"> ГК РФ), за исключением споров о возмещении убытков, возникших вследствие причинения вреда (</w:t>
      </w:r>
      <w:hyperlink w:history="0" r:id="rId27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глава 59</w:t>
        </w:r>
      </w:hyperlink>
      <w:r>
        <w:rPr>
          <w:sz w:val="20"/>
        </w:rPr>
        <w:t xml:space="preserve"> ГК РФ);</w:t>
      </w:r>
    </w:p>
    <w:p>
      <w:pPr>
        <w:pStyle w:val="0"/>
        <w:spacing w:before="200" w:line-rule="auto"/>
        <w:ind w:firstLine="540"/>
        <w:jc w:val="both"/>
      </w:pPr>
      <w:r>
        <w:rPr>
          <w:sz w:val="20"/>
        </w:rPr>
        <w:t xml:space="preserve">об уплате вексельной задолженности, если нотариусом совершен протест векселя в неплатеже, неакцепте и недатировании акцепта (</w:t>
      </w:r>
      <w:hyperlink w:history="0" r:id="rId273"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статьи 8</w:t>
        </w:r>
      </w:hyperlink>
      <w:r>
        <w:rPr>
          <w:sz w:val="20"/>
        </w:rPr>
        <w:t xml:space="preserve">, </w:t>
      </w:r>
      <w:hyperlink w:history="0" r:id="rId274"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142</w:t>
        </w:r>
      </w:hyperlink>
      <w:r>
        <w:rPr>
          <w:sz w:val="20"/>
        </w:rPr>
        <w:t xml:space="preserve">, </w:t>
      </w:r>
      <w:hyperlink w:history="0" r:id="rId275"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153</w:t>
        </w:r>
      </w:hyperlink>
      <w:r>
        <w:rPr>
          <w:sz w:val="20"/>
        </w:rPr>
        <w:t xml:space="preserve"> ГК РФ);</w:t>
      </w:r>
    </w:p>
    <w:p>
      <w:pPr>
        <w:pStyle w:val="0"/>
        <w:spacing w:before="200" w:line-rule="auto"/>
        <w:ind w:firstLine="540"/>
        <w:jc w:val="both"/>
      </w:pPr>
      <w:r>
        <w:rPr>
          <w:sz w:val="20"/>
        </w:rPr>
        <w:t xml:space="preserve">о взыскании расходов на содержание и ремонт, в том числе капитальный, общего имущества многоквартирного дома (</w:t>
      </w:r>
      <w:hyperlink w:history="0" r:id="rId276"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статьи 210</w:t>
        </w:r>
      </w:hyperlink>
      <w:r>
        <w:rPr>
          <w:sz w:val="20"/>
        </w:rPr>
        <w:t xml:space="preserve">, </w:t>
      </w:r>
      <w:hyperlink w:history="0" r:id="rId277"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249</w:t>
        </w:r>
      </w:hyperlink>
      <w:r>
        <w:rPr>
          <w:sz w:val="20"/>
        </w:rPr>
        <w:t xml:space="preserve"> ГК РФ, </w:t>
      </w:r>
      <w:hyperlink w:history="0" r:id="rId278" w:tooltip="&quot;Жилищный кодекс Российской Федерации&quot; от 29.12.2004 N 188-ФЗ (ред. от 28.06.2022, с изм. от 12.07.2022) ------------ Недействующая редакция {КонсультантПлюс}">
        <w:r>
          <w:rPr>
            <w:sz w:val="20"/>
            <w:color w:val="0000ff"/>
          </w:rPr>
          <w:t xml:space="preserve">статьи 153</w:t>
        </w:r>
      </w:hyperlink>
      <w:r>
        <w:rPr>
          <w:sz w:val="20"/>
        </w:rPr>
        <w:t xml:space="preserve">, </w:t>
      </w:r>
      <w:hyperlink w:history="0" r:id="rId279" w:tooltip="&quot;Жилищный кодекс Российской Федерации&quot; от 29.12.2004 N 188-ФЗ (ред. от 28.06.2022, с изм. от 12.07.2022) ------------ Недействующая редакция {КонсультантПлюс}">
        <w:r>
          <w:rPr>
            <w:sz w:val="20"/>
            <w:color w:val="0000ff"/>
          </w:rPr>
          <w:t xml:space="preserve">158</w:t>
        </w:r>
      </w:hyperlink>
      <w:r>
        <w:rPr>
          <w:sz w:val="20"/>
        </w:rPr>
        <w:t xml:space="preserve">, </w:t>
      </w:r>
      <w:hyperlink w:history="0" r:id="rId280" w:tooltip="&quot;Жилищный кодекс Российской Федерации&quot; от 29.12.2004 N 188-ФЗ (ред. от 28.06.2022, с изм. от 12.07.2022) ------------ Недействующая редакция {КонсультантПлюс}">
        <w:r>
          <w:rPr>
            <w:sz w:val="20"/>
            <w:color w:val="0000ff"/>
          </w:rPr>
          <w:t xml:space="preserve">162</w:t>
        </w:r>
      </w:hyperlink>
      <w:r>
        <w:rPr>
          <w:sz w:val="20"/>
        </w:rPr>
        <w:t xml:space="preserve">, </w:t>
      </w:r>
      <w:hyperlink w:history="0" r:id="rId281" w:tooltip="&quot;Жилищный кодекс Российской Федерации&quot; от 29.12.2004 N 188-ФЗ (ред. от 28.06.2022, с изм. от 12.07.2022) ------------ Недействующая редакция {КонсультантПлюс}">
        <w:r>
          <w:rPr>
            <w:sz w:val="20"/>
            <w:color w:val="0000ff"/>
          </w:rPr>
          <w:t xml:space="preserve">часть 1 статьи 169</w:t>
        </w:r>
      </w:hyperlink>
      <w:r>
        <w:rPr>
          <w:sz w:val="20"/>
        </w:rPr>
        <w:t xml:space="preserve"> ЖК РФ), на установку общедомовых приборов учета (</w:t>
      </w:r>
      <w:hyperlink w:history="0" r:id="rId282"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статья 13</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о взыскании платы в счет возмещения вреда, причиняемого тяжеловесными транспортными средствами, транспортными средствами, имеющими разрешенную максимальную массу свыше 12 тонн, автомобильным дорогам общего пользования федерального значения (</w:t>
      </w:r>
      <w:hyperlink w:history="0" r:id="rId283" w:tooltip="Федеральный закон от 08.11.2007 N 257-ФЗ (ред. от 15.04.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17</w:t>
        </w:r>
      </w:hyperlink>
      <w:r>
        <w:rPr>
          <w:sz w:val="20"/>
        </w:rPr>
        <w:t xml:space="preserve"> и </w:t>
      </w:r>
      <w:hyperlink w:history="0" r:id="rId284" w:tooltip="Федеральный закон от 08.11.2007 N 257-ФЗ (ред. от 15.04.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20 статьи 31</w:t>
        </w:r>
      </w:hyperlink>
      <w:r>
        <w:rPr>
          <w:sz w:val="20"/>
        </w:rPr>
        <w:t xml:space="preserve">, </w:t>
      </w:r>
      <w:hyperlink w:history="0" r:id="rId285" w:tooltip="Федеральный закон от 08.11.2007 N 257-ФЗ (ред. от 15.04.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1</w:t>
        </w:r>
      </w:hyperlink>
      <w:r>
        <w:rPr>
          <w:sz w:val="20"/>
        </w:rPr>
        <w:t xml:space="preserve"> и </w:t>
      </w:r>
      <w:hyperlink w:history="0" r:id="rId286" w:tooltip="Федеральный закон от 08.11.2007 N 257-ФЗ (ред. от 15.04.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6 статьи 31.1</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44. В соответствии с </w:t>
      </w:r>
      <w:hyperlink w:history="0" r:id="rId287"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абзацем четвертым части 5 статьи 4</w:t>
        </w:r>
      </w:hyperlink>
      <w:r>
        <w:rPr>
          <w:sz w:val="20"/>
        </w:rPr>
        <w:t xml:space="preserve"> АПК РФ соблюдение досудебного порядка урегулирования спора не требуется по делам, в отношении которых арбитражным процессуальным законодательством закреплены особенности их рассмотрения. К числу таких дел, в частности, относятся дела:</w:t>
      </w:r>
    </w:p>
    <w:p>
      <w:pPr>
        <w:pStyle w:val="0"/>
        <w:spacing w:before="200" w:line-rule="auto"/>
        <w:ind w:firstLine="540"/>
        <w:jc w:val="both"/>
      </w:pPr>
      <w:r>
        <w:rPr>
          <w:sz w:val="20"/>
        </w:rPr>
        <w:t xml:space="preserve">об установлении фактов, имеющих юридическое значение;</w:t>
      </w:r>
    </w:p>
    <w:p>
      <w:pPr>
        <w:pStyle w:val="0"/>
        <w:spacing w:before="200" w:line-rule="auto"/>
        <w:ind w:firstLine="540"/>
        <w:jc w:val="both"/>
      </w:pPr>
      <w:r>
        <w:rPr>
          <w:sz w:val="20"/>
        </w:rPr>
        <w:t xml:space="preserve">о присуждении компенсации за нарушение права на судопроизводство в разумный срок или права на исполнение судебного акта в разумный срок;</w:t>
      </w:r>
    </w:p>
    <w:p>
      <w:pPr>
        <w:pStyle w:val="0"/>
        <w:spacing w:before="200" w:line-rule="auto"/>
        <w:ind w:firstLine="540"/>
        <w:jc w:val="both"/>
      </w:pPr>
      <w:r>
        <w:rPr>
          <w:sz w:val="20"/>
        </w:rPr>
        <w:t xml:space="preserve">о несостоятельности (банкротстве);</w:t>
      </w:r>
    </w:p>
    <w:p>
      <w:pPr>
        <w:pStyle w:val="0"/>
        <w:spacing w:before="200" w:line-rule="auto"/>
        <w:ind w:firstLine="540"/>
        <w:jc w:val="both"/>
      </w:pPr>
      <w:r>
        <w:rPr>
          <w:sz w:val="20"/>
        </w:rPr>
        <w:t xml:space="preserve">по корпоративным спорам;</w:t>
      </w:r>
    </w:p>
    <w:p>
      <w:pPr>
        <w:pStyle w:val="0"/>
        <w:spacing w:before="200" w:line-rule="auto"/>
        <w:ind w:firstLine="540"/>
        <w:jc w:val="both"/>
      </w:pPr>
      <w:r>
        <w:rPr>
          <w:sz w:val="20"/>
        </w:rPr>
        <w:t xml:space="preserve">о защите прав и законных интересов группы лиц;</w:t>
      </w:r>
    </w:p>
    <w:p>
      <w:pPr>
        <w:pStyle w:val="0"/>
        <w:spacing w:before="200" w:line-rule="auto"/>
        <w:ind w:firstLine="540"/>
        <w:jc w:val="both"/>
      </w:pPr>
      <w:r>
        <w:rPr>
          <w:sz w:val="20"/>
        </w:rPr>
        <w:t xml:space="preserve">приказного производства;</w:t>
      </w:r>
    </w:p>
    <w:p>
      <w:pPr>
        <w:pStyle w:val="0"/>
        <w:spacing w:before="200" w:line-rule="auto"/>
        <w:ind w:firstLine="540"/>
        <w:jc w:val="both"/>
      </w:pPr>
      <w:r>
        <w:rPr>
          <w:sz w:val="20"/>
        </w:rPr>
        <w:t xml:space="preserve">связанные с выполнением арбитражными судами функций содействия и контроля в отношении третейских судов;</w:t>
      </w:r>
    </w:p>
    <w:p>
      <w:pPr>
        <w:pStyle w:val="0"/>
        <w:spacing w:before="200" w:line-rule="auto"/>
        <w:ind w:firstLine="540"/>
        <w:jc w:val="both"/>
      </w:pPr>
      <w:r>
        <w:rPr>
          <w:sz w:val="20"/>
        </w:rPr>
        <w:t xml:space="preserve">о признании и приведении в исполнение решений иностранных судов и иностранных арбитражных решений.</w:t>
      </w:r>
    </w:p>
    <w:p>
      <w:pPr>
        <w:pStyle w:val="0"/>
        <w:spacing w:before="200" w:line-rule="auto"/>
        <w:ind w:firstLine="540"/>
        <w:jc w:val="both"/>
      </w:pPr>
      <w:r>
        <w:rPr>
          <w:sz w:val="20"/>
        </w:rPr>
        <w:t xml:space="preserve">Кроме того, положениями арбитражного процессуального законодательства не предусмотрен досудебный порядок урегулирования спора при обращении в арбитражный суд со следующими требованиями:</w:t>
      </w:r>
    </w:p>
    <w:p>
      <w:pPr>
        <w:pStyle w:val="0"/>
        <w:spacing w:before="200" w:line-rule="auto"/>
        <w:ind w:firstLine="540"/>
        <w:jc w:val="both"/>
      </w:pPr>
      <w:r>
        <w:rPr>
          <w:sz w:val="20"/>
        </w:rPr>
        <w:t xml:space="preserve">об обращении взыскания на заложенное имущество;</w:t>
      </w:r>
    </w:p>
    <w:p>
      <w:pPr>
        <w:pStyle w:val="0"/>
        <w:spacing w:before="200" w:line-rule="auto"/>
        <w:ind w:firstLine="540"/>
        <w:jc w:val="both"/>
      </w:pPr>
      <w:r>
        <w:rPr>
          <w:sz w:val="20"/>
        </w:rPr>
        <w:t xml:space="preserve">к субсидиарному должнику при отсутствии договорных отношений;</w:t>
      </w:r>
    </w:p>
    <w:p>
      <w:pPr>
        <w:pStyle w:val="0"/>
        <w:spacing w:before="200" w:line-rule="auto"/>
        <w:ind w:firstLine="540"/>
        <w:jc w:val="both"/>
      </w:pPr>
      <w:r>
        <w:rPr>
          <w:sz w:val="20"/>
        </w:rPr>
        <w:t xml:space="preserve">о возмещении убытков, возникших вследствие причинения вреда (</w:t>
      </w:r>
      <w:hyperlink w:history="0" r:id="rId28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глава 59</w:t>
        </w:r>
      </w:hyperlink>
      <w:r>
        <w:rPr>
          <w:sz w:val="20"/>
        </w:rPr>
        <w:t xml:space="preserve"> ГК РФ);</w:t>
      </w:r>
    </w:p>
    <w:p>
      <w:pPr>
        <w:pStyle w:val="0"/>
        <w:spacing w:before="200" w:line-rule="auto"/>
        <w:ind w:firstLine="540"/>
        <w:jc w:val="both"/>
      </w:pPr>
      <w:r>
        <w:rPr>
          <w:sz w:val="20"/>
        </w:rPr>
        <w:t xml:space="preserve">лица, возместившего вред, к лицу, причинившему вред (регрессное требование);</w:t>
      </w:r>
    </w:p>
    <w:p>
      <w:pPr>
        <w:pStyle w:val="0"/>
        <w:spacing w:before="200" w:line-rule="auto"/>
        <w:ind w:firstLine="540"/>
        <w:jc w:val="both"/>
      </w:pPr>
      <w:r>
        <w:rPr>
          <w:sz w:val="20"/>
        </w:rPr>
        <w:t xml:space="preserve">об установлении сервитута, если сторонами не достигнуто соглашение о сервитуте или его условиях;</w:t>
      </w:r>
    </w:p>
    <w:p>
      <w:pPr>
        <w:pStyle w:val="0"/>
        <w:spacing w:before="200" w:line-rule="auto"/>
        <w:ind w:firstLine="540"/>
        <w:jc w:val="both"/>
      </w:pPr>
      <w:r>
        <w:rPr>
          <w:sz w:val="20"/>
        </w:rPr>
        <w:t xml:space="preserve">об обращении взыскания на земельный участок;</w:t>
      </w:r>
    </w:p>
    <w:p>
      <w:pPr>
        <w:pStyle w:val="0"/>
        <w:spacing w:before="200" w:line-rule="auto"/>
        <w:ind w:firstLine="540"/>
        <w:jc w:val="both"/>
      </w:pPr>
      <w:r>
        <w:rPr>
          <w:sz w:val="20"/>
        </w:rPr>
        <w:t xml:space="preserve">о признании сделки недействительной.</w:t>
      </w:r>
    </w:p>
    <w:p>
      <w:pPr>
        <w:pStyle w:val="0"/>
        <w:spacing w:before="200" w:line-rule="auto"/>
        <w:ind w:firstLine="540"/>
        <w:jc w:val="both"/>
      </w:pPr>
      <w:r>
        <w:rPr>
          <w:sz w:val="20"/>
        </w:rPr>
        <w:t xml:space="preserve">45. Обязательный досудебный порядок урегулирования спора для субъектов экономической деятельности, оспаривающих ненормативные правовые акты, решения, действия (бездействие) наделенных публичными полномочиями органов и их должностных лиц, состоит в исчерпании такими лицами административных средств защиты - в обжаловании в установленном порядке оспариваемого акта, решения, действий (бездействия), если в соответствии с федеральным законом реализация права на обжалование является условием для последующего обращения в суд.</w:t>
      </w:r>
    </w:p>
    <w:p>
      <w:pPr>
        <w:pStyle w:val="0"/>
        <w:spacing w:before="200" w:line-rule="auto"/>
        <w:ind w:firstLine="540"/>
        <w:jc w:val="both"/>
      </w:pPr>
      <w:r>
        <w:rPr>
          <w:sz w:val="20"/>
        </w:rPr>
        <w:t xml:space="preserve">Положения </w:t>
      </w:r>
      <w:hyperlink w:history="0" r:id="rId289"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абзаца третьего части 5 статьи 4</w:t>
        </w:r>
      </w:hyperlink>
      <w:r>
        <w:rPr>
          <w:sz w:val="20"/>
        </w:rPr>
        <w:t xml:space="preserve"> АПК РФ о досудебном порядке урегулирования экономических споров, возникающих из административных и иных публичных правоотношений, не применяются, если в соответствии с законодательством лицо вправе выбирать, каким способом (в судебном или административном порядке) осуществлять защиту своих прав и законных интересов. Например, исходя из положений </w:t>
      </w:r>
      <w:hyperlink w:history="0" r:id="rId290" w:tooltip="Федеральный закон от 26.07.2006 N 135-ФЗ (ред. от 11.06.2022) &quot;О защите конкуренции&quot; {КонсультантПлюс}">
        <w:r>
          <w:rPr>
            <w:sz w:val="20"/>
            <w:color w:val="0000ff"/>
          </w:rPr>
          <w:t xml:space="preserve">частей 1</w:t>
        </w:r>
      </w:hyperlink>
      <w:r>
        <w:rPr>
          <w:sz w:val="20"/>
        </w:rPr>
        <w:t xml:space="preserve"> и </w:t>
      </w:r>
      <w:hyperlink w:history="0" r:id="rId291" w:tooltip="Федеральный закон от 26.07.2006 N 135-ФЗ (ред. от 11.06.2022) &quot;О защите конкуренции&quot; {КонсультантПлюс}">
        <w:r>
          <w:rPr>
            <w:sz w:val="20"/>
            <w:color w:val="0000ff"/>
          </w:rPr>
          <w:t xml:space="preserve">1.1 статьи 52</w:t>
        </w:r>
      </w:hyperlink>
      <w:r>
        <w:rPr>
          <w:sz w:val="20"/>
        </w:rPr>
        <w:t xml:space="preserve"> Федерального закона от 26 июля 2006 года N 135-ФЗ "О защите конкуренции", лицо вправе по своему выбору оспорить решение и (или) предписание территориального антимонопольного органа в арбитражном суде либо обжаловать его в коллегиальный орган федерального антимонопольного органа. Аналогичный альтернативный порядок обжалования также предусмотрен Федеральным </w:t>
      </w:r>
      <w:hyperlink w:history="0" r:id="rId292" w:tooltip="Федеральный закон от 03.08.2018 N 289-ФЗ (ред. от 14.07.2022)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27.08.2022) {КонсультантПлюс}">
        <w:r>
          <w:rPr>
            <w:sz w:val="20"/>
            <w:color w:val="0000ff"/>
          </w:rPr>
          <w:t xml:space="preserve">законом</w:t>
        </w:r>
      </w:hyperlink>
      <w:r>
        <w:rPr>
          <w:sz w:val="20"/>
        </w:rPr>
        <w:t xml:space="preserve">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(далее - Федеральный закон о таможенном регулировании). Так, </w:t>
      </w:r>
      <w:hyperlink w:history="0" r:id="rId293" w:tooltip="Федеральный закон от 03.08.2018 N 289-ФЗ (ред. от 14.07.2022)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27.08.2022) {КонсультантПлюс}">
        <w:r>
          <w:rPr>
            <w:sz w:val="20"/>
            <w:color w:val="0000ff"/>
          </w:rPr>
          <w:t xml:space="preserve">частью 1 статьи 286</w:t>
        </w:r>
      </w:hyperlink>
      <w:r>
        <w:rPr>
          <w:sz w:val="20"/>
        </w:rPr>
        <w:t xml:space="preserve"> Федерального закона о таможенном регулировании определено, что решение, действие (бездействие) таможенных органов и их должностных лиц могут быть обжалованы в таможенные органы и (или) в суд. При этом лицо сохраняет право на обращение в арбитражный суд после рассмотрения его жалобы в административном порядке.</w:t>
      </w:r>
    </w:p>
    <w:p>
      <w:pPr>
        <w:pStyle w:val="0"/>
        <w:spacing w:before="200" w:line-rule="auto"/>
        <w:ind w:firstLine="540"/>
        <w:jc w:val="both"/>
      </w:pPr>
      <w:r>
        <w:rPr>
          <w:sz w:val="20"/>
        </w:rPr>
        <w:t xml:space="preserve">46. Для целей применения </w:t>
      </w:r>
      <w:hyperlink w:history="0" r:id="rId294"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абзаца третьего части 5 статьи 4</w:t>
        </w:r>
      </w:hyperlink>
      <w:r>
        <w:rPr>
          <w:sz w:val="20"/>
        </w:rPr>
        <w:t xml:space="preserve"> АПК РФ лицо, обратившееся в арбитражный суд с требованием об оспаривании ненормативного правового акта, решения, действия (бездействия) государственного органа (должностного лица), считается исчерпавшим административные средства защиты, если жалоба подана им с соблюдением установленных законодательством требований. Например, при оспаривании налогоплательщиком решения налогового органа, принятого по результатам налоговой проверки, досудебный порядок урегулирования спора считается соблюденным, если жалоба (апелляционная жалоба) подана налогоплательщиком с соблюдением требований к порядку и сроку подачи, форме и содержанию жалобы, установленных </w:t>
      </w:r>
      <w:hyperlink w:history="0" r:id="rId295"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статьями 139.1</w:t>
        </w:r>
      </w:hyperlink>
      <w:r>
        <w:rPr>
          <w:sz w:val="20"/>
        </w:rPr>
        <w:t xml:space="preserve"> - </w:t>
      </w:r>
      <w:hyperlink w:history="0" r:id="rId296"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139.2</w:t>
        </w:r>
      </w:hyperlink>
      <w:r>
        <w:rPr>
          <w:sz w:val="20"/>
        </w:rPr>
        <w:t xml:space="preserve"> НК РФ, и отсутствуют предусмотренные </w:t>
      </w:r>
      <w:hyperlink w:history="0" r:id="rId297"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статьей 139.3</w:t>
        </w:r>
      </w:hyperlink>
      <w:r>
        <w:rPr>
          <w:sz w:val="20"/>
        </w:rPr>
        <w:t xml:space="preserve"> НК РФ основания для оставления вышестоящим налоговым органом жалобы (апелляционной жалобы) без рассмотрения в связи с нарушениями, допущенными налогоплательщиком при ее подаче.</w:t>
      </w:r>
    </w:p>
    <w:p>
      <w:pPr>
        <w:pStyle w:val="0"/>
        <w:spacing w:before="200" w:line-rule="auto"/>
        <w:ind w:firstLine="540"/>
        <w:jc w:val="both"/>
      </w:pPr>
      <w:r>
        <w:rPr>
          <w:sz w:val="20"/>
        </w:rPr>
        <w:t xml:space="preserve">При несогласии лица с оставлением поданной им жалобы без рассмотрения (возвратом жалобы, нерассмотрением жалобы в установленный срок), в том числе в связи с отказом государственного органа (должностного лица) в восстановлении срока подачи жалобы, вопрос об обоснованности действий государственного органа или должностного лица на досудебной (административной) стадии урегулирования спора рассматривается арбитражным судом при подготовке дела к судебному разбирательству (</w:t>
      </w:r>
      <w:hyperlink w:history="0" r:id="rId298"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часть 1 статьи 133</w:t>
        </w:r>
      </w:hyperlink>
      <w:r>
        <w:rPr>
          <w:sz w:val="20"/>
        </w:rPr>
        <w:t xml:space="preserve">, </w:t>
      </w:r>
      <w:hyperlink w:history="0" r:id="rId299"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пункты 1</w:t>
        </w:r>
      </w:hyperlink>
      <w:r>
        <w:rPr>
          <w:sz w:val="20"/>
        </w:rPr>
        <w:t xml:space="preserve"> и </w:t>
      </w:r>
      <w:hyperlink w:history="0" r:id="rId300"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6 части 1 статьи 135</w:t>
        </w:r>
      </w:hyperlink>
      <w:r>
        <w:rPr>
          <w:sz w:val="20"/>
        </w:rPr>
        <w:t xml:space="preserve"> АПК РФ).</w:t>
      </w:r>
    </w:p>
    <w:p>
      <w:pPr>
        <w:pStyle w:val="0"/>
        <w:spacing w:before="200" w:line-rule="auto"/>
        <w:ind w:firstLine="540"/>
        <w:jc w:val="both"/>
      </w:pPr>
      <w:r>
        <w:rPr>
          <w:sz w:val="20"/>
        </w:rPr>
        <w:t xml:space="preserve">Арбитражный суд, признав, что государственный орган необоснованно отказал в рассмотрении жалобы, разрешает спор по существу. В случае если отказ в рассмотрении жалобы государственным органом (должностным лицом) признан арбитражным судом обоснованным, поданное в суд заявление подлежит оставлению без рассмотрения на основании </w:t>
      </w:r>
      <w:hyperlink w:history="0" r:id="rId301"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пункта 2 части 1 статьи 148</w:t>
        </w:r>
      </w:hyperlink>
      <w:r>
        <w:rPr>
          <w:sz w:val="20"/>
        </w:rPr>
        <w:t xml:space="preserve"> АПК РФ.</w:t>
      </w:r>
    </w:p>
    <w:p>
      <w:pPr>
        <w:pStyle w:val="0"/>
        <w:spacing w:before="200" w:line-rule="auto"/>
        <w:ind w:firstLine="540"/>
        <w:jc w:val="both"/>
      </w:pPr>
      <w:r>
        <w:rPr>
          <w:sz w:val="20"/>
        </w:rPr>
        <w:t xml:space="preserve">Несоблюдение обратившимся в арбитражный суд лицом установленных требований к порядку, срокам, форме и содержанию жалобы, если жалоба фактически была рассмотрена государственным органом (должностным лицом), а также при самостоятельном устранении государственными органами допущенных ими нарушений до окончания рассмотрения жалобы, не является основанием для вывода о несоблюдении досудебного (административного) порядка урегулирования спора.</w:t>
      </w:r>
    </w:p>
    <w:p>
      <w:pPr>
        <w:pStyle w:val="0"/>
        <w:spacing w:before="200" w:line-rule="auto"/>
        <w:ind w:firstLine="540"/>
        <w:jc w:val="both"/>
      </w:pPr>
      <w:r>
        <w:rPr>
          <w:sz w:val="20"/>
        </w:rPr>
        <w:t xml:space="preserve">47. В силу </w:t>
      </w:r>
      <w:hyperlink w:history="0" r:id="rId302"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абзаца третьего части 5 статьи 4</w:t>
        </w:r>
      </w:hyperlink>
      <w:r>
        <w:rPr>
          <w:sz w:val="20"/>
        </w:rPr>
        <w:t xml:space="preserve"> АПК РФ для экономических споров, возникающих из административных и иных публичных правоотношений, соблюдение досудебного порядка урегулирования спора перед обращением в арбитражный суд является обязательным, в частности, по следующим категориям дел:</w:t>
      </w:r>
    </w:p>
    <w:p>
      <w:pPr>
        <w:pStyle w:val="0"/>
        <w:spacing w:before="200" w:line-rule="auto"/>
        <w:ind w:firstLine="540"/>
        <w:jc w:val="both"/>
      </w:pPr>
      <w:r>
        <w:rPr>
          <w:sz w:val="20"/>
        </w:rPr>
        <w:t xml:space="preserve">об оспаривании ненормативных правовых актов, действий (бездействия) налоговых органов и их должностных лиц, принятых ими при реализации полномочий, установленных законодательством о налогах и сборах (</w:t>
      </w:r>
      <w:hyperlink w:history="0" r:id="rId303"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пункт 1 статьи 2</w:t>
        </w:r>
      </w:hyperlink>
      <w:r>
        <w:rPr>
          <w:sz w:val="20"/>
        </w:rPr>
        <w:t xml:space="preserve">, </w:t>
      </w:r>
      <w:hyperlink w:history="0" r:id="rId304"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пункт 2 статьи 138</w:t>
        </w:r>
      </w:hyperlink>
      <w:r>
        <w:rPr>
          <w:sz w:val="20"/>
        </w:rPr>
        <w:t xml:space="preserve"> НК РФ);</w:t>
      </w:r>
    </w:p>
    <w:p>
      <w:pPr>
        <w:pStyle w:val="0"/>
        <w:spacing w:before="200" w:line-rule="auto"/>
        <w:ind w:firstLine="540"/>
        <w:jc w:val="both"/>
      </w:pPr>
      <w:r>
        <w:rPr>
          <w:sz w:val="20"/>
        </w:rPr>
        <w:t xml:space="preserve">об оспаривании решений об отказе в государственной регистрации юридических лиц и индивидуальных предпринимателей (</w:t>
      </w:r>
      <w:hyperlink w:history="0" r:id="rId305" w:tooltip="Федеральный закон от 08.08.2001 N 129-ФЗ (ред. от 14.07.2022) &quot;О государственной регистрации юридических лиц и индивидуальных предпринимателей&quot; {КонсультантПлюс}">
        <w:r>
          <w:rPr>
            <w:sz w:val="20"/>
            <w:color w:val="0000ff"/>
          </w:rPr>
          <w:t xml:space="preserve">абзац второй пункта 1 статьи 25.2</w:t>
        </w:r>
      </w:hyperlink>
      <w:r>
        <w:rPr>
          <w:sz w:val="20"/>
        </w:rPr>
        <w:t xml:space="preserve"> Федерального закона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об оспаривании решений, принимаемых в соответствии со </w:t>
      </w:r>
      <w:hyperlink w:history="0" r:id="rId306"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статьей 76.7-1</w:t>
        </w:r>
      </w:hyperlink>
      <w:r>
        <w:rPr>
          <w:sz w:val="20"/>
        </w:rPr>
        <w:t xml:space="preserve"> Федерального закона от 10 июля 2002 года N 86-ФЗ "О Центральном банке Российской Федерации (Банке России)" (</w:t>
      </w:r>
      <w:hyperlink w:history="0" r:id="rId307"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часть 10 статьи 76.7-1</w:t>
        </w:r>
      </w:hyperlink>
      <w:r>
        <w:rPr>
          <w:sz w:val="20"/>
        </w:rPr>
        <w:t xml:space="preserve"> Федерального закона от 10 июля 2002 года N 86-ФЗ "О Центральном банке Российской Федерации (Банке России)", которая вступает в силу с 1 июля 2021 года);</w:t>
      </w:r>
    </w:p>
    <w:p>
      <w:pPr>
        <w:pStyle w:val="0"/>
        <w:spacing w:before="200" w:line-rule="auto"/>
        <w:ind w:firstLine="540"/>
        <w:jc w:val="both"/>
      </w:pPr>
      <w:r>
        <w:rPr>
          <w:sz w:val="20"/>
        </w:rPr>
        <w:t xml:space="preserve">об оспаривании решения о приостановлении осуществления кадастрового учета или решения о приостановлении осуществления государственного кадастрового учета и государственной регистрации прав, принятых в отношении документов, необходимых для осуществления государственного кадастрового учета (</w:t>
      </w:r>
      <w:hyperlink w:history="0" r:id="rId308" w:tooltip="Федеральный закон от 24.07.2007 N 221-ФЗ (ред. от 01.05.2022) &quot;О кадастровой деятельности&quot; (с изм. и доп., вступ. в силу с 01.07.2022) {КонсультантПлюс}">
        <w:r>
          <w:rPr>
            <w:sz w:val="20"/>
            <w:color w:val="0000ff"/>
          </w:rPr>
          <w:t xml:space="preserve">часть 1 статьи 26.1</w:t>
        </w:r>
      </w:hyperlink>
      <w:r>
        <w:rPr>
          <w:sz w:val="20"/>
        </w:rPr>
        <w:t xml:space="preserve"> Федерального закона от 24 июля 2007 года N 221-ФЗ "О кадастровой деятельности");</w:t>
      </w:r>
    </w:p>
    <w:p>
      <w:pPr>
        <w:pStyle w:val="0"/>
        <w:spacing w:before="200" w:line-rule="auto"/>
        <w:ind w:firstLine="540"/>
        <w:jc w:val="both"/>
      </w:pPr>
      <w:r>
        <w:rPr>
          <w:sz w:val="20"/>
        </w:rPr>
        <w:t xml:space="preserve">об обжаловании подсудных арбитражным судам решений контрольного (надзорного) органа, действий (бездействия) его должностных лиц в порядке, предусмотренном </w:t>
      </w:r>
      <w:hyperlink w:history="0" r:id="rId309"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главой 9</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положения которого вступают в силу с учетом особенностей, установленных </w:t>
      </w:r>
      <w:hyperlink w:history="0" r:id="rId310"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статьей 98</w:t>
        </w:r>
      </w:hyperlink>
      <w:r>
        <w:rPr>
          <w:sz w:val="20"/>
        </w:rPr>
        <w:t xml:space="preserve"> указанного федерального закона.</w:t>
      </w:r>
    </w:p>
    <w:p>
      <w:pPr>
        <w:pStyle w:val="0"/>
        <w:spacing w:before="200" w:line-rule="auto"/>
        <w:ind w:firstLine="540"/>
        <w:jc w:val="both"/>
      </w:pPr>
      <w:r>
        <w:rPr>
          <w:sz w:val="20"/>
        </w:rPr>
        <w:t xml:space="preserve">48. Исходя из смысла </w:t>
      </w:r>
      <w:hyperlink w:history="0" r:id="rId311"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абзаца третьего части 5 статьи 4</w:t>
        </w:r>
      </w:hyperlink>
      <w:r>
        <w:rPr>
          <w:sz w:val="20"/>
        </w:rPr>
        <w:t xml:space="preserve"> АПК РФ, поскольку иное не установлено федеральным законом, по экономическим спорам, возникающим из административных и иных публичных правоотношений, соблюдение обязательного досудебного порядка не требуется:</w:t>
      </w:r>
    </w:p>
    <w:p>
      <w:pPr>
        <w:pStyle w:val="0"/>
        <w:spacing w:before="200" w:line-rule="auto"/>
        <w:ind w:firstLine="540"/>
        <w:jc w:val="both"/>
      </w:pPr>
      <w:r>
        <w:rPr>
          <w:sz w:val="20"/>
        </w:rPr>
        <w:t xml:space="preserve">по имущественным требованиям лиц об обязании налогового (таможенного) органа возвратить суммы излишне взысканных налогов (таможенных платежей), пеней и штрафов, выплатить проценты (</w:t>
      </w:r>
      <w:hyperlink w:history="0" r:id="rId312"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подпункт 5 пункта 1 статьи 21</w:t>
        </w:r>
      </w:hyperlink>
      <w:r>
        <w:rPr>
          <w:sz w:val="20"/>
        </w:rPr>
        <w:t xml:space="preserve">, </w:t>
      </w:r>
      <w:hyperlink w:history="0" r:id="rId313"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статья 79</w:t>
        </w:r>
      </w:hyperlink>
      <w:r>
        <w:rPr>
          <w:sz w:val="20"/>
        </w:rPr>
        <w:t xml:space="preserve"> НК РФ, </w:t>
      </w:r>
      <w:hyperlink w:history="0" r:id="rId314"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sz w:val="20"/>
            <w:color w:val="0000ff"/>
          </w:rPr>
          <w:t xml:space="preserve">статья 147</w:t>
        </w:r>
      </w:hyperlink>
      <w:r>
        <w:rPr>
          <w:sz w:val="20"/>
        </w:rPr>
        <w:t xml:space="preserve"> Федерального закона от 27 ноября 2010 года N 311-ФЗ "О таможенном регулировании в Российской Федерации", </w:t>
      </w:r>
      <w:hyperlink w:history="0" r:id="rId3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статья 66</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по делам об оспаривании решения вышестоящего налогового органа, принятого по результатам рассмотрения жалобы (апелляционной жалобы) (</w:t>
      </w:r>
      <w:hyperlink w:history="0" r:id="rId316"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пункт 5 статьи 140</w:t>
        </w:r>
      </w:hyperlink>
      <w:r>
        <w:rPr>
          <w:sz w:val="20"/>
        </w:rPr>
        <w:t xml:space="preserve"> НК РФ);</w:t>
      </w:r>
    </w:p>
    <w:p>
      <w:pPr>
        <w:pStyle w:val="0"/>
        <w:spacing w:before="200" w:line-rule="auto"/>
        <w:ind w:firstLine="540"/>
        <w:jc w:val="both"/>
      </w:pPr>
      <w:r>
        <w:rPr>
          <w:sz w:val="20"/>
        </w:rPr>
        <w:t xml:space="preserve">по имущественным требованиям лиц о признании не подлежащими исполнению инкассовых поручений или постановлений налоговых (таможенных) органов о взыскании налогов (таможенных платежей), вынесенных в соответствии со </w:t>
      </w:r>
      <w:hyperlink w:history="0" r:id="rId317"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статьей 46</w:t>
        </w:r>
      </w:hyperlink>
      <w:r>
        <w:rPr>
          <w:sz w:val="20"/>
        </w:rPr>
        <w:t xml:space="preserve"> и </w:t>
      </w:r>
      <w:hyperlink w:history="0" r:id="rId318"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статьей 47</w:t>
        </w:r>
      </w:hyperlink>
      <w:r>
        <w:rPr>
          <w:sz w:val="20"/>
        </w:rPr>
        <w:t xml:space="preserve"> НК РФ, </w:t>
      </w:r>
      <w:hyperlink w:history="0" r:id="rId319" w:tooltip="Федеральный закон от 03.08.2018 N 289-ФЗ (ред. от 14.07.2022)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27.08.2022) {КонсультантПлюс}">
        <w:r>
          <w:rPr>
            <w:sz w:val="20"/>
            <w:color w:val="0000ff"/>
          </w:rPr>
          <w:t xml:space="preserve">частью 1 статьи 75</w:t>
        </w:r>
      </w:hyperlink>
      <w:r>
        <w:rPr>
          <w:sz w:val="20"/>
        </w:rPr>
        <w:t xml:space="preserve"> и </w:t>
      </w:r>
      <w:hyperlink w:history="0" r:id="rId320" w:tooltip="Федеральный закон от 03.08.2018 N 289-ФЗ (ред. от 14.07.2022)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27.08.2022) {КонсультантПлюс}">
        <w:r>
          <w:rPr>
            <w:sz w:val="20"/>
            <w:color w:val="0000ff"/>
          </w:rPr>
          <w:t xml:space="preserve">частью 15 статьи 80</w:t>
        </w:r>
      </w:hyperlink>
      <w:r>
        <w:rPr>
          <w:sz w:val="20"/>
        </w:rPr>
        <w:t xml:space="preserve"> Федерального закона о таможенном регулировании;</w:t>
      </w:r>
    </w:p>
    <w:p>
      <w:pPr>
        <w:pStyle w:val="0"/>
        <w:spacing w:before="200" w:line-rule="auto"/>
        <w:ind w:firstLine="540"/>
        <w:jc w:val="both"/>
      </w:pPr>
      <w:r>
        <w:rPr>
          <w:sz w:val="20"/>
        </w:rPr>
        <w:t xml:space="preserve">по требованиям о возврате (зачете) излишне уплаченных налогов (таможенных платежей), заявленным после отказа налоговых (таможенных) органов в возврате (зачете) спорных сумм в добровольном порядке по заявлению плательщика (</w:t>
      </w:r>
      <w:hyperlink w:history="0" r:id="rId321"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статья 78</w:t>
        </w:r>
      </w:hyperlink>
      <w:r>
        <w:rPr>
          <w:sz w:val="20"/>
        </w:rPr>
        <w:t xml:space="preserve"> НК РФ, </w:t>
      </w:r>
      <w:hyperlink w:history="0" r:id="rId322" w:tooltip="Федеральный закон от 27.11.2010 N 311-ФЗ (ред. от 24.02.2021) &quot;О таможенном регулировании в Российской Федерации&quot; (с изм. и доп., вступ. в силу с 01.08.2021) {КонсультантПлюс}">
        <w:r>
          <w:rPr>
            <w:sz w:val="20"/>
            <w:color w:val="0000ff"/>
          </w:rPr>
          <w:t xml:space="preserve">статья 147</w:t>
        </w:r>
      </w:hyperlink>
      <w:r>
        <w:rPr>
          <w:sz w:val="20"/>
        </w:rPr>
        <w:t xml:space="preserve"> Федерального закона от 27 ноября 2010 года N 311-ФЗ "О таможенном регулировании в Российской Федерации").</w:t>
      </w:r>
    </w:p>
    <w:p>
      <w:pPr>
        <w:pStyle w:val="0"/>
        <w:jc w:val="both"/>
      </w:pPr>
      <w:r>
        <w:rPr>
          <w:sz w:val="20"/>
        </w:rPr>
      </w:r>
    </w:p>
    <w:p>
      <w:pPr>
        <w:pStyle w:val="2"/>
        <w:outlineLvl w:val="0"/>
        <w:jc w:val="center"/>
      </w:pPr>
      <w:r>
        <w:rPr>
          <w:sz w:val="20"/>
        </w:rPr>
        <w:t xml:space="preserve">Заключительные положения</w:t>
      </w:r>
    </w:p>
    <w:p>
      <w:pPr>
        <w:pStyle w:val="0"/>
        <w:jc w:val="both"/>
      </w:pPr>
      <w:r>
        <w:rPr>
          <w:sz w:val="20"/>
        </w:rPr>
      </w:r>
    </w:p>
    <w:p>
      <w:pPr>
        <w:pStyle w:val="0"/>
        <w:ind w:firstLine="540"/>
        <w:jc w:val="both"/>
      </w:pPr>
      <w:r>
        <w:rPr>
          <w:sz w:val="20"/>
        </w:rPr>
        <w:t xml:space="preserve">49. В связи с принятием настоящего постановления:</w:t>
      </w:r>
    </w:p>
    <w:p>
      <w:pPr>
        <w:pStyle w:val="0"/>
        <w:spacing w:before="200" w:line-rule="auto"/>
        <w:ind w:firstLine="540"/>
        <w:jc w:val="both"/>
      </w:pPr>
      <w:hyperlink w:history="0" r:id="rId323" w:tooltip="Постановление Пленума Верховного Суда РФ от 29.09.2015 N 43 (ред. от 07.02.2017) &quot;О некоторых вопросах, связанных с применением норм Гражданского кодекса Российской Федерации об исковой давности&quot; ------------ Недействующая редакция {КонсультантПлюс}">
        <w:r>
          <w:rPr>
            <w:sz w:val="20"/>
            <w:color w:val="0000ff"/>
          </w:rPr>
          <w:t xml:space="preserve">пункт 16</w:t>
        </w:r>
      </w:hyperlink>
      <w:r>
        <w:rPr>
          <w:sz w:val="20"/>
        </w:rPr>
        <w:t xml:space="preserve"> постановления Пленума Верховного Суда Российской Федерации от 29 сентября 2015 года N 43 "О некоторых вопросах, связанных с применением норм Гражданского кодекса Российской Федерации об исковой давности" изложить в следующей редакции:</w:t>
      </w:r>
    </w:p>
    <w:p>
      <w:pPr>
        <w:pStyle w:val="0"/>
        <w:spacing w:before="200" w:line-rule="auto"/>
        <w:ind w:firstLine="540"/>
        <w:jc w:val="both"/>
      </w:pPr>
      <w:r>
        <w:rPr>
          <w:sz w:val="20"/>
        </w:rPr>
        <w:t xml:space="preserve">"16. Если стороны прибегли к предусмотренному законом или договором досудебному порядку урегулирования спора (например, претензионному порядку, медиации), то течение срока исковой давности приостанавливается на срок, установленный законом или договором для проведения соответствующей процедуры, а при отсутствии такого срока - на шесть месяцев со дня ее начала (</w:t>
      </w:r>
      <w:hyperlink w:history="0" r:id="rId324"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3 статьи 202</w:t>
        </w:r>
      </w:hyperlink>
      <w:r>
        <w:rPr>
          <w:sz w:val="20"/>
        </w:rPr>
        <w:t xml:space="preserve"> ГК РФ).</w:t>
      </w:r>
    </w:p>
    <w:p>
      <w:pPr>
        <w:pStyle w:val="0"/>
        <w:spacing w:before="200" w:line-rule="auto"/>
        <w:ind w:firstLine="540"/>
        <w:jc w:val="both"/>
      </w:pPr>
      <w:r>
        <w:rPr>
          <w:sz w:val="20"/>
        </w:rPr>
        <w:t xml:space="preserve">В случае соблюдения сторонами досудебного порядка урегулирования спора ранее указанного срока течение срока исковой давности приостанавливается на срок фактического соблюдения такого порядка. Например, течение срока исковой давности будет приостановлено с момента направления претензии до момента получения отказа в ее удовлетворении.</w:t>
      </w:r>
    </w:p>
    <w:p>
      <w:pPr>
        <w:pStyle w:val="0"/>
        <w:spacing w:before="200" w:line-rule="auto"/>
        <w:ind w:firstLine="540"/>
        <w:jc w:val="both"/>
      </w:pPr>
      <w:r>
        <w:rPr>
          <w:sz w:val="20"/>
        </w:rPr>
        <w:t xml:space="preserve">После соблюдения сторонами досудебного порядка урегулирования спора течение срока исковой давности продолжается (</w:t>
      </w:r>
      <w:hyperlink w:history="0" r:id="rId325"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пункт 4 статьи 202</w:t>
        </w:r>
      </w:hyperlink>
      <w:r>
        <w:rPr>
          <w:sz w:val="20"/>
        </w:rPr>
        <w:t xml:space="preserve"> ГК РФ). Правило об увеличении срока исковой давности до шести месяцев в этом случае не применяется.";</w:t>
      </w:r>
    </w:p>
    <w:p>
      <w:pPr>
        <w:pStyle w:val="0"/>
        <w:spacing w:before="200" w:line-rule="auto"/>
        <w:ind w:firstLine="540"/>
        <w:jc w:val="both"/>
      </w:pPr>
      <w:hyperlink w:history="0" r:id="rId326" w:tooltip="Постановление Пленума Верховного Суда РФ от 24.03.2016 N 7 (ред. от 07.02.2017) &quot;О применении судами некоторых положений Гражданского кодекса Российской Федерации об ответственности за нарушение обязательств&quot; ------------ Недействующая редакция {КонсультантПлюс}">
        <w:r>
          <w:rPr>
            <w:sz w:val="20"/>
            <w:color w:val="0000ff"/>
          </w:rPr>
          <w:t xml:space="preserve">пункт 43</w:t>
        </w:r>
      </w:hyperlink>
      <w:r>
        <w:rPr>
          <w:sz w:val="20"/>
        </w:rPr>
        <w:t xml:space="preserve"> постановления Пленума Верховного Суда Российской Федерации от 24 марта 2016 года N 7 "О применении судами некоторых положений Гражданского кодекса Российской Федерации об ответственности за нарушение обязательств" признать утратившим силу.</w:t>
      </w:r>
    </w:p>
    <w:p>
      <w:pPr>
        <w:pStyle w:val="0"/>
        <w:jc w:val="both"/>
      </w:pPr>
      <w:r>
        <w:rPr>
          <w:sz w:val="20"/>
        </w:rPr>
      </w:r>
    </w:p>
    <w:p>
      <w:pPr>
        <w:pStyle w:val="0"/>
        <w:jc w:val="right"/>
      </w:pPr>
      <w:r>
        <w:rPr>
          <w:sz w:val="20"/>
        </w:rPr>
        <w:t xml:space="preserve">Председатель Верховного Суда</w:t>
      </w:r>
    </w:p>
    <w:p>
      <w:pPr>
        <w:pStyle w:val="0"/>
        <w:jc w:val="right"/>
      </w:pPr>
      <w:r>
        <w:rPr>
          <w:sz w:val="20"/>
        </w:rPr>
        <w:t xml:space="preserve">Российской Федерации</w:t>
      </w:r>
    </w:p>
    <w:p>
      <w:pPr>
        <w:pStyle w:val="0"/>
        <w:jc w:val="right"/>
      </w:pPr>
      <w:r>
        <w:rPr>
          <w:sz w:val="20"/>
        </w:rPr>
        <w:t xml:space="preserve">В.М.ЛЕБЕДЕВ</w:t>
      </w:r>
    </w:p>
    <w:p>
      <w:pPr>
        <w:pStyle w:val="0"/>
        <w:jc w:val="both"/>
      </w:pPr>
      <w:r>
        <w:rPr>
          <w:sz w:val="20"/>
        </w:rPr>
      </w:r>
    </w:p>
    <w:p>
      <w:pPr>
        <w:pStyle w:val="0"/>
        <w:jc w:val="right"/>
      </w:pPr>
      <w:r>
        <w:rPr>
          <w:sz w:val="20"/>
        </w:rPr>
        <w:t xml:space="preserve">Секретарь Пленума,</w:t>
      </w:r>
    </w:p>
    <w:p>
      <w:pPr>
        <w:pStyle w:val="0"/>
        <w:jc w:val="right"/>
      </w:pPr>
      <w:r>
        <w:rPr>
          <w:sz w:val="20"/>
        </w:rPr>
        <w:t xml:space="preserve">судья Верховного Суда</w:t>
      </w:r>
    </w:p>
    <w:p>
      <w:pPr>
        <w:pStyle w:val="0"/>
        <w:jc w:val="right"/>
      </w:pPr>
      <w:r>
        <w:rPr>
          <w:sz w:val="20"/>
        </w:rPr>
        <w:t xml:space="preserve">Российской Федерации</w:t>
      </w:r>
    </w:p>
    <w:p>
      <w:pPr>
        <w:pStyle w:val="0"/>
        <w:jc w:val="right"/>
      </w:pPr>
      <w:r>
        <w:rPr>
          <w:sz w:val="20"/>
        </w:rPr>
        <w:t xml:space="preserve">В.В.МОМОТОВ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Пленума Верховного Суда РФ от 22.06.2021 N 18</w:t>
            <w:br/>
            <w:t>"О некоторых вопросах досудебного урегулирования споров, рас...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66930114F8C8AE685A28ECB78F6932BDD6F3EFD46F43383BA75325E41BD593BD76CA77D387653C5593D5FF6A0F6420C137370wEp8G" TargetMode = "External"/>
	<Relationship Id="rId8" Type="http://schemas.openxmlformats.org/officeDocument/2006/relationships/hyperlink" Target="consultantplus://offline/ref=666930114F8C8AE685A28ECB78F6932BDB663DF04AAB6481EB203C5B49ED112B9929AC7D332202820D3B0BA2FAA34612146D72E34BC4C73DwFp7G" TargetMode = "External"/>
	<Relationship Id="rId9" Type="http://schemas.openxmlformats.org/officeDocument/2006/relationships/hyperlink" Target="consultantplus://offline/ref=666930114F8C8AE685A28ECB78F6932BDB663DF04AAB6481EB203C5B49ED112B9929AC7D33220286083B0BA2FAA34612146D72E34BC4C73DwFp7G" TargetMode = "External"/>
	<Relationship Id="rId10" Type="http://schemas.openxmlformats.org/officeDocument/2006/relationships/hyperlink" Target="consultantplus://offline/ref=666930114F8C8AE685A28ECB78F6932BDB6639FB4DA46481EB203C5B49ED112B9929AC7A372956D0486552F3BBE84B1B0F7172E8w5p7G" TargetMode = "External"/>
	<Relationship Id="rId11" Type="http://schemas.openxmlformats.org/officeDocument/2006/relationships/hyperlink" Target="consultantplus://offline/ref=666930114F8C8AE685A28ECB78F6932BDB653BF84AA16481EB203C5B49ED112B9929AC7D3224008A58611BA6B3F64E0C117A6CE855C4wCp5G" TargetMode = "External"/>
	<Relationship Id="rId12" Type="http://schemas.openxmlformats.org/officeDocument/2006/relationships/hyperlink" Target="consultantplus://offline/ref=666930114F8C8AE685A28ECB78F6932BDB6630FB4AA56481EB203C5B49ED112B9929AC7D372B058A58611BA6B3F64E0C117A6CE855C4wCp5G" TargetMode = "External"/>
	<Relationship Id="rId13" Type="http://schemas.openxmlformats.org/officeDocument/2006/relationships/hyperlink" Target="consultantplus://offline/ref=666930114F8C8AE685A28ECB78F6932BDB653BF84AA16481EB203C5B49ED112B9929AC7D332202800F3B0BA2FAA34612146D72E34BC4C73DwFp7G" TargetMode = "External"/>
	<Relationship Id="rId14" Type="http://schemas.openxmlformats.org/officeDocument/2006/relationships/hyperlink" Target="consultantplus://offline/ref=666930114F8C8AE685A28ECB78F6932BDB6630FB4AA56481EB203C5B49ED112B9929AC7D34250B8A58611BA6B3F64E0C117A6CE855C4wCp5G" TargetMode = "External"/>
	<Relationship Id="rId15" Type="http://schemas.openxmlformats.org/officeDocument/2006/relationships/hyperlink" Target="consultantplus://offline/ref=666930114F8C8AE685A28ECB78F6932BDB6630FA4FA26481EB203C5B49ED112B8B29F47133271C81052E5DF3BCwFp4G" TargetMode = "External"/>
	<Relationship Id="rId16" Type="http://schemas.openxmlformats.org/officeDocument/2006/relationships/hyperlink" Target="consultantplus://offline/ref=666930114F8C8AE685A28ECB78F6932BDB6639FB4DA46481EB203C5B49ED112B9929AC7D332003850F3B0BA2FAA34612146D72E34BC4C73DwFp7G" TargetMode = "External"/>
	<Relationship Id="rId17" Type="http://schemas.openxmlformats.org/officeDocument/2006/relationships/hyperlink" Target="consultantplus://offline/ref=666930114F8C8AE685A28ECB78F6932BDC6439F944A36481EB203C5B49ED112B8B29F47133271C81052E5DF3BCwFp4G" TargetMode = "External"/>
	<Relationship Id="rId18" Type="http://schemas.openxmlformats.org/officeDocument/2006/relationships/hyperlink" Target="consultantplus://offline/ref=666930114F8C8AE685A28ECB78F6932BDB673CFD44A66481EB203C5B49ED112B8B29F47133271C81052E5DF3BCwFp4G" TargetMode = "External"/>
	<Relationship Id="rId19" Type="http://schemas.openxmlformats.org/officeDocument/2006/relationships/hyperlink" Target="consultantplus://offline/ref=666930114F8C8AE685A28ECB78F6932BDB663FFC49A16481EB203C5B49ED112B9929AC7F3B22038A58611BA6B3F64E0C117A6CE855C4wCp5G" TargetMode = "External"/>
	<Relationship Id="rId20" Type="http://schemas.openxmlformats.org/officeDocument/2006/relationships/hyperlink" Target="consultantplus://offline/ref=666930114F8C8AE685A28ECB78F6932BDB663FFC49A16481EB203C5B49ED112B9929AC7E3622068A58611BA6B3F64E0C117A6CE855C4wCp5G" TargetMode = "External"/>
	<Relationship Id="rId21" Type="http://schemas.openxmlformats.org/officeDocument/2006/relationships/hyperlink" Target="consultantplus://offline/ref=666930114F8C8AE685A28ECB78F6932BDB653BF84AA16481EB203C5B49ED112B9929AC7D312A038A58611BA6B3F64E0C117A6CE855C4wCp5G" TargetMode = "External"/>
	<Relationship Id="rId22" Type="http://schemas.openxmlformats.org/officeDocument/2006/relationships/hyperlink" Target="consultantplus://offline/ref=666930114F8C8AE685A28ECB78F6932BDB6630FB4AA56481EB203C5B49ED112B9929AC753B2409D55D740AFEBEF35512186D70EA57wCp4G" TargetMode = "External"/>
	<Relationship Id="rId23" Type="http://schemas.openxmlformats.org/officeDocument/2006/relationships/hyperlink" Target="consultantplus://offline/ref=666930114F8C8AE685A28ECB78F6932BDC6439F944A36481EB203C5B49ED112B9929AC7D332202830B3B0BA2FAA34612146D72E34BC4C73DwFp7G" TargetMode = "External"/>
	<Relationship Id="rId24" Type="http://schemas.openxmlformats.org/officeDocument/2006/relationships/hyperlink" Target="consultantplus://offline/ref=666930114F8C8AE685A28ECB78F6932BDB6630FB4AA56481EB203C5B49ED112B9929AC7D372B058A58611BA6B3F64E0C117A6CE855C4wCp5G" TargetMode = "External"/>
	<Relationship Id="rId25" Type="http://schemas.openxmlformats.org/officeDocument/2006/relationships/hyperlink" Target="consultantplus://offline/ref=666930114F8C8AE685A28ECB78F6932BDB653BF84AA16481EB203C5B49ED112B9929AC7D3224008A58611BA6B3F64E0C117A6CE855C4wCp5G" TargetMode = "External"/>
	<Relationship Id="rId26" Type="http://schemas.openxmlformats.org/officeDocument/2006/relationships/hyperlink" Target="consultantplus://offline/ref=666930114F8C8AE685A28ECB78F6932BDB6630FB4AA56481EB203C5B49ED112B9929AC7D372B058A58611BA6B3F64E0C117A6CE855C4wCp5G" TargetMode = "External"/>
	<Relationship Id="rId27" Type="http://schemas.openxmlformats.org/officeDocument/2006/relationships/hyperlink" Target="consultantplus://offline/ref=666930114F8C8AE685A28ECB78F6932BDB6639FB4DA46481EB203C5B49ED112B9929AC7D332002880E3B0BA2FAA34612146D72E34BC4C73DwFp7G" TargetMode = "External"/>
	<Relationship Id="rId28" Type="http://schemas.openxmlformats.org/officeDocument/2006/relationships/hyperlink" Target="consultantplus://offline/ref=666930114F8C8AE685A28ECB78F6932BDB6639FB4DA46481EB203C5B49ED112B9929AC7D33200385093B0BA2FAA34612146D72E34BC4C73DwFp7G" TargetMode = "External"/>
	<Relationship Id="rId29" Type="http://schemas.openxmlformats.org/officeDocument/2006/relationships/hyperlink" Target="consultantplus://offline/ref=666930114F8C8AE685A28ECB78F6932BDC603EF84FA76481EB203C5B49ED112B9929AC7D33200A820B3B0BA2FAA34612146D72E34BC4C73DwFp7G" TargetMode = "External"/>
	<Relationship Id="rId30" Type="http://schemas.openxmlformats.org/officeDocument/2006/relationships/hyperlink" Target="consultantplus://offline/ref=666930114F8C8AE685A28ECB78F6932BDC603EF84FA76481EB203C5B49ED112B9929AC7D33200A850A3B0BA2FAA34612146D72E34BC4C73DwFp7G" TargetMode = "External"/>
	<Relationship Id="rId31" Type="http://schemas.openxmlformats.org/officeDocument/2006/relationships/hyperlink" Target="consultantplus://offline/ref=666930114F8C8AE685A28ECB78F6932BDC603EF84FA76481EB203C5B49ED112B9929AC7D33200A850A3B0BA2FAA34612146D72E34BC4C73DwFp7G" TargetMode = "External"/>
	<Relationship Id="rId32" Type="http://schemas.openxmlformats.org/officeDocument/2006/relationships/hyperlink" Target="consultantplus://offline/ref=666930114F8C8AE685A28ECB78F6932BDC603EF84FA76481EB203C5B49ED112B9929AC7D332205820F3B0BA2FAA34612146D72E34BC4C73DwFp7G" TargetMode = "External"/>
	<Relationship Id="rId33" Type="http://schemas.openxmlformats.org/officeDocument/2006/relationships/hyperlink" Target="consultantplus://offline/ref=666930114F8C8AE685A28ECB78F6932BDC603EF84FA76481EB203C5B49ED112B9929AC7D33220584053B0BA2FAA34612146D72E34BC4C73DwFp7G" TargetMode = "External"/>
	<Relationship Id="rId34" Type="http://schemas.openxmlformats.org/officeDocument/2006/relationships/hyperlink" Target="consultantplus://offline/ref=666930114F8C8AE685A28ECB78F6932BDC603EF84FA76481EB203C5B49ED112B9929AC7D332301880C3B0BA2FAA34612146D72E34BC4C73DwFp7G" TargetMode = "External"/>
	<Relationship Id="rId35" Type="http://schemas.openxmlformats.org/officeDocument/2006/relationships/hyperlink" Target="consultantplus://offline/ref=666930114F8C8AE685A28ECB78F6932BDC603EF84FA76481EB203C5B49ED112B9929AC7D332306810C3B0BA2FAA34612146D72E34BC4C73DwFp7G" TargetMode = "External"/>
	<Relationship Id="rId36" Type="http://schemas.openxmlformats.org/officeDocument/2006/relationships/hyperlink" Target="consultantplus://offline/ref=666930114F8C8AE685A28ECB78F6932BDC603EF84FA76481EB203C5B49ED112B9929AC7F352009D55D740AFEBEF35512186D70EA57wCp4G" TargetMode = "External"/>
	<Relationship Id="rId37" Type="http://schemas.openxmlformats.org/officeDocument/2006/relationships/hyperlink" Target="consultantplus://offline/ref=666930114F8C8AE685A28ECB78F6932BDC603EF84FA76481EB203C5B49ED112B9929AC7E372956D0486552F3BBE84B1B0F7172E8w5p7G" TargetMode = "External"/>
	<Relationship Id="rId38" Type="http://schemas.openxmlformats.org/officeDocument/2006/relationships/hyperlink" Target="consultantplus://offline/ref=666930114F8C8AE685A28ECB78F6932BDB653BF84BAA6481EB203C5B49ED112B9929AC7B302709D55D740AFEBEF35512186D70EA57wCp4G" TargetMode = "External"/>
	<Relationship Id="rId39" Type="http://schemas.openxmlformats.org/officeDocument/2006/relationships/hyperlink" Target="consultantplus://offline/ref=666930114F8C8AE685A28ECB78F6932BDB653BF84BAA6481EB203C5B49ED112B9929AC7A3B2509D55D740AFEBEF35512186D70EA57wCp4G" TargetMode = "External"/>
	<Relationship Id="rId40" Type="http://schemas.openxmlformats.org/officeDocument/2006/relationships/hyperlink" Target="consultantplus://offline/ref=666930114F8C8AE685A28ECB78F6932BDB6539FD4CA26481EB203C5B49ED112B9929AC7A3A2009D55D740AFEBEF35512186D70EA57wCp4G" TargetMode = "External"/>
	<Relationship Id="rId41" Type="http://schemas.openxmlformats.org/officeDocument/2006/relationships/hyperlink" Target="consultantplus://offline/ref=666930114F8C8AE685A28ECB78F6932BDB6539FD4CA26481EB203C5B49ED112B9929AC7A342609D55D740AFEBEF35512186D70EA57wCp4G" TargetMode = "External"/>
	<Relationship Id="rId42" Type="http://schemas.openxmlformats.org/officeDocument/2006/relationships/hyperlink" Target="consultantplus://offline/ref=666930114F8C8AE685A28ECB78F6932BDB6539FD4CA26481EB203C5B49ED112B9929AC7B372709D55D740AFEBEF35512186D70EA57wCp4G" TargetMode = "External"/>
	<Relationship Id="rId43" Type="http://schemas.openxmlformats.org/officeDocument/2006/relationships/hyperlink" Target="consultantplus://offline/ref=666930114F8C8AE685A28ECB78F6932BDB6539FD4CA26481EB203C5B49ED112B9929AC7B372509D55D740AFEBEF35512186D70EA57wCp4G" TargetMode = "External"/>
	<Relationship Id="rId44" Type="http://schemas.openxmlformats.org/officeDocument/2006/relationships/hyperlink" Target="consultantplus://offline/ref=666930114F8C8AE685A28ECB78F6932BDB6539FD4CA26481EB203C5B49ED112B9929AC7A3A2009D55D740AFEBEF35512186D70EA57wCp4G" TargetMode = "External"/>
	<Relationship Id="rId45" Type="http://schemas.openxmlformats.org/officeDocument/2006/relationships/hyperlink" Target="consultantplus://offline/ref=666930114F8C8AE685A28ECB78F6932BDB6539FD4CA26481EB203C5B49ED112B9929AC7B372709D55D740AFEBEF35512186D70EA57wCp4G" TargetMode = "External"/>
	<Relationship Id="rId46" Type="http://schemas.openxmlformats.org/officeDocument/2006/relationships/hyperlink" Target="consultantplus://offline/ref=666930114F8C8AE685A28ECB78F6932BDB6539FD4CA26481EB203C5B49ED112B9929AC7B372509D55D740AFEBEF35512186D70EA57wCp4G" TargetMode = "External"/>
	<Relationship Id="rId47" Type="http://schemas.openxmlformats.org/officeDocument/2006/relationships/hyperlink" Target="consultantplus://offline/ref=666930114F8C8AE685A28ECB78F6932BDB6539FD4CA26481EB203C5B49ED112B8B29F47133271C81052E5DF3BCwFp4G" TargetMode = "External"/>
	<Relationship Id="rId48" Type="http://schemas.openxmlformats.org/officeDocument/2006/relationships/hyperlink" Target="consultantplus://offline/ref=666930114F8C8AE685A28ECB78F6932BDB673CFD44A66481EB203C5B49ED112B9929AC7D332200860E3B0BA2FAA34612146D72E34BC4C73DwFp7G" TargetMode = "External"/>
	<Relationship Id="rId49" Type="http://schemas.openxmlformats.org/officeDocument/2006/relationships/hyperlink" Target="consultantplus://offline/ref=666930114F8C8AE685A28ECB78F6932BDB673CFD44A66481EB203C5B49ED112B9929AC7D332200860A3B0BA2FAA34612146D72E34BC4C73DwFp7G" TargetMode = "External"/>
	<Relationship Id="rId50" Type="http://schemas.openxmlformats.org/officeDocument/2006/relationships/hyperlink" Target="consultantplus://offline/ref=666930114F8C8AE685A28ECB78F6932BDB6639FA44AA6481EB203C5B49ED112B9929AC7B342009D55D740AFEBEF35512186D70EA57wCp4G" TargetMode = "External"/>
	<Relationship Id="rId51" Type="http://schemas.openxmlformats.org/officeDocument/2006/relationships/hyperlink" Target="consultantplus://offline/ref=666930114F8C8AE685A28ECB78F6932BDB663FFA4AA46481EB203C5B49ED112B9929AC7D33220484083B0BA2FAA34612146D72E34BC4C73DwFp7G" TargetMode = "External"/>
	<Relationship Id="rId52" Type="http://schemas.openxmlformats.org/officeDocument/2006/relationships/hyperlink" Target="consultantplus://offline/ref=666930114F8C8AE685A28ECB78F6932BDB673BFE49A36481EB203C5B49ED112B9929AC7D332207850C3B0BA2FAA34612146D72E34BC4C73DwFp7G" TargetMode = "External"/>
	<Relationship Id="rId53" Type="http://schemas.openxmlformats.org/officeDocument/2006/relationships/hyperlink" Target="consultantplus://offline/ref=666930114F8C8AE685A28ECB78F6932BDB6630FA4FA26481EB203C5B49ED112B9929AC7D322B09D55D740AFEBEF35512186D70EA57wCp4G" TargetMode = "External"/>
	<Relationship Id="rId54" Type="http://schemas.openxmlformats.org/officeDocument/2006/relationships/hyperlink" Target="consultantplus://offline/ref=666930114F8C8AE685A28ECB78F6932BDC6E3DF94CA66481EB203C5B49ED112B9929AC7D33220088043B0BA2FAA34612146D72E34BC4C73DwFp7G" TargetMode = "External"/>
	<Relationship Id="rId55" Type="http://schemas.openxmlformats.org/officeDocument/2006/relationships/hyperlink" Target="consultantplus://offline/ref=A04EE34BAEA3F19134ED30FC0A797BB3B10502ED4DFC94E2608E14F29C55E7437F77D171681C0773FA4BCDA85AF4F670ABB3C5D2A003B3A1x5p6G" TargetMode = "External"/>
	<Relationship Id="rId56" Type="http://schemas.openxmlformats.org/officeDocument/2006/relationships/hyperlink" Target="consultantplus://offline/ref=A04EE34BAEA3F19134ED30FC0A797BB3B10603ED4AFE94E2608E14F29C55E7437F77D171681D067FFE4BCDA85AF4F670ABB3C5D2A003B3A1x5p6G" TargetMode = "External"/>
	<Relationship Id="rId57" Type="http://schemas.openxmlformats.org/officeDocument/2006/relationships/hyperlink" Target="consultantplus://offline/ref=A04EE34BAEA3F19134ED30FC0A797BB3B6030AE84CFC94E2608E14F29C55E7437F77D171681D0F71F94BCDA85AF4F670ABB3C5D2A003B3A1x5p6G" TargetMode = "External"/>
	<Relationship Id="rId58" Type="http://schemas.openxmlformats.org/officeDocument/2006/relationships/hyperlink" Target="consultantplus://offline/ref=A04EE34BAEA3F19134ED30FC0A797BB3B10707EF48F994E2608E14F29C55E7437F77D171681D0D73FF4BCDA85AF4F670ABB3C5D2A003B3A1x5p6G" TargetMode = "External"/>
	<Relationship Id="rId59" Type="http://schemas.openxmlformats.org/officeDocument/2006/relationships/hyperlink" Target="consultantplus://offline/ref=A04EE34BAEA3F19134ED30FC0A797BB3B10704EF44FF94E2608E14F29C55E7437F77D171681D0A72F94BCDA85AF4F670ABB3C5D2A003B3A1x5p6G" TargetMode = "External"/>
	<Relationship Id="rId60" Type="http://schemas.openxmlformats.org/officeDocument/2006/relationships/hyperlink" Target="consultantplus://offline/ref=A04EE34BAEA3F19134ED30FC0A797BB3B60204E84AF994E2608E14F29C55E7437F77D171681D0D71F84BCDA85AF4F670ABB3C5D2A003B3A1x5p6G" TargetMode = "External"/>
	<Relationship Id="rId61" Type="http://schemas.openxmlformats.org/officeDocument/2006/relationships/hyperlink" Target="consultantplus://offline/ref=A04EE34BAEA3F19134ED30FC0A797BB3B10602EB4DFA94E2608E14F29C55E7437F77D1746C1A0422AD04CCF41EA4E570A7B3C7DBBCx0p3G" TargetMode = "External"/>
	<Relationship Id="rId62" Type="http://schemas.openxmlformats.org/officeDocument/2006/relationships/hyperlink" Target="consultantplus://offline/ref=A04EE34BAEA3F19134ED30FC0A797BB3B10602EB4DFA94E2608E14F29C55E7437F77D171681C0D74FE4BCDA85AF4F670ABB3C5D2A003B3A1x5p6G" TargetMode = "External"/>
	<Relationship Id="rId63" Type="http://schemas.openxmlformats.org/officeDocument/2006/relationships/hyperlink" Target="consultantplus://offline/ref=A04EE34BAEA3F19134ED30FC0A797BB3B10602EB4DFA94E2608E14F29C55E7437F77D171681C0C77FD4BCDA85AF4F670ABB3C5D2A003B3A1x5p6G" TargetMode = "External"/>
	<Relationship Id="rId64" Type="http://schemas.openxmlformats.org/officeDocument/2006/relationships/hyperlink" Target="consultantplus://offline/ref=A04EE34BAEA3F19134ED30FC0A797BB3B10602EB4DFA94E2608E14F29C55E7437F77D171681C0C74FD4BCDA85AF4F670ABB3C5D2A003B3A1x5p6G" TargetMode = "External"/>
	<Relationship Id="rId65" Type="http://schemas.openxmlformats.org/officeDocument/2006/relationships/hyperlink" Target="consultantplus://offline/ref=A04EE34BAEA3F19134ED30FC0A797BB3B10502EC44F494E2608E14F29C55E7437F77D171681D0D70F94BCDA85AF4F670ABB3C5D2A003B3A1x5p6G" TargetMode = "External"/>
	<Relationship Id="rId66" Type="http://schemas.openxmlformats.org/officeDocument/2006/relationships/hyperlink" Target="consultantplus://offline/ref=A04EE34BAEA3F19134ED30FC0A797BB3B10502EC44F494E2608E14F29C55E7437F77D171681D0A70FB4BCDA85AF4F670ABB3C5D2A003B3A1x5p6G" TargetMode = "External"/>
	<Relationship Id="rId67" Type="http://schemas.openxmlformats.org/officeDocument/2006/relationships/hyperlink" Target="consultantplus://offline/ref=A04EE34BAEA3F19134ED30FC0A797BB3B10603ED4BFF94E2608E14F29C55E7437F77D1716F150422AD04CCF41EA4E570A7B3C7DBBCx0p3G" TargetMode = "External"/>
	<Relationship Id="rId68" Type="http://schemas.openxmlformats.org/officeDocument/2006/relationships/hyperlink" Target="consultantplus://offline/ref=A04EE34BAEA3F19134ED30FC0A797BB3B1060BEB4AFB94E2608E14F29C55E7437F77D1716D1D0F7DA811DDAC13A1FE6EAEA4DBD9BE03xBp1G" TargetMode = "External"/>
	<Relationship Id="rId69" Type="http://schemas.openxmlformats.org/officeDocument/2006/relationships/hyperlink" Target="consultantplus://offline/ref=A04EE34BAEA3F19134ED30FC0A797BB3B10500E84AFF94E2608E14F29C55E7437F77D171681D0F77FE4BCDA85AF4F670ABB3C5D2A003B3A1x5p6G" TargetMode = "External"/>
	<Relationship Id="rId70" Type="http://schemas.openxmlformats.org/officeDocument/2006/relationships/hyperlink" Target="consultantplus://offline/ref=A04EE34BAEA3F19134ED30FC0A797BB3B10602EB4DFA94E2608E14F29C55E7437F77D171681C0F76FE4BCDA85AF4F670ABB3C5D2A003B3A1x5p6G" TargetMode = "External"/>
	<Relationship Id="rId71" Type="http://schemas.openxmlformats.org/officeDocument/2006/relationships/hyperlink" Target="consultantplus://offline/ref=A04EE34BAEA3F19134ED30FC0A797BB3B10500E84AFF94E2608E14F29C55E7437F77D171681D0D76FE4BCDA85AF4F670ABB3C5D2A003B3A1x5p6G" TargetMode = "External"/>
	<Relationship Id="rId72" Type="http://schemas.openxmlformats.org/officeDocument/2006/relationships/hyperlink" Target="consultantplus://offline/ref=A04EE34BAEA3F19134ED30FC0A797BB3B1060BEB4AFB94E2608E14F29C55E7437F77D1726D165B27B81594F91BBFFB79B0AFC5D9xBpCG" TargetMode = "External"/>
	<Relationship Id="rId73" Type="http://schemas.openxmlformats.org/officeDocument/2006/relationships/hyperlink" Target="consultantplus://offline/ref=A04EE34BAEA3F19134ED30FC0A797BB3B10500E84AFF94E2608E14F29C55E7437F77D171681D0974F44BCDA85AF4F670ABB3C5D2A003B3A1x5p6G" TargetMode = "External"/>
	<Relationship Id="rId74" Type="http://schemas.openxmlformats.org/officeDocument/2006/relationships/hyperlink" Target="consultantplus://offline/ref=A04EE34BAEA3F19134ED30FC0A797BB3B10500E84AFF94E2608E14F29C55E7437F77D1716A1A0E7DA811DDAC13A1FE6EAEA4DBD9BE03xBp1G" TargetMode = "External"/>
	<Relationship Id="rId75" Type="http://schemas.openxmlformats.org/officeDocument/2006/relationships/hyperlink" Target="consultantplus://offline/ref=A04EE34BAEA3F19134ED30FC0A797BB3B1060BEB4AFB94E2608E14F29C55E7437F77D171681D0873FB4BCDA85AF4F670ABB3C5D2A003B3A1x5p6G" TargetMode = "External"/>
	<Relationship Id="rId76" Type="http://schemas.openxmlformats.org/officeDocument/2006/relationships/hyperlink" Target="consultantplus://offline/ref=A04EE34BAEA3F19134ED30FC0A797BB3B1060BEB4AFB94E2608E14F29C55E7437F77D171681D0871FE4BCDA85AF4F670ABB3C5D2A003B3A1x5p6G" TargetMode = "External"/>
	<Relationship Id="rId77" Type="http://schemas.openxmlformats.org/officeDocument/2006/relationships/hyperlink" Target="consultantplus://offline/ref=A04EE34BAEA3F19134ED30FC0A797BB3B10500E84AFF94E2608E14F29C55E7437F77D171681D0E7FF44BCDA85AF4F670ABB3C5D2A003B3A1x5p6G" TargetMode = "External"/>
	<Relationship Id="rId78" Type="http://schemas.openxmlformats.org/officeDocument/2006/relationships/hyperlink" Target="consultantplus://offline/ref=A04EE34BAEA3F19134ED30FC0A797BB3B1060BEB4AFB94E2608E14F29C55E7437F77D17269165B27B81594F91BBFFB79B0AFC5D9xBpCG" TargetMode = "External"/>
	<Relationship Id="rId79" Type="http://schemas.openxmlformats.org/officeDocument/2006/relationships/hyperlink" Target="consultantplus://offline/ref=A04EE34BAEA3F19134ED30FC0A797BB3B10500E84AFF94E2608E14F29C55E7437F77D171681D0D76FE4BCDA85AF4F670ABB3C5D2A003B3A1x5p6G" TargetMode = "External"/>
	<Relationship Id="rId80" Type="http://schemas.openxmlformats.org/officeDocument/2006/relationships/hyperlink" Target="consultantplus://offline/ref=A04EE34BAEA3F19134ED30FC0A797BB3B1060BEB4AFB94E2608E14F29C55E7437F77D1726F165B27B81594F91BBFFB79B0AFC5D9xBpCG" TargetMode = "External"/>
	<Relationship Id="rId81" Type="http://schemas.openxmlformats.org/officeDocument/2006/relationships/hyperlink" Target="consultantplus://offline/ref=A04EE34BAEA3F19134ED30FC0A797BB3B10602EB4DFA94E2608E14F29C55E7437F77D171681D0C75FC4BCDA85AF4F670ABB3C5D2A003B3A1x5p6G" TargetMode = "External"/>
	<Relationship Id="rId82" Type="http://schemas.openxmlformats.org/officeDocument/2006/relationships/hyperlink" Target="consultantplus://offline/ref=A04EE34BAEA3F19134ED30FC0A797BB3B10602EB4DFA94E2608E14F29C55E7437F77D17168150C7DA811DDAC13A1FE6EAEA4DBD9BE03xBp1G" TargetMode = "External"/>
	<Relationship Id="rId83" Type="http://schemas.openxmlformats.org/officeDocument/2006/relationships/hyperlink" Target="consultantplus://offline/ref=A04EE34BAEA3F19134ED30FC0A797BB3B10602EB4DFA94E2608E14F29C55E7437F77D1716814067DA811DDAC13A1FE6EAEA4DBD9BE03xBp1G" TargetMode = "External"/>
	<Relationship Id="rId84" Type="http://schemas.openxmlformats.org/officeDocument/2006/relationships/hyperlink" Target="consultantplus://offline/ref=A04EE34BAEA3F19134ED30FC0A797BB3B60F0BE94FF594E2608E14F29C55E7437F77D171681D0F77F94BCDA85AF4F670ABB3C5D2A003B3A1x5p6G" TargetMode = "External"/>
	<Relationship Id="rId85" Type="http://schemas.openxmlformats.org/officeDocument/2006/relationships/hyperlink" Target="consultantplus://offline/ref=A04EE34BAEA3F19134ED30FC0A797BB3B60F0BE94FF594E2608E14F29C55E7437F77D171681D0F77F54BCDA85AF4F670ABB3C5D2A003B3A1x5p6G" TargetMode = "External"/>
	<Relationship Id="rId86" Type="http://schemas.openxmlformats.org/officeDocument/2006/relationships/hyperlink" Target="consultantplus://offline/ref=A04EE34BAEA3F19134ED30FC0A797BB3B10602EB4DFA94E2608E14F29C55E7437F77D17168150C7DA811DDAC13A1FE6EAEA4DBD9BE03xBp1G" TargetMode = "External"/>
	<Relationship Id="rId87" Type="http://schemas.openxmlformats.org/officeDocument/2006/relationships/hyperlink" Target="consultantplus://offline/ref=A04EE34BAEA3F19134ED30FC0A797BB3B10602EB4DFA94E2608E14F29C55E7437F77D171681D0C75FC4BCDA85AF4F670ABB3C5D2A003B3A1x5p6G" TargetMode = "External"/>
	<Relationship Id="rId88" Type="http://schemas.openxmlformats.org/officeDocument/2006/relationships/hyperlink" Target="consultantplus://offline/ref=A04EE34BAEA3F19134ED30FC0A797BB3B10602EB4DFA94E2608E14F29C55E7437F77D171681D0871FD4BCDA85AF4F670ABB3C5D2A003B3A1x5p6G" TargetMode = "External"/>
	<Relationship Id="rId89" Type="http://schemas.openxmlformats.org/officeDocument/2006/relationships/hyperlink" Target="consultantplus://offline/ref=A04EE34BAEA3F19134ED30FC0A797BB3B1060BEB4AFB94E2608E14F29C55E7437F77D1716C14087DA811DDAC13A1FE6EAEA4DBD9BE03xBp1G" TargetMode = "External"/>
	<Relationship Id="rId90" Type="http://schemas.openxmlformats.org/officeDocument/2006/relationships/hyperlink" Target="consultantplus://offline/ref=A04EE34BAEA3F19134ED30FC0A797BB3B10602EB4DFA94E2608E14F29C55E7437F77D1736C140422AD04CCF41EA4E570A7B3C7DBBCx0p3G" TargetMode = "External"/>
	<Relationship Id="rId91" Type="http://schemas.openxmlformats.org/officeDocument/2006/relationships/hyperlink" Target="consultantplus://offline/ref=A04EE34BAEA3F19134ED30FC0A797BB3B10602EB4DFA94E2608E14F29C55E7437F77D1716A1E0F7DA811DDAC13A1FE6EAEA4DBD9BE03xBp1G" TargetMode = "External"/>
	<Relationship Id="rId92" Type="http://schemas.openxmlformats.org/officeDocument/2006/relationships/hyperlink" Target="consultantplus://offline/ref=A04EE34BAEA3F19134ED30FC0A797BB3B10602EB4DFA94E2608E14F29C55E7437F77D1726B1B0422AD04CCF41EA4E570A7B3C7DBBCx0p3G" TargetMode = "External"/>
	<Relationship Id="rId93" Type="http://schemas.openxmlformats.org/officeDocument/2006/relationships/hyperlink" Target="consultantplus://offline/ref=A04EE34BAEA3F19134ED30FC0A797BB3B10602EB4DFA94E2608E14F29C55E7437F77D171681C067EF54BCDA85AF4F670ABB3C5D2A003B3A1x5p6G" TargetMode = "External"/>
	<Relationship Id="rId94" Type="http://schemas.openxmlformats.org/officeDocument/2006/relationships/hyperlink" Target="consultantplus://offline/ref=A04EE34BAEA3F19134ED30FC0A797BB3B10500E84AFF94E2608E14F29C55E7437F77D171681D0D70FC4BCDA85AF4F670ABB3C5D2A003B3A1x5p6G" TargetMode = "External"/>
	<Relationship Id="rId95" Type="http://schemas.openxmlformats.org/officeDocument/2006/relationships/hyperlink" Target="consultantplus://offline/ref=A04EE34BAEA3F19134ED30FC0A797BB3B1060BEB4AFB94E2608E14F29C55E7437F77D171681D0C71F84BCDA85AF4F670ABB3C5D2A003B3A1x5p6G" TargetMode = "External"/>
	<Relationship Id="rId96" Type="http://schemas.openxmlformats.org/officeDocument/2006/relationships/hyperlink" Target="consultantplus://offline/ref=A04EE34BAEA3F19134ED30FC0A797BB3B10500E84AFF94E2608E14F29C55E7437F77D171681D0D73FA4BCDA85AF4F670ABB3C5D2A003B3A1x5p6G" TargetMode = "External"/>
	<Relationship Id="rId97" Type="http://schemas.openxmlformats.org/officeDocument/2006/relationships/hyperlink" Target="consultantplus://offline/ref=A04EE34BAEA3F19134ED30FC0A797BB3B10500E84AFF94E2608E14F29C55E7437F77D171681D0D71F84BCDA85AF4F670ABB3C5D2A003B3A1x5p6G" TargetMode = "External"/>
	<Relationship Id="rId98" Type="http://schemas.openxmlformats.org/officeDocument/2006/relationships/hyperlink" Target="consultantplus://offline/ref=A04EE34BAEA3F19134ED30FC0A797BB3B1060BEB4AFB94E2608E14F29C55E7437F77D171681D0C71FC4BCDA85AF4F670ABB3C5D2A003B3A1x5p6G" TargetMode = "External"/>
	<Relationship Id="rId99" Type="http://schemas.openxmlformats.org/officeDocument/2006/relationships/hyperlink" Target="consultantplus://offline/ref=A04EE34BAEA3F19134ED30FC0A797BB3B1060BEB4AFB94E2608E14F29C55E7437F77D171681D0B76FF4BCDA85AF4F670ABB3C5D2A003B3A1x5p6G" TargetMode = "External"/>
	<Relationship Id="rId100" Type="http://schemas.openxmlformats.org/officeDocument/2006/relationships/hyperlink" Target="consultantplus://offline/ref=A04EE34BAEA3F19134ED30FC0A797BB3B10602EB4DFA94E2608E14F29C55E7437F77D17168180B75F714C8BD4BACFB75B0ADCCC5BC01B1xAp1G" TargetMode = "External"/>
	<Relationship Id="rId101" Type="http://schemas.openxmlformats.org/officeDocument/2006/relationships/hyperlink" Target="consultantplus://offline/ref=A04EE34BAEA3F19134ED30FC0A797BB3B10602EB4DFA94E2608E14F29C55E7437F77D171681C077FFB4BCDA85AF4F670ABB3C5D2A003B3A1x5p6G" TargetMode = "External"/>
	<Relationship Id="rId102" Type="http://schemas.openxmlformats.org/officeDocument/2006/relationships/hyperlink" Target="consultantplus://offline/ref=A04EE34BAEA3F19134ED30FC0A797BB3B10500E84BF494E2608E14F29C55E7437F77D171681D0D76FE4BCDA85AF4F670ABB3C5D2A003B3A1x5p6G" TargetMode = "External"/>
	<Relationship Id="rId103" Type="http://schemas.openxmlformats.org/officeDocument/2006/relationships/hyperlink" Target="consultantplus://offline/ref=A04EE34BAEA3F19134ED30FC0A797BB3B10500E84BF494E2608E14F29C55E7437F77D172691F0422AD04CCF41EA4E570A7B3C7DBBCx0p3G" TargetMode = "External"/>
	<Relationship Id="rId104" Type="http://schemas.openxmlformats.org/officeDocument/2006/relationships/hyperlink" Target="consultantplus://offline/ref=A04EE34BAEA3F19134ED30FC0A797BB3B10500E84BF494E2608E14F29C55E7437F77D1726A150422AD04CCF41EA4E570A7B3C7DBBCx0p3G" TargetMode = "External"/>
	<Relationship Id="rId105" Type="http://schemas.openxmlformats.org/officeDocument/2006/relationships/hyperlink" Target="consultantplus://offline/ref=A04EE34BAEA3F19134ED30FC0A797BB3B10500E84BF494E2608E14F29C55E7437F77D1766E1A0422AD04CCF41EA4E570A7B3C7DBBCx0p3G" TargetMode = "External"/>
	<Relationship Id="rId106" Type="http://schemas.openxmlformats.org/officeDocument/2006/relationships/hyperlink" Target="consultantplus://offline/ref=A04EE34BAEA3F19134ED30FC0A797BB3B1060BEA4FFC94E2608E14F29C55E7437F77D17169140422AD04CCF41EA4E570A7B3C7DBBCx0p3G" TargetMode = "External"/>
	<Relationship Id="rId107" Type="http://schemas.openxmlformats.org/officeDocument/2006/relationships/hyperlink" Target="consultantplus://offline/ref=A04EE34BAEA3F19134ED30FC0A797BB3B10502ED4CFC94E2608E14F29C55E7437F77D175611A0422AD04CCF41EA4E570A7B3C7DBBCx0p3G" TargetMode = "External"/>
	<Relationship Id="rId108" Type="http://schemas.openxmlformats.org/officeDocument/2006/relationships/hyperlink" Target="consultantplus://offline/ref=A04EE34BAEA3F19134ED30FC0A797BB3B10502ED4CFC94E2608E14F29C55E7437F77D1766F190422AD04CCF41EA4E570A7B3C7DBBCx0p3G" TargetMode = "External"/>
	<Relationship Id="rId109" Type="http://schemas.openxmlformats.org/officeDocument/2006/relationships/hyperlink" Target="consultantplus://offline/ref=A04EE34BAEA3F19134ED30FC0A797BB3B10600EE4DF894E2608E14F29C55E7437F77D1746C1D0422AD04CCF41EA4E570A7B3C7DBBCx0p3G" TargetMode = "External"/>
	<Relationship Id="rId110" Type="http://schemas.openxmlformats.org/officeDocument/2006/relationships/hyperlink" Target="consultantplus://offline/ref=A04EE34BAEA3F19134ED30FC0A797BB3B10602EB4DFA94E2608E14F29C55E7437F77D17168180C74F714C8BD4BACFB75B0ADCCC5BC01B1xAp1G" TargetMode = "External"/>
	<Relationship Id="rId111" Type="http://schemas.openxmlformats.org/officeDocument/2006/relationships/hyperlink" Target="consultantplus://offline/ref=A04EE34BAEA3F19134ED30FC0A797BB3B10602EB4DFA94E2608E14F29C55E7437F77D17168180C76F714C8BD4BACFB75B0ADCCC5BC01B1xAp1G" TargetMode = "External"/>
	<Relationship Id="rId112" Type="http://schemas.openxmlformats.org/officeDocument/2006/relationships/hyperlink" Target="consultantplus://offline/ref=A04EE34BAEA3F19134ED30FC0A797BB3B60005E84FF994E2608E14F29C55E7437F77D171681C0B73FF4BCDA85AF4F670ABB3C5D2A003B3A1x5p6G" TargetMode = "External"/>
	<Relationship Id="rId113" Type="http://schemas.openxmlformats.org/officeDocument/2006/relationships/hyperlink" Target="consultantplus://offline/ref=A04EE34BAEA3F19134ED30FC0A797BB3B60005E84FF994E2608E14F29C55E7437F77D172691C0422AD04CCF41EA4E570A7B3C7DBBCx0p3G" TargetMode = "External"/>
	<Relationship Id="rId114" Type="http://schemas.openxmlformats.org/officeDocument/2006/relationships/hyperlink" Target="consultantplus://offline/ref=A04EE34BAEA3F19134ED30FC0A797BB3B60402E944FD94E2608E14F29C55E7437F77D171681D0F7EF94BCDA85AF4F670ABB3C5D2A003B3A1x5p6G" TargetMode = "External"/>
	<Relationship Id="rId115" Type="http://schemas.openxmlformats.org/officeDocument/2006/relationships/hyperlink" Target="consultantplus://offline/ref=A04EE34BAEA3F19134ED30FC0A797BB3B10500E84AFF94E2608E14F29C55E7437F77D171691B0D7DA811DDAC13A1FE6EAEA4DBD9BE03xBp1G" TargetMode = "External"/>
	<Relationship Id="rId116" Type="http://schemas.openxmlformats.org/officeDocument/2006/relationships/hyperlink" Target="consultantplus://offline/ref=A04EE34BAEA3F19134ED30FC0A797BB3B10500E84AFF94E2608E14F29C55E7437F77D1716A1A0A7DA811DDAC13A1FE6EAEA4DBD9BE03xBp1G" TargetMode = "External"/>
	<Relationship Id="rId117" Type="http://schemas.openxmlformats.org/officeDocument/2006/relationships/hyperlink" Target="consultantplus://offline/ref=A04EE34BAEA3F19134ED30FC0A797BB3B10500E84AFF94E2608E14F29C55E7437F77D171601C0A7DA811DDAC13A1FE6EAEA4DBD9BE03xBp1G" TargetMode = "External"/>
	<Relationship Id="rId118" Type="http://schemas.openxmlformats.org/officeDocument/2006/relationships/hyperlink" Target="consultantplus://offline/ref=A04EE34BAEA3F19134ED30FC0A797BB3B1060BEB4AFB94E2608E14F29C55E7437F77D1716C14087DA811DDAC13A1FE6EAEA4DBD9BE03xBp1G" TargetMode = "External"/>
	<Relationship Id="rId119" Type="http://schemas.openxmlformats.org/officeDocument/2006/relationships/hyperlink" Target="consultantplus://offline/ref=A04EE34BAEA3F19134ED30FC0A797BB3B1060BEB4AFB94E2608E14F29C55E7437F77D17960180422AD04CCF41EA4E570A7B3C7DBBCx0p3G" TargetMode = "External"/>
	<Relationship Id="rId120" Type="http://schemas.openxmlformats.org/officeDocument/2006/relationships/hyperlink" Target="consultantplus://offline/ref=A04EE34BAEA3F19134ED30FC0A797BB3B1060BEB4AFB94E2608E14F29C55E7437F77D1716F15097DA811DDAC13A1FE6EAEA4DBD9BE03xBp1G" TargetMode = "External"/>
	<Relationship Id="rId121" Type="http://schemas.openxmlformats.org/officeDocument/2006/relationships/hyperlink" Target="consultantplus://offline/ref=A04EE34BAEA3F19134ED30FC0A797BB3B60402E944FD94E2608E14F29C55E7437F77D171681D0F72F94BCDA85AF4F670ABB3C5D2A003B3A1x5p6G" TargetMode = "External"/>
	<Relationship Id="rId122" Type="http://schemas.openxmlformats.org/officeDocument/2006/relationships/hyperlink" Target="consultantplus://offline/ref=A04EE34BAEA3F19134ED30FC0A797BB3B1060BEB4AFB94E2608E14F29C55E7437F77D1716C14087DA811DDAC13A1FE6EAEA4DBD9BE03xBp1G" TargetMode = "External"/>
	<Relationship Id="rId123" Type="http://schemas.openxmlformats.org/officeDocument/2006/relationships/hyperlink" Target="consultantplus://offline/ref=A04EE34BAEA3F19134ED30FC0A797BB3B10500E84AFF94E2608E14F29C55E7437F77D1716A1A0F7DA811DDAC13A1FE6EAEA4DBD9BE03xBp1G" TargetMode = "External"/>
	<Relationship Id="rId124" Type="http://schemas.openxmlformats.org/officeDocument/2006/relationships/hyperlink" Target="consultantplus://offline/ref=A04EE34BAEA3F19134ED30FC0A797BB3B10500E84AFF94E2608E14F29C55E7437F77D171601C0B7DA811DDAC13A1FE6EAEA4DBD9BE03xBp1G" TargetMode = "External"/>
	<Relationship Id="rId125" Type="http://schemas.openxmlformats.org/officeDocument/2006/relationships/hyperlink" Target="consultantplus://offline/ref=A04EE34BAEA3F19134ED30FC0A797BB3B10500E84AFF94E2608E14F29C55E7437F77D1716A1A0A7DA811DDAC13A1FE6EAEA4DBD9BE03xBp1G" TargetMode = "External"/>
	<Relationship Id="rId126" Type="http://schemas.openxmlformats.org/officeDocument/2006/relationships/hyperlink" Target="consultantplus://offline/ref=A04EE34BAEA3F19134ED30FC0A797BB3B10500E84AFF94E2608E14F29C55E7437F77D171601C0A7DA811DDAC13A1FE6EAEA4DBD9BE03xBp1G" TargetMode = "External"/>
	<Relationship Id="rId127" Type="http://schemas.openxmlformats.org/officeDocument/2006/relationships/hyperlink" Target="consultantplus://offline/ref=A04EE34BAEA3F19134ED30FC0A797BB3B1060BEB4AFB94E2608E14F29C55E7437F77D17960190422AD04CCF41EA4E570A7B3C7DBBCx0p3G" TargetMode = "External"/>
	<Relationship Id="rId128" Type="http://schemas.openxmlformats.org/officeDocument/2006/relationships/hyperlink" Target="consultantplus://offline/ref=A04EE34BAEA3F19134ED30FC0A797BB3B1060BEB4AFB94E2608E14F29C55E7437F77D1716F150A7DA811DDAC13A1FE6EAEA4DBD9BE03xBp1G" TargetMode = "External"/>
	<Relationship Id="rId129" Type="http://schemas.openxmlformats.org/officeDocument/2006/relationships/hyperlink" Target="consultantplus://offline/ref=A04EE34BAEA3F19134ED30FC0A797BB3B1060BEB4AFB94E2608E14F29C55E7437F77D17960180422AD04CCF41EA4E570A7B3C7DBBCx0p3G" TargetMode = "External"/>
	<Relationship Id="rId130" Type="http://schemas.openxmlformats.org/officeDocument/2006/relationships/hyperlink" Target="consultantplus://offline/ref=A04EE34BAEA3F19134ED30FC0A797BB3B1060BEB4AFB94E2608E14F29C55E7437F77D1716F15097DA811DDAC13A1FE6EAEA4DBD9BE03xBp1G" TargetMode = "External"/>
	<Relationship Id="rId131" Type="http://schemas.openxmlformats.org/officeDocument/2006/relationships/hyperlink" Target="consultantplus://offline/ref=A04EE34BAEA3F19134ED30FC0A797BB3B10500E84AFF94E2608E14F29C55E7437F77D1716A150B7DA811DDAC13A1FE6EAEA4DBD9BE03xBp1G" TargetMode = "External"/>
	<Relationship Id="rId132" Type="http://schemas.openxmlformats.org/officeDocument/2006/relationships/hyperlink" Target="consultantplus://offline/ref=A04EE34BAEA3F19134ED30FC0A797BB3B1060BEB4AFB94E2608E14F29C55E7437F77D171681D087EF44BCDA85AF4F670ABB3C5D2A003B3A1x5p6G" TargetMode = "External"/>
	<Relationship Id="rId133" Type="http://schemas.openxmlformats.org/officeDocument/2006/relationships/hyperlink" Target="consultantplus://offline/ref=A04EE34BAEA3F19134ED30FC0A797BB3B10500E84AFF94E2608E14F29C55E7437F77D1716A150E7DA811DDAC13A1FE6EAEA4DBD9BE03xBp1G" TargetMode = "External"/>
	<Relationship Id="rId134" Type="http://schemas.openxmlformats.org/officeDocument/2006/relationships/hyperlink" Target="consultantplus://offline/ref=A04EE34BAEA3F19134ED30FC0A797BB3B1060BEB4AFB94E2608E14F29C55E7437F77D179601B0422AD04CCF41EA4E570A7B3C7DBBCx0p3G" TargetMode = "External"/>
	<Relationship Id="rId135" Type="http://schemas.openxmlformats.org/officeDocument/2006/relationships/hyperlink" Target="consultantplus://offline/ref=A04EE34BAEA3F19134ED30FC0A797BB3B1060BEB4AFB94E2608E14F29C55E7437F77D1716C14087DA811DDAC13A1FE6EAEA4DBD9BE03xBp1G" TargetMode = "External"/>
	<Relationship Id="rId136" Type="http://schemas.openxmlformats.org/officeDocument/2006/relationships/hyperlink" Target="consultantplus://offline/ref=A04EE34BAEA3F19134ED30FC0A797BB3B10500E84AFF94E2608E14F29C55E7437F77D1716A150E7DA811DDAC13A1FE6EAEA4DBD9BE03xBp1G" TargetMode = "External"/>
	<Relationship Id="rId137" Type="http://schemas.openxmlformats.org/officeDocument/2006/relationships/hyperlink" Target="consultantplus://offline/ref=A04EE34BAEA3F19134ED30FC0A797BB3B1060BEB4AFB94E2608E14F29C55E7437F77D179601B0422AD04CCF41EA4E570A7B3C7DBBCx0p3G" TargetMode = "External"/>
	<Relationship Id="rId138" Type="http://schemas.openxmlformats.org/officeDocument/2006/relationships/hyperlink" Target="consultantplus://offline/ref=A04EE34BAEA3F19134ED30FC0A797BB3B10500E84AFF94E2608E14F29C55E7437F77D171681D0E7FFE4BCDA85AF4F670ABB3C5D2A003B3A1x5p6G" TargetMode = "External"/>
	<Relationship Id="rId139" Type="http://schemas.openxmlformats.org/officeDocument/2006/relationships/hyperlink" Target="consultantplus://offline/ref=A04EE34BAEA3F19134ED30FC0A797BB3B1060BEB4AFB94E2608E14F29C55E7437F77D171681D0D7EFE4BCDA85AF4F670ABB3C5D2A003B3A1x5p6G" TargetMode = "External"/>
	<Relationship Id="rId140" Type="http://schemas.openxmlformats.org/officeDocument/2006/relationships/hyperlink" Target="consultantplus://offline/ref=A04EE34BAEA3F19134ED30FC0A797BB3B10500E84AFF94E2608E14F29C55E7437F77D171681D0971FB4BCDA85AF4F670ABB3C5D2A003B3A1x5p6G" TargetMode = "External"/>
	<Relationship Id="rId141" Type="http://schemas.openxmlformats.org/officeDocument/2006/relationships/hyperlink" Target="consultantplus://offline/ref=A04EE34BAEA3F19134ED30FC0A797BB3B1060BEB4AFB94E2608E14F29C55E7437F77D171681D0774F44BCDA85AF4F670ABB3C5D2A003B3A1x5p6G" TargetMode = "External"/>
	<Relationship Id="rId142" Type="http://schemas.openxmlformats.org/officeDocument/2006/relationships/hyperlink" Target="consultantplus://offline/ref=A04EE34BAEA3F19134ED30FC0A797BB3B10500E84AFF94E2608E14F29C55E7437F77D1716B1B0A7DA811DDAC13A1FE6EAEA4DBD9BE03xBp1G" TargetMode = "External"/>
	<Relationship Id="rId143" Type="http://schemas.openxmlformats.org/officeDocument/2006/relationships/hyperlink" Target="consultantplus://offline/ref=A04EE34BAEA3F19134ED30FC0A797BB3B1060BEB4AFB94E2608E14F29C55E7437F77D179601A0422AD04CCF41EA4E570A7B3C7DBBCx0p3G" TargetMode = "External"/>
	<Relationship Id="rId144" Type="http://schemas.openxmlformats.org/officeDocument/2006/relationships/hyperlink" Target="consultantplus://offline/ref=A04EE34BAEA3F19134ED30FC0A797BB3B10500E84AFF94E2608E14F29C55E7437F77D171681D0F77FE4BCDA85AF4F670ABB3C5D2A003B3A1x5p6G" TargetMode = "External"/>
	<Relationship Id="rId145" Type="http://schemas.openxmlformats.org/officeDocument/2006/relationships/hyperlink" Target="consultantplus://offline/ref=A04EE34BAEA3F19134ED30FC0A797BB3B10500E84AFF94E2608E14F29C55E7437F77D1716814067DA811DDAC13A1FE6EAEA4DBD9BE03xBp1G" TargetMode = "External"/>
	<Relationship Id="rId146" Type="http://schemas.openxmlformats.org/officeDocument/2006/relationships/hyperlink" Target="consultantplus://offline/ref=A04EE34BAEA3F19134ED30FC0A797BB3B1060BEB4AFB94E2608E14F29C55E7437F77D171681D0D72F54BCDA85AF4F670ABB3C5D2A003B3A1x5p6G" TargetMode = "External"/>
	<Relationship Id="rId147" Type="http://schemas.openxmlformats.org/officeDocument/2006/relationships/hyperlink" Target="consultantplus://offline/ref=A04EE34BAEA3F19134ED30FC0A797BB3B1060BEB4AFB94E2608E14F29C55E7437F77D171681D0971FF4BCDA85AF4F670ABB3C5D2A003B3A1x5p6G" TargetMode = "External"/>
	<Relationship Id="rId148" Type="http://schemas.openxmlformats.org/officeDocument/2006/relationships/hyperlink" Target="consultantplus://offline/ref=A04EE34BAEA3F19134ED30FC0A797BB3B10500E84AFF94E2608E14F29C55E7437F77D1716A1D097DA811DDAC13A1FE6EAEA4DBD9BE03xBp1G" TargetMode = "External"/>
	<Relationship Id="rId149" Type="http://schemas.openxmlformats.org/officeDocument/2006/relationships/hyperlink" Target="consultantplus://offline/ref=A04EE34BAEA3F19134ED30FC0A797BB3B1060BEB4AFB94E2608E14F29C55E7437F77D171681D0D7FFC4BCDA85AF4F670ABB3C5D2A003B3A1x5p6G" TargetMode = "External"/>
	<Relationship Id="rId150" Type="http://schemas.openxmlformats.org/officeDocument/2006/relationships/hyperlink" Target="consultantplus://offline/ref=A04EE34BAEA3F19134ED30FC0A797BB3B10500E84AFF94E2608E14F29C55E7437F77D1716B1B0A7DA811DDAC13A1FE6EAEA4DBD9BE03xBp1G" TargetMode = "External"/>
	<Relationship Id="rId151" Type="http://schemas.openxmlformats.org/officeDocument/2006/relationships/hyperlink" Target="consultantplus://offline/ref=A04EE34BAEA3F19134ED30FC0A797BB3B1060BEB4AFB94E2608E14F29C55E7437F77D179601A0422AD04CCF41EA4E570A7B3C7DBBCx0p3G" TargetMode = "External"/>
	<Relationship Id="rId152" Type="http://schemas.openxmlformats.org/officeDocument/2006/relationships/hyperlink" Target="consultantplus://offline/ref=A04EE34BAEA3F19134ED30FC0A797BB3B1060BEB4AFB94E2608E14F29C55E7437F77D1716C14077DA811DDAC13A1FE6EAEA4DBD9BE03xBp1G" TargetMode = "External"/>
	<Relationship Id="rId153" Type="http://schemas.openxmlformats.org/officeDocument/2006/relationships/hyperlink" Target="consultantplus://offline/ref=A04EE34BAEA3F19134ED30FC0A797BB3B1060BEB4AFB94E2608E14F29C55E7437F77D1796E1C0422AD04CCF41EA4E570A7B3C7DBBCx0p3G" TargetMode = "External"/>
	<Relationship Id="rId154" Type="http://schemas.openxmlformats.org/officeDocument/2006/relationships/hyperlink" Target="consultantplus://offline/ref=A04EE34BAEA3F19134ED30FC0A797BB3B1060BEB4AFB94E2608E14F29C55E7437F77D171681D0675FE4BCDA85AF4F670ABB3C5D2A003B3A1x5p6G" TargetMode = "External"/>
	<Relationship Id="rId155" Type="http://schemas.openxmlformats.org/officeDocument/2006/relationships/hyperlink" Target="consultantplus://offline/ref=A04EE34BAEA3F19134ED30FC0A797BB3B1060BEB4AFB94E2608E14F29C55E7437F77D1736D150422AD04CCF41EA4E570A7B3C7DBBCx0p3G" TargetMode = "External"/>
	<Relationship Id="rId156" Type="http://schemas.openxmlformats.org/officeDocument/2006/relationships/hyperlink" Target="consultantplus://offline/ref=A04EE34BAEA3F19134ED30FC0A797BB3B10500E84AFF94E2608E14F29C55E7437F77D171681D0F77FE4BCDA85AF4F670ABB3C5D2A003B3A1x5p6G" TargetMode = "External"/>
	<Relationship Id="rId157" Type="http://schemas.openxmlformats.org/officeDocument/2006/relationships/hyperlink" Target="consultantplus://offline/ref=A04EE34BAEA3F19134ED30FC0A797BB3B10500E84AFF94E2608E14F29C55E7437F77D171681C0F74F84BCDA85AF4F670ABB3C5D2A003B3A1x5p6G" TargetMode = "External"/>
	<Relationship Id="rId158" Type="http://schemas.openxmlformats.org/officeDocument/2006/relationships/hyperlink" Target="consultantplus://offline/ref=A04EE34BAEA3F19134ED30FC0A797BB3B10500E84AFF94E2608E14F29C55E7437F77D1726A180422AD04CCF41EA4E570A7B3C7DBBCx0p3G" TargetMode = "External"/>
	<Relationship Id="rId159" Type="http://schemas.openxmlformats.org/officeDocument/2006/relationships/hyperlink" Target="consultantplus://offline/ref=A04EE34BAEA3F19134ED30FC0A797BB3B10500E84AFF94E2608E14F29C55E7437F77D1726B1B0422AD04CCF41EA4E570A7B3C7DBBCx0p3G" TargetMode = "External"/>
	<Relationship Id="rId160" Type="http://schemas.openxmlformats.org/officeDocument/2006/relationships/hyperlink" Target="consultantplus://offline/ref=A04EE34BAEA3F19134ED30FC0A797BB3B10500E84AFF94E2608E14F29C55E7437F77D1726D190422AD04CCF41EA4E570A7B3C7DBBCx0p3G" TargetMode = "External"/>
	<Relationship Id="rId161" Type="http://schemas.openxmlformats.org/officeDocument/2006/relationships/hyperlink" Target="consultantplus://offline/ref=A04EE34BAEA3F19134ED30FC0A797BB3B10500E84AFF94E2608E14F29C55E7437F77D1716D1E087DA811DDAC13A1FE6EAEA4DBD9BE03xBp1G" TargetMode = "External"/>
	<Relationship Id="rId162" Type="http://schemas.openxmlformats.org/officeDocument/2006/relationships/hyperlink" Target="consultantplus://offline/ref=A04EE34BAEA3F19134ED30FC0A797BB3B10500E84AFF94E2608E14F29C55E7437F77D1716D190F7DA811DDAC13A1FE6EAEA4DBD9BE03xBp1G" TargetMode = "External"/>
	<Relationship Id="rId163" Type="http://schemas.openxmlformats.org/officeDocument/2006/relationships/hyperlink" Target="consultantplus://offline/ref=A04EE34BAEA3F19134ED30FC0A797BB3B1060BEB4AFB94E2608E14F29C55E7437F77D171681C0872FE4BCDA85AF4F670ABB3C5D2A003B3A1x5p6G" TargetMode = "External"/>
	<Relationship Id="rId164" Type="http://schemas.openxmlformats.org/officeDocument/2006/relationships/hyperlink" Target="consultantplus://offline/ref=A04EE34BAEA3F19134ED30FC0A797BB3B1060BEB4AFB94E2608E14F29C55E7437F77D171681C0873FA4BCDA85AF4F670ABB3C5D2A003B3A1x5p6G" TargetMode = "External"/>
	<Relationship Id="rId165" Type="http://schemas.openxmlformats.org/officeDocument/2006/relationships/hyperlink" Target="consultantplus://offline/ref=A04EE34BAEA3F19134ED30FC0A797BB3B1060BEB4AFB94E2608E14F29C55E7437F77D171681C077EFE4BCDA85AF4F670ABB3C5D2A003B3A1x5p6G" TargetMode = "External"/>
	<Relationship Id="rId166" Type="http://schemas.openxmlformats.org/officeDocument/2006/relationships/hyperlink" Target="consultantplus://offline/ref=A04EE34BAEA3F19134ED30FC0A797BB3B1060BEB4AFB94E2608E14F29C55E7437F77D17168150B7DA811DDAC13A1FE6EAEA4DBD9BE03xBp1G" TargetMode = "External"/>
	<Relationship Id="rId167" Type="http://schemas.openxmlformats.org/officeDocument/2006/relationships/hyperlink" Target="consultantplus://offline/ref=A04EE34BAEA3F19134ED30FC0A797BB3B10602EB4DFA94E2608E14F29C55E7437F77D171681F0E72F94BCDA85AF4F670ABB3C5D2A003B3A1x5p6G" TargetMode = "External"/>
	<Relationship Id="rId168" Type="http://schemas.openxmlformats.org/officeDocument/2006/relationships/hyperlink" Target="consultantplus://offline/ref=A04EE34BAEA3F19134ED30FC0A797BB3B10602EB4DFA94E2608E14F29C55E7437F77D171681F0E74FA4BCDA85AF4F670ABB3C5D2A003B3A1x5p6G" TargetMode = "External"/>
	<Relationship Id="rId169" Type="http://schemas.openxmlformats.org/officeDocument/2006/relationships/hyperlink" Target="consultantplus://offline/ref=A04EE34BAEA3F19134ED30FC0A797BB3B10602EB4DFA94E2608E14F29C55E7437F77D17168150B74F714C8BD4BACFB75B0ADCCC5BC01B1xAp1G" TargetMode = "External"/>
	<Relationship Id="rId170" Type="http://schemas.openxmlformats.org/officeDocument/2006/relationships/hyperlink" Target="consultantplus://offline/ref=A04EE34BAEA3F19134ED30FC0A797BB3B10602EB4DFA94E2608E14F29C55E7437F77D171681F0E72F94BCDA85AF4F670ABB3C5D2A003B3A1x5p6G" TargetMode = "External"/>
	<Relationship Id="rId171" Type="http://schemas.openxmlformats.org/officeDocument/2006/relationships/hyperlink" Target="consultantplus://offline/ref=A04EE34BAEA3F19134ED30FC0A797BB3B10602EB4DFA94E2608E14F29C55E7437F77D1736C140422AD04CCF41EA4E570A7B3C7DBBCx0p3G" TargetMode = "External"/>
	<Relationship Id="rId172" Type="http://schemas.openxmlformats.org/officeDocument/2006/relationships/hyperlink" Target="consultantplus://offline/ref=A04EE34BAEA3F19134ED30FC0A797BB3B10500E84BF494E2608E14F29C55E7437F77D176601A0422AD04CCF41EA4E570A7B3C7DBBCx0p3G" TargetMode = "External"/>
	<Relationship Id="rId173" Type="http://schemas.openxmlformats.org/officeDocument/2006/relationships/hyperlink" Target="consultantplus://offline/ref=A04EE34BAEA3F19134ED30FC0A797BB3B10500E84BF494E2608E14F29C55E7437F77D171681C0A72FC4BCDA85AF4F670ABB3C5D2A003B3A1x5p6G" TargetMode = "External"/>
	<Relationship Id="rId174" Type="http://schemas.openxmlformats.org/officeDocument/2006/relationships/hyperlink" Target="consultantplus://offline/ref=A04EE34BAEA3F19134ED30FC0A797BB3B10602EB4DFA94E2608E14F29C55E7437F77D1756B140422AD04CCF41EA4E570A7B3C7DBBCx0p3G" TargetMode = "External"/>
	<Relationship Id="rId175" Type="http://schemas.openxmlformats.org/officeDocument/2006/relationships/hyperlink" Target="consultantplus://offline/ref=A04EE34BAEA3F19134ED30FC0A797BB3B10500E84BF494E2608E14F29C55E7437F77D171681D0F70FC4BCDA85AF4F670ABB3C5D2A003B3A1x5p6G" TargetMode = "External"/>
	<Relationship Id="rId176" Type="http://schemas.openxmlformats.org/officeDocument/2006/relationships/hyperlink" Target="consultantplus://offline/ref=A04EE34BAEA3F19134ED30FC0A797BB3B10500E84BF494E2608E14F29C55E7437F77D176601A0422AD04CCF41EA4E570A7B3C7DBBCx0p3G" TargetMode = "External"/>
	<Relationship Id="rId177" Type="http://schemas.openxmlformats.org/officeDocument/2006/relationships/hyperlink" Target="consultantplus://offline/ref=A04EE34BAEA3F19134ED30FC0A797BB3B10602EB4DFA94E2608E14F29C55E7437F77D1736D1D0422AD04CCF41EA4E570A7B3C7DBBCx0p3G" TargetMode = "External"/>
	<Relationship Id="rId178" Type="http://schemas.openxmlformats.org/officeDocument/2006/relationships/hyperlink" Target="consultantplus://offline/ref=A04EE34BAEA3F19134ED30FC0A797BB3B10500E84BF494E2608E14F29C55E7437F77D176601A0422AD04CCF41EA4E570A7B3C7DBBCx0p3G" TargetMode = "External"/>
	<Relationship Id="rId179" Type="http://schemas.openxmlformats.org/officeDocument/2006/relationships/hyperlink" Target="consultantplus://offline/ref=A04EE34BAEA3F19134ED30FC0A797BB3B10500E84BF494E2608E14F29C55E7437F77D176611C0422AD04CCF41EA4E570A7B3C7DBBCx0p3G" TargetMode = "External"/>
	<Relationship Id="rId180" Type="http://schemas.openxmlformats.org/officeDocument/2006/relationships/hyperlink" Target="consultantplus://offline/ref=A04EE34BAEA3F19134ED30FC0A797BB3B60005E84FF994E2608E14F29C55E7437F77D171681C0B76FC4BCDA85AF4F670ABB3C5D2A003B3A1x5p6G" TargetMode = "External"/>
	<Relationship Id="rId181" Type="http://schemas.openxmlformats.org/officeDocument/2006/relationships/hyperlink" Target="consultantplus://offline/ref=A04EE34BAEA3F19134ED30FC0A797BB3B1060BEA4FFC94E2608E14F29C55E7437F77D17169140422AD04CCF41EA4E570A7B3C7DBBCx0p3G" TargetMode = "External"/>
	<Relationship Id="rId182" Type="http://schemas.openxmlformats.org/officeDocument/2006/relationships/hyperlink" Target="consultantplus://offline/ref=A04EE34BAEA3F19134ED30FC0A797BB3B1060BEA4FFC94E2608E14F29C55E7437F77D171681D0A7FFF4BCDA85AF4F670ABB3C5D2A003B3A1x5p6G" TargetMode = "External"/>
	<Relationship Id="rId183" Type="http://schemas.openxmlformats.org/officeDocument/2006/relationships/hyperlink" Target="consultantplus://offline/ref=A04EE34BAEA3F19134ED30FC0A797BB3B1060BEA4FFC94E2608E14F29C55E7437F77D171681D0977FF4BCDA85AF4F670ABB3C5D2A003B3A1x5p6G" TargetMode = "External"/>
	<Relationship Id="rId184" Type="http://schemas.openxmlformats.org/officeDocument/2006/relationships/hyperlink" Target="consultantplus://offline/ref=A04EE34BAEA3F19134ED30FC0A797BB3B60204E84AF994E2608E14F29C55E7437F77D171681D0D71F84BCDA85AF4F670ABB3C5D2A003B3A1x5p6G" TargetMode = "External"/>
	<Relationship Id="rId185" Type="http://schemas.openxmlformats.org/officeDocument/2006/relationships/hyperlink" Target="consultantplus://offline/ref=A04EE34BAEA3F19134ED30FC0A797BB3B60001EC45F494E2608E14F29C55E7436D77897D68181176F55E9BF91CxAp3G" TargetMode = "External"/>
	<Relationship Id="rId186" Type="http://schemas.openxmlformats.org/officeDocument/2006/relationships/hyperlink" Target="consultantplus://offline/ref=A04EE34BAEA3F19134ED30FC0A797BB3B10704EF44FF94E2608E14F29C55E7437F77D171681D0A72F94BCDA85AF4F670ABB3C5D2A003B3A1x5p6G" TargetMode = "External"/>
	<Relationship Id="rId187" Type="http://schemas.openxmlformats.org/officeDocument/2006/relationships/hyperlink" Target="consultantplus://offline/ref=A04EE34BAEA3F19134ED30FC0A797BB3B60005E84FF994E2608E14F29C55E7437F77D171681C0B76FD4BCDA85AF4F670ABB3C5D2A003B3A1x5p6G" TargetMode = "External"/>
	<Relationship Id="rId188" Type="http://schemas.openxmlformats.org/officeDocument/2006/relationships/hyperlink" Target="consultantplus://offline/ref=A04EE34BAEA3F19134ED30FC0A797BB3B10603ED4AFE94E2608E14F29C55E7437F77D171681D067FFE4BCDA85AF4F670ABB3C5D2A003B3A1x5p6G" TargetMode = "External"/>
	<Relationship Id="rId189" Type="http://schemas.openxmlformats.org/officeDocument/2006/relationships/hyperlink" Target="consultantplus://offline/ref=A04EE34BAEA3F19134ED30FC0A797BB3B10502ED4CFC94E2608E14F29C55E7437F77D1766F190422AD04CCF41EA4E570A7B3C7DBBCx0p3G" TargetMode = "External"/>
	<Relationship Id="rId190" Type="http://schemas.openxmlformats.org/officeDocument/2006/relationships/hyperlink" Target="consultantplus://offline/ref=A04EE34BAEA3F19134ED30FC0A797BB3B60E00ED45FF94E2608E14F29C55E7437F77D17168190422AD04CCF41EA4E570A7B3C7DBBCx0p3G" TargetMode = "External"/>
	<Relationship Id="rId191" Type="http://schemas.openxmlformats.org/officeDocument/2006/relationships/hyperlink" Target="consultantplus://offline/ref=A04EE34BAEA3F19134ED30FC0A797BB3B10707ED44F894E2608E14F29C55E7437F77D171681D0E71FD4BCDA85AF4F670ABB3C5D2A003B3A1x5p6G" TargetMode = "External"/>
	<Relationship Id="rId192" Type="http://schemas.openxmlformats.org/officeDocument/2006/relationships/hyperlink" Target="consultantplus://offline/ref=A04EE34BAEA3F19134ED30FC0A797BB3B10707ED44F894E2608E14F29C55E7437F77D171681D0D7FFB4BCDA85AF4F670ABB3C5D2A003B3A1x5p6G" TargetMode = "External"/>
	<Relationship Id="rId193" Type="http://schemas.openxmlformats.org/officeDocument/2006/relationships/hyperlink" Target="consultantplus://offline/ref=A04EE34BAEA3F19134ED30FC0A797BB3B10707ED44F894E2608E14F29C55E7437F77D171681D0C75F94BCDA85AF4F670ABB3C5D2A003B3A1x5p6G" TargetMode = "External"/>
	<Relationship Id="rId194" Type="http://schemas.openxmlformats.org/officeDocument/2006/relationships/hyperlink" Target="consultantplus://offline/ref=A04EE34BAEA3F19134ED30FC0A797BB3B60001EC45F494E2608E14F29C55E7437F77D171681D0E76F54BCDA85AF4F670ABB3C5D2A003B3A1x5p6G" TargetMode = "External"/>
	<Relationship Id="rId195" Type="http://schemas.openxmlformats.org/officeDocument/2006/relationships/hyperlink" Target="consultantplus://offline/ref=A04EE34BAEA3F19134ED30FC0A797BB3B10602EB4DFA94E2608E14F29C55E7437F77D1736E140422AD04CCF41EA4E570A7B3C7DBBCx0p3G" TargetMode = "External"/>
	<Relationship Id="rId196" Type="http://schemas.openxmlformats.org/officeDocument/2006/relationships/hyperlink" Target="consultantplus://offline/ref=A04EE34BAEA3F19134ED30FC0A797BB3B60001EC45F494E2608E14F29C55E7437F77D171681D0C70F94BCDA85AF4F670ABB3C5D2A003B3A1x5p6G" TargetMode = "External"/>
	<Relationship Id="rId197" Type="http://schemas.openxmlformats.org/officeDocument/2006/relationships/hyperlink" Target="consultantplus://offline/ref=A04EE34BAEA3F19134ED30FC0A797BB3B10602EB4DFA94E2608E14F29C55E7437F77D1726B1F0422AD04CCF41EA4E570A7B3C7DBBCx0p3G" TargetMode = "External"/>
	<Relationship Id="rId198" Type="http://schemas.openxmlformats.org/officeDocument/2006/relationships/hyperlink" Target="consultantplus://offline/ref=A04EE34BAEA3F19134ED30FC0A797BB3B10602EB4DFA94E2608E14F29C55E7437F77D1726E1D0422AD04CCF41EA4E570A7B3C7DBBCx0p3G" TargetMode = "External"/>
	<Relationship Id="rId199" Type="http://schemas.openxmlformats.org/officeDocument/2006/relationships/hyperlink" Target="consultantplus://offline/ref=A04EE34BAEA3F19134ED30FC0A797BB3B10602EB4DFA94E2608E14F29C55E7437F77D171681C0677F44BCDA85AF4F670ABB3C5D2A003B3A1x5p6G" TargetMode = "External"/>
	<Relationship Id="rId200" Type="http://schemas.openxmlformats.org/officeDocument/2006/relationships/hyperlink" Target="consultantplus://offline/ref=A04EE34BAEA3F19134ED30FC0A797BB3B10602EB4DFA94E2608E14F29C55E7437F77D171681C0675F84BCDA85AF4F670ABB3C5D2A003B3A1x5p6G" TargetMode = "External"/>
	<Relationship Id="rId201" Type="http://schemas.openxmlformats.org/officeDocument/2006/relationships/hyperlink" Target="consultantplus://offline/ref=A04EE34BAEA3F19134ED30FC0A797BB3B60001EC45F494E2608E14F29C55E7437F77D17161165B27B81594F91BBFFB79B0AFC5D9xBpCG" TargetMode = "External"/>
	<Relationship Id="rId202" Type="http://schemas.openxmlformats.org/officeDocument/2006/relationships/hyperlink" Target="consultantplus://offline/ref=A04EE34BAEA3F19134ED30FC0A797BB3B60001EC45F494E2608E14F29C55E7437F77D17269165B27B81594F91BBFFB79B0AFC5D9xBpCG" TargetMode = "External"/>
	<Relationship Id="rId203" Type="http://schemas.openxmlformats.org/officeDocument/2006/relationships/hyperlink" Target="consultantplus://offline/ref=A04EE34BAEA3F19134ED30FC0A797BB3B60001EC45F494E2608E14F29C55E7437F77D171681D0B76F84BCDA85AF4F670ABB3C5D2A003B3A1x5p6G" TargetMode = "External"/>
	<Relationship Id="rId204" Type="http://schemas.openxmlformats.org/officeDocument/2006/relationships/hyperlink" Target="consultantplus://offline/ref=A04EE34BAEA3F19134ED30FC0A797BB3B60001EC45F494E2608E14F29C55E7437F77D171681D0B74FC4BCDA85AF4F670ABB3C5D2A003B3A1x5p6G" TargetMode = "External"/>
	<Relationship Id="rId205" Type="http://schemas.openxmlformats.org/officeDocument/2006/relationships/hyperlink" Target="consultantplus://offline/ref=A04EE34BAEA3F19134ED30FC0A797BB3B60001EC45F494E2608E14F29C55E7437F77D171681D0B74FF4BCDA85AF4F670ABB3C5D2A003B3A1x5p6G" TargetMode = "External"/>
	<Relationship Id="rId206" Type="http://schemas.openxmlformats.org/officeDocument/2006/relationships/hyperlink" Target="consultantplus://offline/ref=A04EE34BAEA3F19134ED30FC0A797BB3B60001EC45F494E2608E14F29C55E7437F77D171681D0B74F94BCDA85AF4F670ABB3C5D2A003B3A1x5p6G" TargetMode = "External"/>
	<Relationship Id="rId207" Type="http://schemas.openxmlformats.org/officeDocument/2006/relationships/hyperlink" Target="consultantplus://offline/ref=A04EE34BAEA3F19134ED30FC0A797BB3B60001EC45F494E2608E14F29C55E7437F77D171681D0B74FB4BCDA85AF4F670ABB3C5D2A003B3A1x5p6G" TargetMode = "External"/>
	<Relationship Id="rId208" Type="http://schemas.openxmlformats.org/officeDocument/2006/relationships/hyperlink" Target="consultantplus://offline/ref=A04EE34BAEA3F19134ED30FC0A797BB3B10602EB4DFA94E2608E14F29C55E7437F77D171681F0E74FA4BCDA85AF4F670ABB3C5D2A003B3A1x5p6G" TargetMode = "External"/>
	<Relationship Id="rId209" Type="http://schemas.openxmlformats.org/officeDocument/2006/relationships/hyperlink" Target="consultantplus://offline/ref=A04EE34BAEA3F19134ED30FC0A797BB3B10602EB4DFA94E2608E14F29C55E7437F77D17168150B74F714C8BD4BACFB75B0ADCCC5BC01B1xAp1G" TargetMode = "External"/>
	<Relationship Id="rId210" Type="http://schemas.openxmlformats.org/officeDocument/2006/relationships/hyperlink" Target="consultantplus://offline/ref=A04EE34BAEA3F19134ED30FC0A797BB3B10602EB4DFA94E2608E14F29C55E7437F77D171681F0E72F94BCDA85AF4F670ABB3C5D2A003B3A1x5p6G" TargetMode = "External"/>
	<Relationship Id="rId211" Type="http://schemas.openxmlformats.org/officeDocument/2006/relationships/hyperlink" Target="consultantplus://offline/ref=A04EE34BAEA3F19134ED30FC0A797BB3B10707ED44F894E2608E14F29C55E7436D77897D68181176F55E9BF91CxAp3G" TargetMode = "External"/>
	<Relationship Id="rId212" Type="http://schemas.openxmlformats.org/officeDocument/2006/relationships/hyperlink" Target="consultantplus://offline/ref=A04EE34BAEA3F19134ED30FC0A797BB3B10707ED44F894E2608E14F29C55E7437F77D171681D0E71FA4BCDA85AF4F670ABB3C5D2A003B3A1x5p6G" TargetMode = "External"/>
	<Relationship Id="rId213" Type="http://schemas.openxmlformats.org/officeDocument/2006/relationships/hyperlink" Target="consultantplus://offline/ref=A04EE34BAEA3F19134ED30FC0A797BB3B10707ED44F894E2608E14F29C55E7437F77D171681D0E7EFD4BCDA85AF4F670ABB3C5D2A003B3A1x5p6G" TargetMode = "External"/>
	<Relationship Id="rId214" Type="http://schemas.openxmlformats.org/officeDocument/2006/relationships/hyperlink" Target="consultantplus://offline/ref=A04EE34BAEA3F19134ED30FC0A797BB3B10707ED44F894E2608E14F29C55E7437F77D171681D0E71FE4BCDA85AF4F670ABB3C5D2A003B3A1x5p6G" TargetMode = "External"/>
	<Relationship Id="rId215" Type="http://schemas.openxmlformats.org/officeDocument/2006/relationships/hyperlink" Target="consultantplus://offline/ref=A04EE34BAEA3F19134ED30FC0A797BB3B10707ED44F894E2608E14F29C55E7437F77D171681D0D71FD4BCDA85AF4F670ABB3C5D2A003B3A1x5p6G" TargetMode = "External"/>
	<Relationship Id="rId216" Type="http://schemas.openxmlformats.org/officeDocument/2006/relationships/hyperlink" Target="consultantplus://offline/ref=A04EE34BAEA3F19134ED30FC0A797BB3B10707ED44F894E2608E14F29C55E7437F77D171681D0E71FD4BCDA85AF4F670ABB3C5D2A003B3A1x5p6G" TargetMode = "External"/>
	<Relationship Id="rId217" Type="http://schemas.openxmlformats.org/officeDocument/2006/relationships/hyperlink" Target="consultantplus://offline/ref=A04EE34BAEA3F19134ED30FC0A797BB3B10502ED4CFC94E2608E14F29C55E7436D77897D68181176F55E9BF91CxAp3G" TargetMode = "External"/>
	<Relationship Id="rId218" Type="http://schemas.openxmlformats.org/officeDocument/2006/relationships/hyperlink" Target="consultantplus://offline/ref=A04EE34BAEA3F19134ED30FC0A797BB3B10602EB4DFA94E2608E14F29C55E7437F77D171681C077FFB4BCDA85AF4F670ABB3C5D2A003B3A1x5p6G" TargetMode = "External"/>
	<Relationship Id="rId219" Type="http://schemas.openxmlformats.org/officeDocument/2006/relationships/hyperlink" Target="consultantplus://offline/ref=A04EE34BAEA3F19134ED30FC0A797BB3B10500E84AFF94E2608E14F29C55E7437F77D1716A150E7DA811DDAC13A1FE6EAEA4DBD9BE03xBp1G" TargetMode = "External"/>
	<Relationship Id="rId220" Type="http://schemas.openxmlformats.org/officeDocument/2006/relationships/hyperlink" Target="consultantplus://offline/ref=A04EE34BAEA3F19134ED30FC0A797BB3B10500E84AFF94E2608E14F29C55E7437F77D1716B1B0A7DA811DDAC13A1FE6EAEA4DBD9BE03xBp1G" TargetMode = "External"/>
	<Relationship Id="rId221" Type="http://schemas.openxmlformats.org/officeDocument/2006/relationships/hyperlink" Target="consultantplus://offline/ref=A04EE34BAEA3F19134ED30FC0A797BB3B10601ED4EF594E2608E14F29C55E7437F77D1716A1B067DA811DDAC13A1FE6EAEA4DBD9BE03xBp1G" TargetMode = "External"/>
	<Relationship Id="rId222" Type="http://schemas.openxmlformats.org/officeDocument/2006/relationships/hyperlink" Target="consultantplus://offline/ref=A04EE34BAEA3F19134ED30FC0A797BB3B10707ED44F894E2608E14F29C55E7437F77D171681D0E71FD4BCDA85AF4F670ABB3C5D2A003B3A1x5p6G" TargetMode = "External"/>
	<Relationship Id="rId223" Type="http://schemas.openxmlformats.org/officeDocument/2006/relationships/hyperlink" Target="consultantplus://offline/ref=A04EE34BAEA3F19134ED30FC0A797BB3B10502ED4CFC94E2608E14F29C55E7437F77D1776C180422AD04CCF41EA4E570A7B3C7DBBCx0p3G" TargetMode = "External"/>
	<Relationship Id="rId224" Type="http://schemas.openxmlformats.org/officeDocument/2006/relationships/hyperlink" Target="consultantplus://offline/ref=A04EE34BAEA3F19134ED30FC0A797BB3B10707ED44F894E2608E14F29C55E7437F77D171681D0D7FFB4BCDA85AF4F670ABB3C5D2A003B3A1x5p6G" TargetMode = "External"/>
	<Relationship Id="rId225" Type="http://schemas.openxmlformats.org/officeDocument/2006/relationships/hyperlink" Target="consultantplus://offline/ref=A04EE34BAEA3F19134ED30FC0A797BB3B10707ED44F894E2608E14F29C55E7437F77D171681D0F77F94BCDA85AF4F670ABB3C5D2A003B3A1x5p6G" TargetMode = "External"/>
	<Relationship Id="rId226" Type="http://schemas.openxmlformats.org/officeDocument/2006/relationships/hyperlink" Target="consultantplus://offline/ref=A04EE34BAEA3F19134ED30FC0A797BB3B10707ED44F894E2608E14F29C55E7436D77897D68181176F55E9BF91CxAp3G" TargetMode = "External"/>
	<Relationship Id="rId227" Type="http://schemas.openxmlformats.org/officeDocument/2006/relationships/hyperlink" Target="consultantplus://offline/ref=A04EE34BAEA3F19134ED30FC0A797BB3B10707ED44F894E2608E14F29C55E7437F77D171681D0F77F84BCDA85AF4F670ABB3C5D2A003B3A1x5p6G" TargetMode = "External"/>
	<Relationship Id="rId228" Type="http://schemas.openxmlformats.org/officeDocument/2006/relationships/hyperlink" Target="consultantplus://offline/ref=A04EE34BAEA3F19134ED30FC0A797BB3B10707ED44F894E2608E14F29C55E7436D77897D68181176F55E9BF91CxAp3G" TargetMode = "External"/>
	<Relationship Id="rId229" Type="http://schemas.openxmlformats.org/officeDocument/2006/relationships/hyperlink" Target="consultantplus://offline/ref=A04EE34BAEA3F19134ED30FC0A797BB3B10602EB4DFA94E2608E14F29C55E7437F77D17168150C7DA811DDAC13A1FE6EAEA4DBD9BE03xBp1G" TargetMode = "External"/>
	<Relationship Id="rId230" Type="http://schemas.openxmlformats.org/officeDocument/2006/relationships/hyperlink" Target="consultantplus://offline/ref=A04EE34BAEA3F19134ED30FC0A797BB3B10707ED44F894E2608E14F29C55E7437F77D171681D0D71FA4BCDA85AF4F670ABB3C5D2A003B3A1x5p6G" TargetMode = "External"/>
	<Relationship Id="rId231" Type="http://schemas.openxmlformats.org/officeDocument/2006/relationships/hyperlink" Target="consultantplus://offline/ref=A04EE34BAEA3F19134ED30FC0A797BB3B10707ED44F894E2608E14F29C55E7437F77D171681D0E71FE4BCDA85AF4F670ABB3C5D2A003B3A1x5p6G" TargetMode = "External"/>
	<Relationship Id="rId232" Type="http://schemas.openxmlformats.org/officeDocument/2006/relationships/hyperlink" Target="consultantplus://offline/ref=A04EE34BAEA3F19134ED30FC0A797BB3B10707ED44F894E2608E14F29C55E7437F77D171681D0D71FF4BCDA85AF4F670ABB3C5D2A003B3A1x5p6G" TargetMode = "External"/>
	<Relationship Id="rId233" Type="http://schemas.openxmlformats.org/officeDocument/2006/relationships/hyperlink" Target="consultantplus://offline/ref=A04EE34BAEA3F19134ED30FC0A797BB3B10707ED44F894E2608E14F29C55E7437F77D171681D0D76FA4BCDA85AF4F670ABB3C5D2A003B3A1x5p6G" TargetMode = "External"/>
	<Relationship Id="rId234" Type="http://schemas.openxmlformats.org/officeDocument/2006/relationships/hyperlink" Target="consultantplus://offline/ref=A04EE34BAEA3F19134ED30FC0A797BB3B10707ED44F894E2608E14F29C55E7437F77D171681D0D71F84BCDA85AF4F670ABB3C5D2A003B3A1x5p6G" TargetMode = "External"/>
	<Relationship Id="rId235" Type="http://schemas.openxmlformats.org/officeDocument/2006/relationships/hyperlink" Target="consultantplus://offline/ref=A04EE34BAEA3F19134ED30FC0A797BB3B10707ED44F894E2608E14F29C55E7437F77D171681D0D7EF54BCDA85AF4F670ABB3C5D2A003B3A1x5p6G" TargetMode = "External"/>
	<Relationship Id="rId236" Type="http://schemas.openxmlformats.org/officeDocument/2006/relationships/hyperlink" Target="consultantplus://offline/ref=A04EE34BAEA3F19134ED30FC0A797BB3B10707ED44F894E2608E14F29C55E7437F77D171681D0D76F54BCDA85AF4F670ABB3C5D2A003B3A1x5p6G" TargetMode = "External"/>
	<Relationship Id="rId237" Type="http://schemas.openxmlformats.org/officeDocument/2006/relationships/hyperlink" Target="consultantplus://offline/ref=A04EE34BAEA3F19134ED30FC0A797BB3B10707ED44F894E2608E14F29C55E7437F77D171681D0D77F84BCDA85AF4F670ABB3C5D2A003B3A1x5p6G" TargetMode = "External"/>
	<Relationship Id="rId238" Type="http://schemas.openxmlformats.org/officeDocument/2006/relationships/hyperlink" Target="consultantplus://offline/ref=A04EE34BAEA3F19134ED30FC0A797BB3B10707ED44F894E2608E14F29C55E7437F77D171681D0D77F94BCDA85AF4F670ABB3C5D2A003B3A1x5p6G" TargetMode = "External"/>
	<Relationship Id="rId239" Type="http://schemas.openxmlformats.org/officeDocument/2006/relationships/hyperlink" Target="consultantplus://offline/ref=A04EE34BAEA3F19134ED30FC0A797BB3B10707ED44F894E2608E14F29C55E7437F77D171681D0D77FA4BCDA85AF4F670ABB3C5D2A003B3A1x5p6G" TargetMode = "External"/>
	<Relationship Id="rId240" Type="http://schemas.openxmlformats.org/officeDocument/2006/relationships/hyperlink" Target="consultantplus://offline/ref=A04EE34BAEA3F19134ED30FC0A797BB3B10707ED44F894E2608E14F29C55E7437F77D171681D0D77FB4BCDA85AF4F670ABB3C5D2A003B3A1x5p6G" TargetMode = "External"/>
	<Relationship Id="rId241" Type="http://schemas.openxmlformats.org/officeDocument/2006/relationships/hyperlink" Target="consultantplus://offline/ref=A04EE34BAEA3F19134ED30FC0A797BB3B10707ED44F894E2608E14F29C55E7437F77D171681D0D75F54BCDA85AF4F670ABB3C5D2A003B3A1x5p6G" TargetMode = "External"/>
	<Relationship Id="rId242" Type="http://schemas.openxmlformats.org/officeDocument/2006/relationships/hyperlink" Target="consultantplus://offline/ref=A04EE34BAEA3F19134ED30FC0A797BB3B10707ED44F894E2608E14F29C55E7437F77D171681D0D72F94BCDA85AF4F670ABB3C5D2A003B3A1x5p6G" TargetMode = "External"/>
	<Relationship Id="rId243" Type="http://schemas.openxmlformats.org/officeDocument/2006/relationships/hyperlink" Target="consultantplus://offline/ref=A04EE34BAEA3F19134ED30FC0A797BB3B10707ED44F894E2608E14F29C55E7437F77D171681D0D7EFC4BCDA85AF4F670ABB3C5D2A003B3A1x5p6G" TargetMode = "External"/>
	<Relationship Id="rId244" Type="http://schemas.openxmlformats.org/officeDocument/2006/relationships/hyperlink" Target="consultantplus://offline/ref=A04EE34BAEA3F19134ED30FC0A797BB3B10707ED44F894E2608E14F29C55E7437F77D171681D0D7FFD4BCDA85AF4F670ABB3C5D2A003B3A1x5p6G" TargetMode = "External"/>
	<Relationship Id="rId245" Type="http://schemas.openxmlformats.org/officeDocument/2006/relationships/hyperlink" Target="consultantplus://offline/ref=A04EE34BAEA3F19134ED30FC0A797BB3B10707ED44F894E2608E14F29C55E7437F77D171681D0D7FFE4BCDA85AF4F670ABB3C5D2A003B3A1x5p6G" TargetMode = "External"/>
	<Relationship Id="rId246" Type="http://schemas.openxmlformats.org/officeDocument/2006/relationships/hyperlink" Target="consultantplus://offline/ref=A04EE34BAEA3F19134ED30FC0A797BB3B10707ED44F894E2608E14F29C55E7437F77D171681D0D7FFF4BCDA85AF4F670ABB3C5D2A003B3A1x5p6G" TargetMode = "External"/>
	<Relationship Id="rId247" Type="http://schemas.openxmlformats.org/officeDocument/2006/relationships/hyperlink" Target="consultantplus://offline/ref=A04EE34BAEA3F19134ED30FC0A797BB3B10707ED44F894E2608E14F29C55E7437F77D171681D0D7EF54BCDA85AF4F670ABB3C5D2A003B3A1x5p6G" TargetMode = "External"/>
	<Relationship Id="rId248" Type="http://schemas.openxmlformats.org/officeDocument/2006/relationships/hyperlink" Target="consultantplus://offline/ref=A04EE34BAEA3F19134ED30FC0A797BB3B10707ED44F894E2608E14F29C55E7437F77D171681D0D77FE4BCDA85AF4F670ABB3C5D2A003B3A1x5p6G" TargetMode = "External"/>
	<Relationship Id="rId249" Type="http://schemas.openxmlformats.org/officeDocument/2006/relationships/hyperlink" Target="consultantplus://offline/ref=A04EE34BAEA3F19134ED30FC0A797BB3B10707ED44F894E2608E14F29C55E7437F77D171681D0E71F94BCDA85AF4F670ABB3C5D2A003B3A1x5p6G" TargetMode = "External"/>
	<Relationship Id="rId250" Type="http://schemas.openxmlformats.org/officeDocument/2006/relationships/hyperlink" Target="consultantplus://offline/ref=A04EE34BAEA3F19134ED30FC0A797BB3B10707ED44F894E2608E14F29C55E7437F77D171681D0D77FC4BCDA85AF4F670ABB3C5D2A003B3A1x5p6G" TargetMode = "External"/>
	<Relationship Id="rId251" Type="http://schemas.openxmlformats.org/officeDocument/2006/relationships/hyperlink" Target="consultantplus://offline/ref=A04EE34BAEA3F19134ED30FC0A797BB3B10707ED44F894E2608E14F29C55E7437F77D171681D0D77F54BCDA85AF4F670ABB3C5D2A003B3A1x5p6G" TargetMode = "External"/>
	<Relationship Id="rId252" Type="http://schemas.openxmlformats.org/officeDocument/2006/relationships/hyperlink" Target="consultantplus://offline/ref=A04EE34BAEA3F19134ED30FC0A797BB3B10707ED44F894E2608E14F29C55E7437F77D171681D0D74FC4BCDA85AF4F670ABB3C5D2A003B3A1x5p6G" TargetMode = "External"/>
	<Relationship Id="rId253" Type="http://schemas.openxmlformats.org/officeDocument/2006/relationships/hyperlink" Target="consultantplus://offline/ref=A04EE34BAEA3F19134ED30FC0A797BB3B10707ED44F894E2608E14F29C55E7437F77D171681D0D7FFC4BCDA85AF4F670ABB3C5D2A003B3A1x5p6G" TargetMode = "External"/>
	<Relationship Id="rId254" Type="http://schemas.openxmlformats.org/officeDocument/2006/relationships/hyperlink" Target="consultantplus://offline/ref=A04EE34BAEA3F19134ED30FC0A797BB3B10707ED44F894E2608E14F29C55E7437F77D171681D0D7EF54BCDA85AF4F670ABB3C5D2A003B3A1x5p6G" TargetMode = "External"/>
	<Relationship Id="rId255" Type="http://schemas.openxmlformats.org/officeDocument/2006/relationships/hyperlink" Target="consultantplus://offline/ref=A04EE34BAEA3F19134ED30FC0A797BB3B10707ED44F894E2608E14F29C55E7437F77D171681D0D77FD4BCDA85AF4F670ABB3C5D2A003B3A1x5p6G" TargetMode = "External"/>
	<Relationship Id="rId256" Type="http://schemas.openxmlformats.org/officeDocument/2006/relationships/hyperlink" Target="consultantplus://offline/ref=A04EE34BAEA3F19134ED30FC0A797BB3B10707ED44F894E2608E14F29C55E7437F77D171681D0D77FF4BCDA85AF4F670ABB3C5D2A003B3A1x5p6G" TargetMode = "External"/>
	<Relationship Id="rId257" Type="http://schemas.openxmlformats.org/officeDocument/2006/relationships/hyperlink" Target="consultantplus://offline/ref=A04EE34BAEA3F19134ED30FC0A797BB3B10707ED44F894E2608E14F29C55E7437F77D171681D0D77F44BCDA85AF4F670ABB3C5D2A003B3A1x5p6G" TargetMode = "External"/>
	<Relationship Id="rId258" Type="http://schemas.openxmlformats.org/officeDocument/2006/relationships/hyperlink" Target="consultantplus://offline/ref=A04EE34BAEA3F19134ED30FC0A797BB3B10707ED44F894E2608E14F29C55E7437F77D171681D0D76FA4BCDA85AF4F670ABB3C5D2A003B3A1x5p6G" TargetMode = "External"/>
	<Relationship Id="rId259" Type="http://schemas.openxmlformats.org/officeDocument/2006/relationships/hyperlink" Target="consultantplus://offline/ref=A04EE34BAEA3F19134ED30FC0A797BB3B10707ED44F894E2608E14F29C55E7437F77D171681D0D71F94BCDA85AF4F670ABB3C5D2A003B3A1x5p6G" TargetMode = "External"/>
	<Relationship Id="rId260" Type="http://schemas.openxmlformats.org/officeDocument/2006/relationships/hyperlink" Target="consultantplus://offline/ref=A04EE34BAEA3F19134ED30FC0A797BB3B10500E84AFF94E2608E14F29C55E7437F77D1716A150E7DA811DDAC13A1FE6EAEA4DBD9BE03xBp1G" TargetMode = "External"/>
	<Relationship Id="rId261" Type="http://schemas.openxmlformats.org/officeDocument/2006/relationships/hyperlink" Target="consultantplus://offline/ref=A04EE34BAEA3F19134ED30FC0A797BB3B10500E84AFF94E2608E14F29C55E7437F77D1716B1B0A7DA811DDAC13A1FE6EAEA4DBD9BE03xBp1G" TargetMode = "External"/>
	<Relationship Id="rId262" Type="http://schemas.openxmlformats.org/officeDocument/2006/relationships/hyperlink" Target="consultantplus://offline/ref=A04EE34BAEA3F19134ED30FC0A797BB3B10707ED44F894E2608E14F29C55E7437F77D171681D0D75FC4BCDA85AF4F670ABB3C5D2A003B3A1x5p6G" TargetMode = "External"/>
	<Relationship Id="rId263" Type="http://schemas.openxmlformats.org/officeDocument/2006/relationships/hyperlink" Target="consultantplus://offline/ref=A04EE34BAEA3F19134ED30FC0A797BB3B10707ED44F894E2608E14F29C55E7437F77D171681D0D74F54BCDA85AF4F670ABB3C5D2A003B3A1x5p6G" TargetMode = "External"/>
	<Relationship Id="rId264" Type="http://schemas.openxmlformats.org/officeDocument/2006/relationships/hyperlink" Target="consultantplus://offline/ref=A04EE34BAEA3F19134ED30FC0A797BB3B10707ED44F894E2608E14F29C55E7437F77D171681D0D75FF4BCDA85AF4F670ABB3C5D2A003B3A1x5p6G" TargetMode = "External"/>
	<Relationship Id="rId265" Type="http://schemas.openxmlformats.org/officeDocument/2006/relationships/hyperlink" Target="consultantplus://offline/ref=A04EE34BAEA3F19134ED30FC0A797BB3B10707ED44F894E2608E14F29C55E7437F77D171681D0D75F84BCDA85AF4F670ABB3C5D2A003B3A1x5p6G" TargetMode = "External"/>
	<Relationship Id="rId266" Type="http://schemas.openxmlformats.org/officeDocument/2006/relationships/hyperlink" Target="consultantplus://offline/ref=A04EE34BAEA3F19134ED30FC0A797BB3B10602EB4DFA94E2608E14F29C55E7437F77D171681C077FFB4BCDA85AF4F670ABB3C5D2A003B3A1x5p6G" TargetMode = "External"/>
	<Relationship Id="rId267" Type="http://schemas.openxmlformats.org/officeDocument/2006/relationships/hyperlink" Target="consultantplus://offline/ref=A04EE34BAEA3F19134ED30FC0A797BB3B10707ED44F894E2608E14F29C55E7436D77897D68181176F55E9BF91CxAp3G" TargetMode = "External"/>
	<Relationship Id="rId268" Type="http://schemas.openxmlformats.org/officeDocument/2006/relationships/hyperlink" Target="consultantplus://offline/ref=A04EE34BAEA3F19134ED30FC0A797BB3B10707ED44F894E2608E14F29C55E7437F77D171681D0D71FB4BCDA85AF4F670ABB3C5D2A003B3A1x5p6G" TargetMode = "External"/>
	<Relationship Id="rId269" Type="http://schemas.openxmlformats.org/officeDocument/2006/relationships/hyperlink" Target="consultantplus://offline/ref=A04EE34BAEA3F19134ED30FC0A797BB3B1060BEB4AFB94E2608E14F29C55E7437F77D1716C14087DA811DDAC13A1FE6EAEA4DBD9BE03xBp1G" TargetMode = "External"/>
	<Relationship Id="rId270" Type="http://schemas.openxmlformats.org/officeDocument/2006/relationships/hyperlink" Target="consultantplus://offline/ref=A04EE34BAEA3F19134ED30FC0A797BB3B1060BEB4AFB94E2608E14F29C55E7437F77D1716C14087DA811DDAC13A1FE6EAEA4DBD9BE03xBp1G" TargetMode = "External"/>
	<Relationship Id="rId271" Type="http://schemas.openxmlformats.org/officeDocument/2006/relationships/hyperlink" Target="consultantplus://offline/ref=A04EE34BAEA3F19134ED30FC0A797BB3B10602EB4DFA94E2608E14F29C55E7437F77D171681C077EFB4BCDA85AF4F670ABB3C5D2A003B3A1x5p6G" TargetMode = "External"/>
	<Relationship Id="rId272" Type="http://schemas.openxmlformats.org/officeDocument/2006/relationships/hyperlink" Target="consultantplus://offline/ref=A04EE34BAEA3F19134ED30FC0A797BB3B60005E84FF994E2608E14F29C55E7437F77D171681F0976F84BCDA85AF4F670ABB3C5D2A003B3A1x5p6G" TargetMode = "External"/>
	<Relationship Id="rId273" Type="http://schemas.openxmlformats.org/officeDocument/2006/relationships/hyperlink" Target="consultantplus://offline/ref=A04EE34BAEA3F19134ED30FC0A797BB3B10602EB4DFA94E2608E14F29C55E7437F77D171681D0F72FB4BCDA85AF4F670ABB3C5D2A003B3A1x5p6G" TargetMode = "External"/>
	<Relationship Id="rId274" Type="http://schemas.openxmlformats.org/officeDocument/2006/relationships/hyperlink" Target="consultantplus://offline/ref=A04EE34BAEA3F19134ED30FC0A797BB3B10602EB4DFA94E2608E14F29C55E7437F77D1756F180422AD04CCF41EA4E570A7B3C7DBBCx0p3G" TargetMode = "External"/>
	<Relationship Id="rId275" Type="http://schemas.openxmlformats.org/officeDocument/2006/relationships/hyperlink" Target="consultantplus://offline/ref=A04EE34BAEA3F19134ED30FC0A797BB3B10602EB4DFA94E2608E14F29C55E7437F77D171681D077FFE4BCDA85AF4F670ABB3C5D2A003B3A1x5p6G" TargetMode = "External"/>
	<Relationship Id="rId276" Type="http://schemas.openxmlformats.org/officeDocument/2006/relationships/hyperlink" Target="consultantplus://offline/ref=A04EE34BAEA3F19134ED30FC0A797BB3B10602EB4DFA94E2608E14F29C55E7437F77D171681C0E75FC4BCDA85AF4F670ABB3C5D2A003B3A1x5p6G" TargetMode = "External"/>
	<Relationship Id="rId277" Type="http://schemas.openxmlformats.org/officeDocument/2006/relationships/hyperlink" Target="consultantplus://offline/ref=A04EE34BAEA3F19134ED30FC0A797BB3B10602EB4DFA94E2608E14F29C55E7437F77D171681C0C76F54BCDA85AF4F670ABB3C5D2A003B3A1x5p6G" TargetMode = "External"/>
	<Relationship Id="rId278" Type="http://schemas.openxmlformats.org/officeDocument/2006/relationships/hyperlink" Target="consultantplus://offline/ref=A04EE34BAEA3F19134ED30FC0A797BB3B10502EC44F494E2608E14F29C55E7437F77D171681D077FFD4BCDA85AF4F670ABB3C5D2A003B3A1x5p6G" TargetMode = "External"/>
	<Relationship Id="rId279" Type="http://schemas.openxmlformats.org/officeDocument/2006/relationships/hyperlink" Target="consultantplus://offline/ref=A04EE34BAEA3F19134ED30FC0A797BB3B10502EC44F494E2608E14F29C55E7437F77D171681D0672FD4BCDA85AF4F670ABB3C5D2A003B3A1x5p6G" TargetMode = "External"/>
	<Relationship Id="rId280" Type="http://schemas.openxmlformats.org/officeDocument/2006/relationships/hyperlink" Target="consultantplus://offline/ref=A04EE34BAEA3F19134ED30FC0A797BB3B10502EC44F494E2608E14F29C55E7437F77D171681D067EFF4BCDA85AF4F670ABB3C5D2A003B3A1x5p6G" TargetMode = "External"/>
	<Relationship Id="rId281" Type="http://schemas.openxmlformats.org/officeDocument/2006/relationships/hyperlink" Target="consultantplus://offline/ref=A04EE34BAEA3F19134ED30FC0A797BB3B10502EC44F494E2608E14F29C55E7437F77D171681C0970FF4BCDA85AF4F670ABB3C5D2A003B3A1x5p6G" TargetMode = "External"/>
	<Relationship Id="rId282" Type="http://schemas.openxmlformats.org/officeDocument/2006/relationships/hyperlink" Target="consultantplus://offline/ref=A04EE34BAEA3F19134ED30FC0A797BB3B60F05E84DFF94E2608E14F29C55E7437F77D171681D0E72FD4BCDA85AF4F670ABB3C5D2A003B3A1x5p6G" TargetMode = "External"/>
	<Relationship Id="rId283" Type="http://schemas.openxmlformats.org/officeDocument/2006/relationships/hyperlink" Target="consultantplus://offline/ref=A04EE34BAEA3F19134ED30FC0A797BB3B10606EF49F494E2608E14F29C55E7437F77D1716A180422AD04CCF41EA4E570A7B3C7DBBCx0p3G" TargetMode = "External"/>
	<Relationship Id="rId284" Type="http://schemas.openxmlformats.org/officeDocument/2006/relationships/hyperlink" Target="consultantplus://offline/ref=A04EE34BAEA3F19134ED30FC0A797BB3B10606EF49F494E2608E14F29C55E7437F77D1716A150422AD04CCF41EA4E570A7B3C7DBBCx0p3G" TargetMode = "External"/>
	<Relationship Id="rId285" Type="http://schemas.openxmlformats.org/officeDocument/2006/relationships/hyperlink" Target="consultantplus://offline/ref=A04EE34BAEA3F19134ED30FC0A797BB3B10606EF49F494E2608E14F29C55E7437F77D1766F165B27B81594F91BBFFB79B0AFC5D9xBpCG" TargetMode = "External"/>
	<Relationship Id="rId286" Type="http://schemas.openxmlformats.org/officeDocument/2006/relationships/hyperlink" Target="consultantplus://offline/ref=A04EE34BAEA3F19134ED30FC0A797BB3B10606EF49F494E2608E14F29C55E7437F77D171611E0422AD04CCF41EA4E570A7B3C7DBBCx0p3G" TargetMode = "External"/>
	<Relationship Id="rId287" Type="http://schemas.openxmlformats.org/officeDocument/2006/relationships/hyperlink" Target="consultantplus://offline/ref=A04EE34BAEA3F19134ED30FC0A797BB3B1060BEB4AFB94E2608E14F29C55E7437F77D1716D1D0F7DA811DDAC13A1FE6EAEA4DBD9BE03xBp1G" TargetMode = "External"/>
	<Relationship Id="rId288" Type="http://schemas.openxmlformats.org/officeDocument/2006/relationships/hyperlink" Target="consultantplus://offline/ref=A04EE34BAEA3F19134ED30FC0A797BB3B60005E84FF994E2608E14F29C55E7437F77D171681F0976F84BCDA85AF4F670ABB3C5D2A003B3A1x5p6G" TargetMode = "External"/>
	<Relationship Id="rId289" Type="http://schemas.openxmlformats.org/officeDocument/2006/relationships/hyperlink" Target="consultantplus://offline/ref=A04EE34BAEA3F19134ED30FC0A797BB3B1060BEB4AFB94E2608E14F29C55E7437F77D1716C14067DA811DDAC13A1FE6EAEA4DBD9BE03xBp1G" TargetMode = "External"/>
	<Relationship Id="rId290" Type="http://schemas.openxmlformats.org/officeDocument/2006/relationships/hyperlink" Target="consultantplus://offline/ref=A04EE34BAEA3F19134ED30FC0A797BB3B1060BEA4CF494E2608E14F29C55E7437F77D1796A190422AD04CCF41EA4E570A7B3C7DBBCx0p3G" TargetMode = "External"/>
	<Relationship Id="rId291" Type="http://schemas.openxmlformats.org/officeDocument/2006/relationships/hyperlink" Target="consultantplus://offline/ref=A04EE34BAEA3F19134ED30FC0A797BB3B1060BEA4CF494E2608E14F29C55E7437F77D179691E0422AD04CCF41EA4E570A7B3C7DBBCx0p3G" TargetMode = "External"/>
	<Relationship Id="rId292" Type="http://schemas.openxmlformats.org/officeDocument/2006/relationships/hyperlink" Target="consultantplus://offline/ref=A04EE34BAEA3F19134ED30FC0A797BB3B10605E04AF894E2608E14F29C55E7436D77897D68181176F55E9BF91CxAp3G" TargetMode = "External"/>
	<Relationship Id="rId293" Type="http://schemas.openxmlformats.org/officeDocument/2006/relationships/hyperlink" Target="consultantplus://offline/ref=A04EE34BAEA3F19134ED30FC0A797BB3B10605E04AF894E2608E14F29C55E7437F77D171681E0D7EF44BCDA85AF4F670ABB3C5D2A003B3A1x5p6G" TargetMode = "External"/>
	<Relationship Id="rId294" Type="http://schemas.openxmlformats.org/officeDocument/2006/relationships/hyperlink" Target="consultantplus://offline/ref=A04EE34BAEA3F19134ED30FC0A797BB3B1060BEB4AFB94E2608E14F29C55E7437F77D1716C14067DA811DDAC13A1FE6EAEA4DBD9BE03xBp1G" TargetMode = "External"/>
	<Relationship Id="rId295" Type="http://schemas.openxmlformats.org/officeDocument/2006/relationships/hyperlink" Target="consultantplus://offline/ref=A04EE34BAEA3F19134ED30FC0A797BB3B10604EC49FF94E2608E14F29C55E7437F77D1726D1F0B7DA811DDAC13A1FE6EAEA4DBD9BE03xBp1G" TargetMode = "External"/>
	<Relationship Id="rId296" Type="http://schemas.openxmlformats.org/officeDocument/2006/relationships/hyperlink" Target="consultantplus://offline/ref=A04EE34BAEA3F19134ED30FC0A797BB3B10604EC49FF94E2608E14F29C55E7437F77D1726D1F067DA811DDAC13A1FE6EAEA4DBD9BE03xBp1G" TargetMode = "External"/>
	<Relationship Id="rId297" Type="http://schemas.openxmlformats.org/officeDocument/2006/relationships/hyperlink" Target="consultantplus://offline/ref=A04EE34BAEA3F19134ED30FC0A797BB3B10604EC49FF94E2608E14F29C55E7437F77D1726D190E7DA811DDAC13A1FE6EAEA4DBD9BE03xBp1G" TargetMode = "External"/>
	<Relationship Id="rId298" Type="http://schemas.openxmlformats.org/officeDocument/2006/relationships/hyperlink" Target="consultantplus://offline/ref=A04EE34BAEA3F19134ED30FC0A797BB3B1060BEB4AFB94E2608E14F29C55E7437F77D1796A165B27B81594F91BBFFB79B0AFC5D9xBpCG" TargetMode = "External"/>
	<Relationship Id="rId299" Type="http://schemas.openxmlformats.org/officeDocument/2006/relationships/hyperlink" Target="consultantplus://offline/ref=A04EE34BAEA3F19134ED30FC0A797BB3B1060BEB4AFB94E2608E14F29C55E7437F77D171681D0772FF4BCDA85AF4F670ABB3C5D2A003B3A1x5p6G" TargetMode = "External"/>
	<Relationship Id="rId300" Type="http://schemas.openxmlformats.org/officeDocument/2006/relationships/hyperlink" Target="consultantplus://offline/ref=A04EE34BAEA3F19134ED30FC0A797BB3B1060BEB4AFB94E2608E14F29C55E7437F77D171681D0772F44BCDA85AF4F670ABB3C5D2A003B3A1x5p6G" TargetMode = "External"/>
	<Relationship Id="rId301" Type="http://schemas.openxmlformats.org/officeDocument/2006/relationships/hyperlink" Target="consultantplus://offline/ref=A04EE34BAEA3F19134ED30FC0A797BB3B1060BEB4AFB94E2608E14F29C55E7437F77D179601A0422AD04CCF41EA4E570A7B3C7DBBCx0p3G" TargetMode = "External"/>
	<Relationship Id="rId302" Type="http://schemas.openxmlformats.org/officeDocument/2006/relationships/hyperlink" Target="consultantplus://offline/ref=A04EE34BAEA3F19134ED30FC0A797BB3B1060BEB4AFB94E2608E14F29C55E7437F77D1716C14067DA811DDAC13A1FE6EAEA4DBD9BE03xBp1G" TargetMode = "External"/>
	<Relationship Id="rId303" Type="http://schemas.openxmlformats.org/officeDocument/2006/relationships/hyperlink" Target="consultantplus://offline/ref=A04EE34BAEA3F19134ED30FC0A797BB3B10604EC49FF94E2608E14F29C55E7437F77D173601D0E7DA811DDAC13A1FE6EAEA4DBD9BE03xBp1G" TargetMode = "External"/>
	<Relationship Id="rId304" Type="http://schemas.openxmlformats.org/officeDocument/2006/relationships/hyperlink" Target="consultantplus://offline/ref=A04EE34BAEA3F19134ED30FC0A797BB3B10604EC49FF94E2608E14F29C55E7437F77D1726D1D0B7DA811DDAC13A1FE6EAEA4DBD9BE03xBp1G" TargetMode = "External"/>
	<Relationship Id="rId305" Type="http://schemas.openxmlformats.org/officeDocument/2006/relationships/hyperlink" Target="consultantplus://offline/ref=A04EE34BAEA3F19134ED30FC0A797BB3B10500E94EFA94E2608E14F29C55E7437F77D17269190422AD04CCF41EA4E570A7B3C7DBBCx0p3G" TargetMode = "External"/>
	<Relationship Id="rId306" Type="http://schemas.openxmlformats.org/officeDocument/2006/relationships/hyperlink" Target="consultantplus://offline/ref=A04EE34BAEA3F19134ED30FC0A797BB3B10703EF4DFE94E2608E14F29C55E7437F77D1786B140422AD04CCF41EA4E570A7B3C7DBBCx0p3G" TargetMode = "External"/>
	<Relationship Id="rId307" Type="http://schemas.openxmlformats.org/officeDocument/2006/relationships/hyperlink" Target="consultantplus://offline/ref=A04EE34BAEA3F19134ED30FC0A797BB3B10703EF4DFE94E2608E14F29C55E7437F77D1786C150422AD04CCF41EA4E570A7B3C7DBBCx0p3G" TargetMode = "External"/>
	<Relationship Id="rId308" Type="http://schemas.openxmlformats.org/officeDocument/2006/relationships/hyperlink" Target="consultantplus://offline/ref=A04EE34BAEA3F19134ED30FC0A797BB3B10602ED4FF994E2608E14F29C55E7437F77D171691D087DA811DDAC13A1FE6EAEA4DBD9BE03xBp1G" TargetMode = "External"/>
	<Relationship Id="rId309" Type="http://schemas.openxmlformats.org/officeDocument/2006/relationships/hyperlink" Target="consultantplus://offline/ref=A04EE34BAEA3F19134ED30FC0A797BB3B60F0BED4DFD94E2608E14F29C55E7437F77D171681D0B74FE4BCDA85AF4F670ABB3C5D2A003B3A1x5p6G" TargetMode = "External"/>
	<Relationship Id="rId310" Type="http://schemas.openxmlformats.org/officeDocument/2006/relationships/hyperlink" Target="consultantplus://offline/ref=A04EE34BAEA3F19134ED30FC0A797BB3B60F0BED4DFD94E2608E14F29C55E7437F77D171681C0F7EFF4BCDA85AF4F670ABB3C5D2A003B3A1x5p6G" TargetMode = "External"/>
	<Relationship Id="rId311" Type="http://schemas.openxmlformats.org/officeDocument/2006/relationships/hyperlink" Target="consultantplus://offline/ref=A04EE34BAEA3F19134ED30FC0A797BB3B1060BEB4AFB94E2608E14F29C55E7437F77D1716C14067DA811DDAC13A1FE6EAEA4DBD9BE03xBp1G" TargetMode = "External"/>
	<Relationship Id="rId312" Type="http://schemas.openxmlformats.org/officeDocument/2006/relationships/hyperlink" Target="consultantplus://offline/ref=A04EE34BAEA3F19134ED30FC0A797BB3B10604EC49FF94E2608E14F29C55E7437F77D171681D0E7FFF4BCDA85AF4F670ABB3C5D2A003B3A1x5p6G" TargetMode = "External"/>
	<Relationship Id="rId313" Type="http://schemas.openxmlformats.org/officeDocument/2006/relationships/hyperlink" Target="consultantplus://offline/ref=A04EE34BAEA3F19134ED30FC0A797BB3B10604EC49FF94E2608E14F29C55E7437F77D1736114067DA811DDAC13A1FE6EAEA4DBD9BE03xBp1G" TargetMode = "External"/>
	<Relationship Id="rId314" Type="http://schemas.openxmlformats.org/officeDocument/2006/relationships/hyperlink" Target="consultantplus://offline/ref=A04EE34BAEA3F19134ED30FC0A797BB3B60E03EE4FF594E2608E14F29C55E7437F77D171681C0B71F94BCDA85AF4F670ABB3C5D2A003B3A1x5p6G" TargetMode = "External"/>
	<Relationship Id="rId315" Type="http://schemas.openxmlformats.org/officeDocument/2006/relationships/hyperlink" Target="consultantplus://offline/ref=A04EE34BAEA3F19134ED30FC0A797BB3B60F02EE4DFE94E2608E14F29C55E7437F77D171681D0777FB4BCDA85AF4F670ABB3C5D2A003B3A1x5p6G" TargetMode = "External"/>
	<Relationship Id="rId316" Type="http://schemas.openxmlformats.org/officeDocument/2006/relationships/hyperlink" Target="consultantplus://offline/ref=A04EE34BAEA3F19134ED30FC0A797BB3B10604EC49FF94E2608E14F29C55E7437F77D1726D18067DA811DDAC13A1FE6EAEA4DBD9BE03xBp1G" TargetMode = "External"/>
	<Relationship Id="rId317" Type="http://schemas.openxmlformats.org/officeDocument/2006/relationships/hyperlink" Target="consultantplus://offline/ref=A04EE34BAEA3F19134ED30FC0A797BB3B10604EC49FF94E2608E14F29C55E7437F77D1746C150F7DA811DDAC13A1FE6EAEA4DBD9BE03xBp1G" TargetMode = "External"/>
	<Relationship Id="rId318" Type="http://schemas.openxmlformats.org/officeDocument/2006/relationships/hyperlink" Target="consultantplus://offline/ref=A04EE34BAEA3F19134ED30FC0A797BB3B10604EC49FF94E2608E14F29C55E7437F77D17360140D7DA811DDAC13A1FE6EAEA4DBD9BE03xBp1G" TargetMode = "External"/>
	<Relationship Id="rId319" Type="http://schemas.openxmlformats.org/officeDocument/2006/relationships/hyperlink" Target="consultantplus://offline/ref=A04EE34BAEA3F19134ED30FC0A797BB3B10605E04AF894E2608E14F29C55E7437F77D171681C0D77FC4BCDA85AF4F670ABB3C5D2A003B3A1x5p6G" TargetMode = "External"/>
	<Relationship Id="rId320" Type="http://schemas.openxmlformats.org/officeDocument/2006/relationships/hyperlink" Target="consultantplus://offline/ref=A04EE34BAEA3F19134ED30FC0A797BB3B10605E04AF894E2608E14F29C55E7437F77D171681C0B7EFA4BCDA85AF4F670ABB3C5D2A003B3A1x5p6G" TargetMode = "External"/>
	<Relationship Id="rId321" Type="http://schemas.openxmlformats.org/officeDocument/2006/relationships/hyperlink" Target="consultantplus://offline/ref=A04EE34BAEA3F19134ED30FC0A797BB3B10604EC49FF94E2608E14F29C55E7437F77D17361140C7DA811DDAC13A1FE6EAEA4DBD9BE03xBp1G" TargetMode = "External"/>
	<Relationship Id="rId322" Type="http://schemas.openxmlformats.org/officeDocument/2006/relationships/hyperlink" Target="consultantplus://offline/ref=A04EE34BAEA3F19134ED30FC0A797BB3B60E03EE4FF594E2608E14F29C55E7437F77D171681C0B71F94BCDA85AF4F670ABB3C5D2A003B3A1x5p6G" TargetMode = "External"/>
	<Relationship Id="rId323" Type="http://schemas.openxmlformats.org/officeDocument/2006/relationships/hyperlink" Target="consultantplus://offline/ref=A04EE34BAEA3F19134ED30FC0A797BB3B70600EC45F594E2608E14F29C55E7437F77D171681D0F72FD4BCDA85AF4F670ABB3C5D2A003B3A1x5p6G" TargetMode = "External"/>
	<Relationship Id="rId324" Type="http://schemas.openxmlformats.org/officeDocument/2006/relationships/hyperlink" Target="consultantplus://offline/ref=A04EE34BAEA3F19134ED30FC0A797BB3B10602EB4DFA94E2608E14F29C55E7437F77D1756A1B0422AD04CCF41EA4E570A7B3C7DBBCx0p3G" TargetMode = "External"/>
	<Relationship Id="rId325" Type="http://schemas.openxmlformats.org/officeDocument/2006/relationships/hyperlink" Target="consultantplus://offline/ref=A04EE34BAEA3F19134ED30FC0A797BB3B10602EB4DFA94E2608E14F29C55E7437F77D1756A1A0422AD04CCF41EA4E570A7B3C7DBBCx0p3G" TargetMode = "External"/>
	<Relationship Id="rId326" Type="http://schemas.openxmlformats.org/officeDocument/2006/relationships/hyperlink" Target="consultantplus://offline/ref=A04EE34BAEA3F19134ED30FC0A797BB3B70600EC44FC94E2608E14F29C55E7437F77D171681D0E77FA4BCDA85AF4F670ABB3C5D2A003B3A1x5p6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4022.00.11</Application>
  <Company>КонсультантПлюс Версия 4022.00.11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Пленума Верховного Суда РФ от 22.06.2021 N 18
"О некоторых вопросах досудебного урегулирования споров, рассматриваемых в порядке гражданского и арбитражного судопроизводства"</dc:title>
  <dcterms:created xsi:type="dcterms:W3CDTF">2022-09-05T06:41:33Z</dcterms:created>
</cp:coreProperties>
</file>