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DA" w:rsidRPr="00017367" w:rsidRDefault="00830CDA" w:rsidP="0039143E">
      <w:pPr>
        <w:shd w:val="clear" w:color="auto" w:fill="FFFFFF"/>
        <w:tabs>
          <w:tab w:val="left" w:pos="851"/>
        </w:tabs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1736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Памятка</w:t>
      </w:r>
      <w:r w:rsidR="0039143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proofErr w:type="gramStart"/>
      <w:r w:rsidRPr="0001736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потребителю</w:t>
      </w:r>
      <w:proofErr w:type="gramEnd"/>
      <w:r w:rsidRPr="0001736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39143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br/>
      </w:r>
      <w:r w:rsidR="00C8224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Ч</w:t>
      </w:r>
      <w:r w:rsidR="0039143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то нужно знать </w:t>
      </w:r>
      <w:r w:rsidRPr="0001736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в ситуации, когда иностранные компании объявляют о прекращении своей деятельности и уходе </w:t>
      </w:r>
      <w:r w:rsidR="007B367E" w:rsidRPr="0001736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br/>
      </w:r>
      <w:r w:rsidRPr="0001736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с потребительского рынка </w:t>
      </w:r>
    </w:p>
    <w:p w:rsidR="00D57834" w:rsidRPr="00C82247" w:rsidRDefault="00830CDA" w:rsidP="00D31E33">
      <w:pPr>
        <w:shd w:val="clear" w:color="auto" w:fill="FFFFFF"/>
        <w:tabs>
          <w:tab w:val="left" w:pos="709"/>
        </w:tabs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982312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последние дни многие иностранные</w:t>
      </w:r>
      <w:r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компании</w:t>
      </w:r>
      <w:r w:rsidR="00982312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3E26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</w:t>
      </w:r>
      <w:r w:rsidR="00982312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 объяви</w:t>
      </w:r>
      <w:r w:rsidR="00F63E26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r w:rsidR="00017367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том,</w:t>
      </w:r>
      <w:r w:rsidR="00982312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они</w:t>
      </w:r>
      <w:r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82312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закрываются,</w:t>
      </w:r>
      <w:r w:rsidR="00F63E26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82312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останавливают</w:t>
      </w:r>
      <w:r w:rsidR="00F63E26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82312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свою</w:t>
      </w:r>
      <w:r w:rsidR="00F63E26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82312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</w:t>
      </w:r>
      <w:r w:rsidR="00686892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уходят с потребительского</w:t>
      </w:r>
      <w:r w:rsidR="007B367E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86892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рынка Р</w:t>
      </w:r>
      <w:r w:rsidR="00C82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оссийской </w:t>
      </w:r>
      <w:r w:rsidR="00686892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C82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едерации</w:t>
      </w:r>
      <w:r w:rsidR="00686892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6625A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</w:t>
      </w:r>
      <w:r w:rsidR="007B367E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2C4D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</w:t>
      </w:r>
      <w:r w:rsidR="00F63E26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факт</w:t>
      </w:r>
      <w:r w:rsidR="005F2C4D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означает, что для данных организаций</w:t>
      </w:r>
      <w:r w:rsidR="0029367C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2C4D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обязательным соблюдение по отношению к потребителям следующих принципов</w:t>
      </w:r>
      <w:r w:rsidR="005D309D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F2C4D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D309D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F2C4D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</w:t>
      </w:r>
      <w:r w:rsidR="005D309D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F2C4D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гражданского</w:t>
      </w:r>
      <w:r w:rsidR="0029367C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F2C4D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законодательства:</w:t>
      </w:r>
      <w:r w:rsidR="00591E1B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9367C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7367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29367C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91E1B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установлении, осуществлении и исполнении гражданских обязанностей необходимо действовать добросовестно, учитывая права и законные интересы потребителей, как заведомо слабой стороны обязательства в правоотношениях с хозяйствующими субъектами;</w:t>
      </w:r>
      <w:r w:rsidR="00591E1B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17367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29367C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591E1B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осуществляя свои гражданские права, хозяйствующие субъекты не должны допускать любого рода действия с намерением причинить вред другому лицу, совершать действия </w:t>
      </w:r>
      <w:r w:rsidR="00D773D2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591E1B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противоправн</w:t>
      </w:r>
      <w:r w:rsidR="00D773D2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ыми</w:t>
      </w:r>
      <w:r w:rsidR="00591E1B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</w:t>
      </w:r>
      <w:r w:rsidR="00D773D2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ями</w:t>
      </w:r>
      <w:r w:rsidR="00591E1B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иное</w:t>
      </w:r>
      <w:r w:rsidR="005D309D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1E1B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заведомо недобросовестное осуществление гражданских прав;</w:t>
      </w:r>
      <w:r w:rsidR="00591E1B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17367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29367C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91E1B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обязательства должны исполняться надлежащим образом в соответствии с условиями обязательства и требованиями закона, иных правовых</w:t>
      </w:r>
      <w:r w:rsidR="005D309D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1E1B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актов</w:t>
      </w:r>
      <w:r w:rsidR="00D773D2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773D2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</w:t>
      </w:r>
      <w:r w:rsidR="005F2C4D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2C4D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это позволяет потребителю гарантированно реализовать свое право на обращение в письменной форме </w:t>
      </w:r>
      <w:r w:rsidR="00613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</w:t>
      </w:r>
      <w:r w:rsidR="005F2C4D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требованиями, основанными на нормах</w:t>
      </w:r>
      <w:r w:rsidR="005D309D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F2C4D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законодательства</w:t>
      </w:r>
      <w:r w:rsidR="007B367E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F2C4D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B367E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F2C4D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защите</w:t>
      </w:r>
      <w:r w:rsidR="007B367E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F2C4D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</w:t>
      </w:r>
      <w:r w:rsidR="007B367E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F2C4D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потребителей</w:t>
      </w:r>
      <w:r w:rsidR="00D773D2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57834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031BF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D57834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Юридическое лицо отвечает по своим обязательствам всем принадлежащим ему имуществом, при этом Гражданским кодексом Российской Федерации и рядом других законов предусмотрены случаи, когда по обязательствам юридического лица отвечают его учредитель или собственник его имущества.</w:t>
      </w:r>
      <w:r w:rsidR="00D57834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 Ликвидация юридического лица считается завершенной, а юридическое лицо – прекратившим существование после внесения сведений о его прекращении в единый государственный реестр юридических лиц в порядке, установленном законом о государственной регистрации.</w:t>
      </w:r>
      <w:r w:rsidR="00832959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6625A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7B367E" w:rsidRPr="0090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57834" w:rsidRPr="00C822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области защиты прав потребителей органом, уполномоченным на осуществление надзора и контроля, является Федеральная служба по надзору в сфере защиты прав потребителей и благополучия человека (</w:t>
      </w:r>
      <w:proofErr w:type="spellStart"/>
      <w:r w:rsidR="00D57834" w:rsidRPr="00C822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Роспотребнадзор</w:t>
      </w:r>
      <w:proofErr w:type="spellEnd"/>
      <w:r w:rsidR="00D57834" w:rsidRPr="00C822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  <w:r w:rsidR="00D57834" w:rsidRPr="00C822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        </w:t>
      </w:r>
      <w:r w:rsidR="00D57834" w:rsidRPr="00C82247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Управление  </w:t>
      </w:r>
      <w:r w:rsidR="00D57834" w:rsidRPr="00C8224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Федеральной службы по надзору в сфере защиты прав потребителей и благополучия человека по Белгородской области находится по адресу: г. Белгород, ул. </w:t>
      </w:r>
      <w:proofErr w:type="spellStart"/>
      <w:r w:rsidR="00D57834" w:rsidRPr="00C8224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Железнякова</w:t>
      </w:r>
      <w:proofErr w:type="spellEnd"/>
      <w:r w:rsidR="00D57834" w:rsidRPr="00C8224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, д. 2, тел. (4722) 340316.</w:t>
      </w:r>
      <w:r w:rsidR="00D57834" w:rsidRPr="00C8224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 xml:space="preserve">      </w:t>
      </w:r>
      <w:r w:rsidR="00D31E33" w:rsidRPr="00C8224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="00D57834" w:rsidRPr="00C8224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Если требуется консультация, связанная с защитой прав потребителей, также можно обратиться в Консультационный центр по защите прав потребителей ФБУЗ «Центр гигиены и эпидемиологии в Белгородской </w:t>
      </w:r>
      <w:r w:rsidR="00D57834" w:rsidRPr="00C8224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lastRenderedPageBreak/>
        <w:t>области». На базе Консультационного центра осуществляется также оказание услуг по составлению претензий, жалоб, исковых заявлений. Центр располагается по адресу г. Белгород, ул. Губкина, д. 48, тел. (4722) 519872.</w:t>
      </w:r>
    </w:p>
    <w:p w:rsidR="0063203F" w:rsidRPr="00BF1E54" w:rsidRDefault="007B367E" w:rsidP="007B367E">
      <w:pPr>
        <w:shd w:val="clear" w:color="auto" w:fill="FFFFFF"/>
        <w:tabs>
          <w:tab w:val="left" w:pos="709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 w:rsidRPr="00BF1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E04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(по </w:t>
      </w:r>
      <w:r w:rsidR="00591E1B" w:rsidRPr="00BF1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материалам </w:t>
      </w:r>
      <w:proofErr w:type="spellStart"/>
      <w:r w:rsidR="00591E1B" w:rsidRPr="00BF1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Роспотребнадзора</w:t>
      </w:r>
      <w:proofErr w:type="spellEnd"/>
      <w:r w:rsidR="00E04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hyperlink r:id="rId5" w:history="1">
        <w:r w:rsidR="00E044B8" w:rsidRPr="00BC4CB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https://rospotrebnadzor.ru</w:t>
        </w:r>
      </w:hyperlink>
      <w:r w:rsidR="00E04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44B8" w:rsidRPr="00E04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E04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sectPr w:rsidR="0063203F" w:rsidRPr="00BF1E54" w:rsidSect="00F63E26"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12"/>
    <w:rsid w:val="00017367"/>
    <w:rsid w:val="002531F0"/>
    <w:rsid w:val="0026625A"/>
    <w:rsid w:val="0029367C"/>
    <w:rsid w:val="0039143E"/>
    <w:rsid w:val="003C3C78"/>
    <w:rsid w:val="004A7835"/>
    <w:rsid w:val="004B652A"/>
    <w:rsid w:val="00591E1B"/>
    <w:rsid w:val="005D309D"/>
    <w:rsid w:val="005F2C4D"/>
    <w:rsid w:val="006137D4"/>
    <w:rsid w:val="0063203F"/>
    <w:rsid w:val="00686892"/>
    <w:rsid w:val="00722640"/>
    <w:rsid w:val="007B367E"/>
    <w:rsid w:val="00830CDA"/>
    <w:rsid w:val="00832959"/>
    <w:rsid w:val="009031BF"/>
    <w:rsid w:val="00982312"/>
    <w:rsid w:val="00BA15C2"/>
    <w:rsid w:val="00BF1E54"/>
    <w:rsid w:val="00C82247"/>
    <w:rsid w:val="00CF5712"/>
    <w:rsid w:val="00D31E33"/>
    <w:rsid w:val="00D57834"/>
    <w:rsid w:val="00D773D2"/>
    <w:rsid w:val="00E044B8"/>
    <w:rsid w:val="00E41318"/>
    <w:rsid w:val="00F44B55"/>
    <w:rsid w:val="00F6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C4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5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044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C4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5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044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63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8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7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potreb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</dc:creator>
  <cp:lastModifiedBy>Filin</cp:lastModifiedBy>
  <cp:revision>12</cp:revision>
  <cp:lastPrinted>2022-04-08T12:01:00Z</cp:lastPrinted>
  <dcterms:created xsi:type="dcterms:W3CDTF">2022-03-30T15:49:00Z</dcterms:created>
  <dcterms:modified xsi:type="dcterms:W3CDTF">2022-04-08T12:08:00Z</dcterms:modified>
</cp:coreProperties>
</file>