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BF" w:rsidRDefault="007679BF" w:rsidP="0081223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43425" cy="3076575"/>
            <wp:effectExtent l="0" t="0" r="9525" b="9525"/>
            <wp:docPr id="1" name="Рисунок 1" descr="C:\Users\Filin\Desktop\чере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n\Desktop\череш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39" w:rsidRPr="00812239" w:rsidRDefault="00812239" w:rsidP="00680901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39">
        <w:rPr>
          <w:rFonts w:ascii="Times New Roman" w:hAnsi="Times New Roman" w:cs="Times New Roman"/>
          <w:b/>
          <w:sz w:val="28"/>
          <w:szCs w:val="28"/>
        </w:rPr>
        <w:t>Рекомендации при покупке черешни</w:t>
      </w:r>
    </w:p>
    <w:p w:rsidR="00680901" w:rsidRDefault="00680901" w:rsidP="006809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2239" w:rsidRPr="00812239">
        <w:rPr>
          <w:rFonts w:ascii="Times New Roman" w:hAnsi="Times New Roman" w:cs="Times New Roman"/>
          <w:sz w:val="28"/>
          <w:szCs w:val="28"/>
        </w:rPr>
        <w:t xml:space="preserve">ри выборе ягоды </w:t>
      </w:r>
      <w:r w:rsidR="00D25B18">
        <w:rPr>
          <w:rFonts w:ascii="Times New Roman" w:hAnsi="Times New Roman" w:cs="Times New Roman"/>
          <w:sz w:val="28"/>
          <w:szCs w:val="28"/>
        </w:rPr>
        <w:t>необходимо</w:t>
      </w:r>
      <w:r w:rsidR="00812239" w:rsidRPr="00812239">
        <w:rPr>
          <w:rFonts w:ascii="Times New Roman" w:hAnsi="Times New Roman" w:cs="Times New Roman"/>
          <w:sz w:val="28"/>
          <w:szCs w:val="28"/>
        </w:rPr>
        <w:t xml:space="preserve"> обратить внимание на ее внешний вид. </w:t>
      </w:r>
      <w:r w:rsidR="007679BF">
        <w:rPr>
          <w:rFonts w:ascii="Times New Roman" w:hAnsi="Times New Roman" w:cs="Times New Roman"/>
          <w:sz w:val="28"/>
          <w:szCs w:val="28"/>
        </w:rPr>
        <w:br/>
      </w:r>
      <w:r w:rsidR="00812239" w:rsidRPr="00812239">
        <w:rPr>
          <w:rFonts w:ascii="Times New Roman" w:hAnsi="Times New Roman" w:cs="Times New Roman"/>
          <w:sz w:val="28"/>
          <w:szCs w:val="28"/>
        </w:rPr>
        <w:t xml:space="preserve">У </w:t>
      </w:r>
      <w:r w:rsidR="00D25B18">
        <w:rPr>
          <w:rFonts w:ascii="Times New Roman" w:hAnsi="Times New Roman" w:cs="Times New Roman"/>
          <w:sz w:val="28"/>
          <w:szCs w:val="28"/>
        </w:rPr>
        <w:t>качественной</w:t>
      </w:r>
      <w:r w:rsidR="00812239" w:rsidRPr="00812239">
        <w:rPr>
          <w:rFonts w:ascii="Times New Roman" w:hAnsi="Times New Roman" w:cs="Times New Roman"/>
          <w:sz w:val="28"/>
          <w:szCs w:val="28"/>
        </w:rPr>
        <w:t xml:space="preserve"> черешни кожица чистая, гладкая, с глянцевым блеском, без вмятин и трещин. Матовая поверхность, отсутствие отблеска, говорит о том, что ягода сорвана давно. Мякоть ягоды</w:t>
      </w:r>
      <w:r w:rsidR="00D25B18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812239" w:rsidRPr="00812239">
        <w:rPr>
          <w:rFonts w:ascii="Times New Roman" w:hAnsi="Times New Roman" w:cs="Times New Roman"/>
          <w:sz w:val="28"/>
          <w:szCs w:val="28"/>
        </w:rPr>
        <w:t xml:space="preserve"> плотная, упругая. Если черешня на ощупь мягкая, скорее всего, она перезрела, или начала портиться.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Плодоножка свежей ягоды эластичная, зеленого цвета. Сухая, потемневшая плодоножка бывает у долго хранившихся ягод, что, скорее всего, негативно скажется на их вкусе.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Вкус зависит от сорта и окраски ягод. Желтая и розовая черешня более нежная и водянистая, вкус у нее не ярко выражен, кисло-сладкий.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812239">
        <w:rPr>
          <w:rFonts w:ascii="Times New Roman" w:hAnsi="Times New Roman" w:cs="Times New Roman"/>
          <w:sz w:val="28"/>
          <w:szCs w:val="28"/>
        </w:rPr>
        <w:t xml:space="preserve"> </w:t>
      </w:r>
      <w:r w:rsidR="00D25B18">
        <w:rPr>
          <w:rFonts w:ascii="Times New Roman" w:hAnsi="Times New Roman" w:cs="Times New Roman"/>
          <w:sz w:val="28"/>
          <w:szCs w:val="28"/>
        </w:rPr>
        <w:t xml:space="preserve"> </w:t>
      </w:r>
      <w:r w:rsidR="00812239">
        <w:rPr>
          <w:rFonts w:ascii="Times New Roman" w:hAnsi="Times New Roman" w:cs="Times New Roman"/>
          <w:sz w:val="28"/>
          <w:szCs w:val="28"/>
        </w:rPr>
        <w:t xml:space="preserve">   </w:t>
      </w:r>
      <w:r w:rsidR="00812239" w:rsidRPr="00812239">
        <w:rPr>
          <w:rFonts w:ascii="Times New Roman" w:hAnsi="Times New Roman" w:cs="Times New Roman"/>
          <w:sz w:val="28"/>
          <w:szCs w:val="28"/>
        </w:rPr>
        <w:t>Самые вкусные ягоды доступны только в разгар сезона (с конца июня по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середину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июля),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к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тому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же в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это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время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они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максимально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полезны.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D25B1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812239" w:rsidRPr="00812239">
        <w:rPr>
          <w:rFonts w:ascii="Times New Roman" w:hAnsi="Times New Roman" w:cs="Times New Roman"/>
          <w:sz w:val="28"/>
          <w:szCs w:val="28"/>
        </w:rPr>
        <w:t>У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ранних сортов черешни менее насыщенные вкус и сладость, под конец</w:t>
      </w:r>
      <w:r w:rsidR="00D25B18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сезона</w:t>
      </w:r>
      <w:r w:rsidR="007679BF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чаще</w:t>
      </w:r>
      <w:r w:rsidR="00812239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встречаются</w:t>
      </w:r>
      <w:r w:rsidR="00812239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перезревшие,</w:t>
      </w:r>
      <w:r w:rsidR="00812239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подгнившие</w:t>
      </w:r>
      <w:r w:rsidR="00812239">
        <w:rPr>
          <w:rFonts w:ascii="Times New Roman" w:hAnsi="Times New Roman" w:cs="Times New Roman"/>
          <w:sz w:val="28"/>
          <w:szCs w:val="28"/>
        </w:rPr>
        <w:t> </w:t>
      </w:r>
      <w:r w:rsidR="00812239" w:rsidRPr="00812239">
        <w:rPr>
          <w:rFonts w:ascii="Times New Roman" w:hAnsi="Times New Roman" w:cs="Times New Roman"/>
          <w:sz w:val="28"/>
          <w:szCs w:val="28"/>
        </w:rPr>
        <w:t>ягоды.</w:t>
      </w:r>
      <w:r w:rsidR="00812239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7679BF">
        <w:rPr>
          <w:rFonts w:ascii="Times New Roman" w:hAnsi="Times New Roman" w:cs="Times New Roman"/>
          <w:sz w:val="28"/>
          <w:szCs w:val="28"/>
        </w:rPr>
        <w:t xml:space="preserve">Хранить </w:t>
      </w:r>
      <w:r w:rsidR="00812239" w:rsidRPr="00812239">
        <w:rPr>
          <w:rFonts w:ascii="Times New Roman" w:hAnsi="Times New Roman" w:cs="Times New Roman"/>
          <w:sz w:val="28"/>
          <w:szCs w:val="28"/>
        </w:rPr>
        <w:t xml:space="preserve">черешню </w:t>
      </w:r>
      <w:r w:rsidR="007679B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812239" w:rsidRPr="00812239">
        <w:rPr>
          <w:rFonts w:ascii="Times New Roman" w:hAnsi="Times New Roman" w:cs="Times New Roman"/>
          <w:sz w:val="28"/>
          <w:szCs w:val="28"/>
        </w:rPr>
        <w:t>в холодильнике в бумажном пакете или пластиковой емкости</w:t>
      </w:r>
      <w:r w:rsidR="007679BF">
        <w:rPr>
          <w:rFonts w:ascii="Times New Roman" w:hAnsi="Times New Roman" w:cs="Times New Roman"/>
          <w:sz w:val="28"/>
          <w:szCs w:val="28"/>
        </w:rPr>
        <w:t>.</w:t>
      </w:r>
    </w:p>
    <w:p w:rsidR="00680901" w:rsidRPr="00680901" w:rsidRDefault="00680901" w:rsidP="00680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01" w:rsidRDefault="00680901" w:rsidP="00680901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68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DB"/>
    <w:rsid w:val="000912DB"/>
    <w:rsid w:val="00680901"/>
    <w:rsid w:val="007679BF"/>
    <w:rsid w:val="00771456"/>
    <w:rsid w:val="00812239"/>
    <w:rsid w:val="00A8024F"/>
    <w:rsid w:val="00BD6D53"/>
    <w:rsid w:val="00D2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7</cp:revision>
  <cp:lastPrinted>2022-06-17T06:56:00Z</cp:lastPrinted>
  <dcterms:created xsi:type="dcterms:W3CDTF">2022-06-15T15:47:00Z</dcterms:created>
  <dcterms:modified xsi:type="dcterms:W3CDTF">2022-06-17T07:20:00Z</dcterms:modified>
</cp:coreProperties>
</file>