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A3" w:rsidRDefault="006E1CA3" w:rsidP="004E3656">
      <w:pPr>
        <w:jc w:val="center"/>
        <w:rPr>
          <w:rFonts w:ascii="Arial" w:hAnsi="Arial" w:cs="Arial"/>
          <w:b/>
          <w:sz w:val="20"/>
          <w:szCs w:val="20"/>
        </w:rPr>
      </w:pPr>
      <w:r w:rsidRPr="00F93708">
        <w:rPr>
          <w:rFonts w:ascii="Arial" w:hAnsi="Arial" w:cs="Arial"/>
          <w:sz w:val="28"/>
        </w:rPr>
        <w:br w:type="textWrapping" w:clear="all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;mso-position-horizontal-relative:text;mso-position-vertical-relative:text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E1CA3" w:rsidRPr="00BA3E9B" w:rsidRDefault="006E1CA3" w:rsidP="004E3656">
      <w:pPr>
        <w:jc w:val="center"/>
        <w:rPr>
          <w:rFonts w:ascii="Arial" w:hAnsi="Arial" w:cs="Arial"/>
          <w:b/>
          <w:sz w:val="20"/>
          <w:szCs w:val="20"/>
        </w:rPr>
      </w:pPr>
    </w:p>
    <w:p w:rsidR="006E1CA3" w:rsidRPr="008511D8" w:rsidRDefault="006E1CA3" w:rsidP="004E365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6E1CA3" w:rsidRPr="008511D8" w:rsidRDefault="006E1CA3" w:rsidP="004E3656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E1CA3" w:rsidRPr="008511D8" w:rsidRDefault="006E1CA3" w:rsidP="004E3656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E1CA3" w:rsidRPr="004C5A4E" w:rsidRDefault="006E1CA3" w:rsidP="004E3656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6E1CA3" w:rsidRPr="00271EF0" w:rsidRDefault="006E1CA3" w:rsidP="004E3656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6E1CA3" w:rsidRDefault="006E1CA3" w:rsidP="004E3656">
      <w:pPr>
        <w:jc w:val="both"/>
      </w:pPr>
    </w:p>
    <w:p w:rsidR="006E1CA3" w:rsidRPr="00271EF0" w:rsidRDefault="006E1CA3" w:rsidP="004E365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20 февраля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99-01/49</w:t>
      </w:r>
    </w:p>
    <w:p w:rsidR="006E1CA3" w:rsidRDefault="006E1CA3" w:rsidP="004E3656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6E1CA3" w:rsidRPr="0029363B" w:rsidRDefault="006E1CA3" w:rsidP="004E3656">
      <w:pPr>
        <w:framePr w:w="5581" w:h="1265" w:hSpace="180" w:wrap="around" w:vAnchor="text" w:hAnchor="page" w:x="1651" w:y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Волоконовского района от 02 сентября 2014 года № 332</w:t>
      </w:r>
    </w:p>
    <w:p w:rsidR="006E1CA3" w:rsidRDefault="006E1CA3" w:rsidP="004E3656">
      <w:pPr>
        <w:jc w:val="center"/>
        <w:rPr>
          <w:b/>
          <w:bCs/>
        </w:rPr>
      </w:pPr>
    </w:p>
    <w:p w:rsidR="006E1CA3" w:rsidRDefault="006E1CA3" w:rsidP="009C0670">
      <w:pPr>
        <w:autoSpaceDE w:val="0"/>
        <w:autoSpaceDN w:val="0"/>
        <w:adjustRightInd w:val="0"/>
        <w:rPr>
          <w:b/>
          <w:bCs/>
        </w:rPr>
      </w:pPr>
    </w:p>
    <w:p w:rsidR="006E1CA3" w:rsidRDefault="006E1CA3" w:rsidP="009C0670">
      <w:pPr>
        <w:autoSpaceDE w:val="0"/>
        <w:autoSpaceDN w:val="0"/>
        <w:adjustRightInd w:val="0"/>
        <w:rPr>
          <w:b/>
          <w:bCs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6E1CA3" w:rsidRDefault="006E1CA3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CA3" w:rsidRDefault="006E1CA3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363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актуализации и повышения эффективности реализации муниципальной программы Волоконовского района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 xml:space="preserve">Волоконовского района» </w:t>
      </w:r>
      <w:r w:rsidRPr="002055BA">
        <w:rPr>
          <w:b/>
          <w:sz w:val="28"/>
          <w:szCs w:val="28"/>
        </w:rPr>
        <w:t>п о с т а н о в л я ю: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</w:t>
      </w:r>
      <w:r w:rsidRPr="00B33D4F">
        <w:rPr>
          <w:sz w:val="28"/>
          <w:szCs w:val="28"/>
        </w:rPr>
        <w:t xml:space="preserve">ести в </w:t>
      </w:r>
      <w:hyperlink r:id="rId8" w:history="1">
        <w:r w:rsidRPr="00B33D4F">
          <w:rPr>
            <w:sz w:val="28"/>
            <w:szCs w:val="28"/>
          </w:rPr>
          <w:t>постановление</w:t>
        </w:r>
      </w:hyperlink>
      <w:r w:rsidRPr="00B33D4F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Волоконовского </w:t>
      </w:r>
      <w:r w:rsidRPr="00B33D4F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02 сентября</w:t>
      </w:r>
      <w:r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2014 года № 332</w:t>
      </w:r>
      <w:r>
        <w:rPr>
          <w:sz w:val="28"/>
          <w:szCs w:val="28"/>
        </w:rPr>
        <w:t xml:space="preserve"> года «</w:t>
      </w:r>
      <w:r w:rsidRPr="00B626B1">
        <w:rPr>
          <w:sz w:val="28"/>
          <w:szCs w:val="28"/>
        </w:rPr>
        <w:t>Об утверждении муниципальной программы Волоконовского района «Развитие кадровой политики»</w:t>
      </w:r>
      <w:r>
        <w:rPr>
          <w:sz w:val="28"/>
          <w:szCs w:val="28"/>
        </w:rPr>
        <w:t xml:space="preserve"> следующие </w:t>
      </w:r>
      <w:r w:rsidRPr="00B33D4F">
        <w:rPr>
          <w:sz w:val="28"/>
          <w:szCs w:val="28"/>
        </w:rPr>
        <w:t>изменения</w:t>
      </w:r>
      <w:r w:rsidRPr="00B626B1">
        <w:rPr>
          <w:sz w:val="28"/>
          <w:szCs w:val="28"/>
        </w:rPr>
        <w:t>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 муниципальную программу Волоконовского района «Развитие кадровой политики»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Программа), утвержденную в пункте 1 названного постановления: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hyperlink r:id="rId9" w:history="1">
        <w:r w:rsidRPr="0061666A">
          <w:rPr>
            <w:sz w:val="28"/>
          </w:rPr>
          <w:t>раздел</w:t>
        </w:r>
        <w:r w:rsidRPr="0061666A">
          <w:rPr>
            <w:rStyle w:val="Hyperlink"/>
            <w:sz w:val="28"/>
            <w:szCs w:val="28"/>
          </w:rPr>
          <w:t xml:space="preserve"> </w:t>
        </w:r>
      </w:hyperlink>
      <w:r w:rsidRPr="0061666A">
        <w:rPr>
          <w:sz w:val="28"/>
          <w:szCs w:val="28"/>
        </w:rPr>
        <w:t xml:space="preserve">2 «Соисполнители муниципальной программы» </w:t>
      </w:r>
      <w:r>
        <w:rPr>
          <w:sz w:val="28"/>
          <w:szCs w:val="28"/>
        </w:rPr>
        <w:t xml:space="preserve">Паспорта Программы </w:t>
      </w:r>
      <w:r w:rsidRPr="0061666A">
        <w:rPr>
          <w:sz w:val="28"/>
          <w:szCs w:val="28"/>
        </w:rPr>
        <w:t>изложить в следующей редакции: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750">
        <w:rPr>
          <w:sz w:val="28"/>
          <w:szCs w:val="28"/>
        </w:rPr>
        <w:t xml:space="preserve">Администрация муниципального района «Волоконовский район» Белгородской области в лице отдела </w:t>
      </w:r>
      <w:r>
        <w:rPr>
          <w:sz w:val="28"/>
          <w:szCs w:val="28"/>
        </w:rPr>
        <w:t>молодежной политики</w:t>
      </w:r>
      <w:r w:rsidRPr="000F4750">
        <w:rPr>
          <w:sz w:val="28"/>
          <w:szCs w:val="28"/>
        </w:rPr>
        <w:t xml:space="preserve"> администрации муниципального района «Волоконовский район» Белгородской области</w:t>
      </w:r>
      <w:r>
        <w:rPr>
          <w:sz w:val="28"/>
          <w:szCs w:val="28"/>
        </w:rPr>
        <w:t>»;</w:t>
      </w:r>
    </w:p>
    <w:p w:rsidR="006E1CA3" w:rsidRPr="00B33D4F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B33D4F">
        <w:rPr>
          <w:sz w:val="28"/>
          <w:szCs w:val="28"/>
        </w:rPr>
        <w:t xml:space="preserve"> </w:t>
      </w:r>
      <w:hyperlink r:id="rId10" w:history="1">
        <w:r w:rsidRPr="00B33D4F">
          <w:rPr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8 «</w:t>
      </w:r>
      <w:r w:rsidRPr="00B451F7">
        <w:rPr>
          <w:sz w:val="28"/>
          <w:szCs w:val="28"/>
        </w:rPr>
        <w:t>Объем бюджетных ассигнований муниципальной программы за счет средств местного</w:t>
      </w:r>
      <w:r>
        <w:rPr>
          <w:sz w:val="28"/>
          <w:szCs w:val="28"/>
        </w:rPr>
        <w:t xml:space="preserve"> бюджета»</w:t>
      </w:r>
      <w:r w:rsidRPr="00B33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Программы </w:t>
      </w:r>
      <w:r w:rsidRPr="00B33D4F">
        <w:rPr>
          <w:sz w:val="28"/>
          <w:szCs w:val="28"/>
        </w:rPr>
        <w:t>изложить в следующей редакции:</w:t>
      </w:r>
    </w:p>
    <w:p w:rsidR="006E1CA3" w:rsidRPr="00CA476C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Планируемая общая потребность в финансовом </w:t>
      </w:r>
      <w:r w:rsidRPr="00DC5BEC">
        <w:rPr>
          <w:sz w:val="28"/>
          <w:szCs w:val="28"/>
        </w:rPr>
        <w:t xml:space="preserve">обеспечении муниципальной программы </w:t>
      </w:r>
      <w:r w:rsidRPr="00CA476C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38 246,9 тыс.</w:t>
      </w:r>
      <w:r w:rsidRPr="00CA476C">
        <w:rPr>
          <w:sz w:val="28"/>
          <w:szCs w:val="28"/>
        </w:rPr>
        <w:t xml:space="preserve"> рублей.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476C">
        <w:rPr>
          <w:sz w:val="28"/>
          <w:szCs w:val="28"/>
        </w:rPr>
        <w:t xml:space="preserve">Планируемый объем бюджетных ассигнований муниципальной </w:t>
      </w:r>
      <w:r w:rsidRPr="00843A46">
        <w:rPr>
          <w:sz w:val="28"/>
          <w:szCs w:val="28"/>
        </w:rPr>
        <w:t xml:space="preserve">программы за счет средств местного бюджета составит </w:t>
      </w:r>
      <w:r w:rsidRPr="0098624A">
        <w:rPr>
          <w:sz w:val="28"/>
          <w:szCs w:val="28"/>
        </w:rPr>
        <w:t>38 246,</w:t>
      </w:r>
      <w:r>
        <w:rPr>
          <w:sz w:val="28"/>
          <w:szCs w:val="28"/>
        </w:rPr>
        <w:t xml:space="preserve">9 </w:t>
      </w:r>
      <w:r w:rsidRPr="00843A46">
        <w:rPr>
          <w:sz w:val="28"/>
          <w:szCs w:val="28"/>
        </w:rPr>
        <w:t>тыс. руб., в том числе по годам: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705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788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982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1 263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1 576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3 936,4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3 694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4 563,5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6 670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2024 год – 6 </w:t>
      </w:r>
      <w:r>
        <w:rPr>
          <w:sz w:val="28"/>
          <w:szCs w:val="28"/>
        </w:rPr>
        <w:t>934</w:t>
      </w:r>
      <w:r w:rsidRPr="00843A46">
        <w:rPr>
          <w:sz w:val="28"/>
          <w:szCs w:val="28"/>
        </w:rPr>
        <w:t xml:space="preserve"> тыс. рублей;</w:t>
      </w:r>
    </w:p>
    <w:p w:rsidR="006E1CA3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7 135</w:t>
      </w:r>
      <w:r w:rsidRPr="00843A46">
        <w:rPr>
          <w:sz w:val="28"/>
          <w:szCs w:val="28"/>
        </w:rPr>
        <w:t xml:space="preserve"> тыс. рублей.»;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раздел</w:t>
        </w:r>
        <w:r w:rsidRPr="00843A46">
          <w:rPr>
            <w:sz w:val="28"/>
            <w:szCs w:val="28"/>
          </w:rPr>
          <w:t xml:space="preserve"> 4 «Ресурсное обеспечение муниципальной программы» </w:t>
        </w:r>
      </w:hyperlink>
      <w:r w:rsidRPr="00B04FC6">
        <w:t xml:space="preserve"> </w:t>
      </w:r>
      <w:r w:rsidRPr="00B04FC6">
        <w:rPr>
          <w:sz w:val="28"/>
        </w:rPr>
        <w:t xml:space="preserve">Программы </w:t>
      </w:r>
      <w:r w:rsidRPr="00843A46">
        <w:rPr>
          <w:sz w:val="28"/>
          <w:szCs w:val="28"/>
        </w:rPr>
        <w:t xml:space="preserve">изложить в следующей редакции: 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«Объем бюджетных ассигнований муниципальной программы за счет средств районного бюджета составляет </w:t>
      </w:r>
      <w:r w:rsidRPr="0098624A">
        <w:rPr>
          <w:sz w:val="28"/>
          <w:szCs w:val="28"/>
        </w:rPr>
        <w:t>38 246,</w:t>
      </w:r>
      <w:r>
        <w:rPr>
          <w:sz w:val="28"/>
          <w:szCs w:val="28"/>
        </w:rPr>
        <w:t>9</w:t>
      </w:r>
      <w:r w:rsidRPr="00597548">
        <w:rPr>
          <w:sz w:val="28"/>
          <w:szCs w:val="28"/>
        </w:rPr>
        <w:t xml:space="preserve"> </w:t>
      </w:r>
      <w:r w:rsidRPr="00843A46">
        <w:rPr>
          <w:sz w:val="28"/>
          <w:szCs w:val="28"/>
        </w:rPr>
        <w:t>тыс. руб., в том числе по годам: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705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788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982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1 263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1 576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3 936,4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3 694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4 563,5</w:t>
      </w:r>
      <w:r w:rsidRPr="00843A46">
        <w:rPr>
          <w:sz w:val="28"/>
          <w:szCs w:val="28"/>
        </w:rPr>
        <w:t xml:space="preserve"> тыс. рублей;</w:t>
      </w:r>
    </w:p>
    <w:p w:rsidR="006E1CA3" w:rsidRPr="00597548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548">
        <w:rPr>
          <w:sz w:val="28"/>
          <w:szCs w:val="28"/>
        </w:rPr>
        <w:t>2023 год – 6 670 тыс. рублей;</w:t>
      </w:r>
    </w:p>
    <w:p w:rsidR="006E1CA3" w:rsidRPr="00597548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548">
        <w:rPr>
          <w:sz w:val="28"/>
          <w:szCs w:val="28"/>
        </w:rPr>
        <w:t>2024 год – 6 934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7548">
        <w:rPr>
          <w:sz w:val="28"/>
          <w:szCs w:val="28"/>
        </w:rPr>
        <w:t>2025 год – 7 135 тыс. рублей.</w:t>
      </w:r>
      <w:r w:rsidRPr="00843A46">
        <w:rPr>
          <w:sz w:val="28"/>
          <w:szCs w:val="28"/>
        </w:rPr>
        <w:t>»;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раздел 6 </w:t>
      </w:r>
      <w:r>
        <w:rPr>
          <w:sz w:val="28"/>
          <w:szCs w:val="28"/>
        </w:rPr>
        <w:t xml:space="preserve">«Объем бюджетных ассигнований подпрограммы 1 за счет средств районного бюджета (с расшифровкой плановых объемов бюджетных ассигнований по годам ее реализации) </w:t>
      </w:r>
      <w:r w:rsidRPr="00843A46">
        <w:rPr>
          <w:sz w:val="28"/>
          <w:szCs w:val="28"/>
        </w:rPr>
        <w:t xml:space="preserve">Паспорта подпрограммы 1 </w:t>
      </w:r>
      <w:r>
        <w:rPr>
          <w:sz w:val="28"/>
          <w:szCs w:val="28"/>
        </w:rPr>
        <w:t xml:space="preserve">«Развитие муниципальной службы Волоконовского района»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«Объем бюджетных ассигнований подпрограммы 1 за счет средств районного бюджета составляет </w:t>
      </w:r>
      <w:r>
        <w:rPr>
          <w:sz w:val="28"/>
          <w:szCs w:val="28"/>
        </w:rPr>
        <w:t>4 276,5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250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288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268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480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531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401,7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118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157,8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594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594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594 тыс. рублей.»;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абзац 1 </w:t>
      </w:r>
      <w:r>
        <w:rPr>
          <w:sz w:val="28"/>
          <w:szCs w:val="28"/>
        </w:rPr>
        <w:t>раздела</w:t>
      </w:r>
      <w:r w:rsidRPr="00843A46">
        <w:rPr>
          <w:sz w:val="28"/>
          <w:szCs w:val="28"/>
        </w:rPr>
        <w:t xml:space="preserve"> 5 «Ресурсное обеспечение подпрограммы 1» </w:t>
      </w:r>
      <w:r>
        <w:rPr>
          <w:sz w:val="28"/>
          <w:szCs w:val="28"/>
        </w:rPr>
        <w:t xml:space="preserve"> подпрограммы 1 «Развитие муниципальной службы Волоконовского района»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«Общий объем финансирования мероприятий подпрограммы 1 за счет средств районного бюджета в 2015 - 2025 годах составит </w:t>
      </w:r>
      <w:r w:rsidRPr="0098624A">
        <w:rPr>
          <w:sz w:val="28"/>
          <w:szCs w:val="28"/>
        </w:rPr>
        <w:t xml:space="preserve">4 </w:t>
      </w:r>
      <w:r>
        <w:rPr>
          <w:sz w:val="28"/>
          <w:szCs w:val="28"/>
        </w:rPr>
        <w:t>276,5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250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288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268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480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531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401,7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118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157,8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594 тыс. рублей;</w:t>
      </w:r>
    </w:p>
    <w:p w:rsidR="006E1CA3" w:rsidRPr="00843A46" w:rsidRDefault="006E1CA3" w:rsidP="00B04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594 тыс. рублей;</w:t>
      </w:r>
    </w:p>
    <w:p w:rsidR="006E1CA3" w:rsidRPr="00843A46" w:rsidRDefault="006E1CA3" w:rsidP="00B04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594 тыс. рублей.»;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hyperlink r:id="rId12" w:history="1">
        <w:r w:rsidRPr="0061666A">
          <w:rPr>
            <w:rStyle w:val="Hyperlink"/>
            <w:color w:val="auto"/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1</w:t>
      </w:r>
      <w:r w:rsidRPr="0061666A">
        <w:rPr>
          <w:sz w:val="28"/>
          <w:szCs w:val="28"/>
        </w:rPr>
        <w:t xml:space="preserve"> «Соисполнитель подпрограммы 2» Паспорта подпрограммы 2 «Молод</w:t>
      </w:r>
      <w:r>
        <w:rPr>
          <w:sz w:val="28"/>
          <w:szCs w:val="28"/>
        </w:rPr>
        <w:t>е</w:t>
      </w:r>
      <w:r w:rsidRPr="0061666A">
        <w:rPr>
          <w:sz w:val="28"/>
          <w:szCs w:val="28"/>
        </w:rPr>
        <w:t>жь Волоконовского района»</w:t>
      </w:r>
      <w:r>
        <w:rPr>
          <w:b/>
          <w:sz w:val="28"/>
          <w:szCs w:val="28"/>
        </w:rPr>
        <w:t xml:space="preserve"> </w:t>
      </w:r>
      <w:r w:rsidRPr="0061666A">
        <w:rPr>
          <w:sz w:val="28"/>
          <w:szCs w:val="28"/>
        </w:rPr>
        <w:t>Программы изложить в следующей редакции: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750">
        <w:rPr>
          <w:sz w:val="28"/>
          <w:szCs w:val="28"/>
        </w:rPr>
        <w:t>Администрация муниципального района «Волоконовский район» Белгородской области в лице отдела молодежной политики администрации муниципального района «Волоконовский район» Белгородской области</w:t>
      </w:r>
      <w:r>
        <w:rPr>
          <w:sz w:val="28"/>
          <w:szCs w:val="28"/>
        </w:rPr>
        <w:t>»;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843A46">
        <w:rPr>
          <w:sz w:val="28"/>
          <w:szCs w:val="28"/>
        </w:rPr>
        <w:t xml:space="preserve">раздел 6 </w:t>
      </w:r>
      <w:r>
        <w:rPr>
          <w:sz w:val="28"/>
          <w:szCs w:val="28"/>
        </w:rPr>
        <w:t xml:space="preserve">«Объем бюджетных ассигнований подпрограммы 2 за счет средств областного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</w:r>
      <w:r w:rsidRPr="00843A46">
        <w:rPr>
          <w:sz w:val="28"/>
          <w:szCs w:val="28"/>
        </w:rPr>
        <w:t xml:space="preserve">Паспорта подпрограммы 2 </w:t>
      </w:r>
      <w:r>
        <w:rPr>
          <w:sz w:val="28"/>
          <w:szCs w:val="28"/>
        </w:rPr>
        <w:t xml:space="preserve">«Молодежь Волоконовского района»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3392">
        <w:rPr>
          <w:sz w:val="28"/>
          <w:szCs w:val="28"/>
        </w:rPr>
        <w:t>«Объем бюджетных ассигнований на реализацию подпрограммы 2 за счет муниципального</w:t>
      </w:r>
      <w:r w:rsidRPr="00843A46">
        <w:rPr>
          <w:sz w:val="28"/>
          <w:szCs w:val="28"/>
        </w:rPr>
        <w:t xml:space="preserve"> бюджета составляет </w:t>
      </w:r>
      <w:r>
        <w:rPr>
          <w:sz w:val="28"/>
          <w:szCs w:val="28"/>
        </w:rPr>
        <w:t>30 692,4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455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500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556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556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761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3 114,7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3 161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4 029,7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5 610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2024 год – 5 </w:t>
      </w:r>
      <w:r>
        <w:rPr>
          <w:sz w:val="28"/>
          <w:szCs w:val="28"/>
        </w:rPr>
        <w:t>874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6 075</w:t>
      </w:r>
      <w:r w:rsidRPr="00843A46">
        <w:rPr>
          <w:sz w:val="28"/>
          <w:szCs w:val="28"/>
        </w:rPr>
        <w:t xml:space="preserve"> тыс. рублей.»;</w:t>
      </w:r>
    </w:p>
    <w:p w:rsidR="006E1CA3" w:rsidRPr="00843A46" w:rsidRDefault="006E1CA3" w:rsidP="00D633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абзац 1 </w:t>
      </w:r>
      <w:r>
        <w:rPr>
          <w:sz w:val="28"/>
          <w:szCs w:val="28"/>
        </w:rPr>
        <w:t>раздела</w:t>
      </w:r>
      <w:r w:rsidRPr="00843A46">
        <w:rPr>
          <w:sz w:val="28"/>
          <w:szCs w:val="28"/>
        </w:rPr>
        <w:t xml:space="preserve"> 5 «Ресурсное обеспечение подпрограммы 2» </w:t>
      </w:r>
      <w:r>
        <w:rPr>
          <w:sz w:val="28"/>
          <w:szCs w:val="28"/>
        </w:rPr>
        <w:t xml:space="preserve"> подпрограммы 2 «Молодежь Волоконовского района»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«Общий объем финансирования мероприятий подпрограммы 2 за счет средств районного бюджета в 2015-2025 годах составит </w:t>
      </w:r>
      <w:r w:rsidRPr="0098624A">
        <w:rPr>
          <w:sz w:val="28"/>
          <w:szCs w:val="28"/>
        </w:rPr>
        <w:t xml:space="preserve">30 </w:t>
      </w:r>
      <w:r>
        <w:rPr>
          <w:sz w:val="28"/>
          <w:szCs w:val="28"/>
        </w:rPr>
        <w:t>692,4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455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500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556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556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761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3 114,7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3 161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4 029,7</w:t>
      </w:r>
      <w:r w:rsidRPr="00843A46">
        <w:rPr>
          <w:sz w:val="28"/>
          <w:szCs w:val="28"/>
        </w:rPr>
        <w:t xml:space="preserve"> тыс. рублей;</w:t>
      </w:r>
    </w:p>
    <w:p w:rsidR="006E1CA3" w:rsidRPr="000B0E70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E70">
        <w:rPr>
          <w:sz w:val="28"/>
          <w:szCs w:val="28"/>
        </w:rPr>
        <w:t>2023 год – 5 610 тыс. рублей;</w:t>
      </w:r>
    </w:p>
    <w:p w:rsidR="006E1CA3" w:rsidRPr="000B0E70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E70">
        <w:rPr>
          <w:sz w:val="28"/>
          <w:szCs w:val="28"/>
        </w:rPr>
        <w:t>2024 год – 5 874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E70">
        <w:rPr>
          <w:sz w:val="28"/>
          <w:szCs w:val="28"/>
        </w:rPr>
        <w:t>2025 год – 6 075 тыс. рублей.</w:t>
      </w:r>
      <w:r w:rsidRPr="00843A46">
        <w:rPr>
          <w:sz w:val="28"/>
          <w:szCs w:val="28"/>
        </w:rPr>
        <w:t>»;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F416D1">
        <w:rPr>
          <w:sz w:val="28"/>
          <w:szCs w:val="28"/>
        </w:rPr>
        <w:t xml:space="preserve"> раздел 6</w:t>
      </w:r>
      <w:r>
        <w:rPr>
          <w:sz w:val="28"/>
          <w:szCs w:val="28"/>
        </w:rPr>
        <w:t xml:space="preserve"> «Объем бюджетных ассигнований подпрограммы 3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</w:r>
      <w:r w:rsidRPr="00843A46">
        <w:rPr>
          <w:sz w:val="28"/>
          <w:szCs w:val="28"/>
        </w:rPr>
        <w:t xml:space="preserve"> Паспорта подпрограммы 3 </w:t>
      </w:r>
      <w:r>
        <w:rPr>
          <w:sz w:val="28"/>
          <w:szCs w:val="28"/>
        </w:rPr>
        <w:t xml:space="preserve">«Развитие профессионального образования»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«Объем бюджетных ассигнований на реализацию подпрограммы 3 за счет муниципального бюджета составляет </w:t>
      </w:r>
      <w:r>
        <w:rPr>
          <w:sz w:val="28"/>
          <w:szCs w:val="28"/>
        </w:rPr>
        <w:t>2 677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90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159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216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352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338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308</w:t>
      </w:r>
      <w:r w:rsidRPr="00843A46">
        <w:rPr>
          <w:sz w:val="28"/>
          <w:szCs w:val="28"/>
        </w:rPr>
        <w:t xml:space="preserve">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388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388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388 тыс. рублей.»;</w:t>
      </w:r>
    </w:p>
    <w:p w:rsidR="006E1CA3" w:rsidRPr="00843A46" w:rsidRDefault="006E1CA3" w:rsidP="00D633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абзац 1 раздела 4 «Ресурсное обеспечение подпрограммы 3» </w:t>
      </w:r>
      <w:r>
        <w:rPr>
          <w:sz w:val="28"/>
          <w:szCs w:val="28"/>
        </w:rPr>
        <w:t xml:space="preserve">подпрограммы 3 «Развитие профессионального образования» </w:t>
      </w:r>
      <w:r w:rsidRPr="00843A46">
        <w:rPr>
          <w:sz w:val="28"/>
          <w:szCs w:val="28"/>
        </w:rPr>
        <w:t>Программы изложить в следующей редакции: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«Общий объем финансирования мероприятий подпрограммы 3 за счет средств районного бюджета в 2017 - 2025 годах составит </w:t>
      </w:r>
      <w:r>
        <w:rPr>
          <w:sz w:val="28"/>
          <w:szCs w:val="28"/>
        </w:rPr>
        <w:t>2 677</w:t>
      </w:r>
      <w:r w:rsidRPr="00843A46">
        <w:rPr>
          <w:sz w:val="28"/>
          <w:szCs w:val="28"/>
        </w:rPr>
        <w:t xml:space="preserve"> тыс. руб., в том числе по годам: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90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159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216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352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338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3</w:t>
      </w:r>
      <w:r>
        <w:rPr>
          <w:sz w:val="28"/>
          <w:szCs w:val="28"/>
        </w:rPr>
        <w:t>0</w:t>
      </w:r>
      <w:r w:rsidRPr="00843A46">
        <w:rPr>
          <w:sz w:val="28"/>
          <w:szCs w:val="28"/>
        </w:rPr>
        <w:t>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388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388 тыс. рублей;</w:t>
      </w:r>
    </w:p>
    <w:p w:rsidR="006E1CA3" w:rsidRPr="00843A46" w:rsidRDefault="006E1CA3" w:rsidP="00D63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388 тыс. рублей.»;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0F4750">
        <w:rPr>
          <w:sz w:val="28"/>
          <w:szCs w:val="28"/>
        </w:rPr>
        <w:t xml:space="preserve"> </w:t>
      </w:r>
      <w:hyperlink r:id="rId13" w:history="1">
        <w:r w:rsidRPr="000F4750">
          <w:rPr>
            <w:rStyle w:val="Hyperlink"/>
            <w:color w:val="auto"/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2</w:t>
      </w:r>
      <w:r w:rsidRPr="000F4750">
        <w:rPr>
          <w:sz w:val="28"/>
          <w:szCs w:val="28"/>
        </w:rPr>
        <w:t xml:space="preserve"> «Участники подпрограммы 4» Паспорта подпрограммы </w:t>
      </w:r>
      <w:r>
        <w:rPr>
          <w:sz w:val="28"/>
          <w:szCs w:val="28"/>
        </w:rPr>
        <w:t xml:space="preserve">4 </w:t>
      </w:r>
      <w:r w:rsidRPr="000F4750">
        <w:rPr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  <w:r w:rsidRPr="000F4750">
        <w:rPr>
          <w:b/>
          <w:sz w:val="28"/>
          <w:szCs w:val="28"/>
        </w:rPr>
        <w:t xml:space="preserve"> </w:t>
      </w:r>
      <w:r w:rsidRPr="000F4750">
        <w:rPr>
          <w:sz w:val="28"/>
          <w:szCs w:val="28"/>
        </w:rPr>
        <w:t>Программы изложить в следующей редакции:</w:t>
      </w:r>
    </w:p>
    <w:p w:rsidR="006E1CA3" w:rsidRDefault="006E1CA3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750">
        <w:rPr>
          <w:sz w:val="28"/>
          <w:szCs w:val="28"/>
        </w:rPr>
        <w:t>Администрация муниципального района «Волоконовский район» Белгородской области в лице управлений финансов и бюджетной политики, образования, социальной защиты населения, сельского хозяйства, культуры</w:t>
      </w:r>
      <w:r>
        <w:rPr>
          <w:sz w:val="28"/>
          <w:szCs w:val="28"/>
        </w:rPr>
        <w:t>»;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раздел 6 </w:t>
      </w:r>
      <w:r>
        <w:rPr>
          <w:sz w:val="28"/>
          <w:szCs w:val="28"/>
        </w:rPr>
        <w:t xml:space="preserve">«Объем бюджетных ассигнований подпрограммы 4 за счет средств муниципального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 </w:t>
      </w:r>
      <w:r w:rsidRPr="00843A46">
        <w:rPr>
          <w:sz w:val="28"/>
          <w:szCs w:val="28"/>
        </w:rPr>
        <w:t>Паспорта подпрограммы 4</w:t>
      </w:r>
      <w:r>
        <w:rPr>
          <w:sz w:val="28"/>
          <w:szCs w:val="28"/>
        </w:rPr>
        <w:t xml:space="preserve"> «Совершенствование системы работы по вопросам награждения, поощрения и проведения организационных мероприятий на территории Волоконовского района» </w:t>
      </w:r>
      <w:r w:rsidRPr="00843A46">
        <w:rPr>
          <w:sz w:val="28"/>
          <w:szCs w:val="28"/>
        </w:rPr>
        <w:t xml:space="preserve"> Программы изложить в следующей редакции: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«Объем бюджетных ассигнований на реализацию подпрограммы 4 за счет муниципального бюджета составляет 6</w:t>
      </w:r>
      <w:r>
        <w:rPr>
          <w:sz w:val="28"/>
          <w:szCs w:val="28"/>
        </w:rPr>
        <w:t>5</w:t>
      </w:r>
      <w:r w:rsidRPr="00843A46">
        <w:rPr>
          <w:sz w:val="28"/>
          <w:szCs w:val="28"/>
        </w:rPr>
        <w:t>1 тыс. рублей, в том числе по годам: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77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</w:t>
      </w:r>
      <w:r w:rsidRPr="00843A46">
        <w:rPr>
          <w:sz w:val="28"/>
          <w:szCs w:val="28"/>
        </w:rPr>
        <w:t>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78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78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78 тыс. рублей.»;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раздел 4 </w:t>
      </w:r>
      <w:r>
        <w:rPr>
          <w:sz w:val="28"/>
          <w:szCs w:val="28"/>
        </w:rPr>
        <w:t xml:space="preserve">«Ресурсное обеспечение подпрограммы 4» </w:t>
      </w:r>
      <w:r w:rsidRPr="00843A46">
        <w:rPr>
          <w:sz w:val="28"/>
          <w:szCs w:val="28"/>
        </w:rPr>
        <w:t xml:space="preserve">подпрограммы 4 </w:t>
      </w:r>
      <w:r>
        <w:rPr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района»</w:t>
      </w:r>
      <w:r w:rsidRPr="00843A46">
        <w:rPr>
          <w:sz w:val="28"/>
          <w:szCs w:val="28"/>
        </w:rPr>
        <w:t xml:space="preserve"> изложить в следующей редакции: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«Общий объем финансирования мероприятий подпрограммы 4 за счет средств районного бюджета в 2017 - 2025 годах составит 6</w:t>
      </w:r>
      <w:r>
        <w:rPr>
          <w:sz w:val="28"/>
          <w:szCs w:val="28"/>
        </w:rPr>
        <w:t>5</w:t>
      </w:r>
      <w:r w:rsidRPr="00843A46">
        <w:rPr>
          <w:sz w:val="28"/>
          <w:szCs w:val="28"/>
        </w:rPr>
        <w:t>1 тыс. рублей, в том числе по годам: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68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77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</w:t>
      </w:r>
      <w:r w:rsidRPr="00843A46">
        <w:rPr>
          <w:sz w:val="28"/>
          <w:szCs w:val="28"/>
        </w:rPr>
        <w:t>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78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78 тыс. рублей;</w:t>
      </w:r>
    </w:p>
    <w:p w:rsidR="006E1CA3" w:rsidRPr="00843A46" w:rsidRDefault="006E1CA3" w:rsidP="004D1A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78 тыс. рублей.»;</w:t>
      </w:r>
    </w:p>
    <w:p w:rsidR="006E1CA3" w:rsidRDefault="006E1CA3" w:rsidP="00B626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 Приложении № 1 </w:t>
      </w:r>
      <w:r w:rsidRPr="00B626B1">
        <w:rPr>
          <w:sz w:val="28"/>
          <w:szCs w:val="28"/>
        </w:rPr>
        <w:t>«Система основных мероприятий и показателей муниципальной программы Волоконовского района</w:t>
      </w:r>
      <w:r>
        <w:rPr>
          <w:sz w:val="28"/>
          <w:szCs w:val="28"/>
        </w:rPr>
        <w:t xml:space="preserve"> «Развитие кадровой политики Волоконовского района»  к Программе </w:t>
      </w:r>
      <w:r w:rsidRPr="00B626B1">
        <w:rPr>
          <w:sz w:val="28"/>
          <w:szCs w:val="28"/>
        </w:rPr>
        <w:t>слова «</w:t>
      </w:r>
      <w:r>
        <w:rPr>
          <w:sz w:val="28"/>
          <w:szCs w:val="28"/>
        </w:rPr>
        <w:t>У</w:t>
      </w:r>
      <w:r w:rsidRPr="004236D0">
        <w:rPr>
          <w:sz w:val="28"/>
          <w:szCs w:val="28"/>
        </w:rPr>
        <w:t>правление культуры и молодежной политики администрации района</w:t>
      </w:r>
      <w:r w:rsidRPr="00B626B1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</w:t>
      </w:r>
      <w:r w:rsidRPr="00B626B1">
        <w:rPr>
          <w:sz w:val="28"/>
          <w:szCs w:val="28"/>
        </w:rPr>
        <w:t xml:space="preserve"> «Отдел молодежной политики администрации района»;</w:t>
      </w:r>
    </w:p>
    <w:p w:rsidR="006E1CA3" w:rsidRDefault="006E1CA3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843A46">
        <w:rPr>
          <w:sz w:val="28"/>
          <w:szCs w:val="28"/>
        </w:rPr>
        <w:t xml:space="preserve"> приложения №№ 2, 3 к Программе изложить </w:t>
      </w:r>
      <w:r>
        <w:rPr>
          <w:sz w:val="28"/>
          <w:szCs w:val="28"/>
        </w:rPr>
        <w:t xml:space="preserve">в редакции, согласно приложению </w:t>
      </w:r>
      <w:r w:rsidRPr="00843A46">
        <w:rPr>
          <w:sz w:val="28"/>
          <w:szCs w:val="28"/>
        </w:rPr>
        <w:t>к настоящему постановлению.</w:t>
      </w:r>
    </w:p>
    <w:p w:rsidR="006E1CA3" w:rsidRDefault="006E1CA3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Pr="00843A46">
        <w:rPr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6E1CA3" w:rsidRPr="00843A46" w:rsidRDefault="006E1CA3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постановления возложить на заместителя главы администрации</w:t>
      </w:r>
      <w:r w:rsidRPr="004D4561">
        <w:rPr>
          <w:sz w:val="28"/>
          <w:szCs w:val="28"/>
        </w:rPr>
        <w:t>, руководителя аппарата главы администрации района</w:t>
      </w:r>
      <w:r>
        <w:rPr>
          <w:sz w:val="28"/>
          <w:szCs w:val="28"/>
        </w:rPr>
        <w:t xml:space="preserve"> Сердечную К.А.</w:t>
      </w:r>
    </w:p>
    <w:p w:rsidR="006E1CA3" w:rsidRPr="00843A46" w:rsidRDefault="006E1CA3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CA3" w:rsidRPr="00843A46" w:rsidRDefault="006E1CA3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CA3" w:rsidRPr="00843A46" w:rsidRDefault="006E1CA3" w:rsidP="00E779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Глава администрации района                                                   </w:t>
      </w:r>
      <w:r>
        <w:rPr>
          <w:b/>
          <w:sz w:val="28"/>
          <w:szCs w:val="28"/>
        </w:rPr>
        <w:tab/>
      </w:r>
      <w:r w:rsidRPr="00843A46">
        <w:rPr>
          <w:b/>
          <w:sz w:val="28"/>
          <w:szCs w:val="28"/>
        </w:rPr>
        <w:t>С.И. Бикетов</w:t>
      </w:r>
    </w:p>
    <w:p w:rsidR="006E1CA3" w:rsidRPr="00843A46" w:rsidRDefault="006E1CA3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402"/>
      <w:bookmarkEnd w:id="1"/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CA3" w:rsidRDefault="006E1CA3" w:rsidP="001F652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1CA3" w:rsidRDefault="006E1CA3" w:rsidP="001F652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1CA3" w:rsidRDefault="006E1CA3" w:rsidP="001F6523">
      <w:pPr>
        <w:autoSpaceDE w:val="0"/>
        <w:autoSpaceDN w:val="0"/>
        <w:adjustRightInd w:val="0"/>
        <w:rPr>
          <w:b/>
          <w:sz w:val="28"/>
          <w:szCs w:val="28"/>
        </w:rPr>
        <w:sectPr w:rsidR="006E1CA3" w:rsidSect="004E3656">
          <w:headerReference w:type="even" r:id="rId14"/>
          <w:headerReference w:type="default" r:id="rId15"/>
          <w:pgSz w:w="11905" w:h="16838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E1CA3" w:rsidRPr="00843A46" w:rsidRDefault="006E1CA3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6E1CA3" w:rsidRDefault="006E1CA3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к постановлению </w:t>
      </w:r>
    </w:p>
    <w:p w:rsidR="006E1CA3" w:rsidRPr="00843A46" w:rsidRDefault="006E1CA3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администрации района</w:t>
      </w:r>
    </w:p>
    <w:p w:rsidR="006E1CA3" w:rsidRPr="00843A46" w:rsidRDefault="006E1CA3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февраля 2023</w:t>
      </w:r>
      <w:r w:rsidRPr="00843A46">
        <w:rPr>
          <w:b/>
          <w:sz w:val="28"/>
          <w:szCs w:val="28"/>
        </w:rPr>
        <w:t xml:space="preserve"> года</w:t>
      </w:r>
    </w:p>
    <w:p w:rsidR="006E1CA3" w:rsidRPr="00843A46" w:rsidRDefault="006E1CA3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99-01/49</w:t>
      </w: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Приложение № 2</w:t>
      </w:r>
    </w:p>
    <w:p w:rsidR="006E1CA3" w:rsidRPr="00843A46" w:rsidRDefault="006E1CA3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к муниципальной программе</w:t>
      </w:r>
    </w:p>
    <w:p w:rsidR="006E1CA3" w:rsidRDefault="006E1CA3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</w:t>
      </w:r>
    </w:p>
    <w:p w:rsidR="006E1CA3" w:rsidRDefault="006E1CA3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</w:t>
      </w:r>
      <w:r w:rsidRPr="00843A46">
        <w:rPr>
          <w:b/>
          <w:sz w:val="28"/>
          <w:szCs w:val="28"/>
        </w:rPr>
        <w:t xml:space="preserve">кадровой политики </w:t>
      </w:r>
    </w:p>
    <w:p w:rsidR="006E1CA3" w:rsidRPr="002055BA" w:rsidRDefault="006E1CA3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района»</w:t>
      </w: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CA3" w:rsidRPr="00843A46" w:rsidRDefault="006E1CA3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4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6E1CA3" w:rsidRPr="00843A46" w:rsidRDefault="006E1CA3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911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904"/>
        <w:gridCol w:w="1723"/>
        <w:gridCol w:w="851"/>
        <w:gridCol w:w="708"/>
        <w:gridCol w:w="770"/>
        <w:gridCol w:w="661"/>
        <w:gridCol w:w="746"/>
        <w:gridCol w:w="720"/>
        <w:gridCol w:w="720"/>
        <w:gridCol w:w="720"/>
        <w:gridCol w:w="720"/>
        <w:gridCol w:w="817"/>
        <w:gridCol w:w="708"/>
        <w:gridCol w:w="740"/>
        <w:gridCol w:w="709"/>
        <w:gridCol w:w="708"/>
        <w:gridCol w:w="709"/>
      </w:tblGrid>
      <w:tr w:rsidR="006E1CA3" w:rsidRPr="00843A46" w:rsidTr="00DA092B">
        <w:trPr>
          <w:trHeight w:val="286"/>
          <w:tblHeader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муниципаль-ной программы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исполнитель, соисполните-ли, участники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jc w:val="center"/>
              <w:rPr>
                <w:b/>
                <w:color w:val="000000"/>
              </w:rPr>
            </w:pPr>
            <w:r w:rsidRPr="00843A46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8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6E1CA3" w:rsidRPr="00843A46" w:rsidTr="00DA092B">
        <w:trPr>
          <w:tblHeader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Рз, </w:t>
            </w:r>
            <w:r w:rsidRPr="0084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jc w:val="center"/>
              <w:rPr>
                <w:b/>
              </w:rPr>
            </w:pPr>
            <w:r w:rsidRPr="00843A46">
              <w:rPr>
                <w:b/>
                <w:color w:val="000000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</w:tbl>
    <w:p w:rsidR="006E1CA3" w:rsidRPr="002055BA" w:rsidRDefault="006E1CA3">
      <w:pPr>
        <w:rPr>
          <w:sz w:val="2"/>
        </w:rPr>
      </w:pPr>
    </w:p>
    <w:tbl>
      <w:tblPr>
        <w:tblW w:w="15912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904"/>
        <w:gridCol w:w="1723"/>
        <w:gridCol w:w="851"/>
        <w:gridCol w:w="708"/>
        <w:gridCol w:w="770"/>
        <w:gridCol w:w="661"/>
        <w:gridCol w:w="746"/>
        <w:gridCol w:w="720"/>
        <w:gridCol w:w="720"/>
        <w:gridCol w:w="720"/>
        <w:gridCol w:w="720"/>
        <w:gridCol w:w="817"/>
        <w:gridCol w:w="708"/>
        <w:gridCol w:w="740"/>
        <w:gridCol w:w="707"/>
        <w:gridCol w:w="709"/>
        <w:gridCol w:w="711"/>
      </w:tblGrid>
      <w:tr w:rsidR="006E1CA3" w:rsidRPr="00843A46" w:rsidTr="00DA092B">
        <w:trPr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Муници-пальная    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DA092B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6E1CA3" w:rsidRPr="00843A46" w:rsidTr="00DA092B">
        <w:trPr>
          <w:trHeight w:val="94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A3" w:rsidRPr="00843A46" w:rsidTr="00DA092B">
        <w:trPr>
          <w:trHeight w:val="36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рамма 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DA092B">
        <w:trPr>
          <w:trHeight w:val="90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1.1.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Повышение квалификации, профессиональ</w:t>
            </w:r>
            <w:r>
              <w:t>-</w:t>
            </w:r>
            <w:r w:rsidRPr="00843A46">
              <w:t>ная подготовка и переподготовка кадров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A46">
              <w:t>Подпрог</w:t>
            </w:r>
            <w:r>
              <w:t>-</w:t>
            </w:r>
            <w:r w:rsidRPr="00843A46">
              <w:t>рамма 2</w:t>
            </w:r>
          </w:p>
          <w:p w:rsidR="006E1CA3" w:rsidRPr="00843A46" w:rsidRDefault="006E1CA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CA3" w:rsidRPr="00843A46" w:rsidRDefault="006E1CA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CA3" w:rsidRPr="00843A46" w:rsidRDefault="006E1CA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Молодёжь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DA092B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E91E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  <w:r w:rsidRPr="00E91E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админист-рации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2.1.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0A2F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A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админист-рации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рамма 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</w:pPr>
            <w:r w:rsidRPr="00843A46">
              <w:t>Развитие профессио</w:t>
            </w:r>
            <w:r>
              <w:t>-</w:t>
            </w:r>
            <w:r w:rsidRPr="00843A46">
              <w:t>нального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3.1.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</w:pPr>
            <w:r w:rsidRPr="00843A46">
              <w:t>Социальная поддержка обучающихся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рамма 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17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</w:t>
            </w:r>
            <w:r>
              <w:t>-</w:t>
            </w:r>
            <w:r w:rsidRPr="00843A46">
              <w:t>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 w:firstLine="150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DA092B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4.1.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</w:t>
            </w:r>
            <w:r>
              <w:t>-</w:t>
            </w:r>
            <w:r w:rsidRPr="00843A46">
              <w:t>ных мероприятий на территории Волок</w:t>
            </w:r>
            <w:r>
              <w:t>о</w:t>
            </w:r>
            <w:r w:rsidRPr="00843A46">
              <w:t xml:space="preserve">новского </w:t>
            </w:r>
            <w:r>
              <w:t>рай</w:t>
            </w:r>
            <w:r w:rsidRPr="00843A46">
              <w:t>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A3" w:rsidRPr="00843A46" w:rsidRDefault="006E1CA3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E1CA3" w:rsidRPr="00843A46" w:rsidRDefault="006E1CA3" w:rsidP="002055BA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Pr="00843A46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Pr="00843A46" w:rsidRDefault="006E1CA3" w:rsidP="00276570">
      <w:pPr>
        <w:framePr w:w="4753" w:h="1984" w:hSpace="180" w:wrap="around" w:vAnchor="text" w:hAnchor="page" w:x="11416" w:y="-190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</w:p>
    <w:p w:rsidR="006E1CA3" w:rsidRPr="00843A46" w:rsidRDefault="006E1CA3" w:rsidP="00276570">
      <w:pPr>
        <w:framePr w:w="4753" w:h="1984" w:hSpace="180" w:wrap="around" w:vAnchor="text" w:hAnchor="page" w:x="11416" w:y="-190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к муниципальной программе</w:t>
      </w:r>
    </w:p>
    <w:p w:rsidR="006E1CA3" w:rsidRDefault="006E1CA3" w:rsidP="00276570">
      <w:pPr>
        <w:framePr w:w="4753" w:h="1984" w:hSpace="180" w:wrap="around" w:vAnchor="text" w:hAnchor="page" w:x="11416" w:y="-190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</w:t>
      </w:r>
    </w:p>
    <w:p w:rsidR="006E1CA3" w:rsidRDefault="006E1CA3" w:rsidP="00276570">
      <w:pPr>
        <w:framePr w:w="4753" w:h="1984" w:hSpace="180" w:wrap="around" w:vAnchor="text" w:hAnchor="page" w:x="11416" w:y="-190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«Развитие</w:t>
      </w:r>
      <w:r>
        <w:rPr>
          <w:b/>
          <w:sz w:val="28"/>
          <w:szCs w:val="28"/>
        </w:rPr>
        <w:t xml:space="preserve"> </w:t>
      </w:r>
      <w:r w:rsidRPr="00843A46">
        <w:rPr>
          <w:b/>
          <w:sz w:val="28"/>
          <w:szCs w:val="28"/>
        </w:rPr>
        <w:t xml:space="preserve">кадровой политики </w:t>
      </w:r>
    </w:p>
    <w:p w:rsidR="006E1CA3" w:rsidRPr="002055BA" w:rsidRDefault="006E1CA3" w:rsidP="00276570">
      <w:pPr>
        <w:framePr w:w="4753" w:h="1984" w:hSpace="180" w:wrap="around" w:vAnchor="text" w:hAnchor="page" w:x="11416" w:y="-190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района»</w:t>
      </w:r>
    </w:p>
    <w:p w:rsidR="006E1CA3" w:rsidRPr="00843A46" w:rsidRDefault="006E1CA3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E1CA3" w:rsidRPr="00843A46" w:rsidRDefault="006E1CA3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448"/>
      <w:bookmarkEnd w:id="2"/>
      <w:r w:rsidRPr="00843A4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6E1CA3" w:rsidRPr="00843A46" w:rsidRDefault="006E1CA3" w:rsidP="002055BA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2023"/>
        <w:gridCol w:w="226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6E1CA3" w:rsidRPr="00843A46" w:rsidTr="006D17C9">
        <w:trPr>
          <w:cantSplit/>
          <w:trHeight w:val="261"/>
          <w:tblHeader/>
        </w:trPr>
        <w:tc>
          <w:tcPr>
            <w:tcW w:w="1843" w:type="dxa"/>
            <w:vMerge w:val="restart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023" w:type="dxa"/>
            <w:vMerge w:val="restart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Наименование муниципальной программы, подпрограммы муниципальной программы,</w:t>
            </w:r>
          </w:p>
          <w:p w:rsidR="006E1CA3" w:rsidRPr="00843A46" w:rsidRDefault="006E1CA3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основного</w:t>
            </w:r>
          </w:p>
          <w:p w:rsidR="006E1CA3" w:rsidRPr="00843A46" w:rsidRDefault="006E1CA3" w:rsidP="00BB05FC">
            <w:pPr>
              <w:ind w:right="-30" w:firstLine="8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Источник финансирования</w:t>
            </w:r>
          </w:p>
        </w:tc>
        <w:tc>
          <w:tcPr>
            <w:tcW w:w="9358" w:type="dxa"/>
            <w:gridSpan w:val="11"/>
            <w:vAlign w:val="center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Расходы (тыс. рублей), годы</w:t>
            </w:r>
          </w:p>
        </w:tc>
      </w:tr>
      <w:tr w:rsidR="006E1CA3" w:rsidRPr="00843A46" w:rsidTr="006D17C9">
        <w:trPr>
          <w:cantSplit/>
          <w:trHeight w:val="261"/>
          <w:tblHeader/>
        </w:trPr>
        <w:tc>
          <w:tcPr>
            <w:tcW w:w="1843" w:type="dxa"/>
            <w:vMerge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6E1CA3" w:rsidRPr="00843A46" w:rsidRDefault="006E1CA3" w:rsidP="00BB05FC">
            <w:pPr>
              <w:ind w:right="-30" w:firstLine="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E1CA3" w:rsidRPr="00843A46" w:rsidRDefault="006E1CA3" w:rsidP="00BB05FC">
            <w:pPr>
              <w:jc w:val="center"/>
              <w:rPr>
                <w:b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2015</w:t>
            </w:r>
          </w:p>
          <w:p w:rsidR="006E1CA3" w:rsidRPr="00843A46" w:rsidRDefault="006E1CA3" w:rsidP="00BB05FC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E1CA3" w:rsidRPr="00843A46" w:rsidRDefault="006E1CA3" w:rsidP="00BB05FC">
            <w:pPr>
              <w:jc w:val="center"/>
              <w:rPr>
                <w:b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2016</w:t>
            </w:r>
          </w:p>
          <w:p w:rsidR="006E1CA3" w:rsidRPr="00843A46" w:rsidRDefault="006E1CA3" w:rsidP="00BB05F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E1CA3" w:rsidRPr="00843A46" w:rsidRDefault="006E1CA3" w:rsidP="00BB05FC">
            <w:pPr>
              <w:jc w:val="center"/>
              <w:rPr>
                <w:b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2017</w:t>
            </w:r>
          </w:p>
          <w:p w:rsidR="006E1CA3" w:rsidRPr="00843A46" w:rsidRDefault="006E1CA3" w:rsidP="00BB05FC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E1CA3" w:rsidRPr="00843A46" w:rsidRDefault="006E1CA3" w:rsidP="00BB05FC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2018</w:t>
            </w:r>
          </w:p>
          <w:p w:rsidR="006E1CA3" w:rsidRPr="00843A46" w:rsidRDefault="006E1CA3" w:rsidP="00BB05FC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E1CA3" w:rsidRPr="00843A46" w:rsidRDefault="006E1CA3" w:rsidP="00BB05FC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2019</w:t>
            </w:r>
          </w:p>
          <w:p w:rsidR="006E1CA3" w:rsidRPr="00843A46" w:rsidRDefault="006E1CA3" w:rsidP="00BB05FC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</w:rPr>
            </w:pPr>
            <w:r w:rsidRPr="00843A46">
              <w:rPr>
                <w:b/>
                <w:snapToGrid w:val="0"/>
                <w:color w:val="000000"/>
              </w:rPr>
              <w:t>2</w:t>
            </w:r>
            <w:r w:rsidRPr="00843A46">
              <w:rPr>
                <w:b/>
              </w:rPr>
              <w:t>020</w:t>
            </w:r>
          </w:p>
          <w:p w:rsidR="006E1CA3" w:rsidRPr="00843A46" w:rsidRDefault="006E1CA3" w:rsidP="00BB05FC">
            <w:pPr>
              <w:jc w:val="center"/>
              <w:rPr>
                <w:b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2021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2022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2023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2024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6E1CA3" w:rsidRPr="00843A46" w:rsidRDefault="006E1CA3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2025</w:t>
            </w:r>
          </w:p>
        </w:tc>
      </w:tr>
    </w:tbl>
    <w:p w:rsidR="006E1CA3" w:rsidRPr="00BB05FC" w:rsidRDefault="006E1CA3">
      <w:pPr>
        <w:rPr>
          <w:sz w:val="2"/>
        </w:rPr>
      </w:pPr>
    </w:p>
    <w:tbl>
      <w:tblPr>
        <w:tblW w:w="1549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"/>
        <w:gridCol w:w="1841"/>
        <w:gridCol w:w="2021"/>
        <w:gridCol w:w="2267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6E1CA3" w:rsidRPr="00843A46" w:rsidTr="006D17C9">
        <w:trPr>
          <w:cantSplit/>
          <w:trHeight w:val="261"/>
          <w:tblHeader/>
        </w:trPr>
        <w:tc>
          <w:tcPr>
            <w:tcW w:w="1843" w:type="dxa"/>
            <w:gridSpan w:val="2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</w:t>
            </w:r>
          </w:p>
        </w:tc>
        <w:tc>
          <w:tcPr>
            <w:tcW w:w="2023" w:type="dxa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6E1CA3" w:rsidRPr="00843A46" w:rsidRDefault="006E1CA3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9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10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11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12</w:t>
            </w:r>
          </w:p>
        </w:tc>
        <w:tc>
          <w:tcPr>
            <w:tcW w:w="851" w:type="dxa"/>
          </w:tcPr>
          <w:p w:rsidR="006E1CA3" w:rsidRPr="00843A46" w:rsidRDefault="006E1CA3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13</w:t>
            </w:r>
          </w:p>
        </w:tc>
      </w:tr>
      <w:tr w:rsidR="006E1CA3" w:rsidRPr="00843A46" w:rsidTr="004E3656">
        <w:trPr>
          <w:trHeight w:val="261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023" w:type="dxa"/>
            <w:vMerge w:val="restart"/>
          </w:tcPr>
          <w:p w:rsidR="006E1CA3" w:rsidRDefault="006E1CA3" w:rsidP="00421666">
            <w:pPr>
              <w:ind w:right="-30"/>
              <w:jc w:val="center"/>
            </w:pPr>
            <w:r w:rsidRPr="00843A46">
              <w:t xml:space="preserve">Развитие </w:t>
            </w:r>
          </w:p>
          <w:p w:rsidR="006E1CA3" w:rsidRDefault="006E1CA3" w:rsidP="00421666">
            <w:pPr>
              <w:ind w:right="-30"/>
              <w:jc w:val="center"/>
            </w:pPr>
            <w:r w:rsidRPr="00843A46">
              <w:t>кадровой</w:t>
            </w:r>
          </w:p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 xml:space="preserve"> политики Волоконовского района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6E1CA3" w:rsidRPr="00843A46" w:rsidTr="004E3656">
        <w:trPr>
          <w:trHeight w:val="261"/>
        </w:trPr>
        <w:tc>
          <w:tcPr>
            <w:tcW w:w="1843" w:type="dxa"/>
            <w:gridSpan w:val="2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ind w:left="-30"/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ind w:left="-4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4563,5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6E1CA3" w:rsidRPr="00843A46" w:rsidTr="006D17C9">
        <w:trPr>
          <w:trHeight w:val="261"/>
        </w:trPr>
        <w:tc>
          <w:tcPr>
            <w:tcW w:w="1843" w:type="dxa"/>
            <w:gridSpan w:val="2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trHeight w:val="261"/>
        </w:trPr>
        <w:tc>
          <w:tcPr>
            <w:tcW w:w="1843" w:type="dxa"/>
            <w:gridSpan w:val="2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trHeight w:val="261"/>
        </w:trPr>
        <w:tc>
          <w:tcPr>
            <w:tcW w:w="1843" w:type="dxa"/>
            <w:gridSpan w:val="2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126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1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Развитие муниципальной службы Волоконовского района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6D17C9">
        <w:trPr>
          <w:cantSplit/>
          <w:trHeight w:val="191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ind w:left="-30"/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6D17C9">
        <w:trPr>
          <w:cantSplit/>
          <w:trHeight w:val="148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148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124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61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2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Молодёжь Волоконовского района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</w:pPr>
            <w:r w:rsidRPr="00843A46"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2.1.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 w:firstLine="150"/>
              <w:jc w:val="center"/>
            </w:pPr>
            <w:r w:rsidRPr="00843A46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6">
              <w:rPr>
                <w:rFonts w:ascii="Times New Roman" w:hAnsi="Times New Roman" w:cs="Times New Roman"/>
                <w:sz w:val="24"/>
                <w:szCs w:val="24"/>
              </w:rPr>
              <w:t>4029,7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5874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3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</w:pPr>
            <w:r w:rsidRPr="00843A46">
              <w:t>Развитие профессиональ</w:t>
            </w:r>
            <w:r>
              <w:t>-</w:t>
            </w:r>
            <w:r w:rsidRPr="00843A46">
              <w:t>ного образования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3.1.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</w:pPr>
            <w:r w:rsidRPr="00843A46">
              <w:t>Социальная поддержка обучающихся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cantSplit/>
          <w:trHeight w:val="246"/>
        </w:trPr>
        <w:tc>
          <w:tcPr>
            <w:tcW w:w="1843" w:type="dxa"/>
            <w:gridSpan w:val="2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4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4.1.</w:t>
            </w:r>
          </w:p>
        </w:tc>
        <w:tc>
          <w:tcPr>
            <w:tcW w:w="2023" w:type="dxa"/>
            <w:vMerge w:val="restart"/>
          </w:tcPr>
          <w:p w:rsidR="006E1CA3" w:rsidRPr="00843A46" w:rsidRDefault="006E1CA3" w:rsidP="00421666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2268" w:type="dxa"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6E1CA3" w:rsidRPr="00843A46" w:rsidTr="006D17C9">
        <w:trPr>
          <w:gridBefore w:val="1"/>
          <w:cantSplit/>
          <w:trHeight w:val="246"/>
        </w:trPr>
        <w:tc>
          <w:tcPr>
            <w:tcW w:w="1843" w:type="dxa"/>
            <w:vMerge/>
          </w:tcPr>
          <w:p w:rsidR="006E1CA3" w:rsidRPr="00843A46" w:rsidRDefault="006E1CA3" w:rsidP="00421666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6E1CA3" w:rsidRPr="00843A46" w:rsidRDefault="006E1CA3" w:rsidP="00421666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6E1CA3" w:rsidRPr="00843A46" w:rsidRDefault="006E1CA3" w:rsidP="00421666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</w:tbl>
    <w:p w:rsidR="006E1CA3" w:rsidRPr="00843A46" w:rsidRDefault="006E1CA3" w:rsidP="00D84B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E1CA3" w:rsidRPr="00843A46" w:rsidSect="00F75418">
      <w:headerReference w:type="even" r:id="rId16"/>
      <w:headerReference w:type="default" r:id="rId17"/>
      <w:pgSz w:w="16838" w:h="11905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A3" w:rsidRDefault="006E1CA3">
      <w:r>
        <w:separator/>
      </w:r>
    </w:p>
  </w:endnote>
  <w:endnote w:type="continuationSeparator" w:id="0">
    <w:p w:rsidR="006E1CA3" w:rsidRDefault="006E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A3" w:rsidRDefault="006E1CA3">
      <w:r>
        <w:separator/>
      </w:r>
    </w:p>
  </w:footnote>
  <w:footnote w:type="continuationSeparator" w:id="0">
    <w:p w:rsidR="006E1CA3" w:rsidRDefault="006E1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A3" w:rsidRDefault="006E1CA3" w:rsidP="002055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CA3" w:rsidRDefault="006E1C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A3" w:rsidRDefault="006E1CA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E1CA3" w:rsidRDefault="006E1C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A3" w:rsidRDefault="006E1CA3" w:rsidP="00F754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1CA3" w:rsidRDefault="006E1CA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A3" w:rsidRDefault="006E1CA3" w:rsidP="00F754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E1CA3" w:rsidRDefault="006E1C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72"/>
    <w:multiLevelType w:val="singleLevel"/>
    <w:tmpl w:val="504CD6B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E196A9B"/>
    <w:multiLevelType w:val="hybridMultilevel"/>
    <w:tmpl w:val="AC7A74B2"/>
    <w:lvl w:ilvl="0" w:tplc="53DA26BE">
      <w:start w:val="1"/>
      <w:numFmt w:val="decimal"/>
      <w:lvlText w:val="%1."/>
      <w:lvlJc w:val="left"/>
      <w:pPr>
        <w:tabs>
          <w:tab w:val="num" w:pos="1953"/>
        </w:tabs>
        <w:ind w:left="195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2">
    <w:nsid w:val="368F4D4C"/>
    <w:multiLevelType w:val="hybridMultilevel"/>
    <w:tmpl w:val="137CD7E0"/>
    <w:lvl w:ilvl="0" w:tplc="D708DFE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6D14DD3"/>
    <w:multiLevelType w:val="singleLevel"/>
    <w:tmpl w:val="9888248C"/>
    <w:lvl w:ilvl="0">
      <w:start w:val="4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70AD7AAF"/>
    <w:multiLevelType w:val="hybridMultilevel"/>
    <w:tmpl w:val="9B8A80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D212708"/>
    <w:multiLevelType w:val="hybridMultilevel"/>
    <w:tmpl w:val="2B5CB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B6"/>
    <w:rsid w:val="000000C8"/>
    <w:rsid w:val="000063E0"/>
    <w:rsid w:val="0001098B"/>
    <w:rsid w:val="00014812"/>
    <w:rsid w:val="00020C9D"/>
    <w:rsid w:val="0002142C"/>
    <w:rsid w:val="00030405"/>
    <w:rsid w:val="000318E6"/>
    <w:rsid w:val="00032995"/>
    <w:rsid w:val="000339E9"/>
    <w:rsid w:val="00036594"/>
    <w:rsid w:val="0004544D"/>
    <w:rsid w:val="00052B2E"/>
    <w:rsid w:val="00052E24"/>
    <w:rsid w:val="0005604E"/>
    <w:rsid w:val="00076368"/>
    <w:rsid w:val="000824D0"/>
    <w:rsid w:val="00085F8C"/>
    <w:rsid w:val="000901C5"/>
    <w:rsid w:val="00094284"/>
    <w:rsid w:val="000960FD"/>
    <w:rsid w:val="0009702F"/>
    <w:rsid w:val="000A1801"/>
    <w:rsid w:val="000A2F7E"/>
    <w:rsid w:val="000A5D0D"/>
    <w:rsid w:val="000B0E70"/>
    <w:rsid w:val="000B6E0C"/>
    <w:rsid w:val="000B7672"/>
    <w:rsid w:val="000C0E3F"/>
    <w:rsid w:val="000C4DA0"/>
    <w:rsid w:val="000C7E4A"/>
    <w:rsid w:val="000D021B"/>
    <w:rsid w:val="000D59DA"/>
    <w:rsid w:val="000E739F"/>
    <w:rsid w:val="000F1427"/>
    <w:rsid w:val="000F4750"/>
    <w:rsid w:val="001018A8"/>
    <w:rsid w:val="00102CA6"/>
    <w:rsid w:val="00105E20"/>
    <w:rsid w:val="00117898"/>
    <w:rsid w:val="00122EF9"/>
    <w:rsid w:val="00124304"/>
    <w:rsid w:val="00124EF6"/>
    <w:rsid w:val="0013077C"/>
    <w:rsid w:val="001419E7"/>
    <w:rsid w:val="00165765"/>
    <w:rsid w:val="00177FA4"/>
    <w:rsid w:val="0018482F"/>
    <w:rsid w:val="00193889"/>
    <w:rsid w:val="00196E55"/>
    <w:rsid w:val="00197BB2"/>
    <w:rsid w:val="001A6A6A"/>
    <w:rsid w:val="001A753E"/>
    <w:rsid w:val="001B07CD"/>
    <w:rsid w:val="001B402A"/>
    <w:rsid w:val="001B4039"/>
    <w:rsid w:val="001B5242"/>
    <w:rsid w:val="001C1CCA"/>
    <w:rsid w:val="001D2767"/>
    <w:rsid w:val="001D31D1"/>
    <w:rsid w:val="001E0909"/>
    <w:rsid w:val="001E5566"/>
    <w:rsid w:val="001F3F9E"/>
    <w:rsid w:val="001F6523"/>
    <w:rsid w:val="001F798B"/>
    <w:rsid w:val="00201985"/>
    <w:rsid w:val="00203709"/>
    <w:rsid w:val="00204C3B"/>
    <w:rsid w:val="002055BA"/>
    <w:rsid w:val="00214D55"/>
    <w:rsid w:val="00216306"/>
    <w:rsid w:val="00221DBB"/>
    <w:rsid w:val="0022442D"/>
    <w:rsid w:val="002356A9"/>
    <w:rsid w:val="0024246D"/>
    <w:rsid w:val="00247A3C"/>
    <w:rsid w:val="002567F3"/>
    <w:rsid w:val="0026142A"/>
    <w:rsid w:val="00263130"/>
    <w:rsid w:val="00271EF0"/>
    <w:rsid w:val="00276570"/>
    <w:rsid w:val="00292430"/>
    <w:rsid w:val="00292978"/>
    <w:rsid w:val="0029363B"/>
    <w:rsid w:val="002A13A7"/>
    <w:rsid w:val="002B103B"/>
    <w:rsid w:val="002B7445"/>
    <w:rsid w:val="002C04DE"/>
    <w:rsid w:val="002C1682"/>
    <w:rsid w:val="002C39A2"/>
    <w:rsid w:val="002C3BEA"/>
    <w:rsid w:val="002D095C"/>
    <w:rsid w:val="002D5DE2"/>
    <w:rsid w:val="002F5394"/>
    <w:rsid w:val="00302EB5"/>
    <w:rsid w:val="00313265"/>
    <w:rsid w:val="003146A7"/>
    <w:rsid w:val="00315AB1"/>
    <w:rsid w:val="00315AB5"/>
    <w:rsid w:val="00320125"/>
    <w:rsid w:val="003204D8"/>
    <w:rsid w:val="00322E35"/>
    <w:rsid w:val="0032755C"/>
    <w:rsid w:val="003358DB"/>
    <w:rsid w:val="00340DB7"/>
    <w:rsid w:val="00341352"/>
    <w:rsid w:val="00343F18"/>
    <w:rsid w:val="00350E92"/>
    <w:rsid w:val="00351E55"/>
    <w:rsid w:val="003574BE"/>
    <w:rsid w:val="003663F6"/>
    <w:rsid w:val="00381A0B"/>
    <w:rsid w:val="00381B0D"/>
    <w:rsid w:val="00390B6C"/>
    <w:rsid w:val="003B3F8D"/>
    <w:rsid w:val="003B58D6"/>
    <w:rsid w:val="003B5A70"/>
    <w:rsid w:val="003C2563"/>
    <w:rsid w:val="003C6789"/>
    <w:rsid w:val="003D173D"/>
    <w:rsid w:val="003D1E84"/>
    <w:rsid w:val="003D40C0"/>
    <w:rsid w:val="003D62CE"/>
    <w:rsid w:val="003E0F91"/>
    <w:rsid w:val="003E358E"/>
    <w:rsid w:val="003E394B"/>
    <w:rsid w:val="003E7212"/>
    <w:rsid w:val="003F3245"/>
    <w:rsid w:val="003F35C8"/>
    <w:rsid w:val="003F5505"/>
    <w:rsid w:val="003F7869"/>
    <w:rsid w:val="004032E1"/>
    <w:rsid w:val="00406F06"/>
    <w:rsid w:val="004102F1"/>
    <w:rsid w:val="00410F8A"/>
    <w:rsid w:val="00421666"/>
    <w:rsid w:val="0042174B"/>
    <w:rsid w:val="004236D0"/>
    <w:rsid w:val="004261B0"/>
    <w:rsid w:val="0042754A"/>
    <w:rsid w:val="00441629"/>
    <w:rsid w:val="00442690"/>
    <w:rsid w:val="00442964"/>
    <w:rsid w:val="00451C08"/>
    <w:rsid w:val="00452670"/>
    <w:rsid w:val="00455178"/>
    <w:rsid w:val="00457899"/>
    <w:rsid w:val="00457A81"/>
    <w:rsid w:val="00457E57"/>
    <w:rsid w:val="004638F3"/>
    <w:rsid w:val="00471B4C"/>
    <w:rsid w:val="00473196"/>
    <w:rsid w:val="004776B9"/>
    <w:rsid w:val="004826BA"/>
    <w:rsid w:val="0048331A"/>
    <w:rsid w:val="00494C0D"/>
    <w:rsid w:val="00497973"/>
    <w:rsid w:val="004A35A9"/>
    <w:rsid w:val="004B160C"/>
    <w:rsid w:val="004C53D5"/>
    <w:rsid w:val="004C5A4E"/>
    <w:rsid w:val="004D016B"/>
    <w:rsid w:val="004D1AFC"/>
    <w:rsid w:val="004D3CA7"/>
    <w:rsid w:val="004D4561"/>
    <w:rsid w:val="004D7BF1"/>
    <w:rsid w:val="004D7E3C"/>
    <w:rsid w:val="004E3656"/>
    <w:rsid w:val="004F0205"/>
    <w:rsid w:val="00507379"/>
    <w:rsid w:val="005133F7"/>
    <w:rsid w:val="00513F76"/>
    <w:rsid w:val="005271E3"/>
    <w:rsid w:val="00534652"/>
    <w:rsid w:val="00542348"/>
    <w:rsid w:val="005450F8"/>
    <w:rsid w:val="0054555D"/>
    <w:rsid w:val="00545A62"/>
    <w:rsid w:val="00552B6A"/>
    <w:rsid w:val="005648BE"/>
    <w:rsid w:val="00574821"/>
    <w:rsid w:val="00574AEC"/>
    <w:rsid w:val="00576007"/>
    <w:rsid w:val="00583EC3"/>
    <w:rsid w:val="00586F2B"/>
    <w:rsid w:val="005870E0"/>
    <w:rsid w:val="005942FC"/>
    <w:rsid w:val="00597548"/>
    <w:rsid w:val="005A32C9"/>
    <w:rsid w:val="005A3CD1"/>
    <w:rsid w:val="005A7894"/>
    <w:rsid w:val="005B10C4"/>
    <w:rsid w:val="005B1809"/>
    <w:rsid w:val="005B3A45"/>
    <w:rsid w:val="005B6279"/>
    <w:rsid w:val="005B7E20"/>
    <w:rsid w:val="005C371D"/>
    <w:rsid w:val="005C3D43"/>
    <w:rsid w:val="005C5E57"/>
    <w:rsid w:val="005C68F8"/>
    <w:rsid w:val="005D1E2A"/>
    <w:rsid w:val="005E5819"/>
    <w:rsid w:val="005F7C5E"/>
    <w:rsid w:val="006049C6"/>
    <w:rsid w:val="00606838"/>
    <w:rsid w:val="00612CC9"/>
    <w:rsid w:val="006137F1"/>
    <w:rsid w:val="0061666A"/>
    <w:rsid w:val="00627FE6"/>
    <w:rsid w:val="006355B1"/>
    <w:rsid w:val="00655C68"/>
    <w:rsid w:val="00662AC6"/>
    <w:rsid w:val="006654EE"/>
    <w:rsid w:val="006664D0"/>
    <w:rsid w:val="006733D8"/>
    <w:rsid w:val="0067579E"/>
    <w:rsid w:val="006900B7"/>
    <w:rsid w:val="00691A60"/>
    <w:rsid w:val="006929AC"/>
    <w:rsid w:val="00692AD9"/>
    <w:rsid w:val="00693243"/>
    <w:rsid w:val="0069486D"/>
    <w:rsid w:val="00694CAF"/>
    <w:rsid w:val="006A1B71"/>
    <w:rsid w:val="006A6862"/>
    <w:rsid w:val="006B173B"/>
    <w:rsid w:val="006B2F72"/>
    <w:rsid w:val="006B3FB4"/>
    <w:rsid w:val="006C017E"/>
    <w:rsid w:val="006C2C23"/>
    <w:rsid w:val="006C3F5B"/>
    <w:rsid w:val="006D0DB6"/>
    <w:rsid w:val="006D17C9"/>
    <w:rsid w:val="006D6CF3"/>
    <w:rsid w:val="006E1CA3"/>
    <w:rsid w:val="006E4B24"/>
    <w:rsid w:val="006F53E0"/>
    <w:rsid w:val="00700136"/>
    <w:rsid w:val="0070284C"/>
    <w:rsid w:val="007064AD"/>
    <w:rsid w:val="007124C2"/>
    <w:rsid w:val="007231D4"/>
    <w:rsid w:val="007260C3"/>
    <w:rsid w:val="00726E98"/>
    <w:rsid w:val="00727455"/>
    <w:rsid w:val="00731379"/>
    <w:rsid w:val="007327D8"/>
    <w:rsid w:val="00732A7A"/>
    <w:rsid w:val="00747126"/>
    <w:rsid w:val="00757C65"/>
    <w:rsid w:val="00761DFD"/>
    <w:rsid w:val="0076372C"/>
    <w:rsid w:val="00770A44"/>
    <w:rsid w:val="00781116"/>
    <w:rsid w:val="007874BA"/>
    <w:rsid w:val="00787EBA"/>
    <w:rsid w:val="007A13AE"/>
    <w:rsid w:val="007A3B68"/>
    <w:rsid w:val="007B5804"/>
    <w:rsid w:val="007C1237"/>
    <w:rsid w:val="007C7AD2"/>
    <w:rsid w:val="007D1894"/>
    <w:rsid w:val="007D5F3D"/>
    <w:rsid w:val="007D60A5"/>
    <w:rsid w:val="007E033A"/>
    <w:rsid w:val="007E7D46"/>
    <w:rsid w:val="007F0AF7"/>
    <w:rsid w:val="007F15CE"/>
    <w:rsid w:val="007F32E8"/>
    <w:rsid w:val="007F3C6B"/>
    <w:rsid w:val="00801A3D"/>
    <w:rsid w:val="00807E83"/>
    <w:rsid w:val="00816ECD"/>
    <w:rsid w:val="008243A7"/>
    <w:rsid w:val="0082504B"/>
    <w:rsid w:val="0082785B"/>
    <w:rsid w:val="008358AA"/>
    <w:rsid w:val="00843A46"/>
    <w:rsid w:val="008511D8"/>
    <w:rsid w:val="00851C1B"/>
    <w:rsid w:val="0086087B"/>
    <w:rsid w:val="00860D97"/>
    <w:rsid w:val="0086684E"/>
    <w:rsid w:val="0087706B"/>
    <w:rsid w:val="00896191"/>
    <w:rsid w:val="008B16F4"/>
    <w:rsid w:val="008B51BA"/>
    <w:rsid w:val="008C0EC8"/>
    <w:rsid w:val="008C4E90"/>
    <w:rsid w:val="008C6A99"/>
    <w:rsid w:val="008D12D5"/>
    <w:rsid w:val="008E3F1F"/>
    <w:rsid w:val="008E6745"/>
    <w:rsid w:val="008E7F55"/>
    <w:rsid w:val="008F2CE6"/>
    <w:rsid w:val="008F7436"/>
    <w:rsid w:val="009041E9"/>
    <w:rsid w:val="009047DF"/>
    <w:rsid w:val="00905513"/>
    <w:rsid w:val="00910193"/>
    <w:rsid w:val="00922E55"/>
    <w:rsid w:val="009279D7"/>
    <w:rsid w:val="00931B62"/>
    <w:rsid w:val="00935663"/>
    <w:rsid w:val="0094171A"/>
    <w:rsid w:val="00945B8A"/>
    <w:rsid w:val="00961557"/>
    <w:rsid w:val="00962EFA"/>
    <w:rsid w:val="00973F1A"/>
    <w:rsid w:val="00973F59"/>
    <w:rsid w:val="009751F8"/>
    <w:rsid w:val="00977340"/>
    <w:rsid w:val="0098624A"/>
    <w:rsid w:val="009875B7"/>
    <w:rsid w:val="00995038"/>
    <w:rsid w:val="009A0555"/>
    <w:rsid w:val="009A37DE"/>
    <w:rsid w:val="009A5EF5"/>
    <w:rsid w:val="009B59EA"/>
    <w:rsid w:val="009C0670"/>
    <w:rsid w:val="009C1311"/>
    <w:rsid w:val="009C131C"/>
    <w:rsid w:val="009C75DA"/>
    <w:rsid w:val="009E0CFF"/>
    <w:rsid w:val="009E1D0F"/>
    <w:rsid w:val="009E2369"/>
    <w:rsid w:val="009E238F"/>
    <w:rsid w:val="009F0C79"/>
    <w:rsid w:val="00A032F1"/>
    <w:rsid w:val="00A12E71"/>
    <w:rsid w:val="00A140BE"/>
    <w:rsid w:val="00A15D06"/>
    <w:rsid w:val="00A209CC"/>
    <w:rsid w:val="00A24464"/>
    <w:rsid w:val="00A25874"/>
    <w:rsid w:val="00A321A2"/>
    <w:rsid w:val="00A344D6"/>
    <w:rsid w:val="00A41283"/>
    <w:rsid w:val="00A438D7"/>
    <w:rsid w:val="00A45B5B"/>
    <w:rsid w:val="00A50B2A"/>
    <w:rsid w:val="00A563E6"/>
    <w:rsid w:val="00A61BC7"/>
    <w:rsid w:val="00A63CD6"/>
    <w:rsid w:val="00A64FD3"/>
    <w:rsid w:val="00A663D7"/>
    <w:rsid w:val="00A741F0"/>
    <w:rsid w:val="00A75F32"/>
    <w:rsid w:val="00A80EDE"/>
    <w:rsid w:val="00A81B0C"/>
    <w:rsid w:val="00A92CD2"/>
    <w:rsid w:val="00A92EE4"/>
    <w:rsid w:val="00A930BA"/>
    <w:rsid w:val="00A944ED"/>
    <w:rsid w:val="00A96CF4"/>
    <w:rsid w:val="00AA1C58"/>
    <w:rsid w:val="00AA1E77"/>
    <w:rsid w:val="00AA2DFD"/>
    <w:rsid w:val="00AA3062"/>
    <w:rsid w:val="00AA7AD5"/>
    <w:rsid w:val="00AB6266"/>
    <w:rsid w:val="00AC2B60"/>
    <w:rsid w:val="00AC71C7"/>
    <w:rsid w:val="00AD6509"/>
    <w:rsid w:val="00AD736F"/>
    <w:rsid w:val="00AE455A"/>
    <w:rsid w:val="00AE71E2"/>
    <w:rsid w:val="00AF69A8"/>
    <w:rsid w:val="00AF781C"/>
    <w:rsid w:val="00B02E1C"/>
    <w:rsid w:val="00B04FC6"/>
    <w:rsid w:val="00B0568B"/>
    <w:rsid w:val="00B11211"/>
    <w:rsid w:val="00B175F3"/>
    <w:rsid w:val="00B24634"/>
    <w:rsid w:val="00B27D66"/>
    <w:rsid w:val="00B33D4F"/>
    <w:rsid w:val="00B4186C"/>
    <w:rsid w:val="00B41B73"/>
    <w:rsid w:val="00B43A01"/>
    <w:rsid w:val="00B43B7D"/>
    <w:rsid w:val="00B45112"/>
    <w:rsid w:val="00B451F7"/>
    <w:rsid w:val="00B5010E"/>
    <w:rsid w:val="00B506CA"/>
    <w:rsid w:val="00B55F9E"/>
    <w:rsid w:val="00B56848"/>
    <w:rsid w:val="00B626B1"/>
    <w:rsid w:val="00B74F4F"/>
    <w:rsid w:val="00B7729B"/>
    <w:rsid w:val="00BA3E9B"/>
    <w:rsid w:val="00BB05FC"/>
    <w:rsid w:val="00BB4272"/>
    <w:rsid w:val="00BB52BC"/>
    <w:rsid w:val="00BD0C23"/>
    <w:rsid w:val="00BE0522"/>
    <w:rsid w:val="00BE4E74"/>
    <w:rsid w:val="00BE70AF"/>
    <w:rsid w:val="00BF6BF6"/>
    <w:rsid w:val="00C02440"/>
    <w:rsid w:val="00C0621F"/>
    <w:rsid w:val="00C10541"/>
    <w:rsid w:val="00C1419F"/>
    <w:rsid w:val="00C14E76"/>
    <w:rsid w:val="00C155FD"/>
    <w:rsid w:val="00C17E45"/>
    <w:rsid w:val="00C35AD6"/>
    <w:rsid w:val="00C53E9D"/>
    <w:rsid w:val="00C56107"/>
    <w:rsid w:val="00C6125A"/>
    <w:rsid w:val="00C668E7"/>
    <w:rsid w:val="00C72729"/>
    <w:rsid w:val="00C83D9E"/>
    <w:rsid w:val="00C87267"/>
    <w:rsid w:val="00C909AB"/>
    <w:rsid w:val="00C97341"/>
    <w:rsid w:val="00CA28BD"/>
    <w:rsid w:val="00CA476C"/>
    <w:rsid w:val="00CB3F1C"/>
    <w:rsid w:val="00CB44C1"/>
    <w:rsid w:val="00CB7B87"/>
    <w:rsid w:val="00CC37E7"/>
    <w:rsid w:val="00CC3EFD"/>
    <w:rsid w:val="00CC6543"/>
    <w:rsid w:val="00CD33FB"/>
    <w:rsid w:val="00CD3690"/>
    <w:rsid w:val="00CE1CD4"/>
    <w:rsid w:val="00CF420F"/>
    <w:rsid w:val="00CF53BB"/>
    <w:rsid w:val="00CF5FD5"/>
    <w:rsid w:val="00CF7E8D"/>
    <w:rsid w:val="00D11B20"/>
    <w:rsid w:val="00D1226D"/>
    <w:rsid w:val="00D13F67"/>
    <w:rsid w:val="00D17500"/>
    <w:rsid w:val="00D2204E"/>
    <w:rsid w:val="00D22158"/>
    <w:rsid w:val="00D22ABD"/>
    <w:rsid w:val="00D2653C"/>
    <w:rsid w:val="00D343A4"/>
    <w:rsid w:val="00D35C02"/>
    <w:rsid w:val="00D36579"/>
    <w:rsid w:val="00D4462C"/>
    <w:rsid w:val="00D4782F"/>
    <w:rsid w:val="00D62B2A"/>
    <w:rsid w:val="00D63392"/>
    <w:rsid w:val="00D65B75"/>
    <w:rsid w:val="00D80CCF"/>
    <w:rsid w:val="00D84707"/>
    <w:rsid w:val="00D84B12"/>
    <w:rsid w:val="00D85102"/>
    <w:rsid w:val="00D9464D"/>
    <w:rsid w:val="00D954B8"/>
    <w:rsid w:val="00DA092B"/>
    <w:rsid w:val="00DA44D5"/>
    <w:rsid w:val="00DA5513"/>
    <w:rsid w:val="00DB04BC"/>
    <w:rsid w:val="00DB1095"/>
    <w:rsid w:val="00DB576A"/>
    <w:rsid w:val="00DB60E1"/>
    <w:rsid w:val="00DB6162"/>
    <w:rsid w:val="00DB7FAA"/>
    <w:rsid w:val="00DC45D2"/>
    <w:rsid w:val="00DC5BEC"/>
    <w:rsid w:val="00DC650B"/>
    <w:rsid w:val="00DD1A5D"/>
    <w:rsid w:val="00DD4A75"/>
    <w:rsid w:val="00DD4DB3"/>
    <w:rsid w:val="00DD6613"/>
    <w:rsid w:val="00DE7B99"/>
    <w:rsid w:val="00E00B5A"/>
    <w:rsid w:val="00E05300"/>
    <w:rsid w:val="00E16BD5"/>
    <w:rsid w:val="00E23BCB"/>
    <w:rsid w:val="00E27D89"/>
    <w:rsid w:val="00E335B6"/>
    <w:rsid w:val="00E335FA"/>
    <w:rsid w:val="00E40861"/>
    <w:rsid w:val="00E42F84"/>
    <w:rsid w:val="00E440CF"/>
    <w:rsid w:val="00E46F74"/>
    <w:rsid w:val="00E506A1"/>
    <w:rsid w:val="00E5165E"/>
    <w:rsid w:val="00E535BF"/>
    <w:rsid w:val="00E66055"/>
    <w:rsid w:val="00E67D1A"/>
    <w:rsid w:val="00E67DF6"/>
    <w:rsid w:val="00E70BA5"/>
    <w:rsid w:val="00E72C36"/>
    <w:rsid w:val="00E779E3"/>
    <w:rsid w:val="00E8472E"/>
    <w:rsid w:val="00E91E3A"/>
    <w:rsid w:val="00EA1886"/>
    <w:rsid w:val="00EA279E"/>
    <w:rsid w:val="00EA783B"/>
    <w:rsid w:val="00EA7C6D"/>
    <w:rsid w:val="00EB2916"/>
    <w:rsid w:val="00EB30DF"/>
    <w:rsid w:val="00EC0531"/>
    <w:rsid w:val="00EC4C84"/>
    <w:rsid w:val="00ED39D0"/>
    <w:rsid w:val="00ED4D13"/>
    <w:rsid w:val="00ED744D"/>
    <w:rsid w:val="00EF0EC5"/>
    <w:rsid w:val="00EF52B0"/>
    <w:rsid w:val="00EF7673"/>
    <w:rsid w:val="00EF787B"/>
    <w:rsid w:val="00F02FE4"/>
    <w:rsid w:val="00F04109"/>
    <w:rsid w:val="00F07141"/>
    <w:rsid w:val="00F13089"/>
    <w:rsid w:val="00F14497"/>
    <w:rsid w:val="00F20B36"/>
    <w:rsid w:val="00F2338F"/>
    <w:rsid w:val="00F24144"/>
    <w:rsid w:val="00F40220"/>
    <w:rsid w:val="00F4069D"/>
    <w:rsid w:val="00F416D1"/>
    <w:rsid w:val="00F42988"/>
    <w:rsid w:val="00F54750"/>
    <w:rsid w:val="00F570A0"/>
    <w:rsid w:val="00F700B8"/>
    <w:rsid w:val="00F73C28"/>
    <w:rsid w:val="00F75418"/>
    <w:rsid w:val="00F77D7B"/>
    <w:rsid w:val="00F816C9"/>
    <w:rsid w:val="00F827F6"/>
    <w:rsid w:val="00F865CB"/>
    <w:rsid w:val="00F93708"/>
    <w:rsid w:val="00FA28B3"/>
    <w:rsid w:val="00FA2C6D"/>
    <w:rsid w:val="00FA4550"/>
    <w:rsid w:val="00FA5C46"/>
    <w:rsid w:val="00FB4C9C"/>
    <w:rsid w:val="00FB69F0"/>
    <w:rsid w:val="00FC47EE"/>
    <w:rsid w:val="00FC519A"/>
    <w:rsid w:val="00FD15E2"/>
    <w:rsid w:val="00FD2926"/>
    <w:rsid w:val="00FD7C05"/>
    <w:rsid w:val="00FE2BFF"/>
    <w:rsid w:val="00FE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0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B7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950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B7D"/>
    <w:rPr>
      <w:rFonts w:cs="Times New Roman"/>
      <w:sz w:val="2"/>
    </w:rPr>
  </w:style>
  <w:style w:type="table" w:styleId="TableGrid">
    <w:name w:val="Table Grid"/>
    <w:basedOn w:val="TableNormal"/>
    <w:uiPriority w:val="99"/>
    <w:rsid w:val="007313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691A60"/>
    <w:pPr>
      <w:spacing w:after="160" w:line="240" w:lineRule="exact"/>
    </w:pPr>
    <w:rPr>
      <w:rFonts w:ascii="Verdana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2D09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B7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Normal"/>
    <w:uiPriority w:val="99"/>
    <w:rsid w:val="0011789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874BA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753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759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770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2761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2765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4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yperlink" Target="consultantplus://offline/ref=65A3B46BED77EA549F53D2DDA002219C6376DD9E866CD1BED59C8D3574441B1EEB4BDD1A22815A3C5B83FAO329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1FCO32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5A3B46BED77EA549F53D2DDA002219C6376DD9E866CD1BED59C8D3574441B1EEB4BDD1A22815A3C5B83FAO329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AO32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12</Pages>
  <Words>2540</Words>
  <Characters>14480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dc:title>
  <dc:subject/>
  <dc:creator>Кадры</dc:creator>
  <cp:keywords/>
  <dc:description/>
  <cp:lastModifiedBy>2</cp:lastModifiedBy>
  <cp:revision>19</cp:revision>
  <cp:lastPrinted>2023-03-17T04:10:00Z</cp:lastPrinted>
  <dcterms:created xsi:type="dcterms:W3CDTF">2023-01-23T11:37:00Z</dcterms:created>
  <dcterms:modified xsi:type="dcterms:W3CDTF">2023-04-10T04:48:00Z</dcterms:modified>
</cp:coreProperties>
</file>