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83" w:rsidRPr="008511D8" w:rsidRDefault="00B43F0D" w:rsidP="0080135C">
      <w:pPr>
        <w:jc w:val="center"/>
        <w:rPr>
          <w:rFonts w:ascii="Arial" w:hAnsi="Arial" w:cs="Arial"/>
          <w:b/>
          <w:sz w:val="20"/>
          <w:szCs w:val="20"/>
        </w:rPr>
      </w:pPr>
      <w:r w:rsidRPr="00B43F0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251658240;visibility:visible">
            <v:imagedata r:id="rId7" o:title=""/>
            <w10:wrap type="square" side="left"/>
          </v:shape>
        </w:pict>
      </w:r>
      <w:r w:rsidR="00944483" w:rsidRPr="00F93708">
        <w:rPr>
          <w:rFonts w:ascii="Arial" w:hAnsi="Arial" w:cs="Arial"/>
        </w:rPr>
        <w:br w:type="textWrapping" w:clear="all"/>
      </w:r>
    </w:p>
    <w:p w:rsidR="00944483" w:rsidRDefault="00944483" w:rsidP="0080135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944483" w:rsidRPr="00BA3E9B" w:rsidRDefault="00944483" w:rsidP="0080135C">
      <w:pPr>
        <w:jc w:val="center"/>
        <w:rPr>
          <w:rFonts w:ascii="Arial" w:hAnsi="Arial" w:cs="Arial"/>
          <w:b/>
          <w:sz w:val="20"/>
          <w:szCs w:val="20"/>
        </w:rPr>
      </w:pPr>
    </w:p>
    <w:p w:rsidR="00944483" w:rsidRPr="008511D8" w:rsidRDefault="00944483" w:rsidP="0080135C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944483" w:rsidRPr="008511D8" w:rsidRDefault="00944483" w:rsidP="0080135C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944483" w:rsidRPr="008511D8" w:rsidRDefault="00944483" w:rsidP="0080135C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944483" w:rsidRPr="004C5A4E" w:rsidRDefault="00944483" w:rsidP="0080135C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944483" w:rsidRPr="00271EF0" w:rsidRDefault="00944483" w:rsidP="0080135C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944483" w:rsidRDefault="00944483" w:rsidP="0080135C">
      <w:pPr>
        <w:jc w:val="both"/>
      </w:pPr>
    </w:p>
    <w:p w:rsidR="00944483" w:rsidRDefault="00484267" w:rsidP="0080135C">
      <w:pPr>
        <w:jc w:val="both"/>
      </w:pPr>
      <w:r>
        <w:rPr>
          <w:rFonts w:ascii="Arial" w:hAnsi="Arial" w:cs="Arial"/>
          <w:b/>
          <w:sz w:val="18"/>
        </w:rPr>
        <w:t xml:space="preserve">14 февраля </w:t>
      </w:r>
      <w:r w:rsidR="00944483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22</w:t>
      </w:r>
      <w:r w:rsidR="00944483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944483">
        <w:rPr>
          <w:rFonts w:ascii="Arial" w:hAnsi="Arial" w:cs="Arial"/>
          <w:b/>
          <w:sz w:val="18"/>
        </w:rPr>
        <w:t xml:space="preserve">         </w:t>
      </w:r>
      <w:r w:rsidR="00944483" w:rsidRPr="00271EF0">
        <w:rPr>
          <w:rFonts w:ascii="Arial" w:hAnsi="Arial" w:cs="Arial"/>
          <w:b/>
          <w:sz w:val="18"/>
        </w:rPr>
        <w:t xml:space="preserve">    </w:t>
      </w:r>
      <w:r>
        <w:rPr>
          <w:rFonts w:ascii="Arial" w:hAnsi="Arial" w:cs="Arial"/>
          <w:b/>
          <w:sz w:val="18"/>
        </w:rPr>
        <w:t xml:space="preserve">                                  </w:t>
      </w:r>
      <w:r w:rsidR="00944483" w:rsidRPr="00271EF0">
        <w:rPr>
          <w:rFonts w:ascii="Arial" w:hAnsi="Arial" w:cs="Arial"/>
          <w:b/>
          <w:sz w:val="18"/>
        </w:rPr>
        <w:t xml:space="preserve">    № </w:t>
      </w:r>
      <w:r>
        <w:rPr>
          <w:rFonts w:ascii="Arial" w:hAnsi="Arial" w:cs="Arial"/>
          <w:b/>
          <w:sz w:val="18"/>
        </w:rPr>
        <w:t>99-01</w:t>
      </w:r>
      <w:r w:rsidRPr="00484267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60</w:t>
      </w:r>
      <w:r w:rsidR="00944483">
        <w:rPr>
          <w:b/>
          <w:sz w:val="50"/>
          <w:szCs w:val="50"/>
        </w:rPr>
        <w:t xml:space="preserve">         </w:t>
      </w:r>
    </w:p>
    <w:p w:rsidR="00944483" w:rsidRDefault="00944483">
      <w:pPr>
        <w:jc w:val="center"/>
      </w:pPr>
    </w:p>
    <w:p w:rsidR="00944483" w:rsidRDefault="00944483">
      <w:pPr>
        <w:jc w:val="both"/>
        <w:rPr>
          <w:b/>
          <w:sz w:val="24"/>
          <w:szCs w:val="24"/>
        </w:rPr>
      </w:pPr>
    </w:p>
    <w:p w:rsidR="00944483" w:rsidRDefault="00944483" w:rsidP="0080135C">
      <w:pPr>
        <w:framePr w:w="5133" w:h="901" w:hSpace="180" w:wrap="around" w:vAnchor="text" w:hAnchor="page" w:x="1722" w:y="233"/>
        <w:jc w:val="both"/>
      </w:pPr>
      <w:r>
        <w:rPr>
          <w:b/>
          <w:bCs/>
          <w:color w:val="000000"/>
        </w:rPr>
        <w:t>О внесении изменений в постановление главы администрации Волоконовского района от 3 сентября 2014 года № 333</w:t>
      </w:r>
    </w:p>
    <w:p w:rsidR="00944483" w:rsidRDefault="00944483">
      <w:pPr>
        <w:jc w:val="both"/>
        <w:rPr>
          <w:b/>
          <w:sz w:val="24"/>
          <w:szCs w:val="24"/>
        </w:rPr>
      </w:pPr>
    </w:p>
    <w:p w:rsidR="00944483" w:rsidRDefault="00944483">
      <w:pPr>
        <w:jc w:val="both"/>
        <w:rPr>
          <w:b/>
          <w:sz w:val="24"/>
          <w:szCs w:val="24"/>
        </w:rPr>
      </w:pPr>
    </w:p>
    <w:p w:rsidR="00944483" w:rsidRDefault="00944483">
      <w:pPr>
        <w:jc w:val="both"/>
        <w:rPr>
          <w:b/>
          <w:sz w:val="24"/>
          <w:szCs w:val="24"/>
        </w:rPr>
      </w:pPr>
    </w:p>
    <w:p w:rsidR="00944483" w:rsidRDefault="00944483">
      <w:pPr>
        <w:jc w:val="both"/>
        <w:rPr>
          <w:b/>
          <w:sz w:val="24"/>
          <w:szCs w:val="24"/>
        </w:rPr>
      </w:pPr>
    </w:p>
    <w:p w:rsidR="00944483" w:rsidRDefault="00944483">
      <w:pPr>
        <w:jc w:val="both"/>
        <w:rPr>
          <w:b/>
          <w:sz w:val="24"/>
          <w:szCs w:val="24"/>
        </w:rPr>
      </w:pPr>
    </w:p>
    <w:p w:rsidR="00944483" w:rsidRDefault="00944483" w:rsidP="00BB19C1">
      <w:pPr>
        <w:shd w:val="clear" w:color="auto" w:fill="FFFFFF"/>
        <w:tabs>
          <w:tab w:val="left" w:pos="5529"/>
        </w:tabs>
        <w:ind w:left="11" w:right="3543"/>
      </w:pPr>
    </w:p>
    <w:p w:rsidR="00944483" w:rsidRDefault="00944483">
      <w:pPr>
        <w:jc w:val="both"/>
        <w:rPr>
          <w:b/>
        </w:rPr>
      </w:pPr>
    </w:p>
    <w:p w:rsidR="00944483" w:rsidRDefault="00944483">
      <w:pPr>
        <w:ind w:firstLine="708"/>
        <w:jc w:val="both"/>
      </w:pPr>
      <w:r>
        <w:rPr>
          <w:bCs/>
          <w:color w:val="000000"/>
        </w:rPr>
        <w:t xml:space="preserve">В целях актуализации и повышения </w:t>
      </w:r>
      <w:r>
        <w:rPr>
          <w:color w:val="000000"/>
        </w:rPr>
        <w:t>эффективности реализации муниципальной программы Волоконовского района</w:t>
      </w:r>
      <w:r>
        <w:t xml:space="preserve"> от 3 сентября 2014 года № 333 «Об утверждении муниципальной программы «Обеспечение </w:t>
      </w:r>
      <w:r>
        <w:rPr>
          <w:spacing w:val="-4"/>
        </w:rPr>
        <w:t>безопасности</w:t>
      </w:r>
      <w:r>
        <w:t xml:space="preserve"> </w:t>
      </w:r>
      <w:r>
        <w:rPr>
          <w:spacing w:val="-3"/>
        </w:rPr>
        <w:t xml:space="preserve">жизнедеятельности </w:t>
      </w:r>
      <w:r>
        <w:t xml:space="preserve">населения Волоконовского района» </w:t>
      </w:r>
      <w:r>
        <w:rPr>
          <w:color w:val="000000"/>
        </w:rPr>
        <w:t>(с изменениями и дополнениями) для обеспечения согласованности и сбалансированности документов стратегического планирования, разрабатываемых на уровне субъекта Российской Федерации и муниципальном уровне</w:t>
      </w:r>
      <w:r>
        <w:t xml:space="preserve">, </w:t>
      </w:r>
      <w:r>
        <w:rPr>
          <w:b/>
        </w:rPr>
        <w:t>п о с т а н о в л я ю</w:t>
      </w:r>
      <w:r>
        <w:t>:</w:t>
      </w:r>
    </w:p>
    <w:p w:rsidR="00944483" w:rsidRDefault="00944483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Внести изменения в постановление главы администрации Волоконовского района от 03 сентября 2014 года № 333 «Об утверждении муниципальной программы «Обеспечение безопасности жизнедеятельности населения Волоконовского района», изложив муниципальную программу «Обеспечение безопасности жизнедеятельности населения Волоконовского района» в новой редакции, согласно приложению.</w:t>
      </w:r>
    </w:p>
    <w:p w:rsidR="00944483" w:rsidRDefault="00944483">
      <w:pPr>
        <w:tabs>
          <w:tab w:val="left" w:pos="993"/>
          <w:tab w:val="left" w:pos="1276"/>
        </w:tabs>
        <w:ind w:firstLine="709"/>
        <w:jc w:val="both"/>
      </w:pPr>
      <w:r>
        <w:t>2.</w:t>
      </w:r>
      <w:r>
        <w:tab/>
        <w:t xml:space="preserve">Настоящее постановление разместить на официальном сайте администрации муниципального района «Волоконовский район» </w:t>
      </w:r>
      <w:r w:rsidRPr="00180B7D">
        <w:t>(</w:t>
      </w:r>
      <w:r w:rsidRPr="00180B7D">
        <w:rPr>
          <w:lang w:val="en-US"/>
        </w:rPr>
        <w:t>volokonadm</w:t>
      </w:r>
      <w:r w:rsidRPr="00180B7D">
        <w:t>.</w:t>
      </w:r>
      <w:r w:rsidRPr="00180B7D">
        <w:rPr>
          <w:lang w:val="en-US"/>
        </w:rPr>
        <w:t>ru</w:t>
      </w:r>
      <w:r>
        <w:t>) (Дрогачева О.А.).</w:t>
      </w:r>
    </w:p>
    <w:p w:rsidR="00944483" w:rsidRDefault="00944483" w:rsidP="00BB19C1">
      <w:pPr>
        <w:ind w:firstLine="708"/>
        <w:jc w:val="both"/>
      </w:pPr>
      <w:r>
        <w:t>3. Контроль за исполнением постановления возложить на заместителя руководителя аппарата главы администрации района – секретаря Совета безопасности района А.А. Анчишкина.</w:t>
      </w:r>
    </w:p>
    <w:p w:rsidR="00944483" w:rsidRDefault="00944483" w:rsidP="00BB19C1">
      <w:pPr>
        <w:ind w:firstLine="708"/>
        <w:jc w:val="both"/>
      </w:pPr>
    </w:p>
    <w:p w:rsidR="00944483" w:rsidRDefault="00944483">
      <w:pPr>
        <w:pStyle w:val="a7"/>
        <w:spacing w:beforeAutospacing="0" w:afterAutospacing="0"/>
        <w:jc w:val="both"/>
        <w:rPr>
          <w:b/>
          <w:sz w:val="28"/>
          <w:szCs w:val="28"/>
        </w:rPr>
      </w:pPr>
    </w:p>
    <w:p w:rsidR="00944483" w:rsidRPr="00A731FA" w:rsidRDefault="00944483">
      <w:pPr>
        <w:pStyle w:val="a7"/>
        <w:spacing w:beforeAutospacing="0" w:afterAutospacing="0"/>
        <w:jc w:val="both"/>
        <w:rPr>
          <w:rFonts w:ascii="Times New Roman" w:hAnsi="Times New Roman"/>
          <w:b/>
          <w:sz w:val="28"/>
          <w:szCs w:val="28"/>
        </w:rPr>
      </w:pPr>
      <w:r w:rsidRPr="00A731FA">
        <w:rPr>
          <w:rFonts w:ascii="Times New Roman" w:hAnsi="Times New Roman"/>
          <w:b/>
          <w:sz w:val="28"/>
          <w:szCs w:val="28"/>
        </w:rPr>
        <w:t>Глава администрации района</w:t>
      </w:r>
      <w:r w:rsidRPr="00A731FA">
        <w:rPr>
          <w:rFonts w:ascii="Times New Roman" w:hAnsi="Times New Roman"/>
          <w:b/>
          <w:sz w:val="28"/>
          <w:szCs w:val="28"/>
        </w:rPr>
        <w:tab/>
      </w:r>
      <w:r w:rsidRPr="00A731FA">
        <w:rPr>
          <w:rFonts w:ascii="Times New Roman" w:hAnsi="Times New Roman"/>
          <w:b/>
          <w:sz w:val="28"/>
          <w:szCs w:val="28"/>
        </w:rPr>
        <w:tab/>
      </w:r>
      <w:r w:rsidRPr="00A731FA">
        <w:rPr>
          <w:rFonts w:ascii="Times New Roman" w:hAnsi="Times New Roman"/>
          <w:b/>
          <w:sz w:val="28"/>
          <w:szCs w:val="28"/>
        </w:rPr>
        <w:tab/>
        <w:t xml:space="preserve">                      </w:t>
      </w:r>
      <w:r w:rsidRPr="00A731FA">
        <w:rPr>
          <w:rFonts w:ascii="Times New Roman" w:hAnsi="Times New Roman"/>
          <w:b/>
          <w:sz w:val="28"/>
          <w:szCs w:val="28"/>
        </w:rPr>
        <w:tab/>
        <w:t>С.И. Бикетов</w:t>
      </w:r>
    </w:p>
    <w:p w:rsidR="00944483" w:rsidRDefault="00944483">
      <w:pPr>
        <w:pStyle w:val="a7"/>
        <w:spacing w:beforeAutospacing="0" w:afterAutospacing="0"/>
        <w:jc w:val="both"/>
        <w:rPr>
          <w:sz w:val="28"/>
          <w:szCs w:val="28"/>
        </w:rPr>
      </w:pPr>
    </w:p>
    <w:p w:rsidR="00944483" w:rsidRDefault="00944483">
      <w:pPr>
        <w:pStyle w:val="a7"/>
        <w:spacing w:beforeAutospacing="0" w:afterAutospacing="0"/>
        <w:jc w:val="both"/>
        <w:rPr>
          <w:sz w:val="28"/>
          <w:szCs w:val="28"/>
        </w:rPr>
      </w:pPr>
    </w:p>
    <w:p w:rsidR="00944483" w:rsidRDefault="00944483">
      <w:pPr>
        <w:pStyle w:val="a7"/>
        <w:spacing w:beforeAutospacing="0" w:afterAutospacing="0"/>
        <w:jc w:val="both"/>
        <w:rPr>
          <w:sz w:val="28"/>
          <w:szCs w:val="28"/>
        </w:rPr>
        <w:sectPr w:rsidR="00944483" w:rsidSect="0080135C">
          <w:headerReference w:type="even" r:id="rId8"/>
          <w:headerReference w:type="default" r:id="rId9"/>
          <w:pgSz w:w="11906" w:h="16838"/>
          <w:pgMar w:top="567" w:right="567" w:bottom="1134" w:left="1701" w:header="0" w:footer="0" w:gutter="0"/>
          <w:cols w:space="720"/>
          <w:formProt w:val="0"/>
          <w:titlePg/>
          <w:docGrid w:linePitch="360"/>
        </w:sectPr>
      </w:pPr>
    </w:p>
    <w:p w:rsidR="00944483" w:rsidRDefault="00944483" w:rsidP="0080135C">
      <w:pPr>
        <w:jc w:val="center"/>
        <w:rPr>
          <w:b/>
        </w:rPr>
      </w:pPr>
    </w:p>
    <w:p w:rsidR="00944483" w:rsidRDefault="00944483" w:rsidP="0080135C">
      <w:pPr>
        <w:jc w:val="center"/>
        <w:rPr>
          <w:b/>
        </w:rPr>
      </w:pPr>
    </w:p>
    <w:p w:rsidR="00944483" w:rsidRDefault="00944483" w:rsidP="0080135C">
      <w:pPr>
        <w:jc w:val="center"/>
        <w:rPr>
          <w:b/>
        </w:rPr>
      </w:pPr>
    </w:p>
    <w:p w:rsidR="00944483" w:rsidRDefault="00944483" w:rsidP="0080135C">
      <w:pPr>
        <w:jc w:val="center"/>
        <w:rPr>
          <w:b/>
        </w:rPr>
      </w:pPr>
    </w:p>
    <w:p w:rsidR="00944483" w:rsidRDefault="00944483" w:rsidP="00767F0C">
      <w:pPr>
        <w:framePr w:w="4362" w:h="1618" w:hSpace="180" w:wrap="around" w:vAnchor="text" w:hAnchor="page" w:x="6925" w:y="-1382"/>
        <w:jc w:val="center"/>
        <w:rPr>
          <w:b/>
        </w:rPr>
      </w:pPr>
      <w:r>
        <w:rPr>
          <w:b/>
        </w:rPr>
        <w:t xml:space="preserve">Утверждена </w:t>
      </w:r>
    </w:p>
    <w:p w:rsidR="00944483" w:rsidRDefault="00944483" w:rsidP="00767F0C">
      <w:pPr>
        <w:framePr w:w="4362" w:h="1618" w:hSpace="180" w:wrap="around" w:vAnchor="text" w:hAnchor="page" w:x="6925" w:y="-1382"/>
        <w:jc w:val="center"/>
        <w:rPr>
          <w:b/>
        </w:rPr>
      </w:pPr>
      <w:r>
        <w:rPr>
          <w:b/>
        </w:rPr>
        <w:t xml:space="preserve">постановлением </w:t>
      </w:r>
    </w:p>
    <w:p w:rsidR="00944483" w:rsidRDefault="00944483" w:rsidP="00767F0C">
      <w:pPr>
        <w:framePr w:w="4362" w:h="1618" w:hSpace="180" w:wrap="around" w:vAnchor="text" w:hAnchor="page" w:x="6925" w:y="-1382"/>
        <w:jc w:val="center"/>
        <w:rPr>
          <w:b/>
        </w:rPr>
      </w:pPr>
      <w:r>
        <w:rPr>
          <w:b/>
        </w:rPr>
        <w:t>администрации района</w:t>
      </w:r>
    </w:p>
    <w:p w:rsidR="00944483" w:rsidRDefault="00944483" w:rsidP="00767F0C">
      <w:pPr>
        <w:framePr w:w="4362" w:h="1618" w:hSpace="180" w:wrap="around" w:vAnchor="text" w:hAnchor="page" w:x="6925" w:y="-1382"/>
        <w:jc w:val="center"/>
        <w:rPr>
          <w:b/>
        </w:rPr>
      </w:pPr>
      <w:r>
        <w:rPr>
          <w:b/>
        </w:rPr>
        <w:t xml:space="preserve">от </w:t>
      </w:r>
      <w:r w:rsidR="00484267">
        <w:rPr>
          <w:b/>
        </w:rPr>
        <w:t>14 февраля</w:t>
      </w:r>
      <w:r>
        <w:rPr>
          <w:b/>
        </w:rPr>
        <w:t xml:space="preserve"> 2022 года</w:t>
      </w:r>
    </w:p>
    <w:p w:rsidR="00944483" w:rsidRPr="00484267" w:rsidRDefault="00944483" w:rsidP="00767F0C">
      <w:pPr>
        <w:framePr w:w="4362" w:h="1618" w:hSpace="180" w:wrap="around" w:vAnchor="text" w:hAnchor="page" w:x="6925" w:y="-1382"/>
        <w:jc w:val="center"/>
        <w:rPr>
          <w:b/>
        </w:rPr>
      </w:pPr>
      <w:r>
        <w:rPr>
          <w:b/>
        </w:rPr>
        <w:t xml:space="preserve">№ </w:t>
      </w:r>
      <w:r w:rsidR="00484267">
        <w:rPr>
          <w:b/>
        </w:rPr>
        <w:t>99-01</w:t>
      </w:r>
      <w:r w:rsidR="00484267">
        <w:rPr>
          <w:b/>
          <w:lang w:val="en-US"/>
        </w:rPr>
        <w:t>/</w:t>
      </w:r>
      <w:r w:rsidR="00484267">
        <w:rPr>
          <w:b/>
        </w:rPr>
        <w:t>60</w:t>
      </w:r>
    </w:p>
    <w:p w:rsidR="00944483" w:rsidRDefault="00944483" w:rsidP="0080135C">
      <w:pPr>
        <w:jc w:val="center"/>
        <w:rPr>
          <w:b/>
        </w:rPr>
      </w:pPr>
    </w:p>
    <w:p w:rsidR="00944483" w:rsidRDefault="00944483" w:rsidP="0080135C">
      <w:pPr>
        <w:jc w:val="center"/>
        <w:rPr>
          <w:b/>
          <w:szCs w:val="16"/>
        </w:rPr>
      </w:pPr>
    </w:p>
    <w:p w:rsidR="00944483" w:rsidRPr="00767F0C" w:rsidRDefault="00944483" w:rsidP="0080135C">
      <w:pPr>
        <w:jc w:val="center"/>
        <w:rPr>
          <w:b/>
          <w:szCs w:val="16"/>
        </w:rPr>
      </w:pPr>
    </w:p>
    <w:p w:rsidR="00944483" w:rsidRDefault="00944483" w:rsidP="0080135C">
      <w:pPr>
        <w:jc w:val="center"/>
        <w:rPr>
          <w:b/>
        </w:rPr>
      </w:pPr>
      <w:r>
        <w:rPr>
          <w:b/>
        </w:rPr>
        <w:t>Муниципальная программа Волоконовского района</w:t>
      </w:r>
    </w:p>
    <w:p w:rsidR="00944483" w:rsidRDefault="00944483" w:rsidP="0080135C">
      <w:pPr>
        <w:jc w:val="center"/>
        <w:rPr>
          <w:b/>
        </w:rPr>
      </w:pPr>
      <w:r>
        <w:rPr>
          <w:b/>
        </w:rPr>
        <w:t xml:space="preserve"> «Обеспечение безопасности жизнедеятельности населения </w:t>
      </w:r>
    </w:p>
    <w:p w:rsidR="00944483" w:rsidRDefault="00944483" w:rsidP="0080135C">
      <w:pPr>
        <w:jc w:val="center"/>
        <w:rPr>
          <w:b/>
        </w:rPr>
      </w:pPr>
      <w:r w:rsidRPr="00C15FD7">
        <w:rPr>
          <w:b/>
        </w:rPr>
        <w:t>Волоконовского района</w:t>
      </w:r>
      <w:r>
        <w:rPr>
          <w:b/>
        </w:rPr>
        <w:t>»</w:t>
      </w:r>
    </w:p>
    <w:p w:rsidR="00944483" w:rsidRPr="00767F0C" w:rsidRDefault="00944483" w:rsidP="0080135C">
      <w:pPr>
        <w:jc w:val="center"/>
        <w:rPr>
          <w:b/>
          <w:sz w:val="26"/>
          <w:szCs w:val="16"/>
        </w:rPr>
      </w:pPr>
    </w:p>
    <w:p w:rsidR="00944483" w:rsidRPr="00C15FD7" w:rsidRDefault="00944483" w:rsidP="0080135C">
      <w:pPr>
        <w:jc w:val="center"/>
        <w:rPr>
          <w:b/>
        </w:rPr>
      </w:pPr>
      <w:r>
        <w:rPr>
          <w:b/>
        </w:rPr>
        <w:t>П А С П О Р Т</w:t>
      </w:r>
    </w:p>
    <w:p w:rsidR="00944483" w:rsidRPr="00C15FD7" w:rsidRDefault="00944483" w:rsidP="0080135C">
      <w:pPr>
        <w:jc w:val="center"/>
        <w:rPr>
          <w:b/>
        </w:rPr>
      </w:pPr>
      <w:r>
        <w:rPr>
          <w:b/>
        </w:rPr>
        <w:t xml:space="preserve">муниципальной программы Волоконовского района «Обеспечение безопасности жизнедеятельности населения </w:t>
      </w:r>
      <w:r w:rsidRPr="00C15FD7">
        <w:rPr>
          <w:b/>
        </w:rPr>
        <w:t>Волоконовского района</w:t>
      </w:r>
      <w:r>
        <w:rPr>
          <w:b/>
        </w:rPr>
        <w:t>»</w:t>
      </w:r>
    </w:p>
    <w:p w:rsidR="00944483" w:rsidRPr="00767F0C" w:rsidRDefault="00944483" w:rsidP="0080135C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7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  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3629"/>
        <w:gridCol w:w="5427"/>
      </w:tblGrid>
      <w:tr w:rsidR="00944483" w:rsidRPr="007A50C7" w:rsidTr="0080135C">
        <w:tc>
          <w:tcPr>
            <w:tcW w:w="310" w:type="pct"/>
          </w:tcPr>
          <w:p w:rsidR="00944483" w:rsidRPr="00261872" w:rsidRDefault="00944483" w:rsidP="0080135C">
            <w:pPr>
              <w:pStyle w:val="af3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№</w:t>
            </w:r>
          </w:p>
          <w:p w:rsidR="00944483" w:rsidRPr="00261872" w:rsidRDefault="00944483" w:rsidP="0080135C">
            <w:pPr>
              <w:pStyle w:val="af3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пп</w:t>
            </w:r>
          </w:p>
        </w:tc>
        <w:tc>
          <w:tcPr>
            <w:tcW w:w="1889" w:type="pct"/>
          </w:tcPr>
          <w:p w:rsidR="00944483" w:rsidRPr="00261872" w:rsidRDefault="00944483" w:rsidP="0080135C">
            <w:pPr>
              <w:pStyle w:val="af3"/>
              <w:jc w:val="center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Наименование</w:t>
            </w:r>
          </w:p>
        </w:tc>
        <w:tc>
          <w:tcPr>
            <w:tcW w:w="2801" w:type="pct"/>
          </w:tcPr>
          <w:p w:rsidR="00944483" w:rsidRPr="007A50C7" w:rsidRDefault="00944483" w:rsidP="0080135C">
            <w:pPr>
              <w:jc w:val="center"/>
            </w:pPr>
            <w:r>
              <w:t>Содержание</w:t>
            </w:r>
          </w:p>
        </w:tc>
      </w:tr>
      <w:tr w:rsidR="00944483" w:rsidRPr="007A50C7" w:rsidTr="0080135C">
        <w:tc>
          <w:tcPr>
            <w:tcW w:w="310" w:type="pct"/>
          </w:tcPr>
          <w:p w:rsidR="00944483" w:rsidRPr="00261872" w:rsidRDefault="00944483" w:rsidP="0080135C">
            <w:pPr>
              <w:pStyle w:val="af3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889" w:type="pct"/>
          </w:tcPr>
          <w:p w:rsidR="00944483" w:rsidRPr="00261872" w:rsidRDefault="00944483" w:rsidP="0080135C">
            <w:pPr>
              <w:pStyle w:val="af3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Наименование муниципальной программы</w:t>
            </w:r>
          </w:p>
        </w:tc>
        <w:tc>
          <w:tcPr>
            <w:tcW w:w="2801" w:type="pct"/>
          </w:tcPr>
          <w:p w:rsidR="00944483" w:rsidRPr="00D80766" w:rsidRDefault="00944483" w:rsidP="0080135C">
            <w:pPr>
              <w:jc w:val="both"/>
            </w:pPr>
            <w:r w:rsidRPr="007A50C7">
              <w:t>«Обеспечение безопасности жизнедеятельности населения Волоконовского района</w:t>
            </w:r>
            <w:r>
              <w:t>»</w:t>
            </w:r>
          </w:p>
        </w:tc>
      </w:tr>
      <w:tr w:rsidR="00944483" w:rsidRPr="007A50C7" w:rsidTr="0080135C">
        <w:tc>
          <w:tcPr>
            <w:tcW w:w="310" w:type="pct"/>
          </w:tcPr>
          <w:p w:rsidR="00944483" w:rsidRPr="00261872" w:rsidRDefault="00944483" w:rsidP="0080135C">
            <w:pPr>
              <w:pStyle w:val="af3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889" w:type="pct"/>
          </w:tcPr>
          <w:p w:rsidR="00944483" w:rsidRPr="00261872" w:rsidRDefault="00944483" w:rsidP="0080135C">
            <w:pPr>
              <w:pStyle w:val="af3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801" w:type="pct"/>
          </w:tcPr>
          <w:p w:rsidR="00944483" w:rsidRPr="00261872" w:rsidRDefault="00944483" w:rsidP="00F563E4">
            <w:pPr>
              <w:pStyle w:val="af3"/>
              <w:ind w:left="72"/>
              <w:jc w:val="both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 xml:space="preserve">Администрация муниципального района «Волоконовский район» </w:t>
            </w:r>
          </w:p>
        </w:tc>
      </w:tr>
      <w:tr w:rsidR="00944483" w:rsidRPr="00597063" w:rsidTr="00F86AFA">
        <w:trPr>
          <w:trHeight w:val="1011"/>
        </w:trPr>
        <w:tc>
          <w:tcPr>
            <w:tcW w:w="310" w:type="pct"/>
          </w:tcPr>
          <w:p w:rsidR="00944483" w:rsidRPr="00261872" w:rsidRDefault="00944483" w:rsidP="0080135C">
            <w:pPr>
              <w:pStyle w:val="af3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889" w:type="pct"/>
          </w:tcPr>
          <w:p w:rsidR="00944483" w:rsidRPr="00261872" w:rsidRDefault="00944483" w:rsidP="0080135C">
            <w:pPr>
              <w:pStyle w:val="af3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Соисполнители муниципальной программы</w:t>
            </w:r>
          </w:p>
        </w:tc>
        <w:tc>
          <w:tcPr>
            <w:tcW w:w="2801" w:type="pct"/>
          </w:tcPr>
          <w:p w:rsidR="00944483" w:rsidRPr="00261872" w:rsidRDefault="00944483" w:rsidP="00F563E4">
            <w:pPr>
              <w:pStyle w:val="af3"/>
              <w:ind w:left="72"/>
              <w:jc w:val="both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Администрация муниципального района «Волоконовский район» в лице Совета безопасности Волоконовского района</w:t>
            </w:r>
          </w:p>
        </w:tc>
      </w:tr>
      <w:tr w:rsidR="00944483" w:rsidRPr="007A50C7" w:rsidTr="00F86AFA">
        <w:trPr>
          <w:trHeight w:val="985"/>
        </w:trPr>
        <w:tc>
          <w:tcPr>
            <w:tcW w:w="310" w:type="pct"/>
          </w:tcPr>
          <w:p w:rsidR="00944483" w:rsidRPr="00261872" w:rsidRDefault="00944483" w:rsidP="0080135C">
            <w:pPr>
              <w:pStyle w:val="af3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889" w:type="pct"/>
          </w:tcPr>
          <w:p w:rsidR="00944483" w:rsidRPr="00261872" w:rsidRDefault="00944483" w:rsidP="0080135C">
            <w:pPr>
              <w:pStyle w:val="af3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Участники муниципальной программы</w:t>
            </w:r>
          </w:p>
        </w:tc>
        <w:tc>
          <w:tcPr>
            <w:tcW w:w="2801" w:type="pct"/>
          </w:tcPr>
          <w:p w:rsidR="00944483" w:rsidRPr="00261872" w:rsidRDefault="00944483" w:rsidP="00F563E4">
            <w:pPr>
              <w:pStyle w:val="af3"/>
              <w:ind w:left="72"/>
              <w:jc w:val="both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 xml:space="preserve"> Администрация муниципального района «Волоконовский район»</w:t>
            </w:r>
          </w:p>
        </w:tc>
      </w:tr>
      <w:tr w:rsidR="00944483" w:rsidRPr="007A50C7" w:rsidTr="0080135C">
        <w:tc>
          <w:tcPr>
            <w:tcW w:w="310" w:type="pct"/>
          </w:tcPr>
          <w:p w:rsidR="00944483" w:rsidRPr="00261872" w:rsidRDefault="00944483" w:rsidP="0080135C">
            <w:pPr>
              <w:pStyle w:val="af3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889" w:type="pct"/>
          </w:tcPr>
          <w:p w:rsidR="00944483" w:rsidRPr="00261872" w:rsidRDefault="00944483" w:rsidP="0080135C">
            <w:pPr>
              <w:pStyle w:val="af3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Подпрограммы муниципальной программы</w:t>
            </w:r>
          </w:p>
        </w:tc>
        <w:tc>
          <w:tcPr>
            <w:tcW w:w="2801" w:type="pct"/>
          </w:tcPr>
          <w:p w:rsidR="00944483" w:rsidRPr="00261872" w:rsidRDefault="00944483" w:rsidP="0080135C">
            <w:pPr>
              <w:pStyle w:val="af3"/>
              <w:numPr>
                <w:ilvl w:val="0"/>
                <w:numId w:val="4"/>
              </w:numPr>
              <w:spacing w:after="0"/>
              <w:ind w:left="34" w:firstLine="0"/>
              <w:jc w:val="both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Укрепление общественного порядка.</w:t>
            </w:r>
          </w:p>
          <w:p w:rsidR="00944483" w:rsidRPr="00261872" w:rsidRDefault="00944483" w:rsidP="0080135C">
            <w:pPr>
              <w:pStyle w:val="af3"/>
              <w:numPr>
                <w:ilvl w:val="0"/>
                <w:numId w:val="4"/>
              </w:numPr>
              <w:spacing w:after="0"/>
              <w:ind w:left="34" w:firstLine="0"/>
              <w:jc w:val="both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Профилактика немедицинского потребления наркотических средств и психотропных веществ.</w:t>
            </w:r>
          </w:p>
          <w:p w:rsidR="00944483" w:rsidRPr="00261872" w:rsidRDefault="00944483" w:rsidP="0080135C">
            <w:pPr>
              <w:pStyle w:val="af3"/>
              <w:numPr>
                <w:ilvl w:val="0"/>
                <w:numId w:val="4"/>
              </w:numPr>
              <w:spacing w:after="0"/>
              <w:ind w:left="34" w:firstLine="0"/>
              <w:jc w:val="both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населения.</w:t>
            </w:r>
          </w:p>
          <w:p w:rsidR="00944483" w:rsidRPr="00261872" w:rsidRDefault="00944483" w:rsidP="0080135C">
            <w:pPr>
              <w:pStyle w:val="af3"/>
              <w:numPr>
                <w:ilvl w:val="0"/>
                <w:numId w:val="4"/>
              </w:numPr>
              <w:spacing w:after="0"/>
              <w:ind w:left="34" w:firstLine="0"/>
              <w:jc w:val="both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Профилактика безнадзорности и правонарушений несовершеннолетними в Волоконовском районе.</w:t>
            </w:r>
          </w:p>
          <w:p w:rsidR="00944483" w:rsidRPr="00261872" w:rsidRDefault="00944483" w:rsidP="0080135C">
            <w:pPr>
              <w:pStyle w:val="af3"/>
              <w:ind w:left="34"/>
              <w:rPr>
                <w:rFonts w:ascii="Times New Roman" w:hAnsi="Times New Roman"/>
                <w:color w:val="000000"/>
                <w:szCs w:val="28"/>
              </w:rPr>
            </w:pPr>
            <w:r w:rsidRPr="00261872">
              <w:rPr>
                <w:rFonts w:ascii="Times New Roman" w:hAnsi="Times New Roman"/>
                <w:color w:val="000000"/>
                <w:szCs w:val="28"/>
              </w:rPr>
              <w:t xml:space="preserve">5.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     </w:t>
            </w:r>
            <w:hyperlink w:anchor="P1668" w:history="1">
              <w:r w:rsidRPr="00261872">
                <w:rPr>
                  <w:rStyle w:val="af9"/>
                  <w:rFonts w:ascii="Times New Roman" w:hAnsi="Times New Roman"/>
                  <w:color w:val="000000"/>
                  <w:szCs w:val="28"/>
                  <w:u w:val="none"/>
                </w:rPr>
                <w:t xml:space="preserve">Противодействие </w:t>
              </w:r>
              <w:r>
                <w:rPr>
                  <w:rStyle w:val="af9"/>
                  <w:rFonts w:ascii="Times New Roman" w:hAnsi="Times New Roman"/>
                  <w:color w:val="000000"/>
                  <w:szCs w:val="28"/>
                  <w:u w:val="none"/>
                </w:rPr>
                <w:t xml:space="preserve">     </w:t>
              </w:r>
              <w:r w:rsidRPr="00261872">
                <w:rPr>
                  <w:rStyle w:val="af9"/>
                  <w:rFonts w:ascii="Times New Roman" w:hAnsi="Times New Roman"/>
                  <w:color w:val="000000"/>
                  <w:szCs w:val="28"/>
                  <w:u w:val="none"/>
                </w:rPr>
                <w:t xml:space="preserve">терроризму </w:t>
              </w:r>
              <w:r>
                <w:rPr>
                  <w:rStyle w:val="af9"/>
                  <w:rFonts w:ascii="Times New Roman" w:hAnsi="Times New Roman"/>
                  <w:color w:val="000000"/>
                  <w:szCs w:val="28"/>
                  <w:u w:val="none"/>
                </w:rPr>
                <w:t xml:space="preserve">   </w:t>
              </w:r>
              <w:r w:rsidRPr="00261872">
                <w:rPr>
                  <w:rStyle w:val="af9"/>
                  <w:rFonts w:ascii="Times New Roman" w:hAnsi="Times New Roman"/>
                  <w:color w:val="000000"/>
                  <w:szCs w:val="28"/>
                  <w:u w:val="none"/>
                </w:rPr>
                <w:t xml:space="preserve">и </w:t>
              </w:r>
              <w:r w:rsidRPr="00261872">
                <w:rPr>
                  <w:rStyle w:val="af9"/>
                  <w:rFonts w:ascii="Times New Roman" w:hAnsi="Times New Roman"/>
                  <w:color w:val="000000"/>
                  <w:szCs w:val="28"/>
                  <w:u w:val="none"/>
                </w:rPr>
                <w:lastRenderedPageBreak/>
                <w:t>экстремизму</w:t>
              </w:r>
            </w:hyperlink>
            <w:r w:rsidRPr="00261872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</w:tr>
      <w:tr w:rsidR="00944483" w:rsidRPr="007A50C7" w:rsidTr="0080135C">
        <w:tc>
          <w:tcPr>
            <w:tcW w:w="310" w:type="pct"/>
          </w:tcPr>
          <w:p w:rsidR="00944483" w:rsidRPr="00261872" w:rsidRDefault="00944483" w:rsidP="0080135C">
            <w:pPr>
              <w:pStyle w:val="af3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lastRenderedPageBreak/>
              <w:t>6</w:t>
            </w:r>
          </w:p>
        </w:tc>
        <w:tc>
          <w:tcPr>
            <w:tcW w:w="1889" w:type="pct"/>
          </w:tcPr>
          <w:p w:rsidR="00944483" w:rsidRPr="00261872" w:rsidRDefault="00944483" w:rsidP="0080135C">
            <w:pPr>
              <w:pStyle w:val="af3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Цель муниципальной программы</w:t>
            </w:r>
          </w:p>
        </w:tc>
        <w:tc>
          <w:tcPr>
            <w:tcW w:w="2801" w:type="pct"/>
          </w:tcPr>
          <w:p w:rsidR="00944483" w:rsidRPr="00261872" w:rsidRDefault="00944483" w:rsidP="00F563E4">
            <w:pPr>
              <w:pStyle w:val="af3"/>
              <w:ind w:left="72"/>
              <w:jc w:val="both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Повышение уровня безопасности жизнедеятельности населения Волоконовского района Белгородской области</w:t>
            </w:r>
          </w:p>
        </w:tc>
      </w:tr>
      <w:tr w:rsidR="00944483" w:rsidRPr="007A50C7" w:rsidTr="0080135C">
        <w:tc>
          <w:tcPr>
            <w:tcW w:w="310" w:type="pct"/>
          </w:tcPr>
          <w:p w:rsidR="00944483" w:rsidRPr="00261872" w:rsidRDefault="00944483" w:rsidP="0080135C">
            <w:pPr>
              <w:pStyle w:val="af3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889" w:type="pct"/>
          </w:tcPr>
          <w:p w:rsidR="00944483" w:rsidRPr="00261872" w:rsidRDefault="00944483" w:rsidP="0080135C">
            <w:pPr>
              <w:pStyle w:val="af3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Задачи муниципальной программы</w:t>
            </w:r>
          </w:p>
        </w:tc>
        <w:tc>
          <w:tcPr>
            <w:tcW w:w="2801" w:type="pct"/>
          </w:tcPr>
          <w:p w:rsidR="00944483" w:rsidRPr="00261872" w:rsidRDefault="00944483" w:rsidP="0080135C">
            <w:pPr>
              <w:pStyle w:val="af3"/>
              <w:numPr>
                <w:ilvl w:val="0"/>
                <w:numId w:val="5"/>
              </w:numPr>
              <w:spacing w:after="0"/>
              <w:ind w:left="34" w:firstLine="0"/>
              <w:jc w:val="both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Обеспечение общественного порядка и безопасности дорожного движения.</w:t>
            </w:r>
          </w:p>
          <w:p w:rsidR="00944483" w:rsidRPr="00261872" w:rsidRDefault="00944483" w:rsidP="0080135C">
            <w:pPr>
              <w:pStyle w:val="af3"/>
              <w:numPr>
                <w:ilvl w:val="0"/>
                <w:numId w:val="5"/>
              </w:numPr>
              <w:spacing w:after="0"/>
              <w:ind w:left="34" w:firstLine="0"/>
              <w:jc w:val="both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Сокращение масштабов незаконного распространения и немедицинского потребления наркотиков и их последствий для здоровья личности и общества в целом.</w:t>
            </w:r>
          </w:p>
          <w:p w:rsidR="00944483" w:rsidRPr="00261872" w:rsidRDefault="00944483" w:rsidP="0080135C">
            <w:pPr>
              <w:pStyle w:val="af3"/>
              <w:numPr>
                <w:ilvl w:val="0"/>
                <w:numId w:val="5"/>
              </w:numPr>
              <w:spacing w:after="0"/>
              <w:ind w:left="34" w:firstLine="0"/>
              <w:jc w:val="both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Создание условий для снижения уровня возникновения чрезвычайных ситуаций природного техногенного характера, защите населения от их последствий, обеспечение необходимых условий для безопасной жизнедеятельности и устойчивого социально-экономического развития региона, повышение уровня безопасности.</w:t>
            </w:r>
          </w:p>
          <w:p w:rsidR="00944483" w:rsidRPr="00261872" w:rsidRDefault="00944483" w:rsidP="0080135C">
            <w:pPr>
              <w:pStyle w:val="af3"/>
              <w:numPr>
                <w:ilvl w:val="0"/>
                <w:numId w:val="5"/>
              </w:numPr>
              <w:spacing w:after="0"/>
              <w:ind w:left="34" w:firstLine="0"/>
              <w:jc w:val="both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Повышение эффективности профилактики безнадзорности и правонарушений несовершеннолетних</w:t>
            </w:r>
          </w:p>
          <w:p w:rsidR="00944483" w:rsidRPr="00261872" w:rsidRDefault="00944483" w:rsidP="0080135C">
            <w:pPr>
              <w:pStyle w:val="af3"/>
              <w:numPr>
                <w:ilvl w:val="0"/>
                <w:numId w:val="5"/>
              </w:numPr>
              <w:spacing w:after="0"/>
              <w:ind w:left="34" w:firstLine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61872">
              <w:rPr>
                <w:rFonts w:ascii="Times New Roman" w:hAnsi="Times New Roman"/>
                <w:color w:val="000000"/>
                <w:szCs w:val="28"/>
              </w:rPr>
              <w:t>Реализация мер по противодействию терроризму и экстремизму на территории Волоконовского района</w:t>
            </w:r>
          </w:p>
        </w:tc>
      </w:tr>
      <w:tr w:rsidR="00944483" w:rsidRPr="007A50C7" w:rsidTr="0080135C">
        <w:tc>
          <w:tcPr>
            <w:tcW w:w="310" w:type="pct"/>
          </w:tcPr>
          <w:p w:rsidR="00944483" w:rsidRPr="00261872" w:rsidRDefault="00944483" w:rsidP="0080135C">
            <w:pPr>
              <w:pStyle w:val="af3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889" w:type="pct"/>
          </w:tcPr>
          <w:p w:rsidR="00944483" w:rsidRPr="00261872" w:rsidRDefault="00944483" w:rsidP="0080135C">
            <w:pPr>
              <w:pStyle w:val="af3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2801" w:type="pct"/>
          </w:tcPr>
          <w:p w:rsidR="00944483" w:rsidRPr="00261872" w:rsidRDefault="00944483" w:rsidP="00F563E4">
            <w:pPr>
              <w:pStyle w:val="af3"/>
              <w:ind w:left="72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261872">
              <w:rPr>
                <w:rFonts w:ascii="Times New Roman" w:hAnsi="Times New Roman"/>
                <w:szCs w:val="28"/>
                <w:lang w:eastAsia="en-US"/>
              </w:rPr>
              <w:t>Муниципальная программа реализуется в 2 этапа:</w:t>
            </w:r>
          </w:p>
          <w:p w:rsidR="00944483" w:rsidRPr="00261872" w:rsidRDefault="00944483" w:rsidP="00F563E4">
            <w:pPr>
              <w:pStyle w:val="af3"/>
              <w:ind w:left="72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261872">
              <w:rPr>
                <w:rFonts w:ascii="Times New Roman" w:hAnsi="Times New Roman"/>
                <w:szCs w:val="28"/>
                <w:lang w:eastAsia="en-US"/>
              </w:rPr>
              <w:t>1 этап - 2015 – 2020 годы</w:t>
            </w:r>
          </w:p>
          <w:p w:rsidR="00944483" w:rsidRPr="00261872" w:rsidRDefault="00944483" w:rsidP="00F563E4">
            <w:pPr>
              <w:pStyle w:val="af3"/>
              <w:ind w:left="72"/>
              <w:jc w:val="both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 xml:space="preserve">2 этап – 2020 - 2025 годы. </w:t>
            </w:r>
          </w:p>
        </w:tc>
      </w:tr>
      <w:tr w:rsidR="00944483" w:rsidRPr="007A50C7" w:rsidTr="0080135C">
        <w:tc>
          <w:tcPr>
            <w:tcW w:w="310" w:type="pct"/>
          </w:tcPr>
          <w:p w:rsidR="00944483" w:rsidRPr="00261872" w:rsidRDefault="00944483" w:rsidP="0080135C">
            <w:pPr>
              <w:pStyle w:val="af3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889" w:type="pct"/>
          </w:tcPr>
          <w:p w:rsidR="00944483" w:rsidRPr="00261872" w:rsidRDefault="00944483" w:rsidP="0080135C">
            <w:pPr>
              <w:pStyle w:val="af3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 xml:space="preserve">Общий объем бюджетных ассигнований муниципальной программы, в том числе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</w:t>
            </w:r>
            <w:r w:rsidRPr="00261872">
              <w:rPr>
                <w:rFonts w:ascii="Times New Roman" w:hAnsi="Times New Roman"/>
                <w:szCs w:val="28"/>
              </w:rPr>
              <w:lastRenderedPageBreak/>
              <w:t>других источников</w:t>
            </w:r>
          </w:p>
        </w:tc>
        <w:tc>
          <w:tcPr>
            <w:tcW w:w="2801" w:type="pct"/>
          </w:tcPr>
          <w:p w:rsidR="00944483" w:rsidRPr="00A02D4D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02D4D">
              <w:lastRenderedPageBreak/>
              <w:t xml:space="preserve">Планируемый общий объем финансирования муниципальной программы в 2015-2025 годах за счет всех источников финансирования </w:t>
            </w:r>
            <w:r>
              <w:t>40 258,4</w:t>
            </w:r>
            <w:r w:rsidRPr="00A02D4D">
              <w:rPr>
                <w:color w:val="000000"/>
              </w:rPr>
              <w:t xml:space="preserve"> тыс. рублей.</w:t>
            </w:r>
          </w:p>
          <w:p w:rsidR="00944483" w:rsidRPr="00A02D4D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A02D4D">
              <w:t>Объем финансирования муниципальной программы в 2015-2025 г</w:t>
            </w:r>
            <w:r>
              <w:t>одах за счет средств</w:t>
            </w:r>
            <w:r w:rsidRPr="00A02D4D">
              <w:t xml:space="preserve"> бюджета Волоконовского района составит </w:t>
            </w:r>
            <w:r w:rsidRPr="00A02D4D">
              <w:rPr>
                <w:color w:val="000000"/>
              </w:rPr>
              <w:t>3</w:t>
            </w:r>
            <w:r>
              <w:rPr>
                <w:color w:val="000000"/>
              </w:rPr>
              <w:t>4 333,4</w:t>
            </w:r>
            <w:r w:rsidRPr="00A02D4D">
              <w:rPr>
                <w:color w:val="000000"/>
              </w:rPr>
              <w:t xml:space="preserve"> </w:t>
            </w:r>
            <w:r w:rsidRPr="00A02D4D">
              <w:t>тыс. рублей, в том числе по годам:</w:t>
            </w:r>
          </w:p>
          <w:p w:rsidR="00944483" w:rsidRPr="00A02D4D" w:rsidRDefault="00944483" w:rsidP="0080135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A02D4D">
              <w:t>2015 год – 1 439 тыс. рублей;</w:t>
            </w:r>
          </w:p>
          <w:p w:rsidR="00944483" w:rsidRPr="00A02D4D" w:rsidRDefault="00944483" w:rsidP="0080135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A02D4D">
              <w:t>2016 год – 1 842 тыс. рублей;</w:t>
            </w:r>
          </w:p>
          <w:p w:rsidR="00944483" w:rsidRPr="00A02D4D" w:rsidRDefault="00944483" w:rsidP="0080135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A02D4D">
              <w:lastRenderedPageBreak/>
              <w:t>2017 год – 1</w:t>
            </w:r>
            <w:r>
              <w:t xml:space="preserve"> </w:t>
            </w:r>
            <w:r w:rsidRPr="00A02D4D">
              <w:t>746,3 тыс. рублей;</w:t>
            </w:r>
          </w:p>
          <w:p w:rsidR="00944483" w:rsidRPr="00A02D4D" w:rsidRDefault="00944483" w:rsidP="0080135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A02D4D">
              <w:t>2018 год – 2</w:t>
            </w:r>
            <w:r>
              <w:t xml:space="preserve"> </w:t>
            </w:r>
            <w:r w:rsidRPr="00A02D4D">
              <w:t>490 тыс. рублей;</w:t>
            </w:r>
          </w:p>
          <w:p w:rsidR="00944483" w:rsidRPr="00A02D4D" w:rsidRDefault="00944483" w:rsidP="0080135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A02D4D">
              <w:t>2019 год – 2</w:t>
            </w:r>
            <w:r>
              <w:t xml:space="preserve"> </w:t>
            </w:r>
            <w:r w:rsidRPr="00A02D4D">
              <w:t>456 тыс. рублей;</w:t>
            </w:r>
          </w:p>
          <w:p w:rsidR="00944483" w:rsidRPr="00A02D4D" w:rsidRDefault="00944483" w:rsidP="0080135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A02D4D">
              <w:t>2020 год – 3</w:t>
            </w:r>
            <w:r>
              <w:t xml:space="preserve"> </w:t>
            </w:r>
            <w:r w:rsidRPr="00A02D4D">
              <w:t>105,5 тыс. рублей;</w:t>
            </w:r>
          </w:p>
          <w:p w:rsidR="00944483" w:rsidRPr="00A02D4D" w:rsidRDefault="00944483" w:rsidP="0080135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A02D4D">
              <w:t>2021 год – 3</w:t>
            </w:r>
            <w:r>
              <w:t xml:space="preserve"> 309,6</w:t>
            </w:r>
            <w:r w:rsidRPr="00A02D4D">
              <w:t>тыс. рублей;</w:t>
            </w:r>
          </w:p>
          <w:p w:rsidR="00944483" w:rsidRPr="00A02D4D" w:rsidRDefault="00944483" w:rsidP="0080135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A02D4D">
              <w:t xml:space="preserve">2022 год – </w:t>
            </w:r>
            <w:r>
              <w:t>4 971</w:t>
            </w:r>
            <w:r w:rsidRPr="00A02D4D">
              <w:t xml:space="preserve"> тыс. рублей;</w:t>
            </w:r>
          </w:p>
          <w:p w:rsidR="00944483" w:rsidRPr="00A02D4D" w:rsidRDefault="00944483" w:rsidP="0080135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A02D4D">
              <w:t xml:space="preserve">2023 год – </w:t>
            </w:r>
            <w:r>
              <w:t>4 432</w:t>
            </w:r>
            <w:r w:rsidRPr="00A02D4D">
              <w:t xml:space="preserve"> тыс. рублей;</w:t>
            </w:r>
          </w:p>
          <w:p w:rsidR="00944483" w:rsidRPr="00A02D4D" w:rsidRDefault="00944483" w:rsidP="0080135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A02D4D">
              <w:t xml:space="preserve">2024 год – </w:t>
            </w:r>
            <w:r>
              <w:t>4 271</w:t>
            </w:r>
            <w:r w:rsidRPr="00A02D4D">
              <w:t xml:space="preserve"> тыс. рублей;</w:t>
            </w:r>
          </w:p>
          <w:p w:rsidR="00944483" w:rsidRPr="00261872" w:rsidRDefault="00944483" w:rsidP="00F563E4">
            <w:pPr>
              <w:pStyle w:val="af3"/>
              <w:ind w:left="0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2025 год –4 271 тыс. рублей.</w:t>
            </w:r>
          </w:p>
          <w:p w:rsidR="00944483" w:rsidRPr="00261872" w:rsidRDefault="00944483" w:rsidP="00F563E4">
            <w:pPr>
              <w:pStyle w:val="af3"/>
              <w:ind w:left="0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 w:rsidRPr="00261872">
              <w:rPr>
                <w:rFonts w:ascii="Times New Roman" w:hAnsi="Times New Roman"/>
                <w:szCs w:val="28"/>
              </w:rPr>
              <w:t>Объем финансирования муниципальной программы в 2015-2025 годах за счет средств областного бюджета составит 5 925 тыс. рублей.</w:t>
            </w:r>
          </w:p>
        </w:tc>
      </w:tr>
      <w:tr w:rsidR="00944483" w:rsidRPr="007A50C7" w:rsidTr="0080135C">
        <w:tc>
          <w:tcPr>
            <w:tcW w:w="310" w:type="pct"/>
          </w:tcPr>
          <w:p w:rsidR="00944483" w:rsidRPr="00261872" w:rsidRDefault="00944483" w:rsidP="0080135C">
            <w:pPr>
              <w:pStyle w:val="af3"/>
              <w:rPr>
                <w:rFonts w:ascii="Times New Roman" w:hAnsi="Times New Roman"/>
                <w:szCs w:val="28"/>
              </w:rPr>
            </w:pPr>
          </w:p>
          <w:p w:rsidR="00944483" w:rsidRPr="00597063" w:rsidRDefault="00944483" w:rsidP="0080135C">
            <w:r>
              <w:t>10</w:t>
            </w:r>
          </w:p>
        </w:tc>
        <w:tc>
          <w:tcPr>
            <w:tcW w:w="1889" w:type="pct"/>
          </w:tcPr>
          <w:p w:rsidR="00944483" w:rsidRPr="00261872" w:rsidRDefault="00944483" w:rsidP="0080135C">
            <w:pPr>
              <w:pStyle w:val="af3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2801" w:type="pct"/>
          </w:tcPr>
          <w:p w:rsidR="00944483" w:rsidRPr="00261872" w:rsidRDefault="00944483" w:rsidP="00F563E4">
            <w:pPr>
              <w:pStyle w:val="af3"/>
              <w:ind w:left="72"/>
              <w:jc w:val="both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В 2025 году планируется:</w:t>
            </w:r>
          </w:p>
          <w:p w:rsidR="00944483" w:rsidRPr="00261872" w:rsidRDefault="00944483" w:rsidP="00F563E4">
            <w:pPr>
              <w:pStyle w:val="af3"/>
              <w:ind w:left="72"/>
              <w:jc w:val="both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1. Снижение показателя числа общего немедицинского потребления наркотиков до 100 на 100 тысяч населения.</w:t>
            </w:r>
          </w:p>
          <w:p w:rsidR="00944483" w:rsidRPr="00261872" w:rsidRDefault="00944483" w:rsidP="00F563E4">
            <w:pPr>
              <w:pStyle w:val="af3"/>
              <w:ind w:left="72"/>
              <w:jc w:val="both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2. Снижение количества людей, погибших при пожарах, до 0 человек.</w:t>
            </w:r>
          </w:p>
          <w:p w:rsidR="00944483" w:rsidRPr="00261872" w:rsidRDefault="00944483" w:rsidP="00F563E4">
            <w:pPr>
              <w:pStyle w:val="af3"/>
              <w:ind w:left="72"/>
              <w:jc w:val="both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3. Снижение количества пожаров до        12 единиц.</w:t>
            </w:r>
          </w:p>
          <w:p w:rsidR="00944483" w:rsidRPr="00261872" w:rsidRDefault="00944483" w:rsidP="00F563E4">
            <w:pPr>
              <w:pStyle w:val="af3"/>
              <w:ind w:left="72"/>
              <w:jc w:val="both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4. Сокращение количества преступлений, совершенных несовершеннолетними или при их участии, до 0.</w:t>
            </w:r>
          </w:p>
          <w:p w:rsidR="00944483" w:rsidRPr="00261872" w:rsidRDefault="00944483" w:rsidP="00F563E4">
            <w:pPr>
              <w:pStyle w:val="af3"/>
              <w:ind w:left="72"/>
              <w:jc w:val="both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5. Полное обеспечение физической охраной образовательных учреждений района.</w:t>
            </w:r>
          </w:p>
          <w:p w:rsidR="00944483" w:rsidRPr="00261872" w:rsidRDefault="00944483" w:rsidP="00F563E4">
            <w:pPr>
              <w:pStyle w:val="af3"/>
              <w:ind w:left="72"/>
              <w:jc w:val="both"/>
              <w:rPr>
                <w:rFonts w:ascii="Times New Roman" w:hAnsi="Times New Roman"/>
                <w:szCs w:val="28"/>
              </w:rPr>
            </w:pPr>
            <w:r w:rsidRPr="00261872">
              <w:rPr>
                <w:rFonts w:ascii="Times New Roman" w:hAnsi="Times New Roman"/>
                <w:szCs w:val="28"/>
              </w:rPr>
              <w:t>6. Полное обеспечение населения средствами оповещения.</w:t>
            </w:r>
          </w:p>
          <w:p w:rsidR="00944483" w:rsidRPr="00261872" w:rsidRDefault="00944483" w:rsidP="00F563E4">
            <w:pPr>
              <w:pStyle w:val="af3"/>
              <w:ind w:left="72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 w:rsidRPr="00261872">
              <w:rPr>
                <w:rFonts w:ascii="Times New Roman" w:hAnsi="Times New Roman"/>
                <w:szCs w:val="28"/>
              </w:rPr>
              <w:t>7. Снижение количества преступлений до 30 на 10 тыс. населения.</w:t>
            </w:r>
          </w:p>
        </w:tc>
      </w:tr>
    </w:tbl>
    <w:p w:rsidR="00944483" w:rsidRDefault="00944483" w:rsidP="0080135C">
      <w:pPr>
        <w:shd w:val="clear" w:color="auto" w:fill="FFFFFF"/>
        <w:spacing w:before="312" w:line="317" w:lineRule="exact"/>
        <w:jc w:val="center"/>
        <w:rPr>
          <w:b/>
          <w:bCs/>
          <w:spacing w:val="-5"/>
        </w:rPr>
      </w:pPr>
    </w:p>
    <w:p w:rsidR="00944483" w:rsidRDefault="00944483" w:rsidP="0080135C">
      <w:pPr>
        <w:shd w:val="clear" w:color="auto" w:fill="FFFFFF"/>
        <w:spacing w:before="312" w:line="317" w:lineRule="exact"/>
        <w:jc w:val="center"/>
        <w:rPr>
          <w:b/>
          <w:bCs/>
          <w:spacing w:val="-5"/>
        </w:rPr>
      </w:pPr>
    </w:p>
    <w:p w:rsidR="00944483" w:rsidRDefault="00944483" w:rsidP="0080135C">
      <w:pPr>
        <w:shd w:val="clear" w:color="auto" w:fill="FFFFFF"/>
        <w:spacing w:before="312" w:line="317" w:lineRule="exact"/>
        <w:jc w:val="center"/>
        <w:rPr>
          <w:b/>
          <w:bCs/>
          <w:spacing w:val="-5"/>
        </w:rPr>
      </w:pPr>
    </w:p>
    <w:p w:rsidR="00944483" w:rsidRDefault="00944483" w:rsidP="0080135C">
      <w:pPr>
        <w:shd w:val="clear" w:color="auto" w:fill="FFFFFF"/>
        <w:spacing w:before="312" w:line="317" w:lineRule="exact"/>
        <w:jc w:val="center"/>
        <w:rPr>
          <w:b/>
          <w:bCs/>
          <w:spacing w:val="-5"/>
        </w:rPr>
      </w:pPr>
    </w:p>
    <w:p w:rsidR="00944483" w:rsidRPr="00F86AFA" w:rsidRDefault="00944483" w:rsidP="00F86AFA">
      <w:pPr>
        <w:shd w:val="clear" w:color="auto" w:fill="FFFFFF"/>
        <w:spacing w:line="312" w:lineRule="exact"/>
        <w:ind w:left="14" w:right="1" w:firstLine="701"/>
        <w:jc w:val="both"/>
        <w:rPr>
          <w:spacing w:val="-5"/>
        </w:rPr>
      </w:pPr>
    </w:p>
    <w:p w:rsidR="00944483" w:rsidRPr="00F86AFA" w:rsidRDefault="00944483" w:rsidP="00F86AFA">
      <w:pPr>
        <w:shd w:val="clear" w:color="auto" w:fill="FFFFFF"/>
        <w:spacing w:line="312" w:lineRule="exact"/>
        <w:ind w:left="14" w:right="1" w:firstLine="701"/>
        <w:jc w:val="both"/>
        <w:rPr>
          <w:spacing w:val="-5"/>
        </w:rPr>
      </w:pPr>
      <w:r w:rsidRPr="00F86AFA">
        <w:rPr>
          <w:spacing w:val="-5"/>
        </w:rPr>
        <w:tab/>
      </w:r>
    </w:p>
    <w:p w:rsidR="00944483" w:rsidRDefault="00944483" w:rsidP="00F86AFA">
      <w:pPr>
        <w:shd w:val="clear" w:color="auto" w:fill="FFFFFF"/>
        <w:spacing w:line="312" w:lineRule="exact"/>
        <w:ind w:left="14" w:right="1" w:firstLine="701"/>
        <w:jc w:val="both"/>
        <w:rPr>
          <w:spacing w:val="-5"/>
        </w:rPr>
      </w:pPr>
    </w:p>
    <w:p w:rsidR="00944483" w:rsidRPr="00F86AFA" w:rsidRDefault="00944483" w:rsidP="00F86AFA">
      <w:pPr>
        <w:shd w:val="clear" w:color="auto" w:fill="FFFFFF"/>
        <w:spacing w:line="312" w:lineRule="exact"/>
        <w:ind w:left="14" w:right="1" w:firstLine="701"/>
        <w:jc w:val="both"/>
        <w:rPr>
          <w:spacing w:val="-5"/>
        </w:rPr>
      </w:pPr>
    </w:p>
    <w:p w:rsidR="00944483" w:rsidRPr="00F86AFA" w:rsidRDefault="00944483" w:rsidP="00F86AFA">
      <w:pPr>
        <w:shd w:val="clear" w:color="auto" w:fill="FFFFFF"/>
        <w:spacing w:line="312" w:lineRule="exact"/>
        <w:ind w:left="14" w:right="1" w:hanging="14"/>
        <w:jc w:val="center"/>
        <w:rPr>
          <w:b/>
          <w:bCs/>
          <w:spacing w:val="-5"/>
          <w:sz w:val="16"/>
          <w:szCs w:val="16"/>
        </w:rPr>
      </w:pPr>
      <w:r w:rsidRPr="00F86AFA">
        <w:rPr>
          <w:b/>
          <w:spacing w:val="-5"/>
        </w:rPr>
        <w:t>1. Общая характеристика сферы реализации муниципальной программы,</w:t>
      </w:r>
      <w:r w:rsidRPr="00F86AFA">
        <w:rPr>
          <w:b/>
          <w:bCs/>
          <w:spacing w:val="-6"/>
        </w:rPr>
        <w:t xml:space="preserve">      в том числе формулировки основных проблем в указанной сфере                        </w:t>
      </w:r>
      <w:r w:rsidRPr="00F86AFA">
        <w:rPr>
          <w:b/>
          <w:bCs/>
          <w:spacing w:val="-5"/>
        </w:rPr>
        <w:t>и прогноз ее развития</w:t>
      </w:r>
    </w:p>
    <w:p w:rsidR="00944483" w:rsidRDefault="00944483" w:rsidP="0080135C">
      <w:pPr>
        <w:shd w:val="clear" w:color="auto" w:fill="FFFFFF"/>
        <w:spacing w:line="312" w:lineRule="exact"/>
        <w:ind w:left="14" w:right="1" w:firstLine="701"/>
        <w:jc w:val="both"/>
        <w:rPr>
          <w:spacing w:val="-5"/>
        </w:rPr>
      </w:pPr>
    </w:p>
    <w:p w:rsidR="00944483" w:rsidRPr="006D4B41" w:rsidRDefault="00944483" w:rsidP="0080135C">
      <w:pPr>
        <w:shd w:val="clear" w:color="auto" w:fill="FFFFFF"/>
        <w:spacing w:line="312" w:lineRule="exact"/>
        <w:ind w:left="14" w:right="1" w:firstLine="701"/>
        <w:jc w:val="both"/>
        <w:rPr>
          <w:spacing w:val="-5"/>
        </w:rPr>
      </w:pPr>
      <w:r w:rsidRPr="006D4B41">
        <w:rPr>
          <w:spacing w:val="-5"/>
        </w:rPr>
        <w:t xml:space="preserve">Стратегией социально-экономического развития Белгородской области на период до 2025 года, утвержденной постановлением Правительства области от </w:t>
      </w:r>
      <w:r>
        <w:rPr>
          <w:spacing w:val="-5"/>
        </w:rPr>
        <w:t xml:space="preserve">   </w:t>
      </w:r>
      <w:r w:rsidRPr="006D4B41">
        <w:rPr>
          <w:spacing w:val="-5"/>
        </w:rPr>
        <w:t>25 января 2010 года № 27-пп, определено, что стратегической целью развития области является достижение для населения Белгородской области достойного человека качества жизни и его постоянное у</w:t>
      </w:r>
      <w:r>
        <w:rPr>
          <w:spacing w:val="-5"/>
        </w:rPr>
        <w:t>лучшение на основе инновационно-</w:t>
      </w:r>
      <w:r w:rsidRPr="006D4B41">
        <w:rPr>
          <w:spacing w:val="-5"/>
        </w:rPr>
        <w:t>ори</w:t>
      </w:r>
      <w:r w:rsidRPr="006D4B41">
        <w:rPr>
          <w:spacing w:val="-5"/>
        </w:rPr>
        <w:softHyphen/>
      </w:r>
      <w:r>
        <w:rPr>
          <w:spacing w:val="-5"/>
        </w:rPr>
        <w:t>ентированной экономической и социальной политики</w:t>
      </w:r>
      <w:r w:rsidRPr="006D4B41">
        <w:rPr>
          <w:spacing w:val="-5"/>
        </w:rPr>
        <w:t>.</w:t>
      </w:r>
    </w:p>
    <w:p w:rsidR="00944483" w:rsidRDefault="00944483" w:rsidP="0080135C">
      <w:pPr>
        <w:shd w:val="clear" w:color="auto" w:fill="FFFFFF"/>
        <w:spacing w:line="312" w:lineRule="exact"/>
        <w:ind w:left="14" w:right="1" w:firstLine="701"/>
        <w:jc w:val="both"/>
      </w:pPr>
      <w:r>
        <w:rPr>
          <w:spacing w:val="-5"/>
        </w:rPr>
        <w:t>Для достижения этой цели одной из первоочередных задач является создание условий для безопасной жизнедеятельности населения на территории Волоконовского района</w:t>
      </w:r>
      <w:r>
        <w:rPr>
          <w:spacing w:val="-3"/>
        </w:rPr>
        <w:t xml:space="preserve">, обеспечение надежной защиты личности, общества и государства от </w:t>
      </w:r>
      <w:r>
        <w:t>преступных посягательств.</w:t>
      </w:r>
    </w:p>
    <w:p w:rsidR="00944483" w:rsidRDefault="00944483" w:rsidP="0080135C">
      <w:pPr>
        <w:shd w:val="clear" w:color="auto" w:fill="FFFFFF"/>
        <w:spacing w:line="312" w:lineRule="exact"/>
        <w:ind w:left="14" w:right="1" w:firstLine="706"/>
        <w:jc w:val="both"/>
      </w:pPr>
      <w:r>
        <w:rPr>
          <w:spacing w:val="-5"/>
        </w:rPr>
        <w:t>Практика и накопленный за последние годы опыт реализации задач по обес</w:t>
      </w:r>
      <w:r>
        <w:rPr>
          <w:spacing w:val="-5"/>
        </w:rPr>
        <w:softHyphen/>
        <w:t xml:space="preserve">печению безопасности неизбежно приводят к выводу о необходимости внедрения </w:t>
      </w:r>
      <w:r>
        <w:t>комплексного подхода в этой работе.</w:t>
      </w:r>
    </w:p>
    <w:p w:rsidR="00944483" w:rsidRDefault="00944483" w:rsidP="0080135C">
      <w:pPr>
        <w:shd w:val="clear" w:color="auto" w:fill="FFFFFF"/>
        <w:spacing w:line="312" w:lineRule="exact"/>
        <w:ind w:left="14" w:right="1" w:firstLine="706"/>
        <w:jc w:val="both"/>
        <w:rPr>
          <w:spacing w:val="-3"/>
        </w:rPr>
      </w:pPr>
      <w:r>
        <w:rPr>
          <w:spacing w:val="-5"/>
        </w:rPr>
        <w:t xml:space="preserve">Анализ статистических данных последних лет показывает, что наряду с достигнутыми положительными результатами в деятельности по профилактике </w:t>
      </w:r>
      <w:r>
        <w:rPr>
          <w:spacing w:val="-6"/>
        </w:rPr>
        <w:t xml:space="preserve">правонарушений, борьбы с преступностью и обеспечению безопасности дорожного </w:t>
      </w:r>
      <w:r>
        <w:rPr>
          <w:spacing w:val="-5"/>
        </w:rPr>
        <w:t>движения, принимаемых мер в указанном направлении явно недостаточно. По отдельным показателям криминальная обстановка и состояние аварийности на транс</w:t>
      </w:r>
      <w:r>
        <w:rPr>
          <w:spacing w:val="-5"/>
        </w:rPr>
        <w:softHyphen/>
      </w:r>
      <w:r>
        <w:rPr>
          <w:spacing w:val="-3"/>
        </w:rPr>
        <w:t xml:space="preserve">порте продолжает оставаться достаточно напряженной. </w:t>
      </w:r>
    </w:p>
    <w:p w:rsidR="00944483" w:rsidRDefault="00944483" w:rsidP="0080135C">
      <w:pPr>
        <w:shd w:val="clear" w:color="auto" w:fill="FFFFFF"/>
        <w:spacing w:line="312" w:lineRule="exact"/>
        <w:ind w:left="14" w:right="1" w:firstLine="706"/>
        <w:jc w:val="both"/>
      </w:pPr>
      <w:r>
        <w:rPr>
          <w:spacing w:val="-3"/>
        </w:rPr>
        <w:t xml:space="preserve">Действуя в непростых условиях, органы внутренних дел, с учетом складывающейся криминогенной обстановки обеспечивают безопасность граждан, меняется имидж сотрудника полиции, «приблизив» его к людям, сместив акцент на профилактику правонарушений. Особое внимание в работе </w:t>
      </w:r>
      <w:r>
        <w:t xml:space="preserve">ОМВД </w:t>
      </w:r>
      <w:r w:rsidRPr="00295606">
        <w:t>России по</w:t>
      </w:r>
      <w:r>
        <w:t xml:space="preserve"> Волоконовскому району уделяется реализации комплекса мероприятий, направленных на героико-патриотическое, культурно-просветительское и духовно-нравственное воспитание личного состава, а также популяризацию службы в органах внутренних дел. Совместно усилиями всех сотрудников региональной муниципальной власти, а также контролирующих и надзорных органов удалось не допустить на территории района проявлений экстремизма и массовых беспорядков.</w:t>
      </w:r>
    </w:p>
    <w:p w:rsidR="00944483" w:rsidRPr="00EC2BB1" w:rsidRDefault="00944483" w:rsidP="0080135C">
      <w:pPr>
        <w:shd w:val="clear" w:color="auto" w:fill="FFFFFF"/>
        <w:spacing w:line="312" w:lineRule="exact"/>
        <w:ind w:left="14" w:right="1" w:firstLine="706"/>
        <w:jc w:val="both"/>
      </w:pPr>
      <w:r w:rsidRPr="00EC2BB1">
        <w:t xml:space="preserve">Оперативная обстановка на территории района за 2013 год характеризуется снижением общего числа зарегистрированных преступлений на 3,7% (со 189 до 182), при этом число тяжких и особо тяжких посягательств сократилось на 24,1% (с 29 до 22), а их удельный вес составил 12,1%, что ниже среднеобластного показателя – 17%. </w:t>
      </w:r>
    </w:p>
    <w:p w:rsidR="00944483" w:rsidRPr="00EC2BB1" w:rsidRDefault="00944483" w:rsidP="0080135C">
      <w:pPr>
        <w:shd w:val="clear" w:color="auto" w:fill="FFFFFF"/>
        <w:spacing w:line="312" w:lineRule="exact"/>
        <w:ind w:left="14" w:right="1" w:firstLine="706"/>
        <w:jc w:val="both"/>
      </w:pPr>
      <w:r w:rsidRPr="00EC2BB1">
        <w:t>Сократилось количество противопожарных посягательств, совершенных против собственности на 20,4% (со 108 до 86), а вот количество преступлений против личности увеличились на 29,6% (с 44 до 57).  Выявлено 4 преступления, совершенных в составе группы лиц по предварительному сговору, что на 63,3% меньше АППГ – 11 фактов.</w:t>
      </w:r>
    </w:p>
    <w:p w:rsidR="00944483" w:rsidRPr="00EC2BB1" w:rsidRDefault="00944483" w:rsidP="0080135C">
      <w:pPr>
        <w:shd w:val="clear" w:color="auto" w:fill="FFFFFF"/>
        <w:spacing w:line="312" w:lineRule="exact"/>
        <w:ind w:left="14" w:right="1" w:firstLine="706"/>
        <w:jc w:val="both"/>
      </w:pPr>
      <w:r w:rsidRPr="00EC2BB1">
        <w:lastRenderedPageBreak/>
        <w:t>За 12 месяцев 2014 года зарегистрировано 125 преступлений, которые совершили безработные и лица без постоянного источника дохода, рост на 4,2% (АППГ – 120).</w:t>
      </w:r>
    </w:p>
    <w:p w:rsidR="00944483" w:rsidRPr="00EC2BB1" w:rsidRDefault="00944483" w:rsidP="0080135C">
      <w:pPr>
        <w:shd w:val="clear" w:color="auto" w:fill="FFFFFF"/>
        <w:spacing w:line="312" w:lineRule="exact"/>
        <w:ind w:left="14" w:right="1" w:firstLine="706"/>
        <w:jc w:val="both"/>
      </w:pPr>
      <w:r w:rsidRPr="00EC2BB1">
        <w:t>Ведется работа по обеспечению безопасности дорожного движения по итогам 2013 года на территории района зарегистрировано 345 дорожно-транспортных происшествий (2012г.-304) + 13,5%, в том числе 26 дорожно-транспортных происшествий (24 – 2012 г.) – 10,3% совершено в нетрезвом состоянии.</w:t>
      </w:r>
    </w:p>
    <w:p w:rsidR="00944483" w:rsidRPr="00EC2BB1" w:rsidRDefault="00944483" w:rsidP="0080135C">
      <w:pPr>
        <w:shd w:val="clear" w:color="auto" w:fill="FFFFFF"/>
        <w:spacing w:line="312" w:lineRule="exact"/>
        <w:ind w:left="14" w:right="1" w:firstLine="706"/>
        <w:jc w:val="both"/>
      </w:pPr>
      <w:r w:rsidRPr="00EC2BB1">
        <w:t>В 2013 году зарегистрировано 26 дорожно-транспортных происшествий (29 – 2012г.) – 10,3%,  в которых имелись пострадавшие, из них 31 (2012 – 34) – 88% человек ранено, 4 (2012г. – 10) – 60% погибло,  в нетрезвом состоянии совершено 4 (2012г. – 1) + 300% дорожно-транспортных происшествия.</w:t>
      </w:r>
    </w:p>
    <w:p w:rsidR="00944483" w:rsidRDefault="00944483" w:rsidP="0080135C">
      <w:pPr>
        <w:shd w:val="clear" w:color="auto" w:fill="FFFFFF"/>
        <w:spacing w:line="312" w:lineRule="exact"/>
        <w:ind w:left="14" w:right="1" w:firstLine="706"/>
        <w:jc w:val="both"/>
      </w:pPr>
      <w:r w:rsidRPr="00EC2BB1">
        <w:t xml:space="preserve">Выявлено 6353 (2012г. – 8005) – 20,7% нарушений правил дорожного движения, из них 186 (2012г. – 197) в нетрезвом состоянии, вынесено </w:t>
      </w:r>
      <w:r>
        <w:t xml:space="preserve">          </w:t>
      </w:r>
      <w:r w:rsidRPr="00EC2BB1">
        <w:t>5834 (2012г. – 7837) постановления в виде штрафов на сумму 3516,900 рублей, взыскано 3250,541 рубль или 94%.</w:t>
      </w:r>
    </w:p>
    <w:p w:rsidR="00944483" w:rsidRDefault="00944483" w:rsidP="0080135C">
      <w:pPr>
        <w:shd w:val="clear" w:color="auto" w:fill="FFFFFF"/>
        <w:spacing w:line="312" w:lineRule="exact"/>
        <w:ind w:left="14" w:right="1" w:firstLine="706"/>
        <w:jc w:val="both"/>
      </w:pPr>
      <w:r>
        <w:t>Однако, несмотря на достигнутые результаты, ежегодно на территории района в результате дорожно-транспортных происшествий погибают или получают ранения люди. Для эффективного решения проблем, связанных с дорожно-транспортной аварийностью, и дальнейшего снижения ее показателей до уровня развитых стран мира необходимо продолжение системной реализации мероприятий по повышению безопасности дорожного движения и их обеспечение финансовыми ресурсами.</w:t>
      </w:r>
    </w:p>
    <w:p w:rsidR="00944483" w:rsidRPr="00EC2BB1" w:rsidRDefault="00944483" w:rsidP="0080135C">
      <w:pPr>
        <w:shd w:val="clear" w:color="auto" w:fill="FFFFFF"/>
        <w:spacing w:line="312" w:lineRule="exact"/>
        <w:ind w:left="5" w:right="19" w:firstLine="686"/>
        <w:jc w:val="both"/>
      </w:pPr>
      <w:r>
        <w:rPr>
          <w:spacing w:val="-5"/>
        </w:rPr>
        <w:t>В Волоконовском районе реализуется комплекс организационных и практиче</w:t>
      </w:r>
      <w:r>
        <w:rPr>
          <w:spacing w:val="-5"/>
        </w:rPr>
        <w:softHyphen/>
        <w:t>ских мер, направленных на координацию усилий органов и учреждений системы профилактики по защите прав и законных интересов несовершеннолетних, их тру</w:t>
      </w:r>
      <w:r>
        <w:rPr>
          <w:spacing w:val="-5"/>
        </w:rPr>
        <w:softHyphen/>
        <w:t xml:space="preserve">довому и бытовому устройству, организацию занятости, отдыха и досуга детей и </w:t>
      </w:r>
      <w:r>
        <w:rPr>
          <w:spacing w:val="-3"/>
        </w:rPr>
        <w:t xml:space="preserve">подростков, на профилактику семейного неблагополучия, устранение причин и </w:t>
      </w:r>
      <w:r>
        <w:rPr>
          <w:spacing w:val="-4"/>
        </w:rPr>
        <w:t xml:space="preserve">условий, способствующих </w:t>
      </w:r>
      <w:r w:rsidRPr="00EC2BB1">
        <w:rPr>
          <w:spacing w:val="-4"/>
        </w:rPr>
        <w:t>безнадзорности и правонарушениям несовершеннолет</w:t>
      </w:r>
      <w:r w:rsidRPr="00EC2BB1">
        <w:rPr>
          <w:spacing w:val="-4"/>
        </w:rPr>
        <w:softHyphen/>
      </w:r>
      <w:r w:rsidRPr="00EC2BB1">
        <w:t>них.</w:t>
      </w:r>
    </w:p>
    <w:p w:rsidR="00944483" w:rsidRPr="00D11B58" w:rsidRDefault="00944483" w:rsidP="0080135C">
      <w:pPr>
        <w:ind w:firstLine="720"/>
        <w:jc w:val="both"/>
        <w:rPr>
          <w:snapToGrid w:val="0"/>
        </w:rPr>
      </w:pPr>
      <w:r w:rsidRPr="00EC2BB1">
        <w:rPr>
          <w:snapToGrid w:val="0"/>
        </w:rPr>
        <w:t xml:space="preserve">За 12 месяцев 2013 года на территории Волоконовского района уровень количества совершенных преступлений несовершеннолетними снизился по сравнению с прошлым годом. Несовершеннолетними совершено                             2 преступления </w:t>
      </w:r>
      <w:r>
        <w:rPr>
          <w:snapToGrid w:val="0"/>
        </w:rPr>
        <w:t>–</w:t>
      </w:r>
      <w:r w:rsidRPr="00EC2BB1">
        <w:rPr>
          <w:snapToGrid w:val="0"/>
        </w:rPr>
        <w:t xml:space="preserve"> кражи чужого имущества (2012 год</w:t>
      </w:r>
      <w:r>
        <w:rPr>
          <w:snapToGrid w:val="0"/>
        </w:rPr>
        <w:t xml:space="preserve"> – </w:t>
      </w:r>
      <w:r w:rsidRPr="00EC2BB1">
        <w:rPr>
          <w:snapToGrid w:val="0"/>
        </w:rPr>
        <w:t xml:space="preserve">3), в совершении которых принимали участие 2 несовершеннолетних, в том числе </w:t>
      </w:r>
      <w:r>
        <w:rPr>
          <w:snapToGrid w:val="0"/>
        </w:rPr>
        <w:t>–</w:t>
      </w:r>
      <w:r w:rsidRPr="00EC2BB1">
        <w:rPr>
          <w:snapToGrid w:val="0"/>
        </w:rPr>
        <w:t xml:space="preserve"> ранее уже совершавшие преступления (2012 год</w:t>
      </w:r>
      <w:r>
        <w:rPr>
          <w:snapToGrid w:val="0"/>
        </w:rPr>
        <w:t xml:space="preserve"> –</w:t>
      </w:r>
      <w:r w:rsidRPr="00EC2BB1">
        <w:rPr>
          <w:snapToGrid w:val="0"/>
        </w:rPr>
        <w:t xml:space="preserve"> 6 несовершеннолетних совершили преступления).</w:t>
      </w:r>
    </w:p>
    <w:p w:rsidR="00944483" w:rsidRDefault="00944483" w:rsidP="0080135C">
      <w:pPr>
        <w:ind w:firstLine="720"/>
        <w:jc w:val="both"/>
        <w:rPr>
          <w:snapToGrid w:val="0"/>
        </w:rPr>
      </w:pPr>
      <w:r w:rsidRPr="00D11B58">
        <w:rPr>
          <w:snapToGrid w:val="0"/>
        </w:rPr>
        <w:t>Несовершеннолетними не допущено совершения преступлений, в составе групп, в смешанной группе, а также в состоянии алкогольного или наркотического опьянения.</w:t>
      </w:r>
    </w:p>
    <w:p w:rsidR="00944483" w:rsidRPr="00EC2BB1" w:rsidRDefault="00944483" w:rsidP="0080135C">
      <w:pPr>
        <w:ind w:firstLine="720"/>
        <w:jc w:val="both"/>
        <w:rPr>
          <w:snapToGrid w:val="0"/>
        </w:rPr>
      </w:pPr>
      <w:r w:rsidRPr="00EC2BB1">
        <w:rPr>
          <w:snapToGrid w:val="0"/>
        </w:rPr>
        <w:t>В настоящее время в группе по делам несовершеннолетних ОМВД России по Волоконовскому району состоит на индивидуальном профилактическом учете 21 несоверше</w:t>
      </w:r>
      <w:r>
        <w:rPr>
          <w:snapToGrid w:val="0"/>
        </w:rPr>
        <w:t>ннолетний правонарушитель (2012</w:t>
      </w:r>
      <w:r w:rsidRPr="00EC2BB1">
        <w:rPr>
          <w:snapToGrid w:val="0"/>
        </w:rPr>
        <w:t>г.</w:t>
      </w:r>
      <w:r>
        <w:rPr>
          <w:snapToGrid w:val="0"/>
        </w:rPr>
        <w:t xml:space="preserve"> –</w:t>
      </w:r>
      <w:r w:rsidRPr="00EC2BB1">
        <w:rPr>
          <w:snapToGrid w:val="0"/>
        </w:rPr>
        <w:t xml:space="preserve"> 17). За 12 месяцев текущего года, сн</w:t>
      </w:r>
      <w:r>
        <w:rPr>
          <w:snapToGrid w:val="0"/>
        </w:rPr>
        <w:t>яты с учета 12 подростков (2012</w:t>
      </w:r>
      <w:r w:rsidRPr="00EC2BB1">
        <w:rPr>
          <w:snapToGrid w:val="0"/>
        </w:rPr>
        <w:t>г.</w:t>
      </w:r>
      <w:r>
        <w:rPr>
          <w:snapToGrid w:val="0"/>
        </w:rPr>
        <w:t xml:space="preserve"> –</w:t>
      </w:r>
      <w:r w:rsidRPr="00EC2BB1">
        <w:rPr>
          <w:snapToGrid w:val="0"/>
        </w:rPr>
        <w:t xml:space="preserve"> 33), поставлены на учет 17 подро</w:t>
      </w:r>
      <w:r>
        <w:rPr>
          <w:snapToGrid w:val="0"/>
        </w:rPr>
        <w:t>стков (2012</w:t>
      </w:r>
      <w:r w:rsidRPr="00EC2BB1">
        <w:rPr>
          <w:snapToGrid w:val="0"/>
        </w:rPr>
        <w:t xml:space="preserve">г. </w:t>
      </w:r>
      <w:r>
        <w:rPr>
          <w:snapToGrid w:val="0"/>
        </w:rPr>
        <w:t>–</w:t>
      </w:r>
      <w:r w:rsidRPr="00EC2BB1">
        <w:rPr>
          <w:snapToGrid w:val="0"/>
        </w:rPr>
        <w:t xml:space="preserve"> 28). </w:t>
      </w:r>
    </w:p>
    <w:p w:rsidR="00944483" w:rsidRPr="00EC2BB1" w:rsidRDefault="00944483" w:rsidP="0080135C">
      <w:pPr>
        <w:ind w:firstLine="720"/>
        <w:jc w:val="both"/>
        <w:rPr>
          <w:snapToGrid w:val="0"/>
        </w:rPr>
      </w:pPr>
      <w:r w:rsidRPr="00EC2BB1">
        <w:rPr>
          <w:snapToGrid w:val="0"/>
        </w:rPr>
        <w:lastRenderedPageBreak/>
        <w:t>За 12 месяцев 2013 года сотрудниками ПДН было выявлено по линии несовершеннолет</w:t>
      </w:r>
      <w:r>
        <w:rPr>
          <w:snapToGrid w:val="0"/>
        </w:rPr>
        <w:t>них 218 правонарушений (2012</w:t>
      </w:r>
      <w:r w:rsidRPr="00EC2BB1">
        <w:rPr>
          <w:snapToGrid w:val="0"/>
        </w:rPr>
        <w:t xml:space="preserve">г. </w:t>
      </w:r>
      <w:r>
        <w:rPr>
          <w:snapToGrid w:val="0"/>
        </w:rPr>
        <w:t>–</w:t>
      </w:r>
      <w:r w:rsidRPr="00EC2BB1">
        <w:rPr>
          <w:snapToGrid w:val="0"/>
        </w:rPr>
        <w:t xml:space="preserve"> 214). В отношении несовершеннолетних были составлены 24 административных протокола </w:t>
      </w:r>
      <w:r>
        <w:rPr>
          <w:snapToGrid w:val="0"/>
        </w:rPr>
        <w:t xml:space="preserve">    </w:t>
      </w:r>
      <w:r w:rsidRPr="00EC2BB1">
        <w:rPr>
          <w:snapToGrid w:val="0"/>
        </w:rPr>
        <w:t>(2012 г</w:t>
      </w:r>
      <w:r>
        <w:rPr>
          <w:snapToGrid w:val="0"/>
        </w:rPr>
        <w:t>. – 32 протокола), так</w:t>
      </w:r>
      <w:r w:rsidRPr="00EC2BB1">
        <w:rPr>
          <w:snapToGrid w:val="0"/>
        </w:rPr>
        <w:t xml:space="preserve">же  было составлено 194 административных протокола на взрослых лиц за совершение правонарушений в отношении несовершеннолетних (за 2012 г. было составлено 182 административных протоколов), выявлено 6 фактов реализации пива несовершеннолетним, </w:t>
      </w:r>
      <w:r>
        <w:rPr>
          <w:snapToGrid w:val="0"/>
        </w:rPr>
        <w:t xml:space="preserve">         </w:t>
      </w:r>
      <w:r w:rsidRPr="00EC2BB1">
        <w:rPr>
          <w:snapToGrid w:val="0"/>
        </w:rPr>
        <w:t>ст. 14.16 ч.</w:t>
      </w:r>
      <w:r>
        <w:rPr>
          <w:snapToGrid w:val="0"/>
        </w:rPr>
        <w:t xml:space="preserve"> </w:t>
      </w:r>
      <w:r w:rsidRPr="00EC2BB1">
        <w:rPr>
          <w:snapToGrid w:val="0"/>
        </w:rPr>
        <w:t>2.1  КоАП РФ, (АППГ</w:t>
      </w:r>
      <w:r>
        <w:rPr>
          <w:snapToGrid w:val="0"/>
        </w:rPr>
        <w:t xml:space="preserve"> – </w:t>
      </w:r>
      <w:r w:rsidRPr="00EC2BB1">
        <w:rPr>
          <w:snapToGrid w:val="0"/>
        </w:rPr>
        <w:t xml:space="preserve">11) и 11 фактов реализации сигарет несовершеннолетним, ст.14.2 КоАП РФ </w:t>
      </w:r>
      <w:r>
        <w:rPr>
          <w:snapToGrid w:val="0"/>
        </w:rPr>
        <w:t>–</w:t>
      </w:r>
      <w:r w:rsidRPr="00EC2BB1">
        <w:rPr>
          <w:snapToGrid w:val="0"/>
        </w:rPr>
        <w:t xml:space="preserve"> (в прошлом году данных правонарушений не выявлено).</w:t>
      </w:r>
    </w:p>
    <w:p w:rsidR="00944483" w:rsidRPr="00EC2BB1" w:rsidRDefault="00944483" w:rsidP="0080135C">
      <w:pPr>
        <w:ind w:firstLine="720"/>
        <w:jc w:val="both"/>
        <w:rPr>
          <w:snapToGrid w:val="0"/>
        </w:rPr>
      </w:pPr>
      <w:r w:rsidRPr="00EC2BB1">
        <w:rPr>
          <w:snapToGrid w:val="0"/>
        </w:rPr>
        <w:t xml:space="preserve">С целью профилактики правонарушений среди несовершеннолетних за                    12 месяцев 2013 года ОМВД России по Волоконовскому району проведено </w:t>
      </w:r>
      <w:r>
        <w:rPr>
          <w:snapToGrid w:val="0"/>
        </w:rPr>
        <w:t xml:space="preserve">  </w:t>
      </w:r>
      <w:r w:rsidRPr="00EC2BB1">
        <w:rPr>
          <w:snapToGrid w:val="0"/>
        </w:rPr>
        <w:t xml:space="preserve">178 профилактических рейдов по линии несовершеннолетних, из них, совместно с другими органами профилактики </w:t>
      </w:r>
      <w:r>
        <w:rPr>
          <w:snapToGrid w:val="0"/>
        </w:rPr>
        <w:t>–</w:t>
      </w:r>
      <w:r w:rsidRPr="00EC2BB1">
        <w:rPr>
          <w:snapToGrid w:val="0"/>
        </w:rPr>
        <w:t xml:space="preserve"> 34 рейда, в учеб</w:t>
      </w:r>
      <w:r>
        <w:rPr>
          <w:snapToGrid w:val="0"/>
        </w:rPr>
        <w:t>ных заведениях района</w:t>
      </w:r>
      <w:r w:rsidRPr="00EC2BB1">
        <w:rPr>
          <w:snapToGrid w:val="0"/>
        </w:rPr>
        <w:t xml:space="preserve"> сотрудниками ПДН совместно с УУП, ГИБДД проведено </w:t>
      </w:r>
      <w:r>
        <w:rPr>
          <w:snapToGrid w:val="0"/>
        </w:rPr>
        <w:t xml:space="preserve">                    </w:t>
      </w:r>
      <w:r w:rsidRPr="00EC2BB1">
        <w:rPr>
          <w:snapToGrid w:val="0"/>
        </w:rPr>
        <w:t>223 выступления на правовые темы с несовершеннолетними и их родителями.</w:t>
      </w:r>
    </w:p>
    <w:p w:rsidR="00944483" w:rsidRPr="00EC2BB1" w:rsidRDefault="00944483" w:rsidP="0080135C">
      <w:pPr>
        <w:ind w:firstLine="720"/>
        <w:jc w:val="both"/>
        <w:rPr>
          <w:snapToGrid w:val="0"/>
        </w:rPr>
      </w:pPr>
      <w:r w:rsidRPr="00EC2BB1">
        <w:rPr>
          <w:snapToGrid w:val="0"/>
        </w:rPr>
        <w:t>В районе проведено 28 заседаний, где составлено 268 административных материалов, составлено 6 материа</w:t>
      </w:r>
      <w:r>
        <w:rPr>
          <w:snapToGrid w:val="0"/>
        </w:rPr>
        <w:t>лов самовольных уходов из семей</w:t>
      </w:r>
      <w:r w:rsidRPr="00EC2BB1">
        <w:rPr>
          <w:snapToGrid w:val="0"/>
        </w:rPr>
        <w:t xml:space="preserve"> </w:t>
      </w:r>
      <w:r>
        <w:rPr>
          <w:snapToGrid w:val="0"/>
        </w:rPr>
        <w:t xml:space="preserve">         </w:t>
      </w:r>
      <w:r w:rsidRPr="00EC2BB1">
        <w:rPr>
          <w:snapToGrid w:val="0"/>
        </w:rPr>
        <w:t>(2012г. – 2).</w:t>
      </w:r>
    </w:p>
    <w:p w:rsidR="00944483" w:rsidRPr="00EC2BB1" w:rsidRDefault="00944483" w:rsidP="0080135C">
      <w:pPr>
        <w:ind w:firstLine="720"/>
        <w:jc w:val="both"/>
        <w:rPr>
          <w:snapToGrid w:val="0"/>
        </w:rPr>
      </w:pPr>
      <w:r w:rsidRPr="00EC2BB1">
        <w:rPr>
          <w:snapToGrid w:val="0"/>
        </w:rPr>
        <w:t>Выявлено 10 безнадзорных в 2013 г</w:t>
      </w:r>
      <w:r>
        <w:rPr>
          <w:snapToGrid w:val="0"/>
        </w:rPr>
        <w:t>оду</w:t>
      </w:r>
      <w:r w:rsidRPr="00EC2BB1">
        <w:rPr>
          <w:snapToGrid w:val="0"/>
        </w:rPr>
        <w:t xml:space="preserve"> в возрасте до 15 лет.</w:t>
      </w:r>
    </w:p>
    <w:p w:rsidR="00944483" w:rsidRPr="00EC2BB1" w:rsidRDefault="00944483" w:rsidP="0080135C">
      <w:pPr>
        <w:ind w:firstLine="720"/>
        <w:jc w:val="both"/>
        <w:rPr>
          <w:snapToGrid w:val="0"/>
        </w:rPr>
      </w:pPr>
      <w:r w:rsidRPr="00EC2BB1">
        <w:rPr>
          <w:snapToGrid w:val="0"/>
        </w:rPr>
        <w:t>Территориальной комиссией по делам несовершеннолетних и защите их прав рассмотрено 8 материалов на учащихся за уклонение от учебы.</w:t>
      </w:r>
    </w:p>
    <w:p w:rsidR="00944483" w:rsidRPr="00EC2BB1" w:rsidRDefault="00944483" w:rsidP="0080135C">
      <w:pPr>
        <w:ind w:firstLine="720"/>
        <w:jc w:val="both"/>
        <w:rPr>
          <w:snapToGrid w:val="0"/>
        </w:rPr>
      </w:pPr>
      <w:r w:rsidRPr="00EC2BB1">
        <w:rPr>
          <w:snapToGrid w:val="0"/>
        </w:rPr>
        <w:t>Активизирована работа по военно-патриотическому воспитанию учащихся</w:t>
      </w:r>
      <w:r>
        <w:rPr>
          <w:snapToGrid w:val="0"/>
        </w:rPr>
        <w:t xml:space="preserve"> для</w:t>
      </w:r>
      <w:r w:rsidRPr="00EC2BB1">
        <w:rPr>
          <w:snapToGrid w:val="0"/>
        </w:rPr>
        <w:t xml:space="preserve"> формирования негативного общественного мнения к экстремизму. </w:t>
      </w:r>
    </w:p>
    <w:p w:rsidR="00944483" w:rsidRPr="00D11B58" w:rsidRDefault="00944483" w:rsidP="0080135C">
      <w:pPr>
        <w:ind w:firstLine="720"/>
        <w:jc w:val="both"/>
        <w:rPr>
          <w:snapToGrid w:val="0"/>
        </w:rPr>
      </w:pPr>
      <w:r w:rsidRPr="00EC2BB1">
        <w:rPr>
          <w:snapToGrid w:val="0"/>
        </w:rPr>
        <w:t>С 1 февраля 2013 года на базе Ютановск</w:t>
      </w:r>
      <w:r>
        <w:rPr>
          <w:snapToGrid w:val="0"/>
        </w:rPr>
        <w:t>ого агромеханического техникума районным отделением</w:t>
      </w:r>
      <w:r w:rsidRPr="00EC2BB1">
        <w:rPr>
          <w:snapToGrid w:val="0"/>
        </w:rPr>
        <w:t xml:space="preserve"> ДОССАФ открыт военно-патриотический клуб «Честь и мужество», где занимается 25 подростков, из них 4 состоящие на учете в ПДН.</w:t>
      </w:r>
      <w:r w:rsidRPr="00D11B58">
        <w:rPr>
          <w:snapToGrid w:val="0"/>
        </w:rPr>
        <w:t xml:space="preserve"> </w:t>
      </w:r>
    </w:p>
    <w:p w:rsidR="00944483" w:rsidRPr="00D11B58" w:rsidRDefault="00944483" w:rsidP="0080135C">
      <w:pPr>
        <w:ind w:firstLine="720"/>
        <w:jc w:val="both"/>
        <w:rPr>
          <w:snapToGrid w:val="0"/>
        </w:rPr>
      </w:pPr>
      <w:r w:rsidRPr="00D11B58">
        <w:rPr>
          <w:snapToGrid w:val="0"/>
        </w:rPr>
        <w:t xml:space="preserve">Совместно с </w:t>
      </w:r>
      <w:r>
        <w:rPr>
          <w:snapToGrid w:val="0"/>
        </w:rPr>
        <w:t>управлением по делам</w:t>
      </w:r>
      <w:r w:rsidRPr="00D11B58">
        <w:rPr>
          <w:snapToGrid w:val="0"/>
        </w:rPr>
        <w:t xml:space="preserve"> молодежи </w:t>
      </w:r>
      <w:r>
        <w:rPr>
          <w:snapToGrid w:val="0"/>
        </w:rPr>
        <w:t>и спорта</w:t>
      </w:r>
      <w:r w:rsidRPr="00D11B58">
        <w:rPr>
          <w:snapToGrid w:val="0"/>
        </w:rPr>
        <w:t xml:space="preserve"> администрации района проводится работа по вовлечению несовершеннолетних, склонных к совершению правонарушений к занятиям в военно-патриотических клубах «Беркут» и «Честь и Мужество». </w:t>
      </w:r>
    </w:p>
    <w:p w:rsidR="00944483" w:rsidRPr="00D11B58" w:rsidRDefault="00944483" w:rsidP="0080135C">
      <w:pPr>
        <w:ind w:firstLine="720"/>
        <w:jc w:val="both"/>
        <w:rPr>
          <w:snapToGrid w:val="0"/>
        </w:rPr>
      </w:pPr>
      <w:r>
        <w:rPr>
          <w:snapToGrid w:val="0"/>
        </w:rPr>
        <w:t>Проводятся мероприятия,</w:t>
      </w:r>
      <w:r w:rsidRPr="00D11B58">
        <w:rPr>
          <w:snapToGrid w:val="0"/>
        </w:rPr>
        <w:t xml:space="preserve"> </w:t>
      </w:r>
      <w:r>
        <w:rPr>
          <w:snapToGrid w:val="0"/>
        </w:rPr>
        <w:t>направленные на</w:t>
      </w:r>
      <w:r w:rsidRPr="00D11B58">
        <w:rPr>
          <w:snapToGrid w:val="0"/>
        </w:rPr>
        <w:t xml:space="preserve"> выявлени</w:t>
      </w:r>
      <w:r>
        <w:rPr>
          <w:snapToGrid w:val="0"/>
        </w:rPr>
        <w:t>е</w:t>
      </w:r>
      <w:r w:rsidRPr="00D11B58">
        <w:rPr>
          <w:snapToGrid w:val="0"/>
        </w:rPr>
        <w:t xml:space="preserve"> преступлений, связанных с неисполнением</w:t>
      </w:r>
      <w:r>
        <w:rPr>
          <w:snapToGrid w:val="0"/>
        </w:rPr>
        <w:t xml:space="preserve"> родителями</w:t>
      </w:r>
      <w:r w:rsidRPr="00D11B58">
        <w:rPr>
          <w:snapToGrid w:val="0"/>
        </w:rPr>
        <w:t xml:space="preserve"> обязанностей по воспитанию несовершеннолетн</w:t>
      </w:r>
      <w:r>
        <w:rPr>
          <w:snapToGrid w:val="0"/>
        </w:rPr>
        <w:t>их</w:t>
      </w:r>
      <w:r w:rsidRPr="00D11B58">
        <w:rPr>
          <w:snapToGrid w:val="0"/>
        </w:rPr>
        <w:t>,</w:t>
      </w:r>
      <w:r>
        <w:rPr>
          <w:snapToGrid w:val="0"/>
        </w:rPr>
        <w:t xml:space="preserve"> действий, </w:t>
      </w:r>
      <w:r w:rsidRPr="00D11B58">
        <w:rPr>
          <w:snapToGrid w:val="0"/>
        </w:rPr>
        <w:t>соединен</w:t>
      </w:r>
      <w:r>
        <w:rPr>
          <w:snapToGrid w:val="0"/>
        </w:rPr>
        <w:t>ных</w:t>
      </w:r>
      <w:r w:rsidRPr="00D11B58">
        <w:rPr>
          <w:snapToGrid w:val="0"/>
        </w:rPr>
        <w:t xml:space="preserve"> с жестоким обращением</w:t>
      </w:r>
      <w:r>
        <w:rPr>
          <w:snapToGrid w:val="0"/>
        </w:rPr>
        <w:t xml:space="preserve"> с детьми</w:t>
      </w:r>
      <w:r w:rsidRPr="00D11B58">
        <w:rPr>
          <w:snapToGrid w:val="0"/>
        </w:rPr>
        <w:t xml:space="preserve"> (ст.</w:t>
      </w:r>
      <w:r>
        <w:rPr>
          <w:snapToGrid w:val="0"/>
        </w:rPr>
        <w:t xml:space="preserve"> </w:t>
      </w:r>
      <w:r w:rsidRPr="00D11B58">
        <w:rPr>
          <w:snapToGrid w:val="0"/>
        </w:rPr>
        <w:t>156 УК РФ), выявлени</w:t>
      </w:r>
      <w:r>
        <w:rPr>
          <w:snapToGrid w:val="0"/>
        </w:rPr>
        <w:t>е</w:t>
      </w:r>
      <w:r w:rsidRPr="00D11B58">
        <w:rPr>
          <w:snapToGrid w:val="0"/>
        </w:rPr>
        <w:t xml:space="preserve"> взрослых</w:t>
      </w:r>
      <w:r>
        <w:rPr>
          <w:snapToGrid w:val="0"/>
        </w:rPr>
        <w:t>,</w:t>
      </w:r>
      <w:r w:rsidRPr="00D11B58">
        <w:rPr>
          <w:snapToGrid w:val="0"/>
        </w:rPr>
        <w:t xml:space="preserve"> вовлекающих подростков в</w:t>
      </w:r>
      <w:r>
        <w:rPr>
          <w:snapToGrid w:val="0"/>
        </w:rPr>
        <w:t xml:space="preserve"> </w:t>
      </w:r>
      <w:r w:rsidRPr="00D11B58">
        <w:rPr>
          <w:snapToGrid w:val="0"/>
        </w:rPr>
        <w:t>сис</w:t>
      </w:r>
      <w:r>
        <w:rPr>
          <w:snapToGrid w:val="0"/>
        </w:rPr>
        <w:t xml:space="preserve">тематическое </w:t>
      </w:r>
      <w:r w:rsidRPr="00D11B58">
        <w:rPr>
          <w:snapToGrid w:val="0"/>
        </w:rPr>
        <w:t xml:space="preserve">употребление спиртных напитков (ст. 151 УК РФ), а также </w:t>
      </w:r>
      <w:r>
        <w:rPr>
          <w:snapToGrid w:val="0"/>
        </w:rPr>
        <w:t xml:space="preserve">выявление взрослых, </w:t>
      </w:r>
      <w:r w:rsidRPr="00D11B58">
        <w:rPr>
          <w:snapToGrid w:val="0"/>
        </w:rPr>
        <w:t>вовле</w:t>
      </w:r>
      <w:r>
        <w:rPr>
          <w:snapToGrid w:val="0"/>
        </w:rPr>
        <w:t>кающих</w:t>
      </w:r>
      <w:r w:rsidRPr="00D11B58">
        <w:rPr>
          <w:snapToGrid w:val="0"/>
        </w:rPr>
        <w:t xml:space="preserve"> несовершеннолетн</w:t>
      </w:r>
      <w:r>
        <w:rPr>
          <w:snapToGrid w:val="0"/>
        </w:rPr>
        <w:t>их в совершение преступлений (</w:t>
      </w:r>
      <w:r w:rsidRPr="00D11B58">
        <w:rPr>
          <w:snapToGrid w:val="0"/>
        </w:rPr>
        <w:t>ст.</w:t>
      </w:r>
      <w:r>
        <w:rPr>
          <w:snapToGrid w:val="0"/>
        </w:rPr>
        <w:t xml:space="preserve"> </w:t>
      </w:r>
      <w:r w:rsidRPr="00D11B58">
        <w:rPr>
          <w:snapToGrid w:val="0"/>
        </w:rPr>
        <w:t>150 УК РФ).</w:t>
      </w:r>
    </w:p>
    <w:p w:rsidR="00944483" w:rsidRDefault="00944483" w:rsidP="0080135C">
      <w:pPr>
        <w:ind w:firstLine="720"/>
        <w:jc w:val="both"/>
        <w:rPr>
          <w:snapToGrid w:val="0"/>
        </w:rPr>
      </w:pPr>
      <w:r w:rsidRPr="00D11B58">
        <w:rPr>
          <w:snapToGrid w:val="0"/>
        </w:rPr>
        <w:t>Будет продолжена работа по выявлени</w:t>
      </w:r>
      <w:r>
        <w:rPr>
          <w:snapToGrid w:val="0"/>
        </w:rPr>
        <w:t>ю случаев</w:t>
      </w:r>
      <w:r w:rsidRPr="00D11B58">
        <w:rPr>
          <w:snapToGrid w:val="0"/>
        </w:rPr>
        <w:t xml:space="preserve"> реализации спиртного несовершеннолетним </w:t>
      </w:r>
      <w:r>
        <w:rPr>
          <w:snapToGrid w:val="0"/>
        </w:rPr>
        <w:t>(</w:t>
      </w:r>
      <w:r w:rsidRPr="00D11B58">
        <w:rPr>
          <w:snapToGrid w:val="0"/>
        </w:rPr>
        <w:t>ст.</w:t>
      </w:r>
      <w:r>
        <w:rPr>
          <w:snapToGrid w:val="0"/>
        </w:rPr>
        <w:t xml:space="preserve"> </w:t>
      </w:r>
      <w:r w:rsidRPr="00D11B58">
        <w:rPr>
          <w:snapToGrid w:val="0"/>
        </w:rPr>
        <w:t>14.16 ч.</w:t>
      </w:r>
      <w:r>
        <w:rPr>
          <w:snapToGrid w:val="0"/>
        </w:rPr>
        <w:t xml:space="preserve"> </w:t>
      </w:r>
      <w:r w:rsidRPr="00D11B58">
        <w:rPr>
          <w:snapToGrid w:val="0"/>
        </w:rPr>
        <w:t>2.1 КоАП РФ</w:t>
      </w:r>
      <w:r>
        <w:rPr>
          <w:snapToGrid w:val="0"/>
        </w:rPr>
        <w:t>)</w:t>
      </w:r>
      <w:r w:rsidRPr="00D11B58">
        <w:rPr>
          <w:snapToGrid w:val="0"/>
        </w:rPr>
        <w:t>.</w:t>
      </w:r>
    </w:p>
    <w:p w:rsidR="00944483" w:rsidRPr="00D11B58" w:rsidRDefault="00944483" w:rsidP="0080135C">
      <w:pPr>
        <w:ind w:firstLine="720"/>
        <w:jc w:val="both"/>
      </w:pPr>
      <w:r w:rsidRPr="00D11B58">
        <w:rPr>
          <w:snapToGrid w:val="0"/>
        </w:rPr>
        <w:t xml:space="preserve">Продолжится </w:t>
      </w:r>
      <w:r>
        <w:rPr>
          <w:snapToGrid w:val="0"/>
        </w:rPr>
        <w:t>проведение рейдовых мероприятий</w:t>
      </w:r>
      <w:r w:rsidRPr="00D11B58">
        <w:rPr>
          <w:snapToGrid w:val="0"/>
        </w:rPr>
        <w:t xml:space="preserve"> в вечернее время на территории Волоконовского района по выявлению несовершеннолетних, находящихся в общественном месте после 23 часов без сопровождения </w:t>
      </w:r>
      <w:r w:rsidRPr="00D11B58">
        <w:rPr>
          <w:snapToGrid w:val="0"/>
        </w:rPr>
        <w:lastRenderedPageBreak/>
        <w:t>взрослых (ст. 6.7 ЗБО), с целью профилактики совершения преступных посягательств в отношении несовершеннолетних.</w:t>
      </w:r>
    </w:p>
    <w:p w:rsidR="00944483" w:rsidRDefault="00944483" w:rsidP="0080135C">
      <w:pPr>
        <w:shd w:val="clear" w:color="auto" w:fill="FFFFFF"/>
        <w:spacing w:line="312" w:lineRule="exact"/>
        <w:ind w:left="5" w:right="19" w:firstLine="686"/>
        <w:jc w:val="both"/>
      </w:pPr>
      <w:r>
        <w:t xml:space="preserve">Анализ ситуации, связанной со злоупотреблением наркотиками и заболеваемости алкоголизмом в районе, свидетельствует о том, что наркоситуация продолжает оставаться сложной. </w:t>
      </w:r>
    </w:p>
    <w:p w:rsidR="00944483" w:rsidRPr="00EC2BB1" w:rsidRDefault="00944483" w:rsidP="0080135C">
      <w:pPr>
        <w:ind w:firstLine="720"/>
        <w:jc w:val="both"/>
        <w:rPr>
          <w:snapToGrid w:val="0"/>
        </w:rPr>
      </w:pPr>
      <w:r>
        <w:rPr>
          <w:snapToGrid w:val="0"/>
        </w:rPr>
        <w:t>На 01.01.2014</w:t>
      </w:r>
      <w:r w:rsidRPr="00EC2BB1">
        <w:rPr>
          <w:snapToGrid w:val="0"/>
        </w:rPr>
        <w:t xml:space="preserve">г. на территории района с диагнозом «наркомания» состоит на учете 32 человека, из них четыре женщины. В возрасте от 18 до 24 – </w:t>
      </w:r>
      <w:r>
        <w:rPr>
          <w:snapToGrid w:val="0"/>
        </w:rPr>
        <w:t xml:space="preserve">             </w:t>
      </w:r>
      <w:r w:rsidRPr="00EC2BB1">
        <w:rPr>
          <w:snapToGrid w:val="0"/>
        </w:rPr>
        <w:t>1 человек, от 25 до 29 – 10 человек, от 30 до 49 – 21 человек.</w:t>
      </w:r>
    </w:p>
    <w:p w:rsidR="00944483" w:rsidRPr="00EC2BB1" w:rsidRDefault="00944483" w:rsidP="0080135C">
      <w:pPr>
        <w:ind w:firstLine="720"/>
        <w:jc w:val="both"/>
        <w:rPr>
          <w:snapToGrid w:val="0"/>
        </w:rPr>
      </w:pPr>
      <w:r w:rsidRPr="00EC2BB1">
        <w:rPr>
          <w:snapToGrid w:val="0"/>
        </w:rPr>
        <w:t xml:space="preserve">Состоит на учете за потребление наркотических веществ с ежегодными последствиями (профилактический учет) – 97 человек, в том числе                             3 женщины. </w:t>
      </w:r>
    </w:p>
    <w:p w:rsidR="00944483" w:rsidRPr="00EC2BB1" w:rsidRDefault="00944483" w:rsidP="0080135C">
      <w:pPr>
        <w:ind w:firstLine="720"/>
        <w:jc w:val="both"/>
        <w:rPr>
          <w:snapToGrid w:val="0"/>
        </w:rPr>
      </w:pPr>
      <w:r w:rsidRPr="00EC2BB1">
        <w:rPr>
          <w:snapToGrid w:val="0"/>
        </w:rPr>
        <w:t xml:space="preserve">В 2013 году снято с диспансерного и профилактического наблюдения </w:t>
      </w:r>
      <w:r>
        <w:rPr>
          <w:snapToGrid w:val="0"/>
        </w:rPr>
        <w:t xml:space="preserve">   </w:t>
      </w:r>
      <w:r w:rsidRPr="00EC2BB1">
        <w:rPr>
          <w:snapToGrid w:val="0"/>
        </w:rPr>
        <w:t>19 человек, зарегистрирован 1 случай со смертельным исходом от передозировки наркотиками. Вызывает озабоченность роста числа преступлений, связанных с незаконным оборотом наркотических средств, психотропных веществ или их аналогов, сильнодействующих веществ на 29,4% в 2013 году составило 22 факта, против 17 в 2012 г</w:t>
      </w:r>
      <w:r>
        <w:rPr>
          <w:snapToGrid w:val="0"/>
        </w:rPr>
        <w:t>оду</w:t>
      </w:r>
      <w:r w:rsidRPr="00EC2BB1">
        <w:rPr>
          <w:snapToGrid w:val="0"/>
        </w:rPr>
        <w:t>, доля таких преступлений в общем массиве увеличилась на 3% с 9,1% в 2012 г</w:t>
      </w:r>
      <w:r>
        <w:rPr>
          <w:snapToGrid w:val="0"/>
        </w:rPr>
        <w:t>оду</w:t>
      </w:r>
      <w:r w:rsidRPr="00EC2BB1">
        <w:rPr>
          <w:snapToGrid w:val="0"/>
        </w:rPr>
        <w:t xml:space="preserve"> до 12,1% в 2013 году. По линии НОН наблюдается значительное снижение выявленных преступлений, совершенных в крупном или особо крупном размере, как в абсолютных числах с 13 в 2012</w:t>
      </w:r>
      <w:r>
        <w:rPr>
          <w:snapToGrid w:val="0"/>
        </w:rPr>
        <w:t xml:space="preserve"> году</w:t>
      </w:r>
      <w:r w:rsidRPr="00EC2BB1">
        <w:rPr>
          <w:snapToGrid w:val="0"/>
        </w:rPr>
        <w:t xml:space="preserve"> до 5 в 2013</w:t>
      </w:r>
      <w:r>
        <w:rPr>
          <w:snapToGrid w:val="0"/>
        </w:rPr>
        <w:t xml:space="preserve"> году</w:t>
      </w:r>
      <w:r w:rsidRPr="00EC2BB1">
        <w:rPr>
          <w:snapToGrid w:val="0"/>
        </w:rPr>
        <w:t>, так и по доле в</w:t>
      </w:r>
      <w:r>
        <w:rPr>
          <w:snapToGrid w:val="0"/>
        </w:rPr>
        <w:t xml:space="preserve"> массиве указанной категории на </w:t>
      </w:r>
      <w:r w:rsidRPr="00EC2BB1">
        <w:rPr>
          <w:snapToGrid w:val="0"/>
        </w:rPr>
        <w:t>53,7 с 76,4% в 2013</w:t>
      </w:r>
      <w:r>
        <w:rPr>
          <w:snapToGrid w:val="0"/>
        </w:rPr>
        <w:t xml:space="preserve"> году</w:t>
      </w:r>
      <w:r w:rsidRPr="00EC2BB1">
        <w:rPr>
          <w:snapToGrid w:val="0"/>
        </w:rPr>
        <w:t xml:space="preserve"> до 22,7% в 2013</w:t>
      </w:r>
      <w:r>
        <w:rPr>
          <w:snapToGrid w:val="0"/>
        </w:rPr>
        <w:t xml:space="preserve"> </w:t>
      </w:r>
      <w:r w:rsidRPr="00EC2BB1">
        <w:rPr>
          <w:snapToGrid w:val="0"/>
        </w:rPr>
        <w:t>г</w:t>
      </w:r>
      <w:r>
        <w:rPr>
          <w:snapToGrid w:val="0"/>
        </w:rPr>
        <w:t>оду</w:t>
      </w:r>
      <w:r w:rsidRPr="00EC2BB1">
        <w:rPr>
          <w:snapToGrid w:val="0"/>
        </w:rPr>
        <w:t>. При этом в основном выявлялись факты хранения и приобретения наркотиков – в 2012 г</w:t>
      </w:r>
      <w:r>
        <w:rPr>
          <w:snapToGrid w:val="0"/>
        </w:rPr>
        <w:t>оду</w:t>
      </w:r>
      <w:r w:rsidRPr="00EC2BB1">
        <w:rPr>
          <w:snapToGrid w:val="0"/>
        </w:rPr>
        <w:t xml:space="preserve"> было выявлено 12 фактов, а в 2013 г</w:t>
      </w:r>
      <w:r>
        <w:rPr>
          <w:snapToGrid w:val="0"/>
        </w:rPr>
        <w:t>оду</w:t>
      </w:r>
      <w:r w:rsidRPr="00EC2BB1">
        <w:rPr>
          <w:snapToGrid w:val="0"/>
        </w:rPr>
        <w:t xml:space="preserve"> – 19 фактов.</w:t>
      </w:r>
    </w:p>
    <w:p w:rsidR="00944483" w:rsidRPr="00EC2BB1" w:rsidRDefault="00944483" w:rsidP="0080135C">
      <w:pPr>
        <w:shd w:val="clear" w:color="auto" w:fill="FFFFFF"/>
        <w:spacing w:line="312" w:lineRule="exact"/>
        <w:ind w:left="5" w:right="19" w:firstLine="686"/>
        <w:jc w:val="both"/>
      </w:pPr>
      <w:r w:rsidRPr="00EC2BB1">
        <w:t>В то</w:t>
      </w:r>
      <w:r>
        <w:t xml:space="preserve"> </w:t>
      </w:r>
      <w:r w:rsidRPr="00EC2BB1">
        <w:t>же время снизилась выявляемость лиц, занимающихся распространением наркотических средств, психотропных веществ или их аналогов, так количество выявленных фактов сбыта на 33,3% с 3 в 2012</w:t>
      </w:r>
      <w:r>
        <w:t xml:space="preserve"> </w:t>
      </w:r>
      <w:r w:rsidRPr="00EC2BB1">
        <w:t>г</w:t>
      </w:r>
      <w:r>
        <w:t>оду</w:t>
      </w:r>
      <w:r w:rsidRPr="00EC2BB1">
        <w:t xml:space="preserve"> </w:t>
      </w:r>
      <w:r>
        <w:t xml:space="preserve"> </w:t>
      </w:r>
      <w:r w:rsidRPr="00EC2BB1">
        <w:t>до 2 в 2013</w:t>
      </w:r>
      <w:r>
        <w:t xml:space="preserve"> </w:t>
      </w:r>
      <w:r w:rsidRPr="00EC2BB1">
        <w:t>г</w:t>
      </w:r>
      <w:r>
        <w:t>оду,</w:t>
      </w:r>
      <w:r w:rsidRPr="00EC2BB1">
        <w:t xml:space="preserve"> выявленных фактов культивирования на 50%</w:t>
      </w:r>
      <w:r>
        <w:t>,</w:t>
      </w:r>
      <w:r w:rsidRPr="00EC2BB1">
        <w:t xml:space="preserve"> с 2 в 2012 г</w:t>
      </w:r>
      <w:r>
        <w:t xml:space="preserve">оду  до </w:t>
      </w:r>
      <w:r w:rsidRPr="00EC2BB1">
        <w:t>1 в 2013</w:t>
      </w:r>
      <w:r>
        <w:t xml:space="preserve"> </w:t>
      </w:r>
      <w:r w:rsidRPr="00EC2BB1">
        <w:t>г</w:t>
      </w:r>
      <w:r>
        <w:t>оду</w:t>
      </w:r>
      <w:r w:rsidRPr="00EC2BB1">
        <w:t>. К административной ответственности за немедицинское употребление наркотических средств было привлечено 125 лиц (АППГ – 115).</w:t>
      </w:r>
    </w:p>
    <w:p w:rsidR="00944483" w:rsidRDefault="00944483" w:rsidP="0080135C">
      <w:pPr>
        <w:shd w:val="clear" w:color="auto" w:fill="FFFFFF"/>
        <w:spacing w:line="312" w:lineRule="exact"/>
        <w:ind w:left="14" w:right="254" w:firstLine="706"/>
        <w:jc w:val="both"/>
      </w:pPr>
    </w:p>
    <w:p w:rsidR="00944483" w:rsidRDefault="00944483" w:rsidP="0080135C">
      <w:pPr>
        <w:shd w:val="clear" w:color="auto" w:fill="FFFFFF"/>
        <w:spacing w:line="312" w:lineRule="exact"/>
        <w:ind w:left="14" w:right="254" w:firstLine="706"/>
        <w:jc w:val="both"/>
      </w:pPr>
    </w:p>
    <w:p w:rsidR="00944483" w:rsidRPr="00295606" w:rsidRDefault="00944483" w:rsidP="0080135C">
      <w:pPr>
        <w:shd w:val="clear" w:color="auto" w:fill="FFFFFF"/>
        <w:spacing w:line="312" w:lineRule="exact"/>
        <w:ind w:left="14" w:right="254" w:firstLine="706"/>
        <w:jc w:val="both"/>
        <w:sectPr w:rsidR="00944483" w:rsidRPr="00295606" w:rsidSect="004312B4">
          <w:headerReference w:type="even" r:id="rId10"/>
          <w:headerReference w:type="default" r:id="rId11"/>
          <w:pgSz w:w="11909" w:h="16834"/>
          <w:pgMar w:top="692" w:right="569" w:bottom="1134" w:left="1701" w:header="284" w:footer="720" w:gutter="0"/>
          <w:cols w:space="60"/>
          <w:noEndnote/>
        </w:sectPr>
      </w:pPr>
    </w:p>
    <w:p w:rsidR="00944483" w:rsidRPr="00507C57" w:rsidRDefault="00944483" w:rsidP="0080135C">
      <w:pPr>
        <w:shd w:val="clear" w:color="auto" w:fill="FFFFFF"/>
        <w:ind w:left="7080" w:firstLine="708"/>
        <w:rPr>
          <w:b/>
          <w:bCs/>
        </w:rPr>
      </w:pPr>
      <w:r w:rsidRPr="00507C57">
        <w:rPr>
          <w:b/>
          <w:bCs/>
        </w:rPr>
        <w:lastRenderedPageBreak/>
        <w:t xml:space="preserve">Таблица 1 </w:t>
      </w:r>
    </w:p>
    <w:p w:rsidR="00944483" w:rsidRDefault="00944483" w:rsidP="0080135C">
      <w:pPr>
        <w:shd w:val="clear" w:color="auto" w:fill="FFFFFF"/>
        <w:jc w:val="center"/>
        <w:rPr>
          <w:b/>
          <w:bCs/>
        </w:rPr>
      </w:pPr>
      <w:r w:rsidRPr="00507C57">
        <w:rPr>
          <w:b/>
          <w:bCs/>
        </w:rPr>
        <w:t xml:space="preserve">Таблица стратегического (SWOT) анализа основных преимуществ </w:t>
      </w:r>
    </w:p>
    <w:p w:rsidR="00944483" w:rsidRPr="00507C57" w:rsidRDefault="00944483" w:rsidP="0080135C">
      <w:pPr>
        <w:shd w:val="clear" w:color="auto" w:fill="FFFFFF"/>
        <w:jc w:val="center"/>
        <w:rPr>
          <w:b/>
          <w:bCs/>
        </w:rPr>
      </w:pPr>
      <w:r w:rsidRPr="00507C57">
        <w:rPr>
          <w:b/>
          <w:bCs/>
        </w:rPr>
        <w:t xml:space="preserve">и проблем обеспечения безопасности населения </w:t>
      </w:r>
      <w:r>
        <w:rPr>
          <w:b/>
          <w:bCs/>
        </w:rPr>
        <w:t>на</w:t>
      </w:r>
      <w:r w:rsidRPr="00507C57">
        <w:rPr>
          <w:b/>
          <w:bCs/>
        </w:rPr>
        <w:t xml:space="preserve"> </w:t>
      </w:r>
      <w:r>
        <w:rPr>
          <w:b/>
          <w:bCs/>
        </w:rPr>
        <w:t>территории Волоконовского района</w:t>
      </w:r>
    </w:p>
    <w:p w:rsidR="00944483" w:rsidRPr="00507C57" w:rsidRDefault="00944483" w:rsidP="0080135C">
      <w:pPr>
        <w:shd w:val="clear" w:color="auto" w:fill="FFFFFF"/>
        <w:jc w:val="center"/>
        <w:rPr>
          <w:b/>
          <w:bCs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4"/>
        <w:gridCol w:w="4735"/>
      </w:tblGrid>
      <w:tr w:rsidR="00944483" w:rsidTr="0080135C">
        <w:trPr>
          <w:trHeight w:hRule="exact" w:val="336"/>
        </w:trPr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483" w:rsidRDefault="00944483" w:rsidP="0080135C">
            <w:pPr>
              <w:shd w:val="clear" w:color="auto" w:fill="FFFFFF"/>
              <w:ind w:left="1214"/>
            </w:pPr>
            <w:r>
              <w:rPr>
                <w:b/>
                <w:bCs/>
              </w:rPr>
              <w:t>Сильные стороны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483" w:rsidRDefault="00944483" w:rsidP="0080135C">
            <w:pPr>
              <w:shd w:val="clear" w:color="auto" w:fill="FFFFFF"/>
              <w:ind w:left="1354"/>
            </w:pPr>
            <w:r>
              <w:rPr>
                <w:b/>
                <w:bCs/>
              </w:rPr>
              <w:t>Слабые стороны</w:t>
            </w:r>
          </w:p>
        </w:tc>
      </w:tr>
      <w:tr w:rsidR="00944483" w:rsidTr="00F563E4">
        <w:trPr>
          <w:trHeight w:hRule="exact" w:val="6292"/>
        </w:trPr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483" w:rsidRDefault="00944483" w:rsidP="00F563E4">
            <w:pPr>
              <w:shd w:val="clear" w:color="auto" w:fill="FFFFFF"/>
              <w:tabs>
                <w:tab w:val="left" w:pos="302"/>
              </w:tabs>
              <w:spacing w:line="312" w:lineRule="exact"/>
              <w:ind w:left="102" w:right="41" w:firstLine="102"/>
              <w:jc w:val="both"/>
            </w:pPr>
            <w:r>
              <w:t>-</w:t>
            </w:r>
            <w:r>
              <w:tab/>
              <w:t xml:space="preserve"> </w:t>
            </w:r>
            <w:r>
              <w:rPr>
                <w:spacing w:val="-2"/>
              </w:rPr>
              <w:t>наличие системы мониторинга наркоситуа</w:t>
            </w:r>
            <w:r>
              <w:t>ции;</w:t>
            </w:r>
          </w:p>
          <w:p w:rsidR="00944483" w:rsidRDefault="00944483" w:rsidP="00F563E4">
            <w:pPr>
              <w:shd w:val="clear" w:color="auto" w:fill="FFFFFF"/>
              <w:tabs>
                <w:tab w:val="left" w:pos="302"/>
              </w:tabs>
              <w:spacing w:line="312" w:lineRule="exact"/>
              <w:ind w:left="102" w:right="41" w:firstLine="102"/>
              <w:jc w:val="both"/>
            </w:pPr>
            <w:r>
              <w:t xml:space="preserve">- </w:t>
            </w:r>
            <w:r>
              <w:tab/>
            </w:r>
            <w:r>
              <w:rPr>
                <w:spacing w:val="-2"/>
              </w:rPr>
              <w:t>создание условий для лечения нарко</w:t>
            </w:r>
            <w:r>
              <w:t>зависимых;</w:t>
            </w:r>
          </w:p>
          <w:p w:rsidR="00944483" w:rsidRDefault="00944483" w:rsidP="00F563E4">
            <w:pPr>
              <w:shd w:val="clear" w:color="auto" w:fill="FFFFFF"/>
              <w:tabs>
                <w:tab w:val="left" w:pos="302"/>
              </w:tabs>
              <w:spacing w:line="312" w:lineRule="exact"/>
              <w:ind w:left="102" w:right="41" w:firstLine="102"/>
              <w:jc w:val="both"/>
            </w:pPr>
            <w:r>
              <w:t>- наличие системы мониторинга чрезвычайных ситуаций;</w:t>
            </w:r>
          </w:p>
          <w:p w:rsidR="00944483" w:rsidRPr="005012F7" w:rsidRDefault="00944483" w:rsidP="00F563E4">
            <w:pPr>
              <w:shd w:val="clear" w:color="auto" w:fill="FFFFFF"/>
              <w:tabs>
                <w:tab w:val="left" w:pos="302"/>
              </w:tabs>
              <w:spacing w:line="312" w:lineRule="exact"/>
              <w:ind w:left="102" w:right="41" w:firstLine="102"/>
              <w:jc w:val="both"/>
            </w:pPr>
            <w:r>
              <w:t>-</w:t>
            </w:r>
            <w:r>
              <w:tab/>
              <w:t xml:space="preserve"> наличие сети учреждений по преду</w:t>
            </w:r>
            <w:r>
              <w:rPr>
                <w:spacing w:val="-4"/>
              </w:rPr>
              <w:t>преждению и ликвидации чрезвычай</w:t>
            </w:r>
            <w:r>
              <w:rPr>
                <w:spacing w:val="-4"/>
              </w:rPr>
              <w:softHyphen/>
            </w:r>
            <w:r>
              <w:t>ных ситуаций;</w:t>
            </w:r>
          </w:p>
          <w:p w:rsidR="00944483" w:rsidRDefault="00944483" w:rsidP="00F563E4">
            <w:pPr>
              <w:shd w:val="clear" w:color="auto" w:fill="FFFFFF"/>
              <w:tabs>
                <w:tab w:val="left" w:pos="302"/>
              </w:tabs>
              <w:spacing w:line="312" w:lineRule="exact"/>
              <w:ind w:left="102" w:right="41" w:firstLine="102"/>
              <w:jc w:val="both"/>
            </w:pPr>
            <w:r>
              <w:t>-</w:t>
            </w:r>
            <w:r>
              <w:tab/>
              <w:t xml:space="preserve"> </w:t>
            </w:r>
            <w:r>
              <w:rPr>
                <w:spacing w:val="-3"/>
              </w:rPr>
              <w:t>наличие разработанной нормативной</w:t>
            </w:r>
            <w:r>
              <w:rPr>
                <w:spacing w:val="-3"/>
              </w:rPr>
              <w:br/>
            </w:r>
            <w:r>
              <w:t>правовой базы;</w:t>
            </w:r>
          </w:p>
          <w:p w:rsidR="00944483" w:rsidRDefault="00944483" w:rsidP="00F563E4">
            <w:pPr>
              <w:shd w:val="clear" w:color="auto" w:fill="FFFFFF"/>
              <w:tabs>
                <w:tab w:val="left" w:pos="442"/>
              </w:tabs>
              <w:spacing w:line="312" w:lineRule="exact"/>
              <w:ind w:left="102" w:right="41" w:firstLine="102"/>
              <w:jc w:val="both"/>
            </w:pPr>
            <w:r>
              <w:t>-</w:t>
            </w:r>
            <w:r>
              <w:tab/>
            </w:r>
            <w:r>
              <w:rPr>
                <w:spacing w:val="-5"/>
              </w:rPr>
              <w:t>создание   многоуровневой   системы</w:t>
            </w:r>
            <w:r>
              <w:rPr>
                <w:spacing w:val="-5"/>
              </w:rPr>
              <w:br/>
            </w:r>
            <w:r>
              <w:rPr>
                <w:spacing w:val="-6"/>
              </w:rPr>
              <w:t>профилактики правонарушений;</w:t>
            </w:r>
          </w:p>
          <w:p w:rsidR="00944483" w:rsidRDefault="00944483" w:rsidP="00F563E4">
            <w:pPr>
              <w:shd w:val="clear" w:color="auto" w:fill="FFFFFF"/>
              <w:tabs>
                <w:tab w:val="left" w:pos="442"/>
              </w:tabs>
              <w:spacing w:line="312" w:lineRule="exact"/>
              <w:ind w:left="102" w:right="41" w:firstLine="102"/>
              <w:jc w:val="both"/>
              <w:rPr>
                <w:spacing w:val="-2"/>
              </w:rPr>
            </w:pPr>
            <w:r>
              <w:t>-</w:t>
            </w:r>
            <w:r>
              <w:tab/>
            </w:r>
            <w:r>
              <w:rPr>
                <w:spacing w:val="-5"/>
              </w:rPr>
              <w:t>наличие    системы    видеофиксации</w:t>
            </w:r>
            <w:r>
              <w:rPr>
                <w:spacing w:val="-5"/>
              </w:rPr>
              <w:br/>
            </w:r>
            <w:r>
              <w:rPr>
                <w:spacing w:val="-2"/>
              </w:rPr>
              <w:t xml:space="preserve">нарушений в области безопасности </w:t>
            </w:r>
          </w:p>
          <w:p w:rsidR="00944483" w:rsidRDefault="00944483" w:rsidP="00F563E4">
            <w:pPr>
              <w:shd w:val="clear" w:color="auto" w:fill="FFFFFF"/>
              <w:tabs>
                <w:tab w:val="left" w:pos="442"/>
              </w:tabs>
              <w:spacing w:line="312" w:lineRule="exact"/>
              <w:ind w:left="102" w:right="41" w:firstLine="102"/>
              <w:jc w:val="both"/>
            </w:pPr>
            <w:r>
              <w:rPr>
                <w:spacing w:val="-2"/>
              </w:rPr>
              <w:t>до</w:t>
            </w:r>
            <w:r>
              <w:t>рожного движения;</w:t>
            </w:r>
          </w:p>
          <w:p w:rsidR="00944483" w:rsidRPr="005E786B" w:rsidRDefault="00944483" w:rsidP="00F563E4">
            <w:pPr>
              <w:shd w:val="clear" w:color="auto" w:fill="FFFFFF"/>
              <w:tabs>
                <w:tab w:val="left" w:pos="302"/>
              </w:tabs>
              <w:spacing w:line="312" w:lineRule="exact"/>
              <w:ind w:left="102" w:right="41" w:firstLine="102"/>
              <w:jc w:val="both"/>
            </w:pPr>
            <w:r>
              <w:t>-</w:t>
            </w:r>
            <w:r>
              <w:tab/>
              <w:t xml:space="preserve"> </w:t>
            </w:r>
            <w:r>
              <w:rPr>
                <w:spacing w:val="-5"/>
              </w:rPr>
              <w:t>создание условий для успешной соци</w:t>
            </w:r>
            <w:r>
              <w:t xml:space="preserve">ализации в обществе и реабилитации </w:t>
            </w:r>
            <w:r>
              <w:rPr>
                <w:spacing w:val="-6"/>
              </w:rPr>
              <w:t xml:space="preserve">несовершеннолетних, находящихся   в </w:t>
            </w:r>
            <w:r>
              <w:t>конфликте с законом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483" w:rsidRDefault="00944483" w:rsidP="00F563E4">
            <w:pPr>
              <w:shd w:val="clear" w:color="auto" w:fill="FFFFFF"/>
              <w:tabs>
                <w:tab w:val="left" w:pos="278"/>
              </w:tabs>
              <w:spacing w:line="312" w:lineRule="exact"/>
              <w:ind w:left="102" w:right="59" w:firstLine="102"/>
              <w:jc w:val="both"/>
            </w:pPr>
            <w:r>
              <w:t>-</w:t>
            </w:r>
            <w:r>
              <w:tab/>
              <w:t>не выделяются отдельные категории группы риска для проведения профилактической работы;</w:t>
            </w:r>
          </w:p>
          <w:p w:rsidR="00944483" w:rsidRDefault="00944483" w:rsidP="00F563E4">
            <w:pPr>
              <w:shd w:val="clear" w:color="auto" w:fill="FFFFFF"/>
              <w:tabs>
                <w:tab w:val="left" w:pos="350"/>
              </w:tabs>
              <w:spacing w:line="312" w:lineRule="exact"/>
              <w:ind w:left="102" w:right="59" w:firstLine="102"/>
              <w:jc w:val="both"/>
            </w:pPr>
            <w:r>
              <w:t>-</w:t>
            </w:r>
            <w:r>
              <w:tab/>
              <w:t>гибель людей и причинение материа</w:t>
            </w:r>
            <w:r>
              <w:rPr>
                <w:spacing w:val="-4"/>
              </w:rPr>
              <w:t xml:space="preserve">льного ущерба в случае возникновения </w:t>
            </w:r>
            <w:r>
              <w:t>чрезвычайной ситуации;</w:t>
            </w:r>
          </w:p>
          <w:p w:rsidR="00944483" w:rsidRDefault="00944483" w:rsidP="00F563E4">
            <w:pPr>
              <w:shd w:val="clear" w:color="auto" w:fill="FFFFFF"/>
              <w:tabs>
                <w:tab w:val="left" w:pos="274"/>
              </w:tabs>
              <w:spacing w:line="312" w:lineRule="exact"/>
              <w:ind w:left="102" w:right="59" w:firstLine="102"/>
              <w:jc w:val="both"/>
            </w:pPr>
            <w:r>
              <w:t>-</w:t>
            </w:r>
            <w:r>
              <w:tab/>
            </w:r>
            <w:r>
              <w:rPr>
                <w:spacing w:val="-4"/>
              </w:rPr>
              <w:t>недостаточная материально-техниче</w:t>
            </w:r>
            <w:r>
              <w:t>ская база для обеспечения жизнедеятельности населения;</w:t>
            </w:r>
          </w:p>
          <w:p w:rsidR="00944483" w:rsidRDefault="00944483" w:rsidP="00F563E4">
            <w:pPr>
              <w:shd w:val="clear" w:color="auto" w:fill="FFFFFF"/>
              <w:tabs>
                <w:tab w:val="left" w:pos="274"/>
              </w:tabs>
              <w:spacing w:line="312" w:lineRule="exact"/>
              <w:ind w:left="102" w:right="59" w:firstLine="102"/>
              <w:jc w:val="both"/>
            </w:pPr>
            <w:r>
              <w:t>-</w:t>
            </w:r>
            <w:r>
              <w:tab/>
            </w:r>
            <w:r>
              <w:rPr>
                <w:spacing w:val="-2"/>
              </w:rPr>
              <w:t xml:space="preserve">сохранение (роста) уровня отдельных </w:t>
            </w:r>
            <w:r>
              <w:t>видов преступлений;</w:t>
            </w:r>
          </w:p>
          <w:p w:rsidR="00944483" w:rsidRDefault="00944483" w:rsidP="00F563E4">
            <w:pPr>
              <w:shd w:val="clear" w:color="auto" w:fill="FFFFFF"/>
              <w:spacing w:line="317" w:lineRule="exact"/>
              <w:ind w:left="102" w:right="59" w:firstLine="102"/>
              <w:jc w:val="both"/>
            </w:pPr>
            <w:r>
              <w:t>-</w:t>
            </w:r>
            <w:r>
              <w:tab/>
            </w:r>
            <w:r>
              <w:rPr>
                <w:spacing w:val="-3"/>
              </w:rPr>
              <w:t xml:space="preserve">сохранение        стабильного     уровня </w:t>
            </w:r>
            <w:r>
              <w:rPr>
                <w:spacing w:val="-5"/>
              </w:rPr>
              <w:t xml:space="preserve">дорожно-транспортных происшествий и </w:t>
            </w:r>
            <w:r>
              <w:t>числа погибших и травмированных в них людей;</w:t>
            </w:r>
          </w:p>
          <w:p w:rsidR="00944483" w:rsidRPr="005E786B" w:rsidRDefault="00944483" w:rsidP="00F563E4">
            <w:pPr>
              <w:shd w:val="clear" w:color="auto" w:fill="FFFFFF"/>
              <w:tabs>
                <w:tab w:val="left" w:pos="274"/>
              </w:tabs>
              <w:spacing w:line="312" w:lineRule="exact"/>
              <w:ind w:left="102" w:right="59" w:firstLine="102"/>
              <w:jc w:val="both"/>
            </w:pPr>
            <w:r>
              <w:rPr>
                <w:spacing w:val="-7"/>
              </w:rPr>
              <w:t>- слабая мотивация у несовершеннолет</w:t>
            </w:r>
            <w:r>
              <w:rPr>
                <w:spacing w:val="-7"/>
              </w:rPr>
              <w:softHyphen/>
            </w:r>
            <w:r>
              <w:rPr>
                <w:spacing w:val="-6"/>
              </w:rPr>
              <w:t xml:space="preserve">них, вступивших в конфликт с законом, </w:t>
            </w:r>
            <w:r>
              <w:t>к труду и учебе</w:t>
            </w:r>
          </w:p>
        </w:tc>
      </w:tr>
      <w:tr w:rsidR="00944483" w:rsidTr="0080135C">
        <w:trPr>
          <w:trHeight w:hRule="exact" w:val="322"/>
        </w:trPr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483" w:rsidRDefault="00944483" w:rsidP="00F563E4">
            <w:pPr>
              <w:shd w:val="clear" w:color="auto" w:fill="FFFFFF"/>
              <w:ind w:left="1522" w:right="41"/>
            </w:pPr>
            <w:r>
              <w:rPr>
                <w:b/>
                <w:bCs/>
              </w:rPr>
              <w:t>Возможности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483" w:rsidRDefault="00944483" w:rsidP="0080135C">
            <w:pPr>
              <w:shd w:val="clear" w:color="auto" w:fill="FFFFFF"/>
              <w:ind w:left="1925"/>
            </w:pPr>
            <w:r>
              <w:rPr>
                <w:b/>
                <w:bCs/>
              </w:rPr>
              <w:t>Угрозы</w:t>
            </w:r>
          </w:p>
        </w:tc>
      </w:tr>
      <w:tr w:rsidR="00944483" w:rsidTr="0080135C">
        <w:trPr>
          <w:trHeight w:hRule="exact" w:val="4080"/>
        </w:trPr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483" w:rsidRPr="00120B07" w:rsidRDefault="00944483" w:rsidP="00F563E4">
            <w:pPr>
              <w:shd w:val="clear" w:color="auto" w:fill="FFFFFF"/>
              <w:tabs>
                <w:tab w:val="left" w:pos="302"/>
              </w:tabs>
              <w:spacing w:line="312" w:lineRule="exact"/>
              <w:ind w:left="140" w:right="41" w:firstLine="10"/>
              <w:jc w:val="both"/>
              <w:rPr>
                <w:spacing w:val="-5"/>
              </w:rPr>
            </w:pPr>
            <w:r>
              <w:t>-</w:t>
            </w:r>
            <w:r>
              <w:tab/>
            </w:r>
            <w:r>
              <w:rPr>
                <w:spacing w:val="-5"/>
              </w:rPr>
              <w:t>формирование системы раннего выявления потребления наркотиков;</w:t>
            </w:r>
          </w:p>
          <w:p w:rsidR="00944483" w:rsidRDefault="00944483" w:rsidP="00F563E4">
            <w:pPr>
              <w:shd w:val="clear" w:color="auto" w:fill="FFFFFF"/>
              <w:tabs>
                <w:tab w:val="left" w:pos="302"/>
              </w:tabs>
              <w:spacing w:line="312" w:lineRule="exact"/>
              <w:ind w:left="140" w:right="41" w:firstLine="5"/>
              <w:jc w:val="both"/>
            </w:pPr>
            <w:r>
              <w:t>-</w:t>
            </w:r>
            <w:r>
              <w:tab/>
            </w:r>
            <w:r>
              <w:rPr>
                <w:spacing w:val="-5"/>
              </w:rPr>
              <w:t>развитие новых направлений реабили</w:t>
            </w:r>
            <w:r>
              <w:rPr>
                <w:spacing w:val="-1"/>
              </w:rPr>
              <w:t>тации    и    ресоциализации    больных</w:t>
            </w:r>
            <w:r>
              <w:rPr>
                <w:spacing w:val="-1"/>
              </w:rPr>
              <w:br/>
            </w:r>
            <w:r>
              <w:t>наркоманией;</w:t>
            </w:r>
          </w:p>
          <w:p w:rsidR="00944483" w:rsidRDefault="00944483" w:rsidP="00F563E4">
            <w:pPr>
              <w:shd w:val="clear" w:color="auto" w:fill="FFFFFF"/>
              <w:tabs>
                <w:tab w:val="left" w:pos="274"/>
              </w:tabs>
              <w:spacing w:line="312" w:lineRule="exact"/>
              <w:ind w:left="140" w:right="41"/>
              <w:jc w:val="both"/>
            </w:pPr>
            <w:r>
              <w:t>-</w:t>
            </w:r>
            <w:r>
              <w:tab/>
            </w:r>
            <w:r>
              <w:rPr>
                <w:spacing w:val="-5"/>
              </w:rPr>
              <w:t>улучшение материально-технической</w:t>
            </w:r>
            <w:r>
              <w:rPr>
                <w:spacing w:val="-5"/>
              </w:rPr>
              <w:br/>
            </w:r>
            <w:r>
              <w:t>базы;</w:t>
            </w:r>
          </w:p>
          <w:p w:rsidR="00944483" w:rsidRDefault="00944483" w:rsidP="00F563E4">
            <w:pPr>
              <w:shd w:val="clear" w:color="auto" w:fill="FFFFFF"/>
              <w:tabs>
                <w:tab w:val="left" w:pos="274"/>
              </w:tabs>
              <w:spacing w:line="312" w:lineRule="exact"/>
              <w:ind w:left="140" w:right="41"/>
              <w:jc w:val="both"/>
            </w:pPr>
            <w:r>
              <w:t>-</w:t>
            </w:r>
            <w:r>
              <w:tab/>
            </w:r>
            <w:r>
              <w:rPr>
                <w:spacing w:val="-6"/>
              </w:rPr>
              <w:t>создание АПК «Безопасный город»;</w:t>
            </w:r>
          </w:p>
          <w:p w:rsidR="00944483" w:rsidRDefault="00944483" w:rsidP="00F563E4">
            <w:pPr>
              <w:shd w:val="clear" w:color="auto" w:fill="FFFFFF"/>
              <w:tabs>
                <w:tab w:val="left" w:pos="274"/>
              </w:tabs>
              <w:spacing w:line="312" w:lineRule="exact"/>
              <w:ind w:left="140" w:right="41"/>
              <w:jc w:val="both"/>
            </w:pPr>
            <w:r>
              <w:t>-</w:t>
            </w:r>
            <w:r>
              <w:tab/>
            </w:r>
            <w:r>
              <w:rPr>
                <w:spacing w:val="-8"/>
              </w:rPr>
              <w:t>снижение уровня подростковой преступ</w:t>
            </w:r>
            <w:r>
              <w:t>ности и правонарушений.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483" w:rsidRDefault="00944483" w:rsidP="00F563E4">
            <w:pPr>
              <w:shd w:val="clear" w:color="auto" w:fill="FFFFFF"/>
              <w:tabs>
                <w:tab w:val="left" w:pos="365"/>
              </w:tabs>
              <w:spacing w:line="312" w:lineRule="exact"/>
              <w:ind w:left="140" w:right="59" w:firstLine="5"/>
              <w:jc w:val="both"/>
            </w:pPr>
            <w:r>
              <w:t>-</w:t>
            </w:r>
            <w:r>
              <w:tab/>
              <w:t>увеличение смертности лиц, потребляющих наркотики;</w:t>
            </w:r>
          </w:p>
          <w:p w:rsidR="00944483" w:rsidRDefault="00944483" w:rsidP="00F563E4">
            <w:pPr>
              <w:shd w:val="clear" w:color="auto" w:fill="FFFFFF"/>
              <w:tabs>
                <w:tab w:val="left" w:pos="288"/>
              </w:tabs>
              <w:spacing w:line="312" w:lineRule="exact"/>
              <w:ind w:left="140" w:right="59"/>
              <w:jc w:val="both"/>
            </w:pPr>
            <w:r>
              <w:t>-</w:t>
            </w:r>
            <w:r>
              <w:tab/>
            </w:r>
            <w:r>
              <w:rPr>
                <w:spacing w:val="-5"/>
              </w:rPr>
              <w:t xml:space="preserve">появление новых видов наркотических </w:t>
            </w:r>
            <w:r>
              <w:t>средств;</w:t>
            </w:r>
          </w:p>
          <w:p w:rsidR="00944483" w:rsidRDefault="00944483" w:rsidP="00F563E4">
            <w:pPr>
              <w:shd w:val="clear" w:color="auto" w:fill="FFFFFF"/>
              <w:tabs>
                <w:tab w:val="left" w:pos="398"/>
              </w:tabs>
              <w:spacing w:line="312" w:lineRule="exact"/>
              <w:ind w:left="140" w:right="59"/>
              <w:jc w:val="both"/>
            </w:pPr>
            <w:r>
              <w:t>-</w:t>
            </w:r>
            <w:r>
              <w:tab/>
            </w:r>
            <w:r>
              <w:rPr>
                <w:spacing w:val="-4"/>
              </w:rPr>
              <w:t>возникновение чрезвычайной ситуа</w:t>
            </w:r>
            <w:r>
              <w:t>ции;</w:t>
            </w:r>
          </w:p>
          <w:p w:rsidR="00944483" w:rsidRDefault="00944483" w:rsidP="00F563E4">
            <w:pPr>
              <w:shd w:val="clear" w:color="auto" w:fill="FFFFFF"/>
              <w:spacing w:line="312" w:lineRule="exact"/>
              <w:ind w:left="140" w:right="59"/>
              <w:jc w:val="both"/>
            </w:pPr>
            <w:r>
              <w:rPr>
                <w:spacing w:val="-6"/>
              </w:rPr>
              <w:t>- нестабильные     социально-экономи</w:t>
            </w:r>
            <w:r>
              <w:t>ческие условия;</w:t>
            </w:r>
          </w:p>
          <w:p w:rsidR="00944483" w:rsidRDefault="00944483" w:rsidP="00F563E4">
            <w:pPr>
              <w:shd w:val="clear" w:color="auto" w:fill="FFFFFF"/>
              <w:tabs>
                <w:tab w:val="left" w:pos="274"/>
              </w:tabs>
              <w:spacing w:line="312" w:lineRule="exact"/>
              <w:ind w:left="140" w:right="59" w:hanging="5"/>
              <w:jc w:val="both"/>
            </w:pPr>
            <w:r>
              <w:t>-</w:t>
            </w:r>
            <w:r>
              <w:tab/>
            </w:r>
            <w:r>
              <w:rPr>
                <w:spacing w:val="-7"/>
              </w:rPr>
              <w:t>отсутствие капитального ремонта до</w:t>
            </w:r>
            <w:r>
              <w:t>рог;</w:t>
            </w:r>
          </w:p>
          <w:p w:rsidR="00944483" w:rsidRPr="00120B07" w:rsidRDefault="00944483" w:rsidP="00F563E4">
            <w:pPr>
              <w:shd w:val="clear" w:color="auto" w:fill="FFFFFF"/>
              <w:tabs>
                <w:tab w:val="left" w:pos="274"/>
              </w:tabs>
              <w:spacing w:line="312" w:lineRule="exact"/>
              <w:ind w:left="140" w:right="59" w:hanging="5"/>
              <w:jc w:val="both"/>
              <w:rPr>
                <w:spacing w:val="-7"/>
              </w:rPr>
            </w:pPr>
            <w:r>
              <w:t>-</w:t>
            </w:r>
            <w:r>
              <w:tab/>
            </w:r>
            <w:r>
              <w:rPr>
                <w:spacing w:val="-7"/>
              </w:rPr>
              <w:t>вовлечение несовершеннолетних в со</w:t>
            </w:r>
            <w:r>
              <w:rPr>
                <w:spacing w:val="-4"/>
              </w:rPr>
              <w:t>вершение преступлений со стороны</w:t>
            </w:r>
            <w:r>
              <w:rPr>
                <w:spacing w:val="-4"/>
              </w:rPr>
              <w:br/>
            </w:r>
            <w:r>
              <w:t>взрослых лиц.</w:t>
            </w:r>
          </w:p>
        </w:tc>
      </w:tr>
    </w:tbl>
    <w:p w:rsidR="00944483" w:rsidRDefault="00944483" w:rsidP="0080135C">
      <w:pPr>
        <w:shd w:val="clear" w:color="auto" w:fill="FFFFFF"/>
        <w:spacing w:before="5" w:line="312" w:lineRule="exact"/>
        <w:ind w:left="5" w:right="14" w:firstLine="701"/>
        <w:jc w:val="both"/>
        <w:rPr>
          <w:spacing w:val="-5"/>
        </w:rPr>
      </w:pPr>
    </w:p>
    <w:p w:rsidR="00944483" w:rsidRDefault="00944483" w:rsidP="0080135C">
      <w:pPr>
        <w:shd w:val="clear" w:color="auto" w:fill="FFFFFF"/>
        <w:spacing w:before="5" w:line="312" w:lineRule="exact"/>
        <w:ind w:left="5" w:right="14" w:firstLine="701"/>
        <w:jc w:val="both"/>
        <w:rPr>
          <w:spacing w:val="-5"/>
        </w:rPr>
      </w:pPr>
    </w:p>
    <w:p w:rsidR="00944483" w:rsidRDefault="00944483" w:rsidP="0080135C">
      <w:pPr>
        <w:shd w:val="clear" w:color="auto" w:fill="FFFFFF"/>
        <w:spacing w:before="5" w:line="312" w:lineRule="exact"/>
        <w:ind w:left="5" w:right="14" w:firstLine="701"/>
        <w:jc w:val="both"/>
        <w:rPr>
          <w:spacing w:val="-5"/>
        </w:rPr>
      </w:pPr>
    </w:p>
    <w:p w:rsidR="00944483" w:rsidRDefault="00944483" w:rsidP="0080135C">
      <w:pPr>
        <w:shd w:val="clear" w:color="auto" w:fill="FFFFFF"/>
        <w:spacing w:before="5" w:line="312" w:lineRule="exact"/>
        <w:ind w:left="5" w:right="14" w:firstLine="701"/>
        <w:jc w:val="both"/>
        <w:rPr>
          <w:spacing w:val="-5"/>
        </w:rPr>
      </w:pPr>
    </w:p>
    <w:p w:rsidR="00944483" w:rsidRPr="00F23C5A" w:rsidRDefault="00944483" w:rsidP="0080135C">
      <w:pPr>
        <w:shd w:val="clear" w:color="auto" w:fill="FFFFFF"/>
        <w:spacing w:before="5" w:line="312" w:lineRule="exact"/>
        <w:ind w:left="5" w:right="14" w:firstLine="701"/>
        <w:jc w:val="both"/>
        <w:rPr>
          <w:spacing w:val="-5"/>
        </w:rPr>
      </w:pPr>
      <w:r w:rsidRPr="00F23C5A">
        <w:rPr>
          <w:spacing w:val="-5"/>
        </w:rPr>
        <w:lastRenderedPageBreak/>
        <w:t xml:space="preserve">Таким образом, с достигнутыми положительными результатами по обеспечению безопасности жизнедеятельности населения и территорий района за 2010-2012 годы Волоконовский район испытывает ряд проблем. </w:t>
      </w:r>
    </w:p>
    <w:p w:rsidR="00944483" w:rsidRPr="00F23C5A" w:rsidRDefault="00944483" w:rsidP="0080135C">
      <w:pPr>
        <w:shd w:val="clear" w:color="auto" w:fill="FFFFFF"/>
        <w:spacing w:before="5" w:line="312" w:lineRule="exact"/>
        <w:ind w:left="5" w:right="14" w:firstLine="701"/>
        <w:jc w:val="both"/>
        <w:rPr>
          <w:spacing w:val="-5"/>
        </w:rPr>
      </w:pPr>
      <w:r w:rsidRPr="00F23C5A">
        <w:rPr>
          <w:spacing w:val="-5"/>
        </w:rPr>
        <w:t>Сохраняется тенденция к превышению среднеобластных показателей выявляемости лиц с пагубным употреблением наркотиков (без синдрома зависимости.</w:t>
      </w:r>
    </w:p>
    <w:p w:rsidR="00944483" w:rsidRPr="00F23C5A" w:rsidRDefault="00944483" w:rsidP="0080135C">
      <w:pPr>
        <w:shd w:val="clear" w:color="auto" w:fill="FFFFFF"/>
        <w:spacing w:before="5" w:line="312" w:lineRule="exact"/>
        <w:ind w:left="5" w:right="14" w:firstLine="701"/>
        <w:jc w:val="both"/>
        <w:rPr>
          <w:spacing w:val="-5"/>
        </w:rPr>
      </w:pPr>
      <w:r w:rsidRPr="00F23C5A">
        <w:rPr>
          <w:spacing w:val="-5"/>
        </w:rPr>
        <w:t>2011г. – 281,8;</w:t>
      </w:r>
      <w:r w:rsidRPr="00F23C5A">
        <w:rPr>
          <w:spacing w:val="-5"/>
        </w:rPr>
        <w:tab/>
        <w:t>2012г. – 294,9;</w:t>
      </w:r>
      <w:r w:rsidRPr="00F23C5A">
        <w:rPr>
          <w:spacing w:val="-5"/>
        </w:rPr>
        <w:tab/>
        <w:t>2013г. – 305,1.</w:t>
      </w:r>
    </w:p>
    <w:p w:rsidR="00944483" w:rsidRDefault="00944483" w:rsidP="0080135C">
      <w:pPr>
        <w:shd w:val="clear" w:color="auto" w:fill="FFFFFF"/>
        <w:spacing w:before="5" w:line="312" w:lineRule="exact"/>
        <w:ind w:left="5" w:right="14" w:firstLine="701"/>
        <w:jc w:val="both"/>
        <w:rPr>
          <w:spacing w:val="-5"/>
        </w:rPr>
      </w:pPr>
      <w:r w:rsidRPr="00F23C5A">
        <w:rPr>
          <w:spacing w:val="-5"/>
        </w:rPr>
        <w:t>Растет количество несовершеннолетних, поставленных на индивидуально-профилактический учет 21 человек (в 2012г. – 17).</w:t>
      </w:r>
    </w:p>
    <w:p w:rsidR="00944483" w:rsidRDefault="00944483" w:rsidP="0080135C">
      <w:pPr>
        <w:shd w:val="clear" w:color="auto" w:fill="FFFFFF"/>
        <w:spacing w:before="5" w:line="312" w:lineRule="exact"/>
        <w:ind w:left="5" w:right="14" w:firstLine="701"/>
        <w:jc w:val="both"/>
        <w:rPr>
          <w:spacing w:val="-5"/>
        </w:rPr>
      </w:pPr>
      <w:r>
        <w:rPr>
          <w:spacing w:val="-5"/>
        </w:rPr>
        <w:t>Имеются факты числа преступлений, совершенных несовершеннолетними (кражи чужого имущества), в том числе лицами, ранее уже совершавшими преступления.</w:t>
      </w:r>
    </w:p>
    <w:p w:rsidR="00944483" w:rsidRDefault="00944483" w:rsidP="0080135C">
      <w:pPr>
        <w:shd w:val="clear" w:color="auto" w:fill="FFFFFF"/>
        <w:spacing w:before="5" w:line="312" w:lineRule="exact"/>
        <w:ind w:left="5" w:right="14" w:firstLine="701"/>
        <w:jc w:val="both"/>
        <w:rPr>
          <w:spacing w:val="-5"/>
        </w:rPr>
      </w:pPr>
      <w:r>
        <w:rPr>
          <w:spacing w:val="-5"/>
        </w:rPr>
        <w:t>Эти и другие угрозы безопасности района требуют реализации долгосрочных комплексных мер, направленных на повышение защищенности населения и объектов районной инфраструктуры.</w:t>
      </w:r>
    </w:p>
    <w:p w:rsidR="00944483" w:rsidRDefault="00944483" w:rsidP="0080135C">
      <w:pPr>
        <w:shd w:val="clear" w:color="auto" w:fill="FFFFFF"/>
        <w:spacing w:before="5" w:line="312" w:lineRule="exact"/>
        <w:ind w:left="5" w:right="14" w:firstLine="701"/>
        <w:jc w:val="both"/>
      </w:pPr>
      <w:r>
        <w:rPr>
          <w:spacing w:val="-5"/>
        </w:rPr>
        <w:t xml:space="preserve">Угрозы безопасности, оказывающие деструктивное воздействие на различные </w:t>
      </w:r>
      <w:r>
        <w:rPr>
          <w:spacing w:val="-4"/>
        </w:rPr>
        <w:t>сферы жизни и деятельности Волоконовского района и ее жителей, находятся в тес</w:t>
      </w:r>
      <w:r>
        <w:rPr>
          <w:spacing w:val="-4"/>
        </w:rPr>
        <w:softHyphen/>
      </w:r>
      <w:r>
        <w:rPr>
          <w:spacing w:val="-5"/>
        </w:rPr>
        <w:t>ной взаимосвязи и во взаимодействии друг с другом. В ходе этого взаимодействия возникает результирующий комплекс угроз, который не является простой их сово</w:t>
      </w:r>
      <w:r>
        <w:rPr>
          <w:spacing w:val="-5"/>
        </w:rPr>
        <w:softHyphen/>
      </w:r>
      <w:r>
        <w:t>купностью.</w:t>
      </w:r>
    </w:p>
    <w:p w:rsidR="00944483" w:rsidRDefault="00944483" w:rsidP="0080135C">
      <w:pPr>
        <w:shd w:val="clear" w:color="auto" w:fill="FFFFFF"/>
        <w:spacing w:before="5" w:line="312" w:lineRule="exact"/>
        <w:ind w:left="5" w:right="19" w:firstLine="706"/>
        <w:jc w:val="both"/>
      </w:pPr>
      <w:r>
        <w:rPr>
          <w:spacing w:val="-5"/>
        </w:rPr>
        <w:t xml:space="preserve">Исходя из этого, обеспечить эффективное противодействие существующим и </w:t>
      </w:r>
      <w:r>
        <w:t xml:space="preserve">потенциальным угрозам можно только при учете особенностей каждой из них, а также специфики их проявления в единой системе деструктивных факторов. </w:t>
      </w:r>
      <w:r>
        <w:rPr>
          <w:spacing w:val="-3"/>
        </w:rPr>
        <w:t>Отсюда можно сделать вывод, что меры по обеспечению безопасности Волоконовского района</w:t>
      </w:r>
      <w:r>
        <w:rPr>
          <w:spacing w:val="-5"/>
        </w:rPr>
        <w:t xml:space="preserve"> должны носить комплексный и системный характер.</w:t>
      </w:r>
    </w:p>
    <w:p w:rsidR="00944483" w:rsidRDefault="00944483" w:rsidP="0080135C">
      <w:pPr>
        <w:shd w:val="clear" w:color="auto" w:fill="FFFFFF"/>
        <w:spacing w:line="312" w:lineRule="exact"/>
        <w:ind w:left="10" w:right="10" w:firstLine="706"/>
        <w:jc w:val="both"/>
      </w:pPr>
      <w:r>
        <w:rPr>
          <w:spacing w:val="-5"/>
        </w:rPr>
        <w:t xml:space="preserve">Особенностью </w:t>
      </w:r>
      <w:r w:rsidRPr="00435FB6">
        <w:t>муниципальной</w:t>
      </w:r>
      <w:r>
        <w:rPr>
          <w:spacing w:val="-5"/>
        </w:rPr>
        <w:t xml:space="preserve"> программы является необходимость учета совместных действий на территории Волоконовского района субъектов обеспечения </w:t>
      </w:r>
      <w:r>
        <w:t>безопасности областного и федерального уровней.</w:t>
      </w:r>
    </w:p>
    <w:p w:rsidR="00944483" w:rsidRDefault="00944483" w:rsidP="0080135C">
      <w:pPr>
        <w:shd w:val="clear" w:color="auto" w:fill="FFFFFF"/>
        <w:spacing w:line="312" w:lineRule="exact"/>
        <w:ind w:right="24" w:firstLine="710"/>
        <w:jc w:val="both"/>
      </w:pPr>
      <w:r>
        <w:rPr>
          <w:spacing w:val="-4"/>
        </w:rPr>
        <w:t>Применение программно-целевого метода обеспечения безопасности жизне</w:t>
      </w:r>
      <w:r>
        <w:rPr>
          <w:spacing w:val="-4"/>
        </w:rPr>
        <w:softHyphen/>
      </w:r>
      <w:r>
        <w:rPr>
          <w:spacing w:val="-6"/>
        </w:rPr>
        <w:t>деятельности населения на территории Волоконовского района позволит осуществить:</w:t>
      </w:r>
    </w:p>
    <w:p w:rsidR="00944483" w:rsidRDefault="00944483" w:rsidP="0080135C">
      <w:pPr>
        <w:shd w:val="clear" w:color="auto" w:fill="FFFFFF"/>
        <w:spacing w:line="312" w:lineRule="exact"/>
        <w:ind w:right="24" w:firstLine="701"/>
        <w:jc w:val="both"/>
      </w:pPr>
      <w:r>
        <w:rPr>
          <w:spacing w:val="-5"/>
        </w:rPr>
        <w:t xml:space="preserve">- координацию деятельности территориальных органов федеральных правоохранительных органов, органов исполнительной власти Волоконовского района и </w:t>
      </w:r>
      <w:r>
        <w:rPr>
          <w:spacing w:val="-4"/>
        </w:rPr>
        <w:t>органов местного самоуправления в области обеспечения безопасности жизнедея</w:t>
      </w:r>
      <w:r>
        <w:rPr>
          <w:spacing w:val="-4"/>
        </w:rPr>
        <w:softHyphen/>
      </w:r>
      <w:r>
        <w:t>тельности населения и территорий региона;</w:t>
      </w:r>
    </w:p>
    <w:p w:rsidR="00944483" w:rsidRDefault="00944483" w:rsidP="0080135C">
      <w:pPr>
        <w:shd w:val="clear" w:color="auto" w:fill="FFFFFF"/>
        <w:spacing w:line="312" w:lineRule="exact"/>
        <w:ind w:left="5" w:right="24" w:firstLine="706"/>
        <w:jc w:val="both"/>
      </w:pPr>
      <w:r>
        <w:rPr>
          <w:spacing w:val="-5"/>
        </w:rPr>
        <w:t>- создание эффективно функционирующих районных систем в сферах правоохранительной деятельности и безопасности дорожного движения;</w:t>
      </w:r>
    </w:p>
    <w:p w:rsidR="00944483" w:rsidRDefault="00944483" w:rsidP="0080135C">
      <w:pPr>
        <w:shd w:val="clear" w:color="auto" w:fill="FFFFFF"/>
        <w:spacing w:line="312" w:lineRule="exact"/>
        <w:ind w:left="5" w:right="24" w:firstLine="706"/>
        <w:jc w:val="both"/>
        <w:rPr>
          <w:spacing w:val="-5"/>
        </w:rPr>
      </w:pPr>
      <w:r>
        <w:rPr>
          <w:spacing w:val="-5"/>
        </w:rPr>
        <w:t xml:space="preserve">- </w:t>
      </w:r>
      <w:r w:rsidRPr="00A3046F">
        <w:rPr>
          <w:spacing w:val="-5"/>
        </w:rPr>
        <w:t>формирование и развитие приоритетных направлений профилактики правонарушений, снижение тяжести последствий преступлений, в том числе среди несовершеннолетних;</w:t>
      </w:r>
    </w:p>
    <w:p w:rsidR="00944483" w:rsidRDefault="00944483" w:rsidP="0080135C">
      <w:pPr>
        <w:shd w:val="clear" w:color="auto" w:fill="FFFFFF"/>
        <w:spacing w:line="312" w:lineRule="exact"/>
        <w:ind w:left="5" w:right="24" w:firstLine="706"/>
        <w:jc w:val="both"/>
        <w:rPr>
          <w:spacing w:val="-5"/>
        </w:rPr>
      </w:pPr>
      <w:r>
        <w:rPr>
          <w:spacing w:val="-5"/>
        </w:rPr>
        <w:t xml:space="preserve">- предотвращение и устранение последствий чрезвычайных ситуаций, обеспечение пожарной безопасности, антинаркотической и антитеррористической </w:t>
      </w:r>
      <w:r w:rsidRPr="00836080">
        <w:rPr>
          <w:spacing w:val="-5"/>
        </w:rPr>
        <w:t>деятельности</w:t>
      </w:r>
      <w:r>
        <w:rPr>
          <w:spacing w:val="-5"/>
        </w:rPr>
        <w:t>.</w:t>
      </w:r>
    </w:p>
    <w:p w:rsidR="00944483" w:rsidRDefault="00944483" w:rsidP="0080135C">
      <w:pPr>
        <w:shd w:val="clear" w:color="auto" w:fill="FFFFFF"/>
        <w:spacing w:line="312" w:lineRule="exact"/>
        <w:ind w:left="5" w:right="24" w:firstLine="706"/>
        <w:jc w:val="both"/>
        <w:rPr>
          <w:spacing w:val="-5"/>
        </w:rPr>
      </w:pPr>
    </w:p>
    <w:p w:rsidR="00944483" w:rsidRDefault="00944483" w:rsidP="0080135C">
      <w:pPr>
        <w:shd w:val="clear" w:color="auto" w:fill="FFFFFF"/>
        <w:spacing w:before="322" w:line="312" w:lineRule="exact"/>
        <w:jc w:val="center"/>
      </w:pPr>
      <w:r>
        <w:rPr>
          <w:b/>
          <w:bCs/>
          <w:spacing w:val="-4"/>
        </w:rPr>
        <w:lastRenderedPageBreak/>
        <w:t>2. Приоритеты муниципальной политики в сфере</w:t>
      </w:r>
    </w:p>
    <w:p w:rsidR="00944483" w:rsidRDefault="00944483" w:rsidP="0080135C">
      <w:pPr>
        <w:shd w:val="clear" w:color="auto" w:fill="FFFFFF"/>
        <w:spacing w:line="312" w:lineRule="exact"/>
        <w:ind w:left="34"/>
        <w:jc w:val="center"/>
      </w:pPr>
      <w:r>
        <w:rPr>
          <w:b/>
          <w:bCs/>
          <w:spacing w:val="-5"/>
        </w:rPr>
        <w:t xml:space="preserve">реализации </w:t>
      </w:r>
      <w:r w:rsidRPr="00EA1A27">
        <w:rPr>
          <w:b/>
        </w:rPr>
        <w:t>муниципальной</w:t>
      </w:r>
      <w:r>
        <w:rPr>
          <w:b/>
          <w:bCs/>
          <w:spacing w:val="-5"/>
        </w:rPr>
        <w:t xml:space="preserve"> программы, цели, задачи и показатели</w:t>
      </w:r>
    </w:p>
    <w:p w:rsidR="00944483" w:rsidRDefault="00944483" w:rsidP="0080135C">
      <w:pPr>
        <w:shd w:val="clear" w:color="auto" w:fill="FFFFFF"/>
        <w:spacing w:line="312" w:lineRule="exact"/>
        <w:ind w:left="24"/>
        <w:jc w:val="center"/>
      </w:pPr>
      <w:r>
        <w:rPr>
          <w:b/>
          <w:bCs/>
          <w:spacing w:val="-4"/>
        </w:rPr>
        <w:t>достижения целей и решения задач, описание основных конечных</w:t>
      </w:r>
    </w:p>
    <w:p w:rsidR="00944483" w:rsidRDefault="00944483" w:rsidP="0080135C">
      <w:pPr>
        <w:shd w:val="clear" w:color="auto" w:fill="FFFFFF"/>
        <w:spacing w:line="312" w:lineRule="exact"/>
        <w:ind w:left="34"/>
        <w:jc w:val="center"/>
      </w:pPr>
      <w:r>
        <w:rPr>
          <w:b/>
          <w:bCs/>
          <w:spacing w:val="-5"/>
        </w:rPr>
        <w:t xml:space="preserve">результатов </w:t>
      </w:r>
      <w:r w:rsidRPr="00B12880">
        <w:rPr>
          <w:b/>
        </w:rPr>
        <w:t>муниципальной</w:t>
      </w:r>
      <w:r w:rsidRPr="00B12880">
        <w:rPr>
          <w:b/>
          <w:bCs/>
          <w:spacing w:val="-5"/>
          <w:sz w:val="32"/>
        </w:rPr>
        <w:t xml:space="preserve"> </w:t>
      </w:r>
      <w:r>
        <w:rPr>
          <w:b/>
          <w:bCs/>
          <w:spacing w:val="-5"/>
        </w:rPr>
        <w:t>программы, сроков и этапов ее реализации</w:t>
      </w:r>
    </w:p>
    <w:p w:rsidR="00944483" w:rsidRDefault="00944483" w:rsidP="0080135C">
      <w:pPr>
        <w:shd w:val="clear" w:color="auto" w:fill="FFFFFF"/>
        <w:spacing w:line="312" w:lineRule="exact"/>
        <w:ind w:left="5" w:right="24" w:firstLine="706"/>
        <w:jc w:val="both"/>
        <w:rPr>
          <w:spacing w:val="-5"/>
        </w:rPr>
      </w:pPr>
    </w:p>
    <w:p w:rsidR="00944483" w:rsidRPr="006D4B41" w:rsidRDefault="00944483" w:rsidP="0080135C">
      <w:pPr>
        <w:shd w:val="clear" w:color="auto" w:fill="FFFFFF"/>
        <w:spacing w:line="312" w:lineRule="exact"/>
        <w:ind w:left="5" w:right="24" w:firstLine="706"/>
        <w:jc w:val="both"/>
        <w:rPr>
          <w:spacing w:val="-5"/>
        </w:rPr>
      </w:pPr>
      <w:r>
        <w:rPr>
          <w:spacing w:val="-5"/>
        </w:rPr>
        <w:t xml:space="preserve">Стратегической задачей в сфере безопасности жизнедеятельности населения </w:t>
      </w:r>
      <w:r w:rsidRPr="006D4B41">
        <w:rPr>
          <w:spacing w:val="-5"/>
        </w:rPr>
        <w:t>области является повышение уровня защищенности граждан от преступных посяга</w:t>
      </w:r>
      <w:r w:rsidRPr="006D4B41">
        <w:rPr>
          <w:spacing w:val="-5"/>
        </w:rPr>
        <w:softHyphen/>
      </w:r>
      <w:r>
        <w:rPr>
          <w:spacing w:val="-5"/>
        </w:rPr>
        <w:t>тельств и иных угроз их жизни, здоровью и имуществу, снижение потерь человече</w:t>
      </w:r>
      <w:r>
        <w:rPr>
          <w:spacing w:val="-5"/>
        </w:rPr>
        <w:softHyphen/>
      </w:r>
      <w:r w:rsidRPr="006D4B41">
        <w:rPr>
          <w:spacing w:val="-5"/>
        </w:rPr>
        <w:t>ского, природного и экономического потенциала путем концентрации материаль</w:t>
      </w:r>
      <w:r w:rsidRPr="006D4B41">
        <w:rPr>
          <w:spacing w:val="-5"/>
        </w:rPr>
        <w:softHyphen/>
        <w:t>ных и финансовых ресурсов на приоритетных направлениях создания условий безопасной жизнедеятельности.</w:t>
      </w:r>
    </w:p>
    <w:p w:rsidR="00944483" w:rsidRDefault="00944483" w:rsidP="00F563E4">
      <w:pPr>
        <w:shd w:val="clear" w:color="auto" w:fill="FFFFFF"/>
        <w:spacing w:line="312" w:lineRule="exact"/>
        <w:ind w:right="5" w:firstLine="686"/>
        <w:jc w:val="both"/>
      </w:pPr>
      <w:r>
        <w:rPr>
          <w:spacing w:val="-6"/>
        </w:rPr>
        <w:t xml:space="preserve">Для решения возникающих вопросов в </w:t>
      </w:r>
      <w:r w:rsidRPr="004D4BE6">
        <w:t>муниципальной</w:t>
      </w:r>
      <w:r>
        <w:rPr>
          <w:spacing w:val="-6"/>
        </w:rPr>
        <w:t xml:space="preserve"> программе выделены </w:t>
      </w:r>
      <w:r>
        <w:rPr>
          <w:spacing w:val="-5"/>
        </w:rPr>
        <w:t>соответствующие подпрограммы, содержащие свои цели и задачи.</w:t>
      </w:r>
    </w:p>
    <w:p w:rsidR="00944483" w:rsidRPr="00F563E4" w:rsidRDefault="00944483" w:rsidP="00F563E4">
      <w:pPr>
        <w:shd w:val="clear" w:color="auto" w:fill="FFFFFF"/>
        <w:spacing w:line="312" w:lineRule="exact"/>
        <w:ind w:firstLine="686"/>
        <w:jc w:val="both"/>
        <w:rPr>
          <w:spacing w:val="-4"/>
        </w:rPr>
      </w:pPr>
      <w:r>
        <w:rPr>
          <w:spacing w:val="-4"/>
        </w:rPr>
        <w:t xml:space="preserve">Подпрограмма 1 «Укрепление общественного порядка» (далее – </w:t>
      </w:r>
      <w:r>
        <w:t>подпрограмма 1).</w:t>
      </w:r>
    </w:p>
    <w:p w:rsidR="00944483" w:rsidRPr="00F563E4" w:rsidRDefault="00944483" w:rsidP="00F563E4">
      <w:pPr>
        <w:shd w:val="clear" w:color="auto" w:fill="FFFFFF"/>
        <w:spacing w:before="5" w:line="312" w:lineRule="exact"/>
        <w:ind w:right="10" w:firstLine="691"/>
        <w:jc w:val="both"/>
        <w:rPr>
          <w:spacing w:val="-5"/>
        </w:rPr>
      </w:pPr>
      <w:r>
        <w:rPr>
          <w:spacing w:val="-2"/>
        </w:rPr>
        <w:t>Подпрограмма 2 «Профилактика немедицинского потребления наркотиче</w:t>
      </w:r>
      <w:r>
        <w:rPr>
          <w:spacing w:val="-2"/>
        </w:rPr>
        <w:softHyphen/>
      </w:r>
      <w:r>
        <w:rPr>
          <w:spacing w:val="-5"/>
        </w:rPr>
        <w:t>ских средств и психотропных веществ» (далее – подпрограмма 2).</w:t>
      </w:r>
    </w:p>
    <w:p w:rsidR="00944483" w:rsidRDefault="00944483" w:rsidP="00F563E4">
      <w:pPr>
        <w:shd w:val="clear" w:color="auto" w:fill="FFFFFF"/>
        <w:spacing w:line="312" w:lineRule="exact"/>
        <w:ind w:firstLine="691"/>
        <w:jc w:val="both"/>
      </w:pPr>
      <w:r>
        <w:rPr>
          <w:spacing w:val="-5"/>
        </w:rPr>
        <w:t xml:space="preserve">Подпрограмма 3 «Снижение рисков и смягчение последствий чрезвычайных ситуаций природного и техногенного характера, пожарная безопасность и защита </w:t>
      </w:r>
      <w:r>
        <w:t>населения» (далее – подпрограмма 3).</w:t>
      </w:r>
    </w:p>
    <w:p w:rsidR="00944483" w:rsidRDefault="00944483" w:rsidP="0080135C">
      <w:pPr>
        <w:shd w:val="clear" w:color="auto" w:fill="FFFFFF"/>
        <w:spacing w:line="312" w:lineRule="exact"/>
        <w:ind w:left="48" w:right="10" w:firstLine="691"/>
        <w:jc w:val="both"/>
      </w:pPr>
      <w:r>
        <w:rPr>
          <w:spacing w:val="-5"/>
        </w:rPr>
        <w:t>Подпрограмма 4 «Профилактика безнадзорности и правонарушений несо</w:t>
      </w:r>
      <w:r>
        <w:rPr>
          <w:spacing w:val="-5"/>
        </w:rPr>
        <w:softHyphen/>
      </w:r>
      <w:r>
        <w:t>вершеннолетних» (далее – подпрограмма 4).</w:t>
      </w:r>
    </w:p>
    <w:p w:rsidR="00944483" w:rsidRDefault="00944483" w:rsidP="0080135C">
      <w:pPr>
        <w:shd w:val="clear" w:color="auto" w:fill="FFFFFF"/>
        <w:spacing w:line="312" w:lineRule="exact"/>
        <w:ind w:left="48" w:right="10" w:firstLine="691"/>
        <w:jc w:val="both"/>
      </w:pPr>
      <w:r>
        <w:t>Подпрограмма 5 «Противодействие экстремизму и терроризму» (далее – подпрограмма 5).</w:t>
      </w:r>
    </w:p>
    <w:p w:rsidR="00944483" w:rsidRDefault="00944483" w:rsidP="0080135C">
      <w:pPr>
        <w:shd w:val="clear" w:color="auto" w:fill="FFFFFF"/>
        <w:spacing w:line="312" w:lineRule="exact"/>
        <w:ind w:left="53" w:right="5" w:firstLine="686"/>
        <w:jc w:val="both"/>
      </w:pPr>
      <w:r>
        <w:rPr>
          <w:spacing w:val="-6"/>
        </w:rPr>
        <w:t xml:space="preserve">Целью муниципальной программы является повышение уровня обеспечения </w:t>
      </w:r>
      <w:r>
        <w:rPr>
          <w:spacing w:val="-5"/>
        </w:rPr>
        <w:t>безопасности жизнедеятельности населения на территории Волоконовского района.</w:t>
      </w:r>
    </w:p>
    <w:p w:rsidR="00944483" w:rsidRDefault="00944483" w:rsidP="0080135C">
      <w:pPr>
        <w:shd w:val="clear" w:color="auto" w:fill="FFFFFF"/>
        <w:spacing w:line="312" w:lineRule="exact"/>
        <w:ind w:left="48" w:firstLine="701"/>
        <w:jc w:val="both"/>
      </w:pPr>
      <w:r>
        <w:rPr>
          <w:spacing w:val="-4"/>
        </w:rPr>
        <w:t xml:space="preserve">Достижение данной цели будет обеспечиваться путем решения следующих </w:t>
      </w:r>
      <w:r>
        <w:t>задач:</w:t>
      </w:r>
    </w:p>
    <w:p w:rsidR="00944483" w:rsidRDefault="00944483" w:rsidP="0080135C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line="312" w:lineRule="exact"/>
        <w:ind w:right="5" w:firstLine="744"/>
        <w:jc w:val="both"/>
        <w:rPr>
          <w:spacing w:val="-28"/>
        </w:rPr>
      </w:pPr>
      <w:r>
        <w:rPr>
          <w:spacing w:val="-5"/>
        </w:rPr>
        <w:t>Сокращение масштабов незаконного распространения и немедицинского потребления наркотиков и их последствий для здоровья личности и общества в це</w:t>
      </w:r>
      <w:r>
        <w:t>лом.</w:t>
      </w:r>
    </w:p>
    <w:p w:rsidR="00944483" w:rsidRPr="00A3046F" w:rsidRDefault="00944483" w:rsidP="0080135C">
      <w:pPr>
        <w:shd w:val="clear" w:color="auto" w:fill="FFFFFF"/>
        <w:spacing w:line="312" w:lineRule="exact"/>
        <w:ind w:firstLine="739"/>
        <w:jc w:val="both"/>
        <w:rPr>
          <w:spacing w:val="-4"/>
        </w:rPr>
      </w:pPr>
      <w:r w:rsidRPr="00A3046F">
        <w:rPr>
          <w:spacing w:val="-4"/>
        </w:rPr>
        <w:t>Создание условий снижения уровня возникновения чрезвычайных ситуа</w:t>
      </w:r>
      <w:r w:rsidRPr="00A3046F">
        <w:rPr>
          <w:spacing w:val="-4"/>
        </w:rPr>
        <w:softHyphen/>
      </w:r>
      <w:r>
        <w:rPr>
          <w:spacing w:val="-4"/>
        </w:rPr>
        <w:t xml:space="preserve">ций природного и техногенного характера, защита населения от их последствий, </w:t>
      </w:r>
      <w:r w:rsidRPr="00A3046F">
        <w:rPr>
          <w:spacing w:val="-4"/>
        </w:rPr>
        <w:t>обеспечение необходимых условий для безопасной жизнедеятельности и устойчиво</w:t>
      </w:r>
      <w:r w:rsidRPr="00A3046F">
        <w:rPr>
          <w:spacing w:val="-4"/>
        </w:rPr>
        <w:softHyphen/>
      </w:r>
      <w:r>
        <w:rPr>
          <w:spacing w:val="-4"/>
        </w:rPr>
        <w:t>го социально-экономического развития региона, повышение уровня пожарной без</w:t>
      </w:r>
      <w:r>
        <w:rPr>
          <w:spacing w:val="-4"/>
        </w:rPr>
        <w:softHyphen/>
      </w:r>
      <w:r w:rsidRPr="00A3046F">
        <w:rPr>
          <w:spacing w:val="-4"/>
        </w:rPr>
        <w:t>опасности.</w:t>
      </w:r>
    </w:p>
    <w:p w:rsidR="00944483" w:rsidRPr="00A3046F" w:rsidRDefault="00944483" w:rsidP="0080135C">
      <w:pPr>
        <w:shd w:val="clear" w:color="auto" w:fill="FFFFFF"/>
        <w:spacing w:line="312" w:lineRule="exact"/>
        <w:ind w:left="48" w:firstLine="701"/>
        <w:jc w:val="both"/>
        <w:rPr>
          <w:spacing w:val="-4"/>
        </w:rPr>
      </w:pPr>
      <w:r>
        <w:rPr>
          <w:spacing w:val="-4"/>
        </w:rPr>
        <w:t xml:space="preserve">3. </w:t>
      </w:r>
      <w:r w:rsidRPr="00A3046F">
        <w:rPr>
          <w:spacing w:val="-4"/>
        </w:rPr>
        <w:t>Обеспечение общественного порядка</w:t>
      </w:r>
      <w:r>
        <w:rPr>
          <w:spacing w:val="-4"/>
        </w:rPr>
        <w:t xml:space="preserve"> и безопасности дорожного движе</w:t>
      </w:r>
      <w:r w:rsidRPr="00A3046F">
        <w:rPr>
          <w:spacing w:val="-4"/>
        </w:rPr>
        <w:t>ния.</w:t>
      </w:r>
    </w:p>
    <w:p w:rsidR="00944483" w:rsidRDefault="00944483" w:rsidP="0080135C">
      <w:pPr>
        <w:shd w:val="clear" w:color="auto" w:fill="FFFFFF"/>
        <w:spacing w:line="312" w:lineRule="exact"/>
        <w:ind w:left="48" w:firstLine="701"/>
        <w:jc w:val="both"/>
        <w:rPr>
          <w:spacing w:val="-4"/>
        </w:rPr>
      </w:pPr>
      <w:r>
        <w:rPr>
          <w:spacing w:val="-4"/>
        </w:rPr>
        <w:t>4</w:t>
      </w:r>
      <w:r w:rsidRPr="00A3046F">
        <w:rPr>
          <w:spacing w:val="-4"/>
        </w:rPr>
        <w:t>.</w:t>
      </w:r>
      <w:r w:rsidRPr="00A3046F">
        <w:rPr>
          <w:spacing w:val="-4"/>
        </w:rPr>
        <w:tab/>
        <w:t>Повышение эффективности профилактики безнадзорности и правонаруше</w:t>
      </w:r>
      <w:r w:rsidRPr="00A3046F">
        <w:rPr>
          <w:spacing w:val="-4"/>
        </w:rPr>
        <w:softHyphen/>
        <w:t>ний несовершеннолетних. Создание условий для занятости и трудоустройства несовершеннолетних, в том числе находящихся в трудной жизненной ситуации</w:t>
      </w:r>
      <w:r>
        <w:rPr>
          <w:spacing w:val="-4"/>
        </w:rPr>
        <w:t>.</w:t>
      </w:r>
    </w:p>
    <w:p w:rsidR="00944483" w:rsidRPr="00A3046F" w:rsidRDefault="00944483" w:rsidP="0080135C">
      <w:pPr>
        <w:shd w:val="clear" w:color="auto" w:fill="FFFFFF"/>
        <w:spacing w:line="312" w:lineRule="exact"/>
        <w:ind w:left="48" w:firstLine="701"/>
        <w:jc w:val="both"/>
        <w:rPr>
          <w:spacing w:val="-4"/>
        </w:rPr>
      </w:pPr>
      <w:r>
        <w:rPr>
          <w:spacing w:val="-4"/>
        </w:rPr>
        <w:t>5 . Проведение профилактических</w:t>
      </w:r>
      <w:r w:rsidRPr="00836080">
        <w:rPr>
          <w:spacing w:val="-4"/>
        </w:rPr>
        <w:t xml:space="preserve"> </w:t>
      </w:r>
      <w:r>
        <w:rPr>
          <w:spacing w:val="-4"/>
        </w:rPr>
        <w:t>мероприятий</w:t>
      </w:r>
      <w:r w:rsidRPr="00836080">
        <w:rPr>
          <w:spacing w:val="-4"/>
        </w:rPr>
        <w:t xml:space="preserve"> по противодействию терроризму и экстремизму на территории </w:t>
      </w:r>
      <w:r>
        <w:rPr>
          <w:spacing w:val="-4"/>
        </w:rPr>
        <w:t>Волоконовского района.</w:t>
      </w:r>
    </w:p>
    <w:p w:rsidR="00944483" w:rsidRPr="00A3046F" w:rsidRDefault="00944483" w:rsidP="0080135C">
      <w:pPr>
        <w:shd w:val="clear" w:color="auto" w:fill="FFFFFF"/>
        <w:spacing w:line="312" w:lineRule="exact"/>
        <w:ind w:left="48" w:firstLine="701"/>
        <w:jc w:val="both"/>
        <w:rPr>
          <w:spacing w:val="-4"/>
        </w:rPr>
      </w:pPr>
      <w:r w:rsidRPr="00A3046F">
        <w:rPr>
          <w:spacing w:val="-4"/>
        </w:rPr>
        <w:lastRenderedPageBreak/>
        <w:t xml:space="preserve">Реализация мероприятий </w:t>
      </w:r>
      <w:r w:rsidRPr="004D4BE6">
        <w:t>муниципальной</w:t>
      </w:r>
      <w:r w:rsidRPr="00A3046F">
        <w:rPr>
          <w:spacing w:val="-4"/>
        </w:rPr>
        <w:t xml:space="preserve"> программы обеспечит достижение стратегических целей в сфере безопасности и в итоге позволит создать условия по снижению угроз жизнедеятельности, обеспечению прав и законных интересов насе</w:t>
      </w:r>
      <w:r w:rsidRPr="00A3046F">
        <w:rPr>
          <w:spacing w:val="-4"/>
        </w:rPr>
        <w:softHyphen/>
        <w:t xml:space="preserve">ления </w:t>
      </w:r>
      <w:r>
        <w:rPr>
          <w:spacing w:val="-4"/>
        </w:rPr>
        <w:t>района</w:t>
      </w:r>
      <w:r w:rsidRPr="00A3046F">
        <w:rPr>
          <w:spacing w:val="-4"/>
        </w:rPr>
        <w:t>.</w:t>
      </w:r>
    </w:p>
    <w:p w:rsidR="00944483" w:rsidRPr="00A3046F" w:rsidRDefault="00944483" w:rsidP="0080135C">
      <w:pPr>
        <w:shd w:val="clear" w:color="auto" w:fill="FFFFFF"/>
        <w:spacing w:line="312" w:lineRule="exact"/>
        <w:ind w:left="48" w:firstLine="701"/>
        <w:jc w:val="both"/>
        <w:rPr>
          <w:spacing w:val="-4"/>
        </w:rPr>
      </w:pPr>
      <w:r>
        <w:t>М</w:t>
      </w:r>
      <w:r w:rsidRPr="004D4BE6">
        <w:t>униципальн</w:t>
      </w:r>
      <w:r>
        <w:t>ая</w:t>
      </w:r>
      <w:r>
        <w:rPr>
          <w:spacing w:val="-4"/>
        </w:rPr>
        <w:t xml:space="preserve"> программа реализуется в 2 этапа в период с 2015 по      2020 годы и с 2020 по 2025 годы</w:t>
      </w:r>
      <w:r w:rsidRPr="00A3046F">
        <w:rPr>
          <w:spacing w:val="-4"/>
        </w:rPr>
        <w:t>.</w:t>
      </w:r>
    </w:p>
    <w:p w:rsidR="00944483" w:rsidRPr="00A3046F" w:rsidRDefault="00944483" w:rsidP="0080135C">
      <w:pPr>
        <w:shd w:val="clear" w:color="auto" w:fill="FFFFFF"/>
        <w:spacing w:line="312" w:lineRule="exact"/>
        <w:ind w:left="48" w:firstLine="701"/>
        <w:jc w:val="both"/>
        <w:rPr>
          <w:spacing w:val="-4"/>
        </w:rPr>
      </w:pPr>
      <w:r>
        <w:rPr>
          <w:spacing w:val="-4"/>
        </w:rPr>
        <w:t xml:space="preserve">Показатели конечного результата реализации </w:t>
      </w:r>
      <w:r w:rsidRPr="004D4BE6">
        <w:t>муниципальной</w:t>
      </w:r>
      <w:r>
        <w:rPr>
          <w:spacing w:val="-4"/>
        </w:rPr>
        <w:t xml:space="preserve"> программы, </w:t>
      </w:r>
      <w:r w:rsidRPr="00A3046F">
        <w:rPr>
          <w:spacing w:val="-4"/>
        </w:rPr>
        <w:t>показатели конечного и непосредственного результатов подпрограмм представле</w:t>
      </w:r>
      <w:r w:rsidRPr="00A3046F">
        <w:rPr>
          <w:spacing w:val="-4"/>
        </w:rPr>
        <w:softHyphen/>
        <w:t xml:space="preserve">ны в приложении № 1 к </w:t>
      </w:r>
      <w:r w:rsidRPr="004D4BE6">
        <w:t>муниципальной</w:t>
      </w:r>
      <w:r w:rsidRPr="00A3046F">
        <w:rPr>
          <w:spacing w:val="-4"/>
        </w:rPr>
        <w:t xml:space="preserve"> программе.</w:t>
      </w:r>
    </w:p>
    <w:p w:rsidR="00944483" w:rsidRPr="00DD4A1A" w:rsidRDefault="00944483" w:rsidP="0080135C">
      <w:pPr>
        <w:shd w:val="clear" w:color="auto" w:fill="FFFFFF"/>
        <w:spacing w:line="312" w:lineRule="exact"/>
        <w:ind w:left="48" w:firstLine="701"/>
        <w:jc w:val="both"/>
        <w:rPr>
          <w:spacing w:val="-4"/>
        </w:rPr>
      </w:pPr>
      <w:r w:rsidRPr="00DD4A1A">
        <w:rPr>
          <w:spacing w:val="-4"/>
        </w:rPr>
        <w:t xml:space="preserve">Перечень мероприятий подпрограмм, а также сроки и этапы их реализации подлежат ежегодной корректировке в соответствии со Стратегией социально-экономического развития Белгородской области на период до 2025 года, достигнутыми результатами в предшествующий период реализации </w:t>
      </w:r>
      <w:r w:rsidRPr="00DD4A1A">
        <w:t>муниципальной</w:t>
      </w:r>
      <w:r w:rsidRPr="00DD4A1A">
        <w:rPr>
          <w:spacing w:val="-4"/>
        </w:rPr>
        <w:t xml:space="preserve"> программы.</w:t>
      </w:r>
    </w:p>
    <w:p w:rsidR="00944483" w:rsidRPr="00DD4A1A" w:rsidRDefault="00944483" w:rsidP="0080135C">
      <w:pPr>
        <w:shd w:val="clear" w:color="auto" w:fill="FFFFFF"/>
        <w:spacing w:line="312" w:lineRule="exact"/>
        <w:ind w:left="48" w:firstLine="701"/>
        <w:jc w:val="both"/>
        <w:rPr>
          <w:spacing w:val="-4"/>
        </w:rPr>
      </w:pPr>
    </w:p>
    <w:p w:rsidR="00944483" w:rsidRDefault="00944483" w:rsidP="0080135C">
      <w:pPr>
        <w:shd w:val="clear" w:color="auto" w:fill="FFFFFF"/>
        <w:spacing w:line="312" w:lineRule="exact"/>
        <w:ind w:left="48" w:hanging="48"/>
        <w:jc w:val="center"/>
        <w:rPr>
          <w:b/>
          <w:spacing w:val="-4"/>
        </w:rPr>
      </w:pPr>
      <w:r w:rsidRPr="00A3046F">
        <w:rPr>
          <w:b/>
          <w:spacing w:val="-4"/>
        </w:rPr>
        <w:t>3. Пере</w:t>
      </w:r>
      <w:r>
        <w:rPr>
          <w:b/>
          <w:spacing w:val="-4"/>
        </w:rPr>
        <w:t>чень нормативных правовых актов</w:t>
      </w:r>
      <w:r w:rsidRPr="00A3046F">
        <w:rPr>
          <w:b/>
          <w:spacing w:val="-4"/>
        </w:rPr>
        <w:t xml:space="preserve">, принятие или изменение, которых необходимо для реализации </w:t>
      </w:r>
      <w:r w:rsidRPr="002F1A0A">
        <w:rPr>
          <w:b/>
        </w:rPr>
        <w:t>муниципальной</w:t>
      </w:r>
      <w:r w:rsidRPr="00A3046F">
        <w:rPr>
          <w:b/>
          <w:spacing w:val="-4"/>
        </w:rPr>
        <w:t xml:space="preserve"> программы</w:t>
      </w:r>
    </w:p>
    <w:p w:rsidR="00944483" w:rsidRDefault="00944483" w:rsidP="0080135C">
      <w:pPr>
        <w:shd w:val="clear" w:color="auto" w:fill="FFFFFF"/>
        <w:spacing w:line="312" w:lineRule="exact"/>
        <w:ind w:left="5" w:right="24" w:firstLine="706"/>
        <w:jc w:val="both"/>
        <w:rPr>
          <w:spacing w:val="-5"/>
        </w:rPr>
      </w:pPr>
    </w:p>
    <w:p w:rsidR="00944483" w:rsidRPr="006D4B41" w:rsidRDefault="00944483" w:rsidP="0080135C">
      <w:pPr>
        <w:shd w:val="clear" w:color="auto" w:fill="FFFFFF"/>
        <w:spacing w:line="312" w:lineRule="exact"/>
        <w:ind w:left="5" w:right="24" w:firstLine="706"/>
        <w:jc w:val="both"/>
        <w:rPr>
          <w:spacing w:val="-5"/>
        </w:rPr>
      </w:pPr>
      <w:r w:rsidRPr="006D4B41">
        <w:rPr>
          <w:spacing w:val="-5"/>
        </w:rPr>
        <w:t xml:space="preserve">Перечень нормативных правовых актов </w:t>
      </w:r>
      <w:r>
        <w:rPr>
          <w:spacing w:val="-5"/>
        </w:rPr>
        <w:t>Волоконовского района</w:t>
      </w:r>
      <w:r w:rsidRPr="006D4B41">
        <w:rPr>
          <w:spacing w:val="-5"/>
        </w:rPr>
        <w:t>, принятие или изменение которых необходимо для реализации муниципальной программы, представлен в приложении № 2 к муниципальной программе.</w:t>
      </w:r>
    </w:p>
    <w:p w:rsidR="00944483" w:rsidRPr="00A3046F" w:rsidRDefault="00944483" w:rsidP="0080135C">
      <w:pPr>
        <w:shd w:val="clear" w:color="auto" w:fill="FFFFFF"/>
        <w:spacing w:line="312" w:lineRule="exact"/>
        <w:ind w:left="48" w:firstLine="701"/>
        <w:jc w:val="both"/>
        <w:rPr>
          <w:spacing w:val="-4"/>
        </w:rPr>
      </w:pPr>
    </w:p>
    <w:p w:rsidR="00944483" w:rsidRDefault="00944483" w:rsidP="0080135C">
      <w:pPr>
        <w:shd w:val="clear" w:color="auto" w:fill="FFFFFF"/>
        <w:spacing w:line="312" w:lineRule="exact"/>
        <w:ind w:left="48" w:hanging="48"/>
        <w:jc w:val="center"/>
        <w:rPr>
          <w:b/>
          <w:spacing w:val="-4"/>
        </w:rPr>
      </w:pPr>
      <w:r w:rsidRPr="00A3046F">
        <w:rPr>
          <w:b/>
          <w:spacing w:val="-4"/>
        </w:rPr>
        <w:t>4. Обоснование выделения подпрограмм</w:t>
      </w:r>
    </w:p>
    <w:p w:rsidR="00944483" w:rsidRDefault="00944483" w:rsidP="0080135C">
      <w:pPr>
        <w:shd w:val="clear" w:color="auto" w:fill="FFFFFF"/>
        <w:spacing w:line="312" w:lineRule="exact"/>
        <w:ind w:left="48" w:firstLine="701"/>
        <w:jc w:val="both"/>
        <w:rPr>
          <w:spacing w:val="-4"/>
        </w:rPr>
      </w:pPr>
    </w:p>
    <w:p w:rsidR="00944483" w:rsidRDefault="00944483" w:rsidP="0080135C">
      <w:pPr>
        <w:shd w:val="clear" w:color="auto" w:fill="FFFFFF"/>
        <w:spacing w:line="312" w:lineRule="exact"/>
        <w:ind w:left="48" w:firstLine="701"/>
        <w:jc w:val="both"/>
        <w:rPr>
          <w:spacing w:val="-4"/>
        </w:rPr>
      </w:pPr>
      <w:r>
        <w:rPr>
          <w:spacing w:val="-4"/>
        </w:rPr>
        <w:t xml:space="preserve">Система подпрограмм </w:t>
      </w:r>
      <w:r w:rsidRPr="004D4BE6">
        <w:t>муниципальной</w:t>
      </w:r>
      <w:r>
        <w:rPr>
          <w:spacing w:val="-4"/>
        </w:rPr>
        <w:t xml:space="preserve"> программы сформирована таким об</w:t>
      </w:r>
      <w:r>
        <w:rPr>
          <w:spacing w:val="-4"/>
        </w:rPr>
        <w:softHyphen/>
      </w:r>
      <w:r w:rsidRPr="00A3046F">
        <w:rPr>
          <w:spacing w:val="-4"/>
        </w:rPr>
        <w:t xml:space="preserve">разом, чтобы обеспечить решение задач </w:t>
      </w:r>
      <w:r w:rsidRPr="004D4BE6">
        <w:t>муниципальной</w:t>
      </w:r>
      <w:r w:rsidRPr="00A3046F">
        <w:rPr>
          <w:spacing w:val="-4"/>
        </w:rPr>
        <w:t xml:space="preserve"> программы, и состоит из </w:t>
      </w:r>
      <w:r>
        <w:rPr>
          <w:spacing w:val="-4"/>
        </w:rPr>
        <w:t>5</w:t>
      </w:r>
      <w:r w:rsidRPr="00A3046F">
        <w:rPr>
          <w:spacing w:val="-4"/>
        </w:rPr>
        <w:t xml:space="preserve"> подпрограмм.</w:t>
      </w:r>
    </w:p>
    <w:p w:rsidR="00944483" w:rsidRDefault="00944483" w:rsidP="0080135C">
      <w:pPr>
        <w:shd w:val="clear" w:color="auto" w:fill="FFFFFF"/>
        <w:tabs>
          <w:tab w:val="left" w:pos="0"/>
        </w:tabs>
        <w:spacing w:before="5" w:line="312" w:lineRule="exact"/>
        <w:ind w:firstLine="709"/>
        <w:jc w:val="both"/>
      </w:pPr>
      <w:r>
        <w:t>Подпрограмма 1 «Укрепление общественного порядка».</w:t>
      </w:r>
    </w:p>
    <w:p w:rsidR="00944483" w:rsidRDefault="00944483" w:rsidP="0080135C">
      <w:pPr>
        <w:shd w:val="clear" w:color="auto" w:fill="FFFFFF"/>
        <w:tabs>
          <w:tab w:val="left" w:pos="0"/>
        </w:tabs>
        <w:spacing w:before="5" w:line="312" w:lineRule="exact"/>
        <w:ind w:firstLine="709"/>
        <w:jc w:val="both"/>
        <w:rPr>
          <w:spacing w:val="-6"/>
        </w:rPr>
      </w:pPr>
      <w:r>
        <w:rPr>
          <w:spacing w:val="-3"/>
        </w:rPr>
        <w:t xml:space="preserve">Подпрограмма 1 направлена на решение задачи муниципальной программы </w:t>
      </w:r>
      <w:r>
        <w:rPr>
          <w:spacing w:val="-6"/>
        </w:rPr>
        <w:t xml:space="preserve">по обеспечению общественного порядка и безопасности дорожного движения. </w:t>
      </w:r>
    </w:p>
    <w:p w:rsidR="00944483" w:rsidRDefault="00944483" w:rsidP="0080135C">
      <w:pPr>
        <w:shd w:val="clear" w:color="auto" w:fill="FFFFFF"/>
        <w:tabs>
          <w:tab w:val="left" w:pos="0"/>
        </w:tabs>
        <w:spacing w:before="5" w:line="312" w:lineRule="exact"/>
        <w:ind w:firstLine="709"/>
        <w:jc w:val="both"/>
      </w:pPr>
      <w:r>
        <w:rPr>
          <w:spacing w:val="-5"/>
        </w:rPr>
        <w:t>В рамках подпрограммы 1 решаются следующие задачи:</w:t>
      </w:r>
    </w:p>
    <w:p w:rsidR="00944483" w:rsidRPr="00D43FBA" w:rsidRDefault="00944483" w:rsidP="0080135C">
      <w:pPr>
        <w:shd w:val="clear" w:color="auto" w:fill="FFFFFF"/>
        <w:tabs>
          <w:tab w:val="left" w:pos="874"/>
        </w:tabs>
        <w:spacing w:line="312" w:lineRule="exact"/>
        <w:ind w:firstLine="709"/>
        <w:jc w:val="both"/>
      </w:pPr>
      <w:r>
        <w:t>-</w:t>
      </w:r>
      <w:r>
        <w:tab/>
      </w:r>
      <w:r>
        <w:rPr>
          <w:spacing w:val="-3"/>
        </w:rPr>
        <w:t xml:space="preserve">повышение эффективности работы в сфере профилактики правонарушений </w:t>
      </w:r>
      <w:r>
        <w:t xml:space="preserve">и борьбы с преступностью </w:t>
      </w:r>
      <w:r w:rsidRPr="00F23C5A">
        <w:t>за счет внедрения систем видео</w:t>
      </w:r>
      <w:r>
        <w:t>наблюдения на территории района;</w:t>
      </w:r>
    </w:p>
    <w:p w:rsidR="00944483" w:rsidRDefault="00944483" w:rsidP="0080135C">
      <w:pPr>
        <w:widowControl w:val="0"/>
        <w:shd w:val="clear" w:color="auto" w:fill="FFFFFF"/>
        <w:tabs>
          <w:tab w:val="left" w:pos="0"/>
          <w:tab w:val="left" w:pos="9356"/>
        </w:tabs>
        <w:autoSpaceDE w:val="0"/>
        <w:autoSpaceDN w:val="0"/>
        <w:adjustRightInd w:val="0"/>
        <w:spacing w:line="317" w:lineRule="exact"/>
        <w:ind w:left="1418" w:right="1" w:hanging="709"/>
        <w:jc w:val="both"/>
        <w:rPr>
          <w:spacing w:val="-7"/>
        </w:rPr>
      </w:pPr>
      <w:r>
        <w:rPr>
          <w:spacing w:val="-7"/>
        </w:rPr>
        <w:t xml:space="preserve">- </w:t>
      </w:r>
      <w:r w:rsidRPr="00F23C5A">
        <w:rPr>
          <w:spacing w:val="-7"/>
        </w:rPr>
        <w:t xml:space="preserve">сокращение </w:t>
      </w:r>
      <w:r>
        <w:rPr>
          <w:spacing w:val="-7"/>
        </w:rPr>
        <w:t>преступности на территории района.</w:t>
      </w:r>
    </w:p>
    <w:p w:rsidR="00944483" w:rsidRPr="00F23C5A" w:rsidRDefault="00944483" w:rsidP="0080135C">
      <w:pPr>
        <w:widowControl w:val="0"/>
        <w:shd w:val="clear" w:color="auto" w:fill="FFFFFF"/>
        <w:tabs>
          <w:tab w:val="left" w:pos="0"/>
          <w:tab w:val="left" w:pos="9356"/>
        </w:tabs>
        <w:autoSpaceDE w:val="0"/>
        <w:autoSpaceDN w:val="0"/>
        <w:adjustRightInd w:val="0"/>
        <w:spacing w:line="317" w:lineRule="exact"/>
        <w:ind w:left="1418" w:right="1" w:hanging="709"/>
        <w:jc w:val="both"/>
      </w:pPr>
      <w:r w:rsidRPr="00F23C5A">
        <w:rPr>
          <w:spacing w:val="-5"/>
        </w:rPr>
        <w:t>Реализация комплекса мероприятий подпрограммы 1 обеспечит:</w:t>
      </w:r>
    </w:p>
    <w:p w:rsidR="00944483" w:rsidRPr="00D43FBA" w:rsidRDefault="00944483" w:rsidP="008013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left="709"/>
        <w:jc w:val="both"/>
      </w:pPr>
      <w:r w:rsidRPr="00D43FBA">
        <w:rPr>
          <w:spacing w:val="-4"/>
        </w:rPr>
        <w:t xml:space="preserve">- снижение уровня преступности в 2025 году до </w:t>
      </w:r>
      <w:r>
        <w:rPr>
          <w:spacing w:val="-4"/>
        </w:rPr>
        <w:t>35</w:t>
      </w:r>
      <w:r w:rsidRPr="00D43FBA">
        <w:rPr>
          <w:spacing w:val="-4"/>
        </w:rPr>
        <w:t xml:space="preserve"> на 10 тыс. населения;</w:t>
      </w:r>
    </w:p>
    <w:p w:rsidR="00944483" w:rsidRPr="00D43FBA" w:rsidRDefault="00944483" w:rsidP="0080135C">
      <w:pPr>
        <w:tabs>
          <w:tab w:val="left" w:pos="0"/>
        </w:tabs>
        <w:ind w:firstLine="709"/>
        <w:jc w:val="both"/>
        <w:rPr>
          <w:rFonts w:ascii="Arial" w:hAnsi="Arial"/>
          <w:sz w:val="2"/>
          <w:szCs w:val="2"/>
        </w:rPr>
      </w:pPr>
    </w:p>
    <w:p w:rsidR="00944483" w:rsidRPr="00D43FBA" w:rsidRDefault="00944483" w:rsidP="0080135C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2" w:lineRule="exact"/>
        <w:ind w:firstLine="709"/>
        <w:jc w:val="both"/>
      </w:pPr>
      <w:r w:rsidRPr="00D43FBA">
        <w:rPr>
          <w:spacing w:val="-6"/>
        </w:rPr>
        <w:t>сокращение случаев смерти в результате дорожно-транспортных происше</w:t>
      </w:r>
      <w:r w:rsidRPr="00D43FBA">
        <w:rPr>
          <w:spacing w:val="-6"/>
        </w:rPr>
        <w:softHyphen/>
      </w:r>
      <w:r w:rsidRPr="00D43FBA">
        <w:t>ствий, в том числе детей, в 2025 году до 0 человек;</w:t>
      </w:r>
    </w:p>
    <w:p w:rsidR="00944483" w:rsidRDefault="00944483" w:rsidP="0080135C">
      <w:pPr>
        <w:shd w:val="clear" w:color="auto" w:fill="FFFFFF"/>
        <w:tabs>
          <w:tab w:val="left" w:pos="0"/>
        </w:tabs>
        <w:spacing w:line="312" w:lineRule="exact"/>
        <w:ind w:firstLine="701"/>
        <w:jc w:val="both"/>
        <w:rPr>
          <w:spacing w:val="-5"/>
        </w:rPr>
      </w:pPr>
      <w:r>
        <w:t>- охват видеонаблюдением всего района.</w:t>
      </w:r>
      <w:r>
        <w:tab/>
      </w:r>
    </w:p>
    <w:p w:rsidR="00944483" w:rsidRPr="00A3046F" w:rsidRDefault="00944483" w:rsidP="0080135C">
      <w:pPr>
        <w:shd w:val="clear" w:color="auto" w:fill="FFFFFF"/>
        <w:spacing w:line="312" w:lineRule="exact"/>
        <w:ind w:left="48" w:firstLine="701"/>
        <w:jc w:val="both"/>
        <w:rPr>
          <w:spacing w:val="-4"/>
        </w:rPr>
      </w:pPr>
      <w:r>
        <w:rPr>
          <w:spacing w:val="-4"/>
        </w:rPr>
        <w:t>Подпрограмма</w:t>
      </w:r>
      <w:r w:rsidRPr="00A3046F">
        <w:rPr>
          <w:spacing w:val="-4"/>
        </w:rPr>
        <w:t xml:space="preserve"> </w:t>
      </w:r>
      <w:r>
        <w:rPr>
          <w:spacing w:val="-4"/>
        </w:rPr>
        <w:t>2</w:t>
      </w:r>
      <w:r w:rsidRPr="00A3046F">
        <w:rPr>
          <w:spacing w:val="-4"/>
        </w:rPr>
        <w:t xml:space="preserve"> «Профилактика немедицинского потребления наркотиче</w:t>
      </w:r>
      <w:r w:rsidRPr="00A3046F">
        <w:rPr>
          <w:spacing w:val="-4"/>
        </w:rPr>
        <w:softHyphen/>
        <w:t>ских средств и психотропных веществ».</w:t>
      </w:r>
    </w:p>
    <w:p w:rsidR="00944483" w:rsidRDefault="00944483" w:rsidP="0080135C">
      <w:pPr>
        <w:shd w:val="clear" w:color="auto" w:fill="FFFFFF"/>
        <w:spacing w:line="312" w:lineRule="exact"/>
        <w:ind w:left="48" w:firstLine="701"/>
        <w:jc w:val="both"/>
      </w:pPr>
      <w:r>
        <w:rPr>
          <w:spacing w:val="-4"/>
        </w:rPr>
        <w:t xml:space="preserve">Подпрограмма 2 направлена на решение задачи </w:t>
      </w:r>
      <w:r w:rsidRPr="004D4BE6">
        <w:t>муниципальной</w:t>
      </w:r>
      <w:r>
        <w:rPr>
          <w:spacing w:val="-4"/>
        </w:rPr>
        <w:t xml:space="preserve"> программы </w:t>
      </w:r>
      <w:r w:rsidRPr="00A3046F">
        <w:rPr>
          <w:spacing w:val="-4"/>
        </w:rPr>
        <w:t xml:space="preserve">по сокращению масштабов незаконного распространения и </w:t>
      </w:r>
      <w:r w:rsidRPr="00A3046F">
        <w:rPr>
          <w:spacing w:val="-4"/>
        </w:rPr>
        <w:lastRenderedPageBreak/>
        <w:t>немедицинского потребления наркотиков и их последствий для здоровья личности и общества в</w:t>
      </w:r>
      <w:r>
        <w:rPr>
          <w:spacing w:val="-4"/>
        </w:rPr>
        <w:t xml:space="preserve"> </w:t>
      </w:r>
      <w:r>
        <w:rPr>
          <w:spacing w:val="-11"/>
        </w:rPr>
        <w:t>целом.</w:t>
      </w:r>
    </w:p>
    <w:p w:rsidR="00944483" w:rsidRDefault="00944483" w:rsidP="0080135C">
      <w:pPr>
        <w:shd w:val="clear" w:color="auto" w:fill="FFFFFF"/>
        <w:spacing w:before="10" w:line="312" w:lineRule="exact"/>
        <w:ind w:left="773"/>
      </w:pPr>
      <w:r>
        <w:rPr>
          <w:spacing w:val="-5"/>
        </w:rPr>
        <w:t>В рамках подпрограммы 2 решаются следующие задачи:</w:t>
      </w:r>
    </w:p>
    <w:p w:rsidR="00944483" w:rsidRDefault="00944483" w:rsidP="0080135C">
      <w:pPr>
        <w:shd w:val="clear" w:color="auto" w:fill="FFFFFF"/>
        <w:tabs>
          <w:tab w:val="left" w:pos="994"/>
        </w:tabs>
        <w:spacing w:before="5" w:line="312" w:lineRule="exact"/>
        <w:ind w:left="14" w:right="5" w:firstLine="710"/>
        <w:jc w:val="both"/>
      </w:pPr>
      <w:r>
        <w:t>-</w:t>
      </w:r>
      <w:r>
        <w:tab/>
        <w:t>создание и реализация комплекса мер по популяризации в обществе</w:t>
      </w:r>
      <w:r>
        <w:br/>
      </w:r>
      <w:r>
        <w:rPr>
          <w:spacing w:val="-5"/>
        </w:rPr>
        <w:t>здорового образа жизни и формированию негативного отношения к немедицинско</w:t>
      </w:r>
      <w:r>
        <w:t>му потреблению наркотиков;</w:t>
      </w:r>
    </w:p>
    <w:p w:rsidR="00944483" w:rsidRDefault="00944483" w:rsidP="0080135C">
      <w:pPr>
        <w:shd w:val="clear" w:color="auto" w:fill="FFFFFF"/>
        <w:tabs>
          <w:tab w:val="left" w:pos="850"/>
        </w:tabs>
        <w:spacing w:before="5" w:line="312" w:lineRule="exact"/>
        <w:ind w:right="10" w:firstLine="686"/>
        <w:jc w:val="both"/>
      </w:pPr>
      <w:r>
        <w:t>-</w:t>
      </w:r>
      <w:r>
        <w:tab/>
      </w:r>
      <w:r>
        <w:rPr>
          <w:spacing w:val="-5"/>
        </w:rPr>
        <w:t>обеспечение раннего выявления лиц, допускающих немедицинское потреб</w:t>
      </w:r>
      <w:r>
        <w:rPr>
          <w:spacing w:val="-5"/>
        </w:rPr>
        <w:softHyphen/>
      </w:r>
      <w:r>
        <w:rPr>
          <w:spacing w:val="-4"/>
        </w:rPr>
        <w:t>ление наркотических средств, психотропных веществ и их аналогов.</w:t>
      </w:r>
    </w:p>
    <w:p w:rsidR="00944483" w:rsidRDefault="00944483" w:rsidP="0080135C">
      <w:pPr>
        <w:shd w:val="clear" w:color="auto" w:fill="FFFFFF"/>
        <w:spacing w:before="5" w:line="312" w:lineRule="exact"/>
        <w:ind w:firstLine="709"/>
        <w:jc w:val="both"/>
      </w:pPr>
      <w:r>
        <w:rPr>
          <w:spacing w:val="-4"/>
        </w:rPr>
        <w:t>Реализация комплекса мероприятий подпрограммы 2 обеспечит в 2025 году:</w:t>
      </w:r>
    </w:p>
    <w:p w:rsidR="00944483" w:rsidRDefault="00944483" w:rsidP="0080135C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" w:line="312" w:lineRule="exact"/>
        <w:ind w:right="5" w:firstLine="686"/>
        <w:jc w:val="both"/>
      </w:pPr>
      <w:r>
        <w:rPr>
          <w:spacing w:val="-4"/>
        </w:rPr>
        <w:t>снижение первичной заболеваемости</w:t>
      </w:r>
      <w:r>
        <w:t xml:space="preserve"> до 10,3 на 100 тыс. населения области;</w:t>
      </w:r>
    </w:p>
    <w:p w:rsidR="00944483" w:rsidRDefault="00944483" w:rsidP="0080135C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" w:line="312" w:lineRule="exact"/>
        <w:ind w:right="5" w:firstLine="686"/>
        <w:jc w:val="both"/>
      </w:pPr>
      <w:r>
        <w:rPr>
          <w:spacing w:val="-4"/>
        </w:rPr>
        <w:t xml:space="preserve">снижение показателя общей заболеваемости наркоманией и обращаемости лиц, потребляющих наркотики с вредными последствиями, до 100 на 100 тыс. </w:t>
      </w:r>
      <w:r>
        <w:t>населения.</w:t>
      </w:r>
    </w:p>
    <w:p w:rsidR="00944483" w:rsidRDefault="00944483" w:rsidP="0080135C">
      <w:pPr>
        <w:shd w:val="clear" w:color="auto" w:fill="FFFFFF"/>
        <w:spacing w:line="312" w:lineRule="exact"/>
        <w:ind w:left="5" w:right="5" w:firstLine="701"/>
        <w:jc w:val="both"/>
      </w:pPr>
      <w:r>
        <w:rPr>
          <w:spacing w:val="-4"/>
        </w:rPr>
        <w:t xml:space="preserve">Подпрограмма 3 «Снижение рисков и смягчение последствий чрезвычайных </w:t>
      </w:r>
      <w:r>
        <w:rPr>
          <w:spacing w:val="-5"/>
        </w:rPr>
        <w:t xml:space="preserve">ситуаций природного и техногенного характера, пожарная безопасность и защита </w:t>
      </w:r>
      <w:r>
        <w:t>населения».</w:t>
      </w:r>
    </w:p>
    <w:p w:rsidR="00944483" w:rsidRDefault="00944483" w:rsidP="0080135C">
      <w:pPr>
        <w:shd w:val="clear" w:color="auto" w:fill="FFFFFF"/>
        <w:spacing w:line="312" w:lineRule="exact"/>
        <w:ind w:left="5" w:right="10" w:firstLine="730"/>
        <w:jc w:val="both"/>
      </w:pPr>
      <w:r>
        <w:rPr>
          <w:spacing w:val="-4"/>
        </w:rPr>
        <w:t xml:space="preserve">Подпрограмма 3 направлена на решение задачи </w:t>
      </w:r>
      <w:r w:rsidRPr="004D4BE6">
        <w:t>муниципальной</w:t>
      </w:r>
      <w:r>
        <w:rPr>
          <w:spacing w:val="-4"/>
        </w:rPr>
        <w:t xml:space="preserve"> программы </w:t>
      </w:r>
      <w:r>
        <w:rPr>
          <w:spacing w:val="-5"/>
        </w:rPr>
        <w:t xml:space="preserve">по созданию условий снижения уровня возникновения чрезвычайных ситуаций </w:t>
      </w:r>
      <w:r>
        <w:rPr>
          <w:spacing w:val="-4"/>
        </w:rPr>
        <w:t>природного и техногенного характера, защите населения от их последствий, обес</w:t>
      </w:r>
      <w:r>
        <w:rPr>
          <w:spacing w:val="-4"/>
        </w:rPr>
        <w:softHyphen/>
      </w:r>
      <w:r>
        <w:rPr>
          <w:spacing w:val="-5"/>
        </w:rPr>
        <w:t xml:space="preserve">печению необходимых условий для безопасной жизнедеятельности и устойчивого </w:t>
      </w:r>
      <w:r>
        <w:t>социально-экономического развития региона, повышению уровня пожарной без</w:t>
      </w:r>
      <w:r>
        <w:rPr>
          <w:spacing w:val="-9"/>
        </w:rPr>
        <w:t>опасности.</w:t>
      </w:r>
    </w:p>
    <w:p w:rsidR="00944483" w:rsidRDefault="00944483" w:rsidP="0080135C">
      <w:pPr>
        <w:shd w:val="clear" w:color="auto" w:fill="FFFFFF"/>
        <w:spacing w:before="10" w:line="312" w:lineRule="exact"/>
        <w:ind w:left="739"/>
      </w:pPr>
      <w:r>
        <w:rPr>
          <w:spacing w:val="-5"/>
        </w:rPr>
        <w:t>В рамках подпрограммы 3 решаются следующие задачи:</w:t>
      </w:r>
    </w:p>
    <w:p w:rsidR="00944483" w:rsidRPr="008503F4" w:rsidRDefault="00944483" w:rsidP="0080135C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0" w:line="312" w:lineRule="exact"/>
        <w:ind w:firstLine="691"/>
        <w:jc w:val="both"/>
      </w:pPr>
      <w:r>
        <w:rPr>
          <w:spacing w:val="-3"/>
        </w:rPr>
        <w:t>управление в области гражданской обороны, чрезвычайных ситуаций и по</w:t>
      </w:r>
      <w:r>
        <w:rPr>
          <w:spacing w:val="-3"/>
        </w:rPr>
        <w:softHyphen/>
      </w:r>
      <w:r>
        <w:t>жарной безопасности;</w:t>
      </w:r>
    </w:p>
    <w:p w:rsidR="00944483" w:rsidRDefault="00944483" w:rsidP="0080135C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" w:line="312" w:lineRule="exact"/>
        <w:ind w:firstLine="691"/>
        <w:jc w:val="both"/>
      </w:pPr>
      <w:r>
        <w:rPr>
          <w:spacing w:val="-5"/>
        </w:rPr>
        <w:t>снижение рисков и смягчение последствий чрезвычайных ситуаций природ</w:t>
      </w:r>
      <w:r>
        <w:rPr>
          <w:spacing w:val="-5"/>
        </w:rPr>
        <w:softHyphen/>
      </w:r>
      <w:r>
        <w:t>ного и техногенного характера;</w:t>
      </w:r>
    </w:p>
    <w:p w:rsidR="00944483" w:rsidRDefault="00944483" w:rsidP="0080135C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" w:line="312" w:lineRule="exact"/>
        <w:ind w:firstLine="691"/>
        <w:jc w:val="both"/>
      </w:pPr>
      <w:r>
        <w:rPr>
          <w:spacing w:val="-3"/>
        </w:rPr>
        <w:t>управление переводом администрации Волоконовского района, организаций, территориальных органов на работу в условиях военного времени;</w:t>
      </w:r>
    </w:p>
    <w:p w:rsidR="00944483" w:rsidRDefault="00944483" w:rsidP="0080135C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" w:line="312" w:lineRule="exact"/>
        <w:ind w:firstLine="691"/>
        <w:jc w:val="both"/>
      </w:pPr>
      <w:r>
        <w:t>обеспечение вызова экстренных оперативных служб по единому номеру «112»;</w:t>
      </w:r>
    </w:p>
    <w:p w:rsidR="00944483" w:rsidRDefault="00944483" w:rsidP="0080135C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" w:line="312" w:lineRule="exact"/>
        <w:ind w:firstLine="691"/>
        <w:jc w:val="both"/>
      </w:pPr>
      <w:r>
        <w:rPr>
          <w:spacing w:val="-3"/>
        </w:rPr>
        <w:t xml:space="preserve">обеспечение    пожарной   безопасности и защита населения    и территории </w:t>
      </w:r>
      <w:r>
        <w:t>района.</w:t>
      </w:r>
    </w:p>
    <w:p w:rsidR="00944483" w:rsidRDefault="00944483" w:rsidP="0080135C">
      <w:pPr>
        <w:shd w:val="clear" w:color="auto" w:fill="FFFFFF"/>
        <w:spacing w:line="312" w:lineRule="exact"/>
        <w:ind w:firstLine="691"/>
        <w:jc w:val="both"/>
      </w:pPr>
      <w:r>
        <w:rPr>
          <w:spacing w:val="-5"/>
        </w:rPr>
        <w:t>Реализация комплекса мероприятий подпрограммы 3 обеспечит в 2025 году:</w:t>
      </w:r>
    </w:p>
    <w:p w:rsidR="00944483" w:rsidRDefault="00944483" w:rsidP="0080135C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" w:line="312" w:lineRule="exact"/>
        <w:ind w:left="691"/>
        <w:jc w:val="both"/>
      </w:pPr>
      <w:r>
        <w:rPr>
          <w:spacing w:val="-4"/>
        </w:rPr>
        <w:t>снижение количества гибели людей при пожарах до 0 человек;</w:t>
      </w:r>
    </w:p>
    <w:p w:rsidR="00944483" w:rsidRDefault="00944483" w:rsidP="0080135C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" w:line="312" w:lineRule="exact"/>
        <w:ind w:left="691"/>
        <w:jc w:val="both"/>
      </w:pPr>
      <w:r>
        <w:rPr>
          <w:spacing w:val="-4"/>
        </w:rPr>
        <w:t>снижение количества пострадавшего населения до 1 человека;</w:t>
      </w:r>
    </w:p>
    <w:p w:rsidR="00944483" w:rsidRDefault="00944483" w:rsidP="0080135C">
      <w:pPr>
        <w:shd w:val="clear" w:color="auto" w:fill="FFFFFF"/>
        <w:tabs>
          <w:tab w:val="left" w:pos="850"/>
        </w:tabs>
        <w:spacing w:before="5" w:line="312" w:lineRule="exact"/>
        <w:ind w:left="686"/>
        <w:jc w:val="both"/>
      </w:pPr>
      <w:r>
        <w:t>-</w:t>
      </w:r>
      <w:r>
        <w:tab/>
        <w:t>снижение количества пожаров до 12 единиц.</w:t>
      </w:r>
    </w:p>
    <w:p w:rsidR="00944483" w:rsidRPr="00321D7A" w:rsidRDefault="00944483" w:rsidP="0080135C">
      <w:pPr>
        <w:shd w:val="clear" w:color="auto" w:fill="FFFFFF"/>
        <w:spacing w:line="312" w:lineRule="exact"/>
        <w:ind w:firstLine="691"/>
        <w:jc w:val="both"/>
        <w:rPr>
          <w:spacing w:val="-5"/>
        </w:rPr>
      </w:pPr>
      <w:r>
        <w:rPr>
          <w:spacing w:val="-5"/>
        </w:rPr>
        <w:t>Подпрограмма</w:t>
      </w:r>
      <w:r w:rsidRPr="00321D7A">
        <w:rPr>
          <w:spacing w:val="-5"/>
        </w:rPr>
        <w:t xml:space="preserve"> </w:t>
      </w:r>
      <w:r>
        <w:rPr>
          <w:spacing w:val="-5"/>
        </w:rPr>
        <w:t xml:space="preserve">4 </w:t>
      </w:r>
      <w:r w:rsidRPr="00321D7A">
        <w:rPr>
          <w:spacing w:val="-5"/>
        </w:rPr>
        <w:t>«Профилактика безнадзорности и правонарушений несо</w:t>
      </w:r>
      <w:r w:rsidRPr="00321D7A">
        <w:rPr>
          <w:spacing w:val="-5"/>
        </w:rPr>
        <w:softHyphen/>
        <w:t>вершеннолетних».</w:t>
      </w:r>
    </w:p>
    <w:p w:rsidR="00944483" w:rsidRDefault="00944483" w:rsidP="0080135C">
      <w:pPr>
        <w:shd w:val="clear" w:color="auto" w:fill="FFFFFF"/>
        <w:spacing w:before="19" w:line="307" w:lineRule="exact"/>
        <w:ind w:right="5" w:firstLine="850"/>
        <w:jc w:val="both"/>
      </w:pPr>
      <w:r>
        <w:rPr>
          <w:spacing w:val="-4"/>
        </w:rPr>
        <w:t xml:space="preserve">Подпрограмма 4 направлена на повышение эффективности профилактики безнадзорности и правонарушений несовершеннолетних, создание условий для </w:t>
      </w:r>
      <w:r>
        <w:rPr>
          <w:spacing w:val="-3"/>
        </w:rPr>
        <w:t xml:space="preserve">занятости и трудоустройства несовершеннолетних, в том числе, находящихся в </w:t>
      </w:r>
      <w:r>
        <w:t>трудной жизненной ситуации.</w:t>
      </w:r>
    </w:p>
    <w:p w:rsidR="00944483" w:rsidRDefault="00944483" w:rsidP="0080135C">
      <w:pPr>
        <w:shd w:val="clear" w:color="auto" w:fill="FFFFFF"/>
        <w:spacing w:before="19" w:line="307" w:lineRule="exact"/>
        <w:ind w:right="5" w:firstLine="850"/>
        <w:jc w:val="both"/>
      </w:pPr>
    </w:p>
    <w:p w:rsidR="00944483" w:rsidRDefault="00944483" w:rsidP="0080135C">
      <w:pPr>
        <w:shd w:val="clear" w:color="auto" w:fill="FFFFFF"/>
        <w:spacing w:before="19" w:line="307" w:lineRule="exact"/>
        <w:ind w:firstLine="850"/>
      </w:pPr>
      <w:r>
        <w:rPr>
          <w:spacing w:val="-5"/>
        </w:rPr>
        <w:t>В рамках подпрограммы 4 решаются следующие задачи:</w:t>
      </w:r>
    </w:p>
    <w:p w:rsidR="00944483" w:rsidRDefault="00944483" w:rsidP="0080135C">
      <w:pPr>
        <w:widowControl w:val="0"/>
        <w:numPr>
          <w:ilvl w:val="0"/>
          <w:numId w:val="1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line="307" w:lineRule="exact"/>
        <w:ind w:right="19" w:firstLine="850"/>
        <w:jc w:val="both"/>
      </w:pPr>
      <w:r>
        <w:rPr>
          <w:spacing w:val="-5"/>
        </w:rPr>
        <w:t>реализация комплекса мер, направленных на повышение эффективности ра</w:t>
      </w:r>
      <w:r>
        <w:rPr>
          <w:spacing w:val="-5"/>
        </w:rPr>
        <w:softHyphen/>
        <w:t>боты системы профилактики безнадзорности и правонарушений несовершеннолет</w:t>
      </w:r>
      <w:r>
        <w:rPr>
          <w:spacing w:val="-5"/>
        </w:rPr>
        <w:softHyphen/>
      </w:r>
      <w:r>
        <w:rPr>
          <w:spacing w:val="-4"/>
        </w:rPr>
        <w:t>них, создание условий для обучения, занятости и трудоустройства несовершенно</w:t>
      </w:r>
      <w:r>
        <w:rPr>
          <w:spacing w:val="-4"/>
        </w:rPr>
        <w:softHyphen/>
      </w:r>
      <w:r>
        <w:t>летних;</w:t>
      </w:r>
    </w:p>
    <w:p w:rsidR="00944483" w:rsidRDefault="00944483" w:rsidP="0080135C">
      <w:pPr>
        <w:widowControl w:val="0"/>
        <w:numPr>
          <w:ilvl w:val="0"/>
          <w:numId w:val="1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34" w:line="312" w:lineRule="exact"/>
        <w:ind w:right="19" w:firstLine="850"/>
        <w:jc w:val="both"/>
      </w:pPr>
      <w:r>
        <w:rPr>
          <w:spacing w:val="-4"/>
        </w:rPr>
        <w:t>создание условий, направленных на повышение эффективности деятельно</w:t>
      </w:r>
      <w:r>
        <w:rPr>
          <w:spacing w:val="-4"/>
        </w:rPr>
        <w:softHyphen/>
      </w:r>
      <w:r>
        <w:rPr>
          <w:spacing w:val="-5"/>
        </w:rPr>
        <w:t>сти территориальных комиссий по делам несовершеннолетних и защите их прав.</w:t>
      </w:r>
    </w:p>
    <w:p w:rsidR="00944483" w:rsidRDefault="00944483" w:rsidP="0080135C">
      <w:pPr>
        <w:shd w:val="clear" w:color="auto" w:fill="FFFFFF"/>
        <w:spacing w:line="312" w:lineRule="exact"/>
        <w:ind w:firstLine="850"/>
        <w:jc w:val="both"/>
      </w:pPr>
      <w:r>
        <w:rPr>
          <w:spacing w:val="-4"/>
        </w:rPr>
        <w:t>Реализация комплекса мероприятий подпрограммы 4 обеспечит в 2025 году:</w:t>
      </w:r>
    </w:p>
    <w:p w:rsidR="00944483" w:rsidRDefault="00944483" w:rsidP="0080135C">
      <w:pPr>
        <w:shd w:val="clear" w:color="auto" w:fill="FFFFFF"/>
        <w:spacing w:line="312" w:lineRule="exact"/>
        <w:ind w:firstLine="850"/>
        <w:jc w:val="both"/>
      </w:pPr>
      <w:r>
        <w:rPr>
          <w:spacing w:val="-5"/>
        </w:rPr>
        <w:t>-</w:t>
      </w:r>
      <w:r>
        <w:rPr>
          <w:spacing w:val="-5"/>
        </w:rPr>
        <w:tab/>
        <w:t xml:space="preserve">увеличение удельного веса подростков, снятых с профилактического учета </w:t>
      </w:r>
      <w:r>
        <w:t>по положительным основаниям, до 100 процентов;</w:t>
      </w:r>
    </w:p>
    <w:p w:rsidR="00944483" w:rsidRDefault="00944483" w:rsidP="0080135C">
      <w:pPr>
        <w:shd w:val="clear" w:color="auto" w:fill="FFFFFF"/>
        <w:spacing w:line="312" w:lineRule="exact"/>
        <w:ind w:firstLine="850"/>
        <w:jc w:val="both"/>
      </w:pPr>
      <w:r>
        <w:t xml:space="preserve">- </w:t>
      </w:r>
      <w:r>
        <w:rPr>
          <w:spacing w:val="-5"/>
        </w:rPr>
        <w:t xml:space="preserve">снижение количества преступлений, совершенных несовершеннолетними </w:t>
      </w:r>
      <w:r>
        <w:t>или при их участии, до 0;</w:t>
      </w:r>
    </w:p>
    <w:p w:rsidR="00944483" w:rsidRDefault="00944483" w:rsidP="0080135C">
      <w:pPr>
        <w:shd w:val="clear" w:color="auto" w:fill="FFFFFF"/>
        <w:spacing w:line="312" w:lineRule="exact"/>
        <w:ind w:firstLine="850"/>
        <w:jc w:val="both"/>
      </w:pPr>
      <w:r>
        <w:t>- увеличение доли несовершеннолетних к участию в мероприятиях, из числа состоящих на профилактическом учете, до 100 процентов.</w:t>
      </w:r>
    </w:p>
    <w:p w:rsidR="00944483" w:rsidRDefault="00944483" w:rsidP="0080135C">
      <w:pPr>
        <w:shd w:val="clear" w:color="auto" w:fill="FFFFFF"/>
        <w:spacing w:line="312" w:lineRule="exact"/>
        <w:ind w:firstLine="850"/>
        <w:jc w:val="both"/>
      </w:pPr>
      <w:r>
        <w:t>Подпрограмма 5 «Противодействие терроризму и экстремизму».</w:t>
      </w:r>
    </w:p>
    <w:p w:rsidR="00944483" w:rsidRPr="008503F4" w:rsidRDefault="00944483" w:rsidP="0080135C">
      <w:pPr>
        <w:shd w:val="clear" w:color="auto" w:fill="FFFFFF"/>
        <w:spacing w:line="312" w:lineRule="exact"/>
        <w:ind w:firstLine="850"/>
        <w:jc w:val="both"/>
      </w:pPr>
      <w:r>
        <w:t>Подпрограмма 5 направлена на</w:t>
      </w:r>
      <w:r w:rsidRPr="008503F4">
        <w:t xml:space="preserve"> усиление мер по защите населения, объектов первоочередной антитеррористической защит</w:t>
      </w:r>
      <w:r>
        <w:t xml:space="preserve">ы, расположенных на территории Волоконовского </w:t>
      </w:r>
      <w:r w:rsidRPr="008503F4">
        <w:t>района, своевременное предупреждение, выявление и пресечение террористической и экстремистской деятельности.</w:t>
      </w:r>
    </w:p>
    <w:p w:rsidR="00944483" w:rsidRPr="008503F4" w:rsidRDefault="00944483" w:rsidP="0080135C">
      <w:pPr>
        <w:shd w:val="clear" w:color="auto" w:fill="FFFFFF"/>
        <w:spacing w:line="312" w:lineRule="exact"/>
        <w:ind w:firstLine="850"/>
        <w:jc w:val="both"/>
      </w:pPr>
      <w:r w:rsidRPr="008503F4">
        <w:t xml:space="preserve">В рамках подпрограммы </w:t>
      </w:r>
      <w:r>
        <w:t>5</w:t>
      </w:r>
      <w:r w:rsidRPr="008503F4">
        <w:t xml:space="preserve"> решаются следующие задачи:</w:t>
      </w:r>
    </w:p>
    <w:p w:rsidR="00944483" w:rsidRPr="008503F4" w:rsidRDefault="00944483" w:rsidP="0080135C">
      <w:pPr>
        <w:shd w:val="clear" w:color="auto" w:fill="FFFFFF"/>
        <w:spacing w:line="312" w:lineRule="exact"/>
        <w:ind w:firstLine="850"/>
        <w:jc w:val="both"/>
      </w:pPr>
      <w:r w:rsidRPr="008503F4">
        <w:t>-</w:t>
      </w:r>
      <w:r w:rsidRPr="008503F4">
        <w:tab/>
        <w:t xml:space="preserve">проведение пропагандистской работы, направленной на вскрытие сущности и разъяснение общественной опасности терроризма и экстремизма, предупреждение террористической деятельности, повышение бдительности; </w:t>
      </w:r>
    </w:p>
    <w:p w:rsidR="00944483" w:rsidRPr="008503F4" w:rsidRDefault="00944483" w:rsidP="0080135C">
      <w:pPr>
        <w:shd w:val="clear" w:color="auto" w:fill="FFFFFF"/>
        <w:spacing w:line="312" w:lineRule="exact"/>
        <w:ind w:firstLine="850"/>
        <w:jc w:val="both"/>
      </w:pPr>
      <w:r w:rsidRPr="008503F4">
        <w:t>-</w:t>
      </w:r>
      <w:r w:rsidRPr="008503F4">
        <w:tab/>
        <w:t>исключение фактов незаконного использования иностранной рабочей силы;</w:t>
      </w:r>
    </w:p>
    <w:p w:rsidR="00944483" w:rsidRPr="008503F4" w:rsidRDefault="00944483" w:rsidP="0080135C">
      <w:pPr>
        <w:shd w:val="clear" w:color="auto" w:fill="FFFFFF"/>
        <w:spacing w:line="312" w:lineRule="exact"/>
        <w:ind w:firstLine="850"/>
        <w:jc w:val="both"/>
      </w:pPr>
      <w:r w:rsidRPr="008503F4">
        <w:t>-</w:t>
      </w:r>
      <w:r w:rsidRPr="008503F4">
        <w:tab/>
        <w:t>исключение возможности проноса незаконных предметов в период проведения массовых мероприятий;</w:t>
      </w:r>
    </w:p>
    <w:p w:rsidR="00944483" w:rsidRPr="008503F4" w:rsidRDefault="00944483" w:rsidP="0080135C">
      <w:pPr>
        <w:shd w:val="clear" w:color="auto" w:fill="FFFFFF"/>
        <w:spacing w:line="312" w:lineRule="exact"/>
        <w:ind w:firstLine="850"/>
        <w:jc w:val="both"/>
      </w:pPr>
      <w:r w:rsidRPr="008503F4">
        <w:t>-</w:t>
      </w:r>
      <w:r w:rsidRPr="008503F4">
        <w:tab/>
        <w:t>совершенствование систем технической защиты потенциально опасных объектов, мест массового пребывания людей, образовательных учреждений и объектов жизнеобеспечения, находящихся на территории района;</w:t>
      </w:r>
    </w:p>
    <w:p w:rsidR="00944483" w:rsidRPr="008503F4" w:rsidRDefault="00944483" w:rsidP="0080135C">
      <w:pPr>
        <w:shd w:val="clear" w:color="auto" w:fill="FFFFFF"/>
        <w:spacing w:line="312" w:lineRule="exact"/>
        <w:ind w:firstLine="850"/>
        <w:jc w:val="both"/>
      </w:pPr>
      <w:r w:rsidRPr="008503F4">
        <w:t>-</w:t>
      </w:r>
      <w:r w:rsidRPr="008503F4">
        <w:tab/>
        <w:t>обеспечение готовности сил и средств, предназначенных для оказания помощи при проведении контртеррористической операции и минимизации последствий террористических актов.</w:t>
      </w:r>
    </w:p>
    <w:p w:rsidR="00944483" w:rsidRPr="008503F4" w:rsidRDefault="00944483" w:rsidP="0080135C">
      <w:pPr>
        <w:shd w:val="clear" w:color="auto" w:fill="FFFFFF"/>
        <w:spacing w:line="312" w:lineRule="exact"/>
        <w:ind w:firstLine="850"/>
        <w:jc w:val="both"/>
      </w:pPr>
      <w:r w:rsidRPr="008503F4">
        <w:t xml:space="preserve">Реализация комплекса мероприятий подпрограммы </w:t>
      </w:r>
      <w:r>
        <w:t>5</w:t>
      </w:r>
      <w:r w:rsidRPr="008503F4">
        <w:t xml:space="preserve"> обеспечит в 2025 году:</w:t>
      </w:r>
    </w:p>
    <w:p w:rsidR="00944483" w:rsidRPr="008503F4" w:rsidRDefault="00944483" w:rsidP="0080135C">
      <w:pPr>
        <w:shd w:val="clear" w:color="auto" w:fill="FFFFFF"/>
        <w:spacing w:line="312" w:lineRule="exact"/>
        <w:ind w:firstLine="850"/>
        <w:jc w:val="both"/>
      </w:pPr>
      <w:r w:rsidRPr="008503F4">
        <w:t>-</w:t>
      </w:r>
      <w:r w:rsidRPr="008503F4">
        <w:tab/>
        <w:t>доля учреждений образования, ежегодно оборудованных внешним ограждением 2025 год — 100%;</w:t>
      </w:r>
    </w:p>
    <w:p w:rsidR="00944483" w:rsidRPr="008503F4" w:rsidRDefault="00944483" w:rsidP="0080135C">
      <w:pPr>
        <w:shd w:val="clear" w:color="auto" w:fill="FFFFFF"/>
        <w:spacing w:line="312" w:lineRule="exact"/>
        <w:ind w:firstLine="850"/>
        <w:jc w:val="both"/>
      </w:pPr>
      <w:r w:rsidRPr="008503F4">
        <w:t>-</w:t>
      </w:r>
      <w:r w:rsidRPr="008503F4">
        <w:tab/>
        <w:t>степень соответствия антитеррористической защищённости требованиям законодательства 2025 год — 100 %;</w:t>
      </w:r>
    </w:p>
    <w:p w:rsidR="00944483" w:rsidRPr="008503F4" w:rsidRDefault="00944483" w:rsidP="0080135C">
      <w:pPr>
        <w:shd w:val="clear" w:color="auto" w:fill="FFFFFF"/>
        <w:spacing w:line="312" w:lineRule="exact"/>
        <w:ind w:firstLine="850"/>
        <w:jc w:val="both"/>
      </w:pPr>
      <w:r w:rsidRPr="008503F4">
        <w:lastRenderedPageBreak/>
        <w:t>-</w:t>
      </w:r>
      <w:r w:rsidRPr="008503F4">
        <w:tab/>
        <w:t>степень готовности оперативных групп для оказания помощи при проведении контртеррористической операции и минимизации последствий террори</w:t>
      </w:r>
      <w:r>
        <w:t>стических актов 2025 год — 100%.</w:t>
      </w:r>
    </w:p>
    <w:p w:rsidR="00944483" w:rsidRDefault="00944483" w:rsidP="0080135C">
      <w:pPr>
        <w:shd w:val="clear" w:color="auto" w:fill="FFFFFF"/>
        <w:spacing w:before="14" w:line="312" w:lineRule="exact"/>
        <w:ind w:left="134" w:right="34" w:firstLine="691"/>
        <w:jc w:val="both"/>
      </w:pPr>
      <w:r>
        <w:rPr>
          <w:spacing w:val="-3"/>
        </w:rPr>
        <w:t xml:space="preserve">Реализация комплекса мероприятий подпрограмм обеспечит достижение </w:t>
      </w:r>
      <w:r>
        <w:rPr>
          <w:spacing w:val="-5"/>
        </w:rPr>
        <w:t xml:space="preserve">среднего уровня целевых показателей </w:t>
      </w:r>
      <w:r w:rsidRPr="004D4BE6">
        <w:t>муниципальной</w:t>
      </w:r>
      <w:r>
        <w:rPr>
          <w:spacing w:val="-5"/>
        </w:rPr>
        <w:t xml:space="preserve"> программы не менее 95 </w:t>
      </w:r>
      <w:r>
        <w:t>процентов.</w:t>
      </w:r>
    </w:p>
    <w:p w:rsidR="00944483" w:rsidRDefault="00944483" w:rsidP="0080135C">
      <w:pPr>
        <w:shd w:val="clear" w:color="auto" w:fill="FFFFFF"/>
        <w:spacing w:before="14" w:line="312" w:lineRule="exact"/>
        <w:ind w:left="130" w:right="24" w:firstLine="701"/>
        <w:jc w:val="both"/>
      </w:pPr>
      <w:r>
        <w:rPr>
          <w:spacing w:val="-6"/>
        </w:rPr>
        <w:t xml:space="preserve">Система основных мероприятий и показателей конечных и непосредственных </w:t>
      </w:r>
      <w:r>
        <w:rPr>
          <w:spacing w:val="-5"/>
        </w:rPr>
        <w:t xml:space="preserve">результатов подпрограмм представлена в приложении № 1 к </w:t>
      </w:r>
      <w:r w:rsidRPr="004D4BE6">
        <w:t>муниципальной</w:t>
      </w:r>
      <w:r>
        <w:rPr>
          <w:spacing w:val="-5"/>
        </w:rPr>
        <w:t xml:space="preserve"> про</w:t>
      </w:r>
      <w:r>
        <w:rPr>
          <w:spacing w:val="-5"/>
        </w:rPr>
        <w:softHyphen/>
      </w:r>
      <w:r>
        <w:t>грамме.</w:t>
      </w:r>
    </w:p>
    <w:p w:rsidR="00944483" w:rsidRDefault="00944483" w:rsidP="0080135C">
      <w:pPr>
        <w:shd w:val="clear" w:color="auto" w:fill="FFFFFF"/>
        <w:spacing w:before="14" w:line="312" w:lineRule="exact"/>
        <w:ind w:left="130" w:right="34" w:firstLine="706"/>
        <w:jc w:val="both"/>
        <w:rPr>
          <w:spacing w:val="-5"/>
        </w:rPr>
      </w:pPr>
      <w:r>
        <w:rPr>
          <w:spacing w:val="-5"/>
        </w:rPr>
        <w:t xml:space="preserve">Сроки реализации подпрограмм совпадают со сроками реализации </w:t>
      </w:r>
      <w:r w:rsidRPr="004D4BE6">
        <w:t>муниципальной</w:t>
      </w:r>
      <w:r>
        <w:rPr>
          <w:spacing w:val="-5"/>
        </w:rPr>
        <w:t xml:space="preserve"> программы в целом, программа реализуется в 2 этапа в период с 2015-2020 годы и 2020-2025 годы.</w:t>
      </w:r>
    </w:p>
    <w:p w:rsidR="00944483" w:rsidRDefault="00944483" w:rsidP="0080135C">
      <w:pPr>
        <w:shd w:val="clear" w:color="auto" w:fill="FFFFFF"/>
        <w:spacing w:before="14" w:line="312" w:lineRule="exact"/>
        <w:ind w:left="130" w:right="34" w:firstLine="706"/>
        <w:jc w:val="both"/>
      </w:pPr>
    </w:p>
    <w:p w:rsidR="00944483" w:rsidRPr="000C3090" w:rsidRDefault="00944483" w:rsidP="0080135C">
      <w:pPr>
        <w:shd w:val="clear" w:color="auto" w:fill="FFFFFF"/>
        <w:spacing w:before="19" w:line="307" w:lineRule="exact"/>
        <w:jc w:val="center"/>
        <w:rPr>
          <w:b/>
          <w:spacing w:val="-5"/>
        </w:rPr>
      </w:pPr>
      <w:r w:rsidRPr="000C3090">
        <w:rPr>
          <w:b/>
          <w:spacing w:val="-5"/>
        </w:rPr>
        <w:t xml:space="preserve">5. Ресурсное обеспечение </w:t>
      </w:r>
      <w:r w:rsidRPr="007A5DE6">
        <w:rPr>
          <w:b/>
        </w:rPr>
        <w:t>муниципальной</w:t>
      </w:r>
      <w:r w:rsidRPr="000C3090">
        <w:rPr>
          <w:b/>
          <w:spacing w:val="-5"/>
        </w:rPr>
        <w:t xml:space="preserve"> программы</w:t>
      </w:r>
    </w:p>
    <w:p w:rsidR="00944483" w:rsidRDefault="00944483" w:rsidP="0080135C">
      <w:pPr>
        <w:shd w:val="clear" w:color="auto" w:fill="FFFFFF"/>
        <w:spacing w:before="14" w:line="312" w:lineRule="exact"/>
        <w:ind w:left="130" w:right="24" w:firstLine="701"/>
        <w:jc w:val="both"/>
        <w:rPr>
          <w:spacing w:val="-6"/>
        </w:rPr>
      </w:pPr>
    </w:p>
    <w:p w:rsidR="00944483" w:rsidRPr="00F2162D" w:rsidRDefault="00944483" w:rsidP="0080135C">
      <w:pPr>
        <w:shd w:val="clear" w:color="auto" w:fill="FFFFFF"/>
        <w:spacing w:before="14" w:line="312" w:lineRule="exact"/>
        <w:ind w:left="130" w:right="24" w:firstLine="701"/>
        <w:jc w:val="both"/>
        <w:rPr>
          <w:spacing w:val="-6"/>
        </w:rPr>
      </w:pPr>
      <w:r w:rsidRPr="00F2162D">
        <w:rPr>
          <w:spacing w:val="-6"/>
        </w:rPr>
        <w:t>Ресурсное обеспечение и прогнозная (справочная) оценка расходов на реали</w:t>
      </w:r>
      <w:r w:rsidRPr="00F2162D">
        <w:rPr>
          <w:spacing w:val="-6"/>
        </w:rPr>
        <w:softHyphen/>
        <w:t xml:space="preserve">зацию мероприятий муниципальной программы, подпрограмм муниципальной </w:t>
      </w:r>
      <w:r>
        <w:rPr>
          <w:spacing w:val="-6"/>
        </w:rPr>
        <w:t>программы из различных источников финансирования и ресурсное обеспечение ре</w:t>
      </w:r>
      <w:r>
        <w:rPr>
          <w:spacing w:val="-6"/>
        </w:rPr>
        <w:softHyphen/>
      </w:r>
      <w:r w:rsidRPr="00F2162D">
        <w:rPr>
          <w:spacing w:val="-6"/>
        </w:rPr>
        <w:t>ализации муниципальной программы, подпрограмм муниципальной программы за счет средств бюджета Волоконовского района представлены соответственно в приложениях № 3 и № 4 к муниципальной программе.</w:t>
      </w:r>
    </w:p>
    <w:p w:rsidR="00944483" w:rsidRDefault="00944483" w:rsidP="0080135C">
      <w:pPr>
        <w:shd w:val="clear" w:color="auto" w:fill="FFFFFF"/>
        <w:spacing w:line="317" w:lineRule="exact"/>
        <w:ind w:left="120" w:right="14" w:firstLine="696"/>
        <w:jc w:val="both"/>
      </w:pPr>
      <w:r>
        <w:rPr>
          <w:spacing w:val="-6"/>
        </w:rPr>
        <w:t xml:space="preserve">Объем финансового обеспечения </w:t>
      </w:r>
      <w:r w:rsidRPr="004D4BE6">
        <w:t>муниципальной</w:t>
      </w:r>
      <w:r>
        <w:rPr>
          <w:spacing w:val="-6"/>
        </w:rPr>
        <w:t xml:space="preserve"> программы подлежит еже</w:t>
      </w:r>
      <w:r>
        <w:rPr>
          <w:spacing w:val="-6"/>
        </w:rPr>
        <w:softHyphen/>
      </w:r>
      <w:r>
        <w:rPr>
          <w:spacing w:val="-3"/>
        </w:rPr>
        <w:t xml:space="preserve">годному уточнению в рамках подготовки проекта решения о </w:t>
      </w:r>
      <w:r>
        <w:t>бюджете на очередной финансовый год и плановый период.</w:t>
      </w:r>
    </w:p>
    <w:p w:rsidR="00944483" w:rsidRDefault="00944483" w:rsidP="0080135C">
      <w:pPr>
        <w:shd w:val="clear" w:color="auto" w:fill="FFFFFF"/>
        <w:spacing w:before="19" w:line="307" w:lineRule="exact"/>
        <w:jc w:val="center"/>
        <w:rPr>
          <w:b/>
          <w:spacing w:val="-5"/>
        </w:rPr>
      </w:pPr>
    </w:p>
    <w:p w:rsidR="00944483" w:rsidRPr="00FE5FA7" w:rsidRDefault="00944483" w:rsidP="0080135C">
      <w:pPr>
        <w:shd w:val="clear" w:color="auto" w:fill="FFFFFF"/>
        <w:spacing w:before="19" w:line="307" w:lineRule="exact"/>
        <w:jc w:val="center"/>
        <w:rPr>
          <w:b/>
          <w:spacing w:val="-5"/>
        </w:rPr>
      </w:pPr>
      <w:r w:rsidRPr="00FE5FA7">
        <w:rPr>
          <w:b/>
          <w:spacing w:val="-5"/>
        </w:rPr>
        <w:t xml:space="preserve">6. Анализ рисков реализации </w:t>
      </w:r>
      <w:r w:rsidRPr="00D9410C">
        <w:rPr>
          <w:b/>
        </w:rPr>
        <w:t>муниципальной</w:t>
      </w:r>
      <w:r w:rsidRPr="00FE5FA7">
        <w:rPr>
          <w:b/>
          <w:spacing w:val="-5"/>
        </w:rPr>
        <w:t xml:space="preserve"> программы </w:t>
      </w:r>
    </w:p>
    <w:p w:rsidR="00944483" w:rsidRPr="00FE5FA7" w:rsidRDefault="00944483" w:rsidP="0080135C">
      <w:pPr>
        <w:shd w:val="clear" w:color="auto" w:fill="FFFFFF"/>
        <w:spacing w:before="19" w:line="307" w:lineRule="exact"/>
        <w:jc w:val="center"/>
        <w:rPr>
          <w:b/>
          <w:spacing w:val="-5"/>
        </w:rPr>
      </w:pPr>
      <w:r w:rsidRPr="00FE5FA7">
        <w:rPr>
          <w:b/>
          <w:spacing w:val="-5"/>
        </w:rPr>
        <w:t>и описание мер управления рисками</w:t>
      </w:r>
    </w:p>
    <w:p w:rsidR="00944483" w:rsidRDefault="00944483" w:rsidP="0080135C">
      <w:pPr>
        <w:shd w:val="clear" w:color="auto" w:fill="FFFFFF"/>
        <w:spacing w:line="317" w:lineRule="exact"/>
        <w:ind w:left="120" w:right="14" w:firstLine="696"/>
        <w:jc w:val="both"/>
        <w:rPr>
          <w:spacing w:val="-6"/>
        </w:rPr>
      </w:pPr>
    </w:p>
    <w:p w:rsidR="00944483" w:rsidRPr="006D4B41" w:rsidRDefault="00944483" w:rsidP="0080135C">
      <w:pPr>
        <w:shd w:val="clear" w:color="auto" w:fill="FFFFFF"/>
        <w:spacing w:line="317" w:lineRule="exact"/>
        <w:ind w:left="120" w:right="14" w:firstLine="696"/>
        <w:jc w:val="both"/>
        <w:rPr>
          <w:spacing w:val="-6"/>
        </w:rPr>
      </w:pPr>
      <w:r>
        <w:rPr>
          <w:spacing w:val="-6"/>
        </w:rPr>
        <w:t xml:space="preserve">Применение программно-целевого метода для решения проблемы повышения </w:t>
      </w:r>
      <w:r w:rsidRPr="006D4B41">
        <w:rPr>
          <w:spacing w:val="-6"/>
        </w:rPr>
        <w:t xml:space="preserve">безопасности жизнедеятельности граждан и защиты объектов на территории района сопряжено с определенными рисками. В процессе реализации муниципальной </w:t>
      </w:r>
      <w:r>
        <w:rPr>
          <w:spacing w:val="-6"/>
        </w:rPr>
        <w:t>программы возможно выявление отклонений в достижении промежуточных резуль</w:t>
      </w:r>
      <w:r>
        <w:rPr>
          <w:spacing w:val="-6"/>
        </w:rPr>
        <w:softHyphen/>
      </w:r>
      <w:r w:rsidRPr="006D4B41">
        <w:rPr>
          <w:spacing w:val="-6"/>
        </w:rPr>
        <w:t>татов из-за несоответствия влияния отдельных программных мероприятий на ситу</w:t>
      </w:r>
      <w:r w:rsidRPr="006D4B41">
        <w:rPr>
          <w:spacing w:val="-6"/>
        </w:rPr>
        <w:softHyphen/>
        <w:t>ацию в сфере обеспечения региональной безопасности. В целях недопущения раз</w:t>
      </w:r>
      <w:r w:rsidRPr="006D4B41">
        <w:rPr>
          <w:spacing w:val="-6"/>
        </w:rPr>
        <w:softHyphen/>
      </w:r>
      <w:r>
        <w:rPr>
          <w:spacing w:val="-6"/>
        </w:rPr>
        <w:t xml:space="preserve">вития такой ситуации при реализации </w:t>
      </w:r>
      <w:r w:rsidRPr="006D4B41">
        <w:rPr>
          <w:spacing w:val="-6"/>
        </w:rPr>
        <w:t>муниципальной</w:t>
      </w:r>
      <w:r>
        <w:rPr>
          <w:spacing w:val="-6"/>
        </w:rPr>
        <w:t xml:space="preserve"> программы осуществляются </w:t>
      </w:r>
      <w:r w:rsidRPr="006D4B41">
        <w:rPr>
          <w:spacing w:val="-6"/>
        </w:rPr>
        <w:t>меры, направленные на снижение последствий рисков и по</w:t>
      </w:r>
      <w:r>
        <w:rPr>
          <w:spacing w:val="-6"/>
        </w:rPr>
        <w:t>вышение уровня гаран</w:t>
      </w:r>
      <w:r>
        <w:rPr>
          <w:spacing w:val="-6"/>
        </w:rPr>
        <w:softHyphen/>
        <w:t>тированное</w:t>
      </w:r>
      <w:r w:rsidRPr="006D4B41">
        <w:rPr>
          <w:spacing w:val="-6"/>
        </w:rPr>
        <w:t xml:space="preserve"> достижения предусмотренных в ней конечных результатов.</w:t>
      </w:r>
    </w:p>
    <w:p w:rsidR="00944483" w:rsidRDefault="00944483" w:rsidP="0080135C">
      <w:pPr>
        <w:shd w:val="clear" w:color="auto" w:fill="FFFFFF"/>
        <w:spacing w:line="312" w:lineRule="exact"/>
        <w:ind w:left="120" w:right="14" w:firstLine="696"/>
        <w:jc w:val="both"/>
      </w:pPr>
      <w:r>
        <w:rPr>
          <w:spacing w:val="-5"/>
        </w:rPr>
        <w:t xml:space="preserve">На основе анализа мероприятий, предлагаемых для реализации в рамках </w:t>
      </w:r>
      <w:r w:rsidRPr="004D4BE6">
        <w:t>муниципальной</w:t>
      </w:r>
      <w:r>
        <w:rPr>
          <w:spacing w:val="-5"/>
        </w:rPr>
        <w:t xml:space="preserve"> программы, выделены следующие риски ее реализации.</w:t>
      </w:r>
    </w:p>
    <w:p w:rsidR="00944483" w:rsidRDefault="00944483" w:rsidP="0080135C">
      <w:pPr>
        <w:shd w:val="clear" w:color="auto" w:fill="FFFFFF"/>
        <w:spacing w:line="312" w:lineRule="exact"/>
        <w:ind w:left="115" w:right="19" w:firstLine="701"/>
        <w:jc w:val="both"/>
      </w:pPr>
      <w:r>
        <w:rPr>
          <w:spacing w:val="-5"/>
        </w:rPr>
        <w:t>Финансовые риски связаны с возникновением бюджетного дефицита и не</w:t>
      </w:r>
      <w:r>
        <w:rPr>
          <w:spacing w:val="-5"/>
        </w:rPr>
        <w:softHyphen/>
        <w:t>достаточным вследствие этого уровнем бюджетного финансирования, секвестрова</w:t>
      </w:r>
      <w:r>
        <w:rPr>
          <w:spacing w:val="-5"/>
        </w:rPr>
        <w:softHyphen/>
      </w:r>
      <w:r>
        <w:t>нием бюджетных расходов на курируемые сферы.</w:t>
      </w:r>
    </w:p>
    <w:p w:rsidR="00944483" w:rsidRDefault="00944483" w:rsidP="0080135C">
      <w:pPr>
        <w:shd w:val="clear" w:color="auto" w:fill="FFFFFF"/>
        <w:spacing w:line="312" w:lineRule="exact"/>
        <w:ind w:left="125" w:right="5" w:firstLine="686"/>
        <w:jc w:val="both"/>
      </w:pPr>
      <w:r>
        <w:rPr>
          <w:spacing w:val="-5"/>
        </w:rPr>
        <w:lastRenderedPageBreak/>
        <w:t>Возникновение данных рисков может привести к сокращению объемов фи</w:t>
      </w:r>
      <w:r>
        <w:rPr>
          <w:spacing w:val="-5"/>
        </w:rPr>
        <w:softHyphen/>
        <w:t xml:space="preserve">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</w:t>
      </w:r>
      <w:r>
        <w:rPr>
          <w:spacing w:val="-6"/>
        </w:rPr>
        <w:t xml:space="preserve">как непосредственных, так и конечных результатов </w:t>
      </w:r>
      <w:r w:rsidRPr="004D4BE6">
        <w:t>муниципальной</w:t>
      </w:r>
      <w:r>
        <w:rPr>
          <w:spacing w:val="-6"/>
        </w:rPr>
        <w:t xml:space="preserve"> программы. Способами ограничения финансовых рисков выступают следующие меры:</w:t>
      </w:r>
    </w:p>
    <w:p w:rsidR="00944483" w:rsidRDefault="00944483" w:rsidP="0080135C">
      <w:pPr>
        <w:widowControl w:val="0"/>
        <w:numPr>
          <w:ilvl w:val="0"/>
          <w:numId w:val="1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312" w:lineRule="exact"/>
        <w:ind w:firstLine="696"/>
        <w:jc w:val="both"/>
      </w:pPr>
      <w:r>
        <w:rPr>
          <w:spacing w:val="-4"/>
        </w:rPr>
        <w:t xml:space="preserve">ежегодное уточнение объемов финансовых средств, предусмотренных на </w:t>
      </w:r>
      <w:r>
        <w:rPr>
          <w:spacing w:val="-5"/>
        </w:rPr>
        <w:t xml:space="preserve">реализацию мероприятий </w:t>
      </w:r>
      <w:r w:rsidRPr="004D4BE6">
        <w:t>муниципальной</w:t>
      </w:r>
      <w:r>
        <w:rPr>
          <w:spacing w:val="-5"/>
        </w:rPr>
        <w:t xml:space="preserve"> программы, в зависимости от достигну</w:t>
      </w:r>
      <w:r>
        <w:rPr>
          <w:spacing w:val="-5"/>
        </w:rPr>
        <w:softHyphen/>
      </w:r>
      <w:r>
        <w:t>тых результатов;</w:t>
      </w:r>
    </w:p>
    <w:p w:rsidR="00944483" w:rsidRDefault="00944483" w:rsidP="0080135C">
      <w:pPr>
        <w:widowControl w:val="0"/>
        <w:numPr>
          <w:ilvl w:val="0"/>
          <w:numId w:val="1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 w:line="312" w:lineRule="exact"/>
        <w:ind w:left="696"/>
      </w:pPr>
      <w:r>
        <w:rPr>
          <w:spacing w:val="-5"/>
        </w:rPr>
        <w:t>определение приоритетов для первоочередного финансирования расходов;</w:t>
      </w:r>
    </w:p>
    <w:p w:rsidR="00944483" w:rsidRDefault="00944483" w:rsidP="0080135C">
      <w:pPr>
        <w:widowControl w:val="0"/>
        <w:numPr>
          <w:ilvl w:val="0"/>
          <w:numId w:val="1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312" w:lineRule="exact"/>
        <w:ind w:right="19" w:firstLine="696"/>
        <w:jc w:val="both"/>
      </w:pPr>
      <w:r>
        <w:rPr>
          <w:spacing w:val="-5"/>
        </w:rPr>
        <w:t>планирование бюджетных расходов с применением методик оценки эффек</w:t>
      </w:r>
      <w:r>
        <w:rPr>
          <w:spacing w:val="-5"/>
        </w:rPr>
        <w:softHyphen/>
      </w:r>
      <w:r>
        <w:t>тивности бюджетных расходов.</w:t>
      </w:r>
    </w:p>
    <w:p w:rsidR="00944483" w:rsidRDefault="00944483" w:rsidP="0080135C">
      <w:pPr>
        <w:shd w:val="clear" w:color="auto" w:fill="FFFFFF"/>
        <w:spacing w:before="10" w:line="312" w:lineRule="exact"/>
        <w:ind w:left="14" w:right="19" w:firstLine="691"/>
        <w:jc w:val="both"/>
      </w:pPr>
      <w:r>
        <w:rPr>
          <w:spacing w:val="-5"/>
        </w:rPr>
        <w:t>Минимизация данных рисков предусматривается путем привлечения вне</w:t>
      </w:r>
      <w:r>
        <w:rPr>
          <w:spacing w:val="-5"/>
        </w:rPr>
        <w:softHyphen/>
      </w:r>
      <w:r>
        <w:rPr>
          <w:spacing w:val="-4"/>
        </w:rPr>
        <w:t xml:space="preserve">бюджетных источников финансирования для реализации мероприятий </w:t>
      </w:r>
      <w:r w:rsidRPr="004D4BE6">
        <w:t>муниципальной</w:t>
      </w:r>
      <w:r>
        <w:t xml:space="preserve"> программы.</w:t>
      </w:r>
    </w:p>
    <w:p w:rsidR="00944483" w:rsidRDefault="00944483" w:rsidP="0080135C">
      <w:pPr>
        <w:shd w:val="clear" w:color="auto" w:fill="FFFFFF"/>
        <w:spacing w:before="14" w:line="312" w:lineRule="exact"/>
        <w:ind w:left="5" w:right="14" w:firstLine="696"/>
        <w:jc w:val="both"/>
      </w:pPr>
      <w:r>
        <w:rPr>
          <w:spacing w:val="-5"/>
        </w:rPr>
        <w:t>Правовые риски связаны с изменением федерального законодательства, дли</w:t>
      </w:r>
      <w:r>
        <w:rPr>
          <w:spacing w:val="-5"/>
        </w:rPr>
        <w:softHyphen/>
        <w:t>тельностью формирования нормативной правовой базы, необходимой для эффек</w:t>
      </w:r>
      <w:r>
        <w:rPr>
          <w:spacing w:val="-5"/>
        </w:rPr>
        <w:softHyphen/>
        <w:t xml:space="preserve">тивной реализации </w:t>
      </w:r>
      <w:r w:rsidRPr="004D4BE6">
        <w:t>муниципальной</w:t>
      </w:r>
      <w:r>
        <w:rPr>
          <w:spacing w:val="-5"/>
        </w:rPr>
        <w:t xml:space="preserve"> программы. Это может привести к существен</w:t>
      </w:r>
      <w:r>
        <w:rPr>
          <w:spacing w:val="-5"/>
        </w:rPr>
        <w:softHyphen/>
        <w:t>ному увеличению планируемых сроков или изменению условий реализации меро</w:t>
      </w:r>
      <w:r>
        <w:rPr>
          <w:spacing w:val="-5"/>
        </w:rPr>
        <w:softHyphen/>
      </w:r>
      <w:r>
        <w:t xml:space="preserve">приятий </w:t>
      </w:r>
      <w:r w:rsidRPr="004D4BE6">
        <w:t>муниципальной</w:t>
      </w:r>
      <w:r>
        <w:t xml:space="preserve"> программы.</w:t>
      </w:r>
    </w:p>
    <w:p w:rsidR="00944483" w:rsidRDefault="00944483" w:rsidP="0080135C">
      <w:pPr>
        <w:shd w:val="clear" w:color="auto" w:fill="FFFFFF"/>
        <w:spacing w:before="5" w:line="312" w:lineRule="exact"/>
        <w:ind w:left="5" w:right="14" w:firstLine="686"/>
        <w:jc w:val="both"/>
      </w:pPr>
      <w:r>
        <w:rPr>
          <w:spacing w:val="-5"/>
        </w:rPr>
        <w:t xml:space="preserve">Для минимизации воздействия данной группы рисков в рамках реализации </w:t>
      </w:r>
      <w:r w:rsidRPr="004D4BE6">
        <w:t>муниципальной</w:t>
      </w:r>
      <w:r>
        <w:rPr>
          <w:spacing w:val="-6"/>
        </w:rPr>
        <w:t xml:space="preserve"> программы планируется на этапе разработки проектов документов </w:t>
      </w:r>
      <w:r>
        <w:rPr>
          <w:spacing w:val="-5"/>
        </w:rPr>
        <w:t>привлекать к их обсуждению основные заинтересованные стороны, которые впо</w:t>
      </w:r>
      <w:r>
        <w:rPr>
          <w:spacing w:val="-5"/>
        </w:rPr>
        <w:softHyphen/>
        <w:t>следствии должны принять участие в их согласовании, а также проводить монито</w:t>
      </w:r>
      <w:r>
        <w:rPr>
          <w:spacing w:val="-5"/>
        </w:rPr>
        <w:softHyphen/>
        <w:t>ринг планируемых изменений в федеральном законодательстве.</w:t>
      </w:r>
    </w:p>
    <w:p w:rsidR="00944483" w:rsidRDefault="00944483" w:rsidP="0080135C">
      <w:pPr>
        <w:shd w:val="clear" w:color="auto" w:fill="FFFFFF"/>
        <w:spacing w:before="5" w:line="312" w:lineRule="exact"/>
        <w:ind w:left="5" w:right="19" w:firstLine="696"/>
        <w:jc w:val="both"/>
      </w:pPr>
      <w:r>
        <w:rPr>
          <w:spacing w:val="-5"/>
        </w:rPr>
        <w:t>Информационные риски определяются отсутствием или частичной недоста</w:t>
      </w:r>
      <w:r>
        <w:rPr>
          <w:spacing w:val="-5"/>
        </w:rPr>
        <w:softHyphen/>
      </w:r>
      <w:r>
        <w:rPr>
          <w:spacing w:val="-6"/>
        </w:rPr>
        <w:t xml:space="preserve">точностью исходной отчетной и прогнозной информации, используемой в процессе </w:t>
      </w:r>
      <w:r>
        <w:t>разработки и реализации муниципальной программы.</w:t>
      </w:r>
    </w:p>
    <w:p w:rsidR="00944483" w:rsidRDefault="00944483" w:rsidP="0080135C">
      <w:pPr>
        <w:shd w:val="clear" w:color="auto" w:fill="FFFFFF"/>
        <w:spacing w:line="312" w:lineRule="exact"/>
        <w:ind w:left="5" w:right="24" w:firstLine="696"/>
        <w:jc w:val="both"/>
      </w:pPr>
      <w:r>
        <w:rPr>
          <w:spacing w:val="-5"/>
        </w:rPr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:rsidR="00944483" w:rsidRDefault="00944483" w:rsidP="0080135C">
      <w:pPr>
        <w:widowControl w:val="0"/>
        <w:numPr>
          <w:ilvl w:val="0"/>
          <w:numId w:val="1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5" w:line="312" w:lineRule="exact"/>
        <w:ind w:right="24" w:firstLine="696"/>
        <w:jc w:val="both"/>
      </w:pPr>
      <w:r>
        <w:rPr>
          <w:spacing w:val="-5"/>
        </w:rPr>
        <w:t>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:rsidR="00944483" w:rsidRDefault="00944483" w:rsidP="0080135C">
      <w:pPr>
        <w:widowControl w:val="0"/>
        <w:numPr>
          <w:ilvl w:val="0"/>
          <w:numId w:val="1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5" w:line="312" w:lineRule="exact"/>
        <w:ind w:right="19" w:firstLine="696"/>
        <w:jc w:val="both"/>
      </w:pPr>
      <w:r>
        <w:rPr>
          <w:spacing w:val="-5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</w:t>
      </w:r>
      <w:r>
        <w:rPr>
          <w:spacing w:val="-5"/>
        </w:rPr>
        <w:softHyphen/>
      </w:r>
      <w:r>
        <w:rPr>
          <w:spacing w:val="-6"/>
        </w:rPr>
        <w:t>графической, социальной политики (социально-экономических и финансовых пока</w:t>
      </w:r>
      <w:r>
        <w:rPr>
          <w:spacing w:val="-6"/>
        </w:rPr>
        <w:softHyphen/>
      </w:r>
      <w:r>
        <w:t>зателей);</w:t>
      </w:r>
    </w:p>
    <w:p w:rsidR="00944483" w:rsidRDefault="00944483" w:rsidP="0080135C">
      <w:pPr>
        <w:widowControl w:val="0"/>
        <w:numPr>
          <w:ilvl w:val="0"/>
          <w:numId w:val="15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5" w:line="312" w:lineRule="exact"/>
        <w:ind w:right="19" w:firstLine="696"/>
        <w:jc w:val="both"/>
      </w:pPr>
      <w:r>
        <w:rPr>
          <w:spacing w:val="-5"/>
        </w:rPr>
        <w:t>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944483" w:rsidRDefault="00944483" w:rsidP="0080135C">
      <w:pPr>
        <w:shd w:val="clear" w:color="auto" w:fill="FFFFFF"/>
        <w:spacing w:line="312" w:lineRule="exact"/>
        <w:ind w:left="5" w:right="19" w:firstLine="686"/>
        <w:jc w:val="both"/>
      </w:pPr>
      <w:r>
        <w:rPr>
          <w:spacing w:val="-3"/>
        </w:rPr>
        <w:t>Административные риски связаны с неэффективным управлением реализа</w:t>
      </w:r>
      <w:r>
        <w:rPr>
          <w:spacing w:val="-3"/>
        </w:rPr>
        <w:softHyphen/>
        <w:t xml:space="preserve">цией подпрограмм, низкой эффективностью взаимодействия заинтересованных </w:t>
      </w:r>
      <w:r>
        <w:rPr>
          <w:spacing w:val="-4"/>
        </w:rPr>
        <w:t>сторон, что может повлечь за собой потерю управляемости, нарушение планируе</w:t>
      </w:r>
      <w:r>
        <w:rPr>
          <w:spacing w:val="-4"/>
        </w:rPr>
        <w:softHyphen/>
      </w:r>
      <w:r>
        <w:rPr>
          <w:spacing w:val="-2"/>
        </w:rPr>
        <w:t xml:space="preserve">мых сроков реализации мероприятий муниципальной </w:t>
      </w:r>
      <w:r>
        <w:rPr>
          <w:spacing w:val="-2"/>
        </w:rPr>
        <w:lastRenderedPageBreak/>
        <w:t xml:space="preserve">программы, невыполнение </w:t>
      </w:r>
      <w:r>
        <w:t xml:space="preserve">ее цели и задач, не достижение плановых значений показателей, снижение </w:t>
      </w:r>
      <w:r>
        <w:rPr>
          <w:spacing w:val="-5"/>
        </w:rPr>
        <w:t xml:space="preserve">эффективности использования ресурсов и качества выполнения мероприятий </w:t>
      </w:r>
      <w:r>
        <w:t>муниципальной программы.</w:t>
      </w:r>
    </w:p>
    <w:p w:rsidR="00944483" w:rsidRDefault="00944483" w:rsidP="0080135C">
      <w:pPr>
        <w:shd w:val="clear" w:color="auto" w:fill="FFFFFF"/>
        <w:spacing w:line="312" w:lineRule="exact"/>
        <w:ind w:left="5" w:right="19" w:firstLine="686"/>
        <w:jc w:val="both"/>
      </w:pPr>
    </w:p>
    <w:p w:rsidR="00944483" w:rsidRDefault="00944483" w:rsidP="0080135C">
      <w:pPr>
        <w:shd w:val="clear" w:color="auto" w:fill="FFFFFF"/>
        <w:spacing w:line="312" w:lineRule="exact"/>
        <w:ind w:left="5" w:right="19" w:firstLine="686"/>
        <w:jc w:val="both"/>
      </w:pPr>
    </w:p>
    <w:p w:rsidR="00944483" w:rsidRDefault="00944483" w:rsidP="0080135C">
      <w:pPr>
        <w:shd w:val="clear" w:color="auto" w:fill="FFFFFF"/>
        <w:spacing w:line="312" w:lineRule="exact"/>
        <w:ind w:firstLine="701"/>
        <w:jc w:val="both"/>
      </w:pPr>
      <w:r>
        <w:rPr>
          <w:spacing w:val="-5"/>
        </w:rPr>
        <w:t>Основными условиями минимизации административных рисков являются:</w:t>
      </w:r>
    </w:p>
    <w:p w:rsidR="00944483" w:rsidRDefault="00944483" w:rsidP="0080135C">
      <w:pPr>
        <w:shd w:val="clear" w:color="auto" w:fill="FFFFFF"/>
        <w:tabs>
          <w:tab w:val="left" w:pos="0"/>
        </w:tabs>
        <w:spacing w:line="312" w:lineRule="exact"/>
        <w:ind w:firstLine="696"/>
        <w:jc w:val="both"/>
      </w:pPr>
      <w:r>
        <w:t>-</w:t>
      </w:r>
      <w:r>
        <w:tab/>
      </w:r>
      <w:r>
        <w:rPr>
          <w:spacing w:val="-4"/>
        </w:rPr>
        <w:t>формирование   эффективной   системы управления реализацией   муниципальной</w:t>
      </w:r>
      <w:r>
        <w:rPr>
          <w:spacing w:val="-6"/>
        </w:rPr>
        <w:t xml:space="preserve"> программы и её подпрограмм;</w:t>
      </w:r>
    </w:p>
    <w:p w:rsidR="00944483" w:rsidRDefault="00944483" w:rsidP="0080135C">
      <w:pPr>
        <w:widowControl w:val="0"/>
        <w:numPr>
          <w:ilvl w:val="0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312" w:lineRule="exact"/>
        <w:ind w:firstLine="696"/>
        <w:jc w:val="both"/>
      </w:pPr>
      <w:r>
        <w:rPr>
          <w:spacing w:val="-5"/>
        </w:rPr>
        <w:t xml:space="preserve">регулярная публикация в средствах массовой информации отчетов о ходе </w:t>
      </w:r>
      <w:r>
        <w:t>реализации муниципальной программы и подпрограмм;</w:t>
      </w:r>
    </w:p>
    <w:p w:rsidR="00944483" w:rsidRDefault="00944483" w:rsidP="0080135C">
      <w:pPr>
        <w:widowControl w:val="0"/>
        <w:numPr>
          <w:ilvl w:val="0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312" w:lineRule="exact"/>
        <w:ind w:right="5" w:firstLine="696"/>
        <w:jc w:val="both"/>
      </w:pPr>
      <w:r>
        <w:rPr>
          <w:spacing w:val="-6"/>
        </w:rPr>
        <w:t>повышение эффективности взаимодействия участников реализации муниципальной</w:t>
      </w:r>
      <w:r>
        <w:t xml:space="preserve"> программы;</w:t>
      </w:r>
    </w:p>
    <w:p w:rsidR="00944483" w:rsidRDefault="00944483" w:rsidP="0080135C">
      <w:pPr>
        <w:widowControl w:val="0"/>
        <w:numPr>
          <w:ilvl w:val="0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312" w:lineRule="exact"/>
        <w:ind w:left="696"/>
      </w:pPr>
      <w:r>
        <w:rPr>
          <w:spacing w:val="-5"/>
        </w:rPr>
        <w:t>создание системы мониторинга реализации муниципальной программы;</w:t>
      </w:r>
    </w:p>
    <w:p w:rsidR="00944483" w:rsidRDefault="00944483" w:rsidP="0080135C">
      <w:pPr>
        <w:widowControl w:val="0"/>
        <w:numPr>
          <w:ilvl w:val="0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312" w:lineRule="exact"/>
        <w:ind w:left="696"/>
      </w:pPr>
      <w:r>
        <w:rPr>
          <w:spacing w:val="-5"/>
        </w:rPr>
        <w:t>своевременная корректировка мероприятий муниципальной программы.</w:t>
      </w:r>
    </w:p>
    <w:p w:rsidR="00944483" w:rsidRDefault="00944483" w:rsidP="0080135C">
      <w:pPr>
        <w:shd w:val="clear" w:color="auto" w:fill="FFFFFF"/>
        <w:spacing w:line="312" w:lineRule="exact"/>
        <w:ind w:firstLine="696"/>
        <w:jc w:val="both"/>
      </w:pPr>
      <w:r>
        <w:rPr>
          <w:spacing w:val="-5"/>
        </w:rPr>
        <w:t>Кадровые риски обусловлены определенным дефицитом высококвалифици</w:t>
      </w:r>
      <w:r>
        <w:rPr>
          <w:spacing w:val="-5"/>
        </w:rPr>
        <w:softHyphen/>
        <w:t xml:space="preserve">рованных кадров, что снижает эффективность работы и качество предоставляемых </w:t>
      </w:r>
      <w:r>
        <w:t>услуг.</w:t>
      </w:r>
    </w:p>
    <w:p w:rsidR="00944483" w:rsidRDefault="00944483" w:rsidP="0080135C">
      <w:pPr>
        <w:shd w:val="clear" w:color="auto" w:fill="FFFFFF"/>
        <w:spacing w:line="312" w:lineRule="exact"/>
        <w:ind w:right="5" w:firstLine="696"/>
        <w:jc w:val="both"/>
      </w:pPr>
      <w:r>
        <w:rPr>
          <w:spacing w:val="-5"/>
        </w:rPr>
        <w:t>Снижение влияния данной группы рисков предполагается посредством обес</w:t>
      </w:r>
      <w:r>
        <w:rPr>
          <w:spacing w:val="-5"/>
        </w:rPr>
        <w:softHyphen/>
      </w:r>
      <w:r>
        <w:rPr>
          <w:spacing w:val="-6"/>
        </w:rPr>
        <w:t xml:space="preserve">печения подбора высококвалифицированных кадров и переподготовки (повышения </w:t>
      </w:r>
      <w:r>
        <w:rPr>
          <w:spacing w:val="-5"/>
        </w:rPr>
        <w:t>квалификации) имеющихся специалистов, формирования резерва кадров.</w:t>
      </w:r>
    </w:p>
    <w:p w:rsidR="00944483" w:rsidRDefault="00944483" w:rsidP="0080135C">
      <w:pPr>
        <w:shd w:val="clear" w:color="auto" w:fill="FFFFFF"/>
        <w:spacing w:line="312" w:lineRule="exact"/>
        <w:ind w:left="5" w:right="5" w:firstLine="691"/>
        <w:jc w:val="both"/>
      </w:pPr>
      <w:r>
        <w:rPr>
          <w:spacing w:val="-5"/>
        </w:rPr>
        <w:t xml:space="preserve">Управление рисками будет осуществляться в соответствии с федеральным и </w:t>
      </w:r>
      <w:r>
        <w:t>областным законодательством.</w:t>
      </w:r>
    </w:p>
    <w:p w:rsidR="00944483" w:rsidRDefault="00944483" w:rsidP="0080135C">
      <w:pPr>
        <w:jc w:val="center"/>
        <w:rPr>
          <w:b/>
        </w:rPr>
      </w:pPr>
    </w:p>
    <w:p w:rsidR="00944483" w:rsidRDefault="00944483" w:rsidP="0080135C">
      <w:pPr>
        <w:jc w:val="center"/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rPr>
          <w:b/>
        </w:rPr>
      </w:pPr>
    </w:p>
    <w:p w:rsidR="00944483" w:rsidRDefault="00944483" w:rsidP="0080135C">
      <w:pPr>
        <w:jc w:val="center"/>
        <w:rPr>
          <w:b/>
        </w:rPr>
      </w:pPr>
      <w:r>
        <w:rPr>
          <w:b/>
        </w:rPr>
        <w:t xml:space="preserve">Подпрограмма </w:t>
      </w:r>
      <w:r w:rsidRPr="00A01D99">
        <w:rPr>
          <w:b/>
        </w:rPr>
        <w:t xml:space="preserve"> «Укрепление общественного порядка»</w:t>
      </w:r>
    </w:p>
    <w:p w:rsidR="00944483" w:rsidRPr="00263E43" w:rsidRDefault="00944483" w:rsidP="0080135C">
      <w:pPr>
        <w:jc w:val="center"/>
        <w:rPr>
          <w:b/>
          <w:sz w:val="16"/>
          <w:szCs w:val="16"/>
        </w:rPr>
      </w:pPr>
    </w:p>
    <w:p w:rsidR="00944483" w:rsidRDefault="00944483" w:rsidP="0080135C">
      <w:pPr>
        <w:jc w:val="center"/>
        <w:rPr>
          <w:b/>
        </w:rPr>
      </w:pPr>
      <w:r>
        <w:rPr>
          <w:b/>
        </w:rPr>
        <w:t>П</w:t>
      </w:r>
      <w:r w:rsidRPr="00A01D99">
        <w:rPr>
          <w:b/>
        </w:rPr>
        <w:t>одпрограммы</w:t>
      </w:r>
      <w:r>
        <w:rPr>
          <w:b/>
        </w:rPr>
        <w:t xml:space="preserve"> 1</w:t>
      </w:r>
      <w:r w:rsidRPr="00A01D99">
        <w:rPr>
          <w:b/>
        </w:rPr>
        <w:t xml:space="preserve"> «Укрепление общественного порядка»</w:t>
      </w:r>
    </w:p>
    <w:p w:rsidR="00944483" w:rsidRDefault="00944483" w:rsidP="0080135C">
      <w:pPr>
        <w:jc w:val="center"/>
        <w:rPr>
          <w:b/>
        </w:rPr>
      </w:pPr>
      <w:r w:rsidRPr="00A01D99">
        <w:rPr>
          <w:b/>
        </w:rPr>
        <w:t>Паспорт подпрограммы</w:t>
      </w:r>
      <w:r>
        <w:rPr>
          <w:b/>
        </w:rPr>
        <w:t xml:space="preserve"> 1</w:t>
      </w:r>
      <w:r w:rsidRPr="00A01D99">
        <w:rPr>
          <w:b/>
        </w:rPr>
        <w:t xml:space="preserve"> «Укрепление общественного порядка»</w:t>
      </w:r>
    </w:p>
    <w:p w:rsidR="00944483" w:rsidRDefault="00944483" w:rsidP="0080135C">
      <w:pPr>
        <w:jc w:val="center"/>
        <w:rPr>
          <w:b/>
        </w:rPr>
      </w:pPr>
      <w:r>
        <w:rPr>
          <w:b/>
        </w:rPr>
        <w:t>(далее – Подпрограмма 1)</w:t>
      </w:r>
    </w:p>
    <w:p w:rsidR="00944483" w:rsidRPr="007C554C" w:rsidRDefault="00944483" w:rsidP="0080135C">
      <w:pPr>
        <w:jc w:val="center"/>
        <w:rPr>
          <w:b/>
          <w:sz w:val="20"/>
          <w:szCs w:val="20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111"/>
        <w:gridCol w:w="4819"/>
      </w:tblGrid>
      <w:tr w:rsidR="00944483" w:rsidRPr="00A56654" w:rsidTr="0080135C">
        <w:tc>
          <w:tcPr>
            <w:tcW w:w="567" w:type="dxa"/>
          </w:tcPr>
          <w:p w:rsidR="00944483" w:rsidRPr="00A56654" w:rsidRDefault="00944483" w:rsidP="00F5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44483" w:rsidRPr="00A56654" w:rsidRDefault="00944483" w:rsidP="00801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66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  Подпрограммы </w:t>
            </w:r>
          </w:p>
        </w:tc>
        <w:tc>
          <w:tcPr>
            <w:tcW w:w="4819" w:type="dxa"/>
          </w:tcPr>
          <w:p w:rsidR="00944483" w:rsidRPr="00A56654" w:rsidRDefault="00944483" w:rsidP="008013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66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«Укрепление   общественного    порядка в Волоконовском районе» (далее – Подпрограмма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 w:rsidRPr="00A56654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944483" w:rsidRPr="00A56654" w:rsidTr="0080135C">
        <w:tc>
          <w:tcPr>
            <w:tcW w:w="567" w:type="dxa"/>
          </w:tcPr>
          <w:p w:rsidR="00944483" w:rsidRDefault="00944483" w:rsidP="00F5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44483" w:rsidRDefault="00944483" w:rsidP="00801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Соисполнитель,</w:t>
            </w:r>
          </w:p>
          <w:p w:rsidR="00944483" w:rsidRPr="00A56654" w:rsidRDefault="00944483" w:rsidP="00801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за реализации программы 1</w:t>
            </w:r>
          </w:p>
        </w:tc>
        <w:tc>
          <w:tcPr>
            <w:tcW w:w="4819" w:type="dxa"/>
          </w:tcPr>
          <w:p w:rsidR="00944483" w:rsidRPr="00F563E4" w:rsidRDefault="00944483" w:rsidP="008013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220F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220F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района «Волоконовский район» (Совет безопасности Волоконовского района)</w:t>
            </w:r>
          </w:p>
        </w:tc>
      </w:tr>
      <w:tr w:rsidR="00944483" w:rsidRPr="00A56654" w:rsidTr="0080135C">
        <w:tc>
          <w:tcPr>
            <w:tcW w:w="567" w:type="dxa"/>
          </w:tcPr>
          <w:p w:rsidR="00944483" w:rsidRPr="00A56654" w:rsidRDefault="00944483" w:rsidP="00F5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44483" w:rsidRPr="00A56654" w:rsidRDefault="00944483" w:rsidP="00801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66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Подпрограммы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44483" w:rsidRPr="00A56654" w:rsidRDefault="00944483" w:rsidP="008013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6654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Волоконовского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44483" w:rsidRPr="00A56654" w:rsidTr="0080135C">
        <w:tc>
          <w:tcPr>
            <w:tcW w:w="567" w:type="dxa"/>
          </w:tcPr>
          <w:p w:rsidR="00944483" w:rsidRPr="00A56654" w:rsidRDefault="00944483" w:rsidP="00F5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944483" w:rsidRPr="00A56654" w:rsidRDefault="00944483" w:rsidP="00801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66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Подпрограммы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44483" w:rsidRPr="00A56654" w:rsidRDefault="00944483" w:rsidP="008013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6654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общественного порядка и без</w:t>
            </w:r>
            <w:r w:rsidRPr="00A56654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опасности дорожного движения</w:t>
            </w:r>
          </w:p>
        </w:tc>
      </w:tr>
      <w:tr w:rsidR="00944483" w:rsidRPr="00A56654" w:rsidTr="0080135C">
        <w:tc>
          <w:tcPr>
            <w:tcW w:w="567" w:type="dxa"/>
          </w:tcPr>
          <w:p w:rsidR="00944483" w:rsidRPr="00A56654" w:rsidRDefault="00944483" w:rsidP="00F5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944483" w:rsidRPr="00A56654" w:rsidRDefault="00944483" w:rsidP="00801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66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 Подпрограммы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44483" w:rsidRPr="00A56654" w:rsidRDefault="00944483" w:rsidP="008013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665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A56654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Повышение эффективности 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боты в сфере профилактики</w:t>
            </w:r>
            <w:r w:rsidRPr="00A566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нарушений и </w:t>
            </w:r>
            <w:r w:rsidRPr="00A56654">
              <w:rPr>
                <w:rFonts w:ascii="Times New Roman" w:hAnsi="Times New Roman" w:cs="Times New Roman"/>
                <w:bCs/>
                <w:sz w:val="28"/>
                <w:szCs w:val="28"/>
              </w:rPr>
              <w:t>борьбы с преступностью.</w:t>
            </w:r>
          </w:p>
          <w:p w:rsidR="00944483" w:rsidRPr="00A56654" w:rsidRDefault="00944483" w:rsidP="008013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6654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A56654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Сокращение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преступности в районе.</w:t>
            </w:r>
          </w:p>
        </w:tc>
      </w:tr>
      <w:tr w:rsidR="00944483" w:rsidRPr="00A56654" w:rsidTr="0080135C">
        <w:tc>
          <w:tcPr>
            <w:tcW w:w="567" w:type="dxa"/>
          </w:tcPr>
          <w:p w:rsidR="00944483" w:rsidRPr="00A56654" w:rsidRDefault="00944483" w:rsidP="00F5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944483" w:rsidRPr="00A56654" w:rsidRDefault="00944483" w:rsidP="00801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66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Сроки и этапы реализации Подпрограммы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44483" w:rsidRPr="00B34B2E" w:rsidRDefault="00944483" w:rsidP="008013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B2E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реализуется в 2 этапа:</w:t>
            </w:r>
          </w:p>
          <w:p w:rsidR="00944483" w:rsidRPr="00B34B2E" w:rsidRDefault="00944483" w:rsidP="008013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B2E">
              <w:rPr>
                <w:rFonts w:ascii="Times New Roman" w:hAnsi="Times New Roman" w:cs="Times New Roman"/>
                <w:bCs/>
                <w:sz w:val="28"/>
                <w:szCs w:val="28"/>
              </w:rPr>
              <w:t>1 этап- 2015-2020 годы;</w:t>
            </w:r>
          </w:p>
          <w:p w:rsidR="00944483" w:rsidRPr="00B34B2E" w:rsidRDefault="00944483" w:rsidP="008013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B2E">
              <w:rPr>
                <w:rFonts w:ascii="Times New Roman" w:hAnsi="Times New Roman" w:cs="Times New Roman"/>
                <w:bCs/>
                <w:sz w:val="28"/>
                <w:szCs w:val="28"/>
              </w:rPr>
              <w:t>2 этап- 2020-2025 годы</w:t>
            </w:r>
          </w:p>
        </w:tc>
      </w:tr>
      <w:tr w:rsidR="00944483" w:rsidRPr="00A56654" w:rsidTr="0080135C">
        <w:tc>
          <w:tcPr>
            <w:tcW w:w="567" w:type="dxa"/>
          </w:tcPr>
          <w:p w:rsidR="00944483" w:rsidRPr="00ED0C50" w:rsidRDefault="00944483" w:rsidP="00F5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944483" w:rsidRPr="00ED0C50" w:rsidRDefault="00944483" w:rsidP="008013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0C50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бюджетных ассигнований подпрограммы в том числе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4819" w:type="dxa"/>
          </w:tcPr>
          <w:p w:rsidR="00944483" w:rsidRPr="000B45D8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45D8">
              <w:rPr>
                <w:color w:val="000000"/>
              </w:rPr>
              <w:t xml:space="preserve">Планируемый общий объем финансирования подпрограммы 1 в 2015-2025 годах за счет всех источников финансирования составит 6 </w:t>
            </w:r>
            <w:r>
              <w:rPr>
                <w:color w:val="000000"/>
              </w:rPr>
              <w:t>997</w:t>
            </w:r>
            <w:r w:rsidRPr="000B45D8">
              <w:rPr>
                <w:color w:val="000000"/>
              </w:rPr>
              <w:t xml:space="preserve"> тыс. рублей.</w:t>
            </w:r>
          </w:p>
          <w:p w:rsidR="00944483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45D8">
              <w:rPr>
                <w:color w:val="000000"/>
              </w:rPr>
              <w:t xml:space="preserve">Объем финансирования подпрограммы 1 в 2015-2025 годах за счет средств бюджета Волоконовского района составит </w:t>
            </w:r>
          </w:p>
          <w:p w:rsidR="00944483" w:rsidRPr="000B45D8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1072</w:t>
            </w:r>
            <w:r w:rsidRPr="000B45D8">
              <w:rPr>
                <w:color w:val="000000"/>
              </w:rPr>
              <w:t xml:space="preserve"> тыс. рублей, в том числе по годам:</w:t>
            </w:r>
          </w:p>
          <w:p w:rsidR="00944483" w:rsidRPr="000B45D8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45D8">
              <w:rPr>
                <w:color w:val="000000"/>
              </w:rPr>
              <w:t>2015 год – 61 тыс. рублей;</w:t>
            </w:r>
          </w:p>
          <w:p w:rsidR="00944483" w:rsidRPr="000B45D8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45D8">
              <w:rPr>
                <w:color w:val="000000"/>
              </w:rPr>
              <w:lastRenderedPageBreak/>
              <w:t>2016 год – 290 тыс. рублей;</w:t>
            </w:r>
          </w:p>
          <w:p w:rsidR="00944483" w:rsidRPr="000B45D8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45D8">
              <w:rPr>
                <w:color w:val="000000"/>
              </w:rPr>
              <w:t>2017 год – 0 тыс. рублей;</w:t>
            </w:r>
          </w:p>
          <w:p w:rsidR="00944483" w:rsidRPr="000B45D8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45D8">
              <w:rPr>
                <w:color w:val="000000"/>
              </w:rPr>
              <w:t xml:space="preserve">2018 год – </w:t>
            </w:r>
            <w:r>
              <w:rPr>
                <w:color w:val="000000"/>
              </w:rPr>
              <w:t>390</w:t>
            </w:r>
            <w:r w:rsidRPr="000B45D8">
              <w:rPr>
                <w:color w:val="000000"/>
              </w:rPr>
              <w:t xml:space="preserve"> тыс. рублей;</w:t>
            </w:r>
          </w:p>
          <w:p w:rsidR="00944483" w:rsidRPr="000B45D8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45D8">
              <w:rPr>
                <w:color w:val="000000"/>
              </w:rPr>
              <w:t>2019 год – 0 тыс. рублей;</w:t>
            </w:r>
          </w:p>
          <w:p w:rsidR="00944483" w:rsidRPr="000B45D8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45D8">
              <w:rPr>
                <w:color w:val="000000"/>
              </w:rPr>
              <w:t xml:space="preserve">2020 год – </w:t>
            </w:r>
            <w:r>
              <w:rPr>
                <w:color w:val="000000"/>
              </w:rPr>
              <w:t>9,2</w:t>
            </w:r>
            <w:r w:rsidRPr="000B45D8">
              <w:rPr>
                <w:color w:val="000000"/>
              </w:rPr>
              <w:t xml:space="preserve"> тыс. рублей;</w:t>
            </w:r>
          </w:p>
          <w:p w:rsidR="00944483" w:rsidRPr="000B45D8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45D8">
              <w:rPr>
                <w:color w:val="000000"/>
              </w:rPr>
              <w:t xml:space="preserve">2021 год – </w:t>
            </w:r>
            <w:r>
              <w:rPr>
                <w:color w:val="000000"/>
              </w:rPr>
              <w:t>9,8</w:t>
            </w:r>
            <w:r w:rsidRPr="000B45D8">
              <w:rPr>
                <w:color w:val="000000"/>
              </w:rPr>
              <w:t xml:space="preserve"> тыс. рублей;</w:t>
            </w:r>
          </w:p>
          <w:p w:rsidR="00944483" w:rsidRPr="000B45D8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45D8">
              <w:rPr>
                <w:color w:val="000000"/>
              </w:rPr>
              <w:t>2022 год – 0 тыс. рублей;</w:t>
            </w:r>
          </w:p>
          <w:p w:rsidR="00944483" w:rsidRPr="000B45D8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45D8">
              <w:rPr>
                <w:color w:val="000000"/>
              </w:rPr>
              <w:t>2023 год – 312 тыс. рублей;</w:t>
            </w:r>
          </w:p>
          <w:p w:rsidR="00944483" w:rsidRPr="000B45D8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45D8">
              <w:rPr>
                <w:color w:val="000000"/>
              </w:rPr>
              <w:t>2024 год – 0 тыс. рублей;</w:t>
            </w:r>
          </w:p>
          <w:p w:rsidR="00944483" w:rsidRDefault="00944483" w:rsidP="008013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44483" w:rsidRPr="002A0992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 w:rsidRPr="000B45D8">
              <w:rPr>
                <w:color w:val="000000"/>
              </w:rPr>
              <w:t xml:space="preserve">Объем финансирования подпрограммы 1 в 2015-2025 годах за счет средств </w:t>
            </w:r>
            <w:r>
              <w:rPr>
                <w:color w:val="000000"/>
              </w:rPr>
              <w:t xml:space="preserve">областного </w:t>
            </w:r>
            <w:r w:rsidRPr="000B45D8">
              <w:rPr>
                <w:color w:val="000000"/>
              </w:rPr>
              <w:t xml:space="preserve">бюджета составит </w:t>
            </w:r>
            <w:r>
              <w:rPr>
                <w:color w:val="000000"/>
              </w:rPr>
              <w:t>5925 тыс. рублей.</w:t>
            </w:r>
          </w:p>
        </w:tc>
      </w:tr>
      <w:tr w:rsidR="00944483" w:rsidRPr="00A56654" w:rsidTr="0080135C">
        <w:tc>
          <w:tcPr>
            <w:tcW w:w="567" w:type="dxa"/>
          </w:tcPr>
          <w:p w:rsidR="00944483" w:rsidRPr="00A56654" w:rsidRDefault="00944483" w:rsidP="00F56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4111" w:type="dxa"/>
          </w:tcPr>
          <w:p w:rsidR="00944483" w:rsidRPr="00A56654" w:rsidRDefault="00944483" w:rsidP="00801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6654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конечные результаты реа</w:t>
            </w:r>
            <w:r w:rsidRPr="00A56654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лизации Подпрограммы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44483" w:rsidRPr="000B45D8" w:rsidRDefault="00944483" w:rsidP="008013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45D8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Подпрограммы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по предварительной оценке, к</w:t>
            </w:r>
            <w:r w:rsidRPr="000B4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2025 году позволит достичь следующих результатов:</w:t>
            </w:r>
          </w:p>
          <w:p w:rsidR="00944483" w:rsidRPr="000B45D8" w:rsidRDefault="00944483" w:rsidP="008013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 w:rsidRPr="000B45D8">
              <w:rPr>
                <w:rFonts w:cs="Arial"/>
                <w:bCs/>
                <w:color w:val="000000"/>
              </w:rPr>
              <w:t>- снижение уровня преступности в 2025 году до 35 на 10 тыс. населения;</w:t>
            </w:r>
          </w:p>
          <w:p w:rsidR="00944483" w:rsidRPr="000B45D8" w:rsidRDefault="00944483" w:rsidP="0080135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 w:rsidRPr="000B45D8">
              <w:rPr>
                <w:rFonts w:cs="Arial"/>
                <w:bCs/>
                <w:color w:val="000000"/>
              </w:rPr>
              <w:t>сокращение случаев смерти в результате дорожно-транспортных происше</w:t>
            </w:r>
            <w:r w:rsidRPr="000B45D8">
              <w:rPr>
                <w:rFonts w:cs="Arial"/>
                <w:bCs/>
                <w:color w:val="000000"/>
              </w:rPr>
              <w:softHyphen/>
              <w:t>ствий, в том числе детей, в 2025 году до 0 человек;</w:t>
            </w:r>
          </w:p>
          <w:p w:rsidR="00944483" w:rsidRPr="000B45D8" w:rsidRDefault="00944483" w:rsidP="008013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872"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- внедрение и охват видеонаблюдением территории района.</w:t>
            </w:r>
          </w:p>
        </w:tc>
      </w:tr>
    </w:tbl>
    <w:p w:rsidR="00944483" w:rsidRPr="00A01D99" w:rsidRDefault="00944483" w:rsidP="0080135C">
      <w:pPr>
        <w:jc w:val="center"/>
        <w:rPr>
          <w:b/>
        </w:rPr>
      </w:pPr>
    </w:p>
    <w:p w:rsidR="00944483" w:rsidRDefault="00944483" w:rsidP="0080135C">
      <w:pPr>
        <w:jc w:val="center"/>
        <w:rPr>
          <w:b/>
        </w:rPr>
      </w:pPr>
      <w:r w:rsidRPr="00A01D99">
        <w:rPr>
          <w:b/>
        </w:rPr>
        <w:t>1. Характеристика</w:t>
      </w:r>
      <w:r>
        <w:rPr>
          <w:b/>
        </w:rPr>
        <w:t xml:space="preserve"> </w:t>
      </w:r>
      <w:r w:rsidRPr="00A01D99">
        <w:rPr>
          <w:b/>
        </w:rPr>
        <w:t xml:space="preserve">сферы реализации подпрограммы </w:t>
      </w:r>
      <w:r>
        <w:rPr>
          <w:b/>
        </w:rPr>
        <w:t>1</w:t>
      </w:r>
      <w:r w:rsidRPr="00A01D99">
        <w:rPr>
          <w:b/>
        </w:rPr>
        <w:t xml:space="preserve">, </w:t>
      </w:r>
    </w:p>
    <w:p w:rsidR="00944483" w:rsidRDefault="00944483" w:rsidP="0080135C">
      <w:pPr>
        <w:jc w:val="center"/>
        <w:rPr>
          <w:b/>
        </w:rPr>
      </w:pPr>
      <w:r w:rsidRPr="00A01D99">
        <w:rPr>
          <w:b/>
        </w:rPr>
        <w:t>описание основных проблем в указанной сфере и прогноз ее развития</w:t>
      </w:r>
    </w:p>
    <w:p w:rsidR="00944483" w:rsidRDefault="00944483" w:rsidP="0080135C">
      <w:pPr>
        <w:ind w:firstLine="709"/>
        <w:jc w:val="both"/>
      </w:pPr>
    </w:p>
    <w:p w:rsidR="00944483" w:rsidRDefault="00944483" w:rsidP="0080135C">
      <w:pPr>
        <w:ind w:firstLine="709"/>
        <w:jc w:val="both"/>
      </w:pPr>
      <w:r w:rsidRPr="00A01D99">
        <w:t xml:space="preserve">Подпрограмма </w:t>
      </w:r>
      <w:r>
        <w:t>1</w:t>
      </w:r>
      <w:r w:rsidRPr="00A01D99">
        <w:t xml:space="preserve"> определяет комплекс мер, направленных на повышение эф</w:t>
      </w:r>
      <w:r w:rsidRPr="00A01D99">
        <w:softHyphen/>
        <w:t>фективности профилактики правонарушений, борьбы с преступностью и обеспече</w:t>
      </w:r>
      <w:r w:rsidRPr="00A01D99">
        <w:softHyphen/>
        <w:t xml:space="preserve">ния безопасности дорожного движения на территории </w:t>
      </w:r>
      <w:r>
        <w:t>Волоконовского района</w:t>
      </w:r>
      <w:r w:rsidRPr="00A01D99">
        <w:t xml:space="preserve"> по</w:t>
      </w:r>
      <w:r w:rsidRPr="00A01D99">
        <w:softHyphen/>
        <w:t xml:space="preserve">средством координации деятельности органов </w:t>
      </w:r>
      <w:r>
        <w:t>муниципальной</w:t>
      </w:r>
      <w:r w:rsidRPr="00A01D99">
        <w:t xml:space="preserve"> власти </w:t>
      </w:r>
      <w:r>
        <w:t>района</w:t>
      </w:r>
      <w:r w:rsidRPr="00A01D99">
        <w:t>, органов местного самоуправления, общественных объединений и граждан в данном направ</w:t>
      </w:r>
      <w:r w:rsidRPr="00A01D99">
        <w:softHyphen/>
      </w:r>
      <w:r>
        <w:t>лении.</w:t>
      </w:r>
    </w:p>
    <w:p w:rsidR="00944483" w:rsidRPr="00FF724E" w:rsidRDefault="00944483" w:rsidP="0080135C">
      <w:pPr>
        <w:ind w:firstLine="709"/>
        <w:jc w:val="both"/>
      </w:pPr>
      <w:r w:rsidRPr="00FF724E">
        <w:t>Подпрограмма 1 соответствует стратегическим направлениям социально-экономического развития Волоконовского района, системе целей и задач по сниже</w:t>
      </w:r>
      <w:r w:rsidRPr="00FF724E">
        <w:softHyphen/>
        <w:t>нию смертности, сокращению социальной базы преступности, формированию у населения потребности здорового образа жизни, определенных в постановлении Правительства области от 25 января 2010 года № 27-пп «Об утверждении Стратегии социально-экономического развития Белгородской области на период до 2025 го</w:t>
      </w:r>
      <w:r w:rsidRPr="00FF724E">
        <w:softHyphen/>
        <w:t>да».</w:t>
      </w:r>
    </w:p>
    <w:p w:rsidR="00944483" w:rsidRPr="00A01D99" w:rsidRDefault="00944483" w:rsidP="0080135C">
      <w:pPr>
        <w:ind w:firstLine="709"/>
        <w:jc w:val="both"/>
      </w:pPr>
      <w:r w:rsidRPr="00A01D99">
        <w:lastRenderedPageBreak/>
        <w:t>Анализ статистических данных последних лет показывает, что наряду с до</w:t>
      </w:r>
      <w:r w:rsidRPr="00A01D99">
        <w:softHyphen/>
        <w:t>стигнутыми положительными результатами в деятельности по профилактике пра</w:t>
      </w:r>
      <w:r w:rsidRPr="00A01D99">
        <w:softHyphen/>
        <w:t>вонарушений, борьбы с преступностью и обеспечению безопасности дорожного движения, принимаемых мер в указанном направлении явно недостаточно. По от</w:t>
      </w:r>
      <w:r w:rsidRPr="00A01D99">
        <w:softHyphen/>
        <w:t>дельным показателям криминальная обстановка и состояние аварийности на транс</w:t>
      </w:r>
      <w:r w:rsidRPr="00A01D99">
        <w:softHyphen/>
      </w:r>
      <w:r>
        <w:t>порте продолжает оставаться достаточно напряженной.</w:t>
      </w:r>
    </w:p>
    <w:p w:rsidR="00944483" w:rsidRDefault="00944483" w:rsidP="0080135C">
      <w:pPr>
        <w:ind w:firstLine="709"/>
        <w:jc w:val="both"/>
      </w:pPr>
      <w:r>
        <w:t>В Волоконовском районе, как и Белгородской области, в целом продолжают реализовываться комплексные и целевые программы, направленные на решение приоритетных задач по созданию многоуровневой системы профилактики преступлений, обеспечению безопасности дорожного движения, противодействию терроризму и экстремизму, преступности, связанной с незаконным оборотом наркотиков, предупреждению правонарушений в подростковой среде, в сфере семейно-бытовых отношений, а также по широкому привлечению общественных объединений правоохранительной направленности к укреплению общественного порядка и безопасности.</w:t>
      </w:r>
    </w:p>
    <w:p w:rsidR="00944483" w:rsidRPr="00A01D99" w:rsidRDefault="00944483" w:rsidP="0080135C">
      <w:pPr>
        <w:ind w:firstLine="709"/>
        <w:jc w:val="both"/>
      </w:pPr>
      <w:r>
        <w:t xml:space="preserve">Задачи правоохранительной направленности решались во взаимодействии с другими </w:t>
      </w:r>
      <w:r w:rsidRPr="00A01D99">
        <w:t>право</w:t>
      </w:r>
      <w:r w:rsidRPr="00A01D99">
        <w:softHyphen/>
      </w:r>
      <w:r>
        <w:t>охранительными органами (прокуратурой, управлением федеральной службы безопасности, управлениями федеральных служб исполнения наказания и контроля за оборотом наркотических средств и психотропных веществ), органами исполнительной, законодательной, судебной власти и местного самоуправления.</w:t>
      </w:r>
    </w:p>
    <w:p w:rsidR="00944483" w:rsidRPr="00A01D99" w:rsidRDefault="00944483" w:rsidP="0080135C">
      <w:pPr>
        <w:ind w:firstLine="709"/>
        <w:jc w:val="both"/>
      </w:pPr>
      <w:r w:rsidRPr="00A01D99">
        <w:t xml:space="preserve">В целом </w:t>
      </w:r>
      <w:r>
        <w:t>общественно-политическая и криминогенная ситуация в районе не претерпела каких-либо кардинальных изменений и находилась под контролем. Оперативная обстановка на территории района за 12 месяцев     2013 года характеризовалась снижением общего числа зарегистрированных преступлений на 3,7% (со 189 до 182), при этом, число тяжких и особо тяжких посягательств сократилось на 24,1% (с 29 до 22), а их удельный вес составил 12,1%, что ниже среднеобластного показателя – 17%.</w:t>
      </w:r>
    </w:p>
    <w:p w:rsidR="00944483" w:rsidRDefault="00944483" w:rsidP="0080135C">
      <w:pPr>
        <w:ind w:firstLine="709"/>
        <w:jc w:val="both"/>
      </w:pPr>
      <w:r>
        <w:t>Сократилось количество противоправных посягательств, совершенных против собственности на 20,4% (со 108 до 86), а вот количество преступлений против личности увеличилось на 29,6% (с 44 до 57).</w:t>
      </w:r>
    </w:p>
    <w:p w:rsidR="00944483" w:rsidRDefault="00944483" w:rsidP="0080135C">
      <w:pPr>
        <w:ind w:firstLine="709"/>
        <w:jc w:val="both"/>
      </w:pPr>
      <w:r>
        <w:t>Из общего числа преступлений, зарегистрированных в Волоконовском районе за 2013 год, преступления против личности составляют 31,3%.                             57 фактов (в АППГ – 44). Указанные преступления традиционно относятся к числу наиболее тяжких, посягающих на общественный порядок и личную неприкосновенность граждан, и являются наименее латентными.</w:t>
      </w:r>
    </w:p>
    <w:p w:rsidR="00944483" w:rsidRDefault="00944483" w:rsidP="0080135C">
      <w:pPr>
        <w:ind w:firstLine="709"/>
        <w:jc w:val="both"/>
      </w:pPr>
      <w:r>
        <w:t>При увеличении количества преступлений данного вида на 29,6% предупреждение, пресечение и раскрытие преступлений против жизни и здоровья людей продолжает оставаться одной из наиболее актуальных правоохранительных задач. Отличается снижение зарегистрированных умышленных убийств. С положительной стороны отмечается, что раскрываемость составила 100% как и в АППГ.</w:t>
      </w:r>
    </w:p>
    <w:p w:rsidR="00944483" w:rsidRDefault="00944483" w:rsidP="0080135C">
      <w:pPr>
        <w:ind w:firstLine="709"/>
        <w:jc w:val="both"/>
        <w:rPr>
          <w:spacing w:val="-4"/>
        </w:rPr>
      </w:pPr>
      <w:r>
        <w:lastRenderedPageBreak/>
        <w:t>Количество зарегистрированных</w:t>
      </w:r>
      <w:r>
        <w:rPr>
          <w:spacing w:val="-4"/>
        </w:rPr>
        <w:t xml:space="preserve"> фактов умышленного причинения тяжкого вреда здоровью осталось на прежнем уровне – 2 факта. Раскрываемость данного вида преступления также составляет 100% (как и в АППГ). Правда,                  1 преступление данной категории повлекло смерть потерпевшего. </w:t>
      </w:r>
    </w:p>
    <w:p w:rsidR="00944483" w:rsidRDefault="00944483" w:rsidP="0080135C">
      <w:pPr>
        <w:ind w:firstLine="709"/>
        <w:jc w:val="both"/>
        <w:rPr>
          <w:spacing w:val="-4"/>
        </w:rPr>
      </w:pPr>
      <w:r>
        <w:rPr>
          <w:spacing w:val="-4"/>
        </w:rPr>
        <w:t>Не зарегистрировано фактов изнасилования, хулиганства, разбоя, вымогательства – что свидетельствует о достаточно хорошей профилактической работе.</w:t>
      </w:r>
    </w:p>
    <w:p w:rsidR="00944483" w:rsidRDefault="00944483" w:rsidP="0080135C">
      <w:pPr>
        <w:ind w:firstLine="709"/>
        <w:jc w:val="both"/>
        <w:rPr>
          <w:spacing w:val="-4"/>
        </w:rPr>
      </w:pPr>
      <w:r>
        <w:rPr>
          <w:spacing w:val="-4"/>
        </w:rPr>
        <w:t>За истекший период правоохранительными органами на территории Волоконовского района выявлено 22 (+25,4%) преступления, связанного с незаконным оборотом наркотиков. Все 34 преступления выявлены сотрудниками ОМВД, из них:</w:t>
      </w:r>
    </w:p>
    <w:p w:rsidR="00944483" w:rsidRDefault="00944483" w:rsidP="0080135C">
      <w:pPr>
        <w:ind w:firstLine="709"/>
        <w:jc w:val="both"/>
        <w:rPr>
          <w:spacing w:val="-4"/>
        </w:rPr>
      </w:pPr>
      <w:r>
        <w:rPr>
          <w:spacing w:val="-4"/>
        </w:rPr>
        <w:t>- 6 (+20%) тяжких и особо тяжких составов;</w:t>
      </w:r>
    </w:p>
    <w:p w:rsidR="00944483" w:rsidRDefault="00944483" w:rsidP="0080135C">
      <w:pPr>
        <w:ind w:firstLine="709"/>
        <w:jc w:val="both"/>
        <w:rPr>
          <w:spacing w:val="-4"/>
        </w:rPr>
      </w:pPr>
      <w:r>
        <w:rPr>
          <w:spacing w:val="-4"/>
        </w:rPr>
        <w:t>- 5 (-61,5%) совершенных в крупном и особо крупном размерах;</w:t>
      </w:r>
    </w:p>
    <w:p w:rsidR="00944483" w:rsidRDefault="00944483" w:rsidP="0080135C">
      <w:pPr>
        <w:ind w:firstLine="709"/>
        <w:jc w:val="both"/>
        <w:rPr>
          <w:spacing w:val="-4"/>
        </w:rPr>
      </w:pPr>
      <w:r>
        <w:rPr>
          <w:spacing w:val="-4"/>
        </w:rPr>
        <w:t>- 2 (-33,3%) фактов сбыта наркотических средств.</w:t>
      </w:r>
    </w:p>
    <w:p w:rsidR="00944483" w:rsidRDefault="00944483" w:rsidP="0080135C">
      <w:pPr>
        <w:ind w:firstLine="709"/>
        <w:jc w:val="both"/>
        <w:rPr>
          <w:spacing w:val="-4"/>
        </w:rPr>
      </w:pPr>
      <w:r>
        <w:rPr>
          <w:spacing w:val="-4"/>
        </w:rPr>
        <w:t>Сотрудниками ОМВД России по Волоконовскому району выявлено 18 лиц, совершивших преступления в сфере незаконного оборота наркотических средств.</w:t>
      </w:r>
    </w:p>
    <w:p w:rsidR="00944483" w:rsidRDefault="00944483" w:rsidP="0080135C">
      <w:pPr>
        <w:ind w:firstLine="709"/>
        <w:jc w:val="both"/>
      </w:pPr>
      <w:r>
        <w:rPr>
          <w:spacing w:val="-4"/>
        </w:rPr>
        <w:t>К административной ответственности за немедицинское потребление наркотических средств было привлечено 125 лиц. На медицинском учете состоит 31 лицо, на оперативном учете в ОМВД России по Волоконовскому району состоит 112 лиц.</w:t>
      </w:r>
    </w:p>
    <w:p w:rsidR="00944483" w:rsidRDefault="00944483" w:rsidP="0080135C">
      <w:pPr>
        <w:ind w:firstLine="709"/>
        <w:jc w:val="both"/>
      </w:pPr>
      <w:r>
        <w:rPr>
          <w:spacing w:val="-3"/>
        </w:rPr>
        <w:t>В районе а</w:t>
      </w:r>
      <w:r>
        <w:rPr>
          <w:spacing w:val="-5"/>
        </w:rPr>
        <w:t xml:space="preserve">ктивно ведется работа по обеспечению безопасности дорожного движения. </w:t>
      </w:r>
      <w:r>
        <w:t>Данное направление работы является одной из важных социально-</w:t>
      </w:r>
      <w:r>
        <w:rPr>
          <w:spacing w:val="-5"/>
        </w:rPr>
        <w:t xml:space="preserve">экономических и демографических задач Российской Федерации. Аварийность на </w:t>
      </w:r>
      <w:r>
        <w:rPr>
          <w:spacing w:val="-3"/>
        </w:rPr>
        <w:t xml:space="preserve">автомобильном транспорте наносит огромный материальный и моральный ущерб </w:t>
      </w:r>
      <w:r>
        <w:rPr>
          <w:spacing w:val="-6"/>
        </w:rPr>
        <w:t>как обществу в целом, так и отдельным гражданам. Дорожно-транспортный травма</w:t>
      </w:r>
      <w:r>
        <w:rPr>
          <w:spacing w:val="-6"/>
        </w:rPr>
        <w:softHyphen/>
      </w:r>
      <w:r>
        <w:rPr>
          <w:spacing w:val="-5"/>
        </w:rPr>
        <w:t>тизм приводит к исключению из сферы производства людей трудоспособного воз</w:t>
      </w:r>
      <w:r>
        <w:rPr>
          <w:spacing w:val="-5"/>
        </w:rPr>
        <w:softHyphen/>
      </w:r>
      <w:r>
        <w:t>раста. Гибнут или становятся инвалидами дети.</w:t>
      </w:r>
    </w:p>
    <w:p w:rsidR="00944483" w:rsidRDefault="00944483" w:rsidP="0080135C">
      <w:pPr>
        <w:shd w:val="clear" w:color="auto" w:fill="FFFFFF"/>
        <w:spacing w:line="312" w:lineRule="exact"/>
        <w:ind w:left="5" w:right="5" w:firstLine="696"/>
        <w:jc w:val="both"/>
      </w:pPr>
      <w:r>
        <w:rPr>
          <w:spacing w:val="-4"/>
        </w:rPr>
        <w:t xml:space="preserve">Обеспечение безопасности дорожного движения является составной частью </w:t>
      </w:r>
      <w:r>
        <w:rPr>
          <w:spacing w:val="-5"/>
        </w:rPr>
        <w:t xml:space="preserve">задач обеспечения личной безопасности, решения демографических, социальных и экономических проблем, повышения качества жизни и содействия региональному </w:t>
      </w:r>
      <w:r>
        <w:t>развитию.</w:t>
      </w:r>
    </w:p>
    <w:p w:rsidR="00944483" w:rsidRDefault="00944483" w:rsidP="0080135C">
      <w:pPr>
        <w:shd w:val="clear" w:color="auto" w:fill="FFFFFF"/>
        <w:spacing w:before="10" w:line="312" w:lineRule="exact"/>
        <w:ind w:left="10" w:right="10" w:firstLine="691"/>
        <w:jc w:val="both"/>
      </w:pPr>
      <w:r>
        <w:rPr>
          <w:spacing w:val="-5"/>
        </w:rPr>
        <w:t>В ряде стратегических и программных документов вопросы обеспечения без</w:t>
      </w:r>
      <w:r>
        <w:rPr>
          <w:spacing w:val="-5"/>
        </w:rPr>
        <w:softHyphen/>
        <w:t>опасности дорожного движения определены в качестве приоритетов социально-</w:t>
      </w:r>
      <w:r>
        <w:t>экономического развития Российской Федерации.</w:t>
      </w:r>
    </w:p>
    <w:p w:rsidR="00944483" w:rsidRDefault="00944483" w:rsidP="0080135C">
      <w:pPr>
        <w:shd w:val="clear" w:color="auto" w:fill="FFFFFF"/>
        <w:spacing w:before="10" w:line="312" w:lineRule="exact"/>
        <w:ind w:firstLine="696"/>
        <w:jc w:val="both"/>
      </w:pPr>
      <w:r>
        <w:t xml:space="preserve">Задачи сохранения жизни и здоровья участников дорожного движения (за </w:t>
      </w:r>
      <w:r>
        <w:rPr>
          <w:spacing w:val="-5"/>
        </w:rPr>
        <w:t>счет повышения дисциплины на дорогах, качества дорожной инфраструктуры, ор</w:t>
      </w:r>
      <w:r>
        <w:rPr>
          <w:spacing w:val="-3"/>
        </w:rPr>
        <w:t>ганизации дорожного движения, повышения качества и оперативности медицин</w:t>
      </w:r>
      <w:r>
        <w:rPr>
          <w:spacing w:val="-3"/>
        </w:rPr>
        <w:softHyphen/>
      </w:r>
      <w:r>
        <w:rPr>
          <w:spacing w:val="-4"/>
        </w:rPr>
        <w:t xml:space="preserve">ской помощи пострадавшим и др.) и, как следствие, сокращения демографического </w:t>
      </w:r>
      <w:r>
        <w:rPr>
          <w:spacing w:val="-6"/>
        </w:rPr>
        <w:t xml:space="preserve">и социально-экономического ущерба от дорожно-транспортных происшествий и их </w:t>
      </w:r>
      <w:r>
        <w:rPr>
          <w:spacing w:val="-5"/>
        </w:rPr>
        <w:t xml:space="preserve">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</w:t>
      </w:r>
      <w:r>
        <w:t>направлены на обеспечение снижения темпов убыли населения Российской Федерации, создание условий для роста его численности.</w:t>
      </w:r>
    </w:p>
    <w:p w:rsidR="00944483" w:rsidRDefault="00944483" w:rsidP="0080135C">
      <w:pPr>
        <w:shd w:val="clear" w:color="auto" w:fill="FFFFFF"/>
        <w:spacing w:line="312" w:lineRule="exact"/>
        <w:ind w:right="5" w:firstLine="686"/>
        <w:jc w:val="both"/>
      </w:pPr>
      <w:r>
        <w:rPr>
          <w:spacing w:val="-4"/>
        </w:rPr>
        <w:lastRenderedPageBreak/>
        <w:t xml:space="preserve">На протяжении последних лет на территории района реализовывалась </w:t>
      </w:r>
      <w:r>
        <w:rPr>
          <w:spacing w:val="-5"/>
        </w:rPr>
        <w:t>районная комплексная межведомственная целевая программа профилактики правонарушений, борьбы с преступностью, обеспечения безопасности дорожного дви</w:t>
      </w:r>
      <w:r>
        <w:rPr>
          <w:spacing w:val="-5"/>
        </w:rPr>
        <w:softHyphen/>
      </w:r>
      <w:r>
        <w:rPr>
          <w:spacing w:val="-6"/>
        </w:rPr>
        <w:t>жения на 2006-2012 годы, которая определила комплекс мероприятий с учетом при</w:t>
      </w:r>
      <w:r>
        <w:rPr>
          <w:spacing w:val="-6"/>
        </w:rPr>
        <w:softHyphen/>
      </w:r>
      <w:r>
        <w:rPr>
          <w:spacing w:val="-4"/>
        </w:rPr>
        <w:t>оритетного решения задач, поставленных федеральной целевой программой «По</w:t>
      </w:r>
      <w:r>
        <w:rPr>
          <w:spacing w:val="-4"/>
        </w:rPr>
        <w:softHyphen/>
      </w:r>
      <w:r>
        <w:rPr>
          <w:spacing w:val="-5"/>
        </w:rPr>
        <w:t xml:space="preserve">вышения безопасности дорожного движения»: сокращение к 2012 году в                   1,5 раза количества погибших в результате дорожно-транспортных происшествий и на 10 </w:t>
      </w:r>
      <w:r>
        <w:t>процентов – количества ДТП с пострадавшими.</w:t>
      </w:r>
    </w:p>
    <w:p w:rsidR="00944483" w:rsidRDefault="00944483" w:rsidP="0080135C">
      <w:pPr>
        <w:ind w:firstLine="709"/>
        <w:jc w:val="both"/>
      </w:pPr>
      <w:r>
        <w:t>Довольно продолжительное время является актуальной проблема безопасности дорожного движения в районе, на территории муниципального района реализуются мероприятия федеральной и региональной программы в сфере безопасности дорожного движения, проводится работа по внедрению в деятельность ГИБДД комплексов фиксации  нарушений правил дорожного движения, работающих в автотранспортном режиме.</w:t>
      </w:r>
    </w:p>
    <w:p w:rsidR="00944483" w:rsidRDefault="00944483" w:rsidP="0080135C">
      <w:pPr>
        <w:ind w:firstLine="709"/>
        <w:jc w:val="both"/>
      </w:pPr>
      <w:r>
        <w:t>Вместе с тем, из-за недофинансирования программы по внедрению в деятельность ГИБДД передовых научно-технических достижений и автоматизированных систем в полной мере стабильной обстановку на автодорогах города и района назвать нельзя.</w:t>
      </w:r>
    </w:p>
    <w:p w:rsidR="00944483" w:rsidRPr="00A01D99" w:rsidRDefault="00944483" w:rsidP="0080135C">
      <w:pPr>
        <w:ind w:firstLine="709"/>
        <w:jc w:val="both"/>
      </w:pPr>
      <w:r>
        <w:t>По итогам 12 месяцев 2013 года на территории обслуживания ОМВД возросло количество дорожно-транспортных происшествий с 308 до               345 (+12%). Из них 26 ДТП с пострадавшими, что меньше АППГ на 10,3%, в которых погибло 4 человека (АППГ – 10), ранен 31 человек (АППГ – 38).</w:t>
      </w:r>
    </w:p>
    <w:p w:rsidR="00944483" w:rsidRPr="00A01D99" w:rsidRDefault="00944483" w:rsidP="0080135C">
      <w:pPr>
        <w:ind w:firstLine="709"/>
        <w:jc w:val="both"/>
      </w:pPr>
      <w:r>
        <w:t>В 2012 году зарегистрировано 5</w:t>
      </w:r>
      <w:r w:rsidRPr="00A01D99">
        <w:t xml:space="preserve"> дорожно-транспортных происшестви</w:t>
      </w:r>
      <w:r>
        <w:t>й</w:t>
      </w:r>
      <w:r w:rsidRPr="00A01D99">
        <w:t xml:space="preserve">, в которых </w:t>
      </w:r>
      <w:r>
        <w:t xml:space="preserve">телесные повреждения </w:t>
      </w:r>
      <w:r w:rsidRPr="00A01D99">
        <w:t>по</w:t>
      </w:r>
      <w:r w:rsidRPr="00A01D99">
        <w:softHyphen/>
      </w:r>
      <w:r>
        <w:t>лучили 6 детей. По вине водителей совершено 24 ДТП, в том числе нетрезвыми водителями совершено 4 ДТП, из-за нарушений</w:t>
      </w:r>
      <w:r w:rsidRPr="00A01D99">
        <w:t xml:space="preserve"> пешеходами</w:t>
      </w:r>
      <w:r>
        <w:t xml:space="preserve"> правил дорожного движения допущено 2 дорожно-транспортных происшествия.</w:t>
      </w:r>
    </w:p>
    <w:p w:rsidR="00944483" w:rsidRDefault="00944483" w:rsidP="0080135C">
      <w:pPr>
        <w:ind w:firstLine="709"/>
        <w:jc w:val="both"/>
      </w:pPr>
      <w:r>
        <w:t>За 12 месяцев 2013 года возбуждено 6356 дел об административных правонарушениях в области дорожного движения, в том числе 969 – за превышение скорости, 186 – за управление автомобилем в состоянии опьянения, 12 – за отказ от законного требования пройти медицинское освидетельствование на степень опьянения, 664 – за управление транспортом с техническими неисправностями</w:t>
      </w:r>
      <w:r w:rsidRPr="00A01D99">
        <w:t>.</w:t>
      </w:r>
      <w:r>
        <w:t xml:space="preserve"> В суд направлено 356 административных дел за нарушения ПДД. По результатам рассмотрения в суде принято решение о лишении водительских прав – 168, оштрафовано – 110 человек.</w:t>
      </w:r>
    </w:p>
    <w:p w:rsidR="00944483" w:rsidRPr="00A01D99" w:rsidRDefault="00944483" w:rsidP="0080135C">
      <w:pPr>
        <w:ind w:firstLine="709"/>
        <w:jc w:val="both"/>
      </w:pPr>
      <w:r>
        <w:t>В общей структуре аварийности наибольшее количество дорожно-транспортных происшествий происходит по причине нарушения правил дорожного движения водителями транспортных средств, в таких дорожно-транспортных происшествиях погибают и получают ранения подавляющее большинство пострадавших.</w:t>
      </w:r>
    </w:p>
    <w:p w:rsidR="00944483" w:rsidRPr="00A01D99" w:rsidRDefault="00944483" w:rsidP="0080135C">
      <w:pPr>
        <w:ind w:firstLine="709"/>
        <w:jc w:val="both"/>
      </w:pPr>
      <w:r w:rsidRPr="00A01D99">
        <w:t xml:space="preserve">Реализация мероприятий подпрограммы </w:t>
      </w:r>
      <w:r>
        <w:t>1</w:t>
      </w:r>
      <w:r w:rsidRPr="00A01D99">
        <w:t xml:space="preserve"> может сопровождаться возникно</w:t>
      </w:r>
      <w:r w:rsidRPr="00A01D99">
        <w:softHyphen/>
        <w:t>вением следующих законодательных, информационных, кадровых и иных негатив</w:t>
      </w:r>
      <w:r w:rsidRPr="00A01D99">
        <w:softHyphen/>
      </w:r>
      <w:r>
        <w:t>ных факторов:</w:t>
      </w:r>
    </w:p>
    <w:p w:rsidR="00944483" w:rsidRPr="00A01D99" w:rsidRDefault="00944483" w:rsidP="0080135C">
      <w:pPr>
        <w:ind w:firstLine="709"/>
        <w:jc w:val="both"/>
      </w:pPr>
      <w:r>
        <w:lastRenderedPageBreak/>
        <w:t xml:space="preserve">- </w:t>
      </w:r>
      <w:r w:rsidRPr="00A01D99">
        <w:t>пробелы и противоречия в нормативной правовой базе, ограничивающие дей</w:t>
      </w:r>
      <w:r w:rsidRPr="00A01D99">
        <w:softHyphen/>
        <w:t xml:space="preserve">ствия и взаимодействие органов </w:t>
      </w:r>
      <w:r>
        <w:t>муниципальной</w:t>
      </w:r>
      <w:r w:rsidRPr="00A01D99">
        <w:t xml:space="preserve"> власти и их способность эффек</w:t>
      </w:r>
      <w:r w:rsidRPr="00A01D99">
        <w:softHyphen/>
      </w:r>
      <w:r>
        <w:t>тивно реагировать на ситуацию с аварийностью;</w:t>
      </w:r>
    </w:p>
    <w:p w:rsidR="00944483" w:rsidRPr="00A01D99" w:rsidRDefault="00944483" w:rsidP="0080135C">
      <w:pPr>
        <w:ind w:firstLine="709"/>
        <w:jc w:val="both"/>
      </w:pPr>
      <w:r>
        <w:t xml:space="preserve">- </w:t>
      </w:r>
      <w:r w:rsidRPr="00A01D99">
        <w:t>недостаточность, а иногда и отсутствие информации о целях, направлениях и результатах деятельности в сфере обеспечения безопасности дорожного движения;</w:t>
      </w:r>
    </w:p>
    <w:p w:rsidR="00944483" w:rsidRPr="00A01D99" w:rsidRDefault="00944483" w:rsidP="0080135C">
      <w:pPr>
        <w:ind w:firstLine="709"/>
        <w:jc w:val="both"/>
      </w:pPr>
      <w:r>
        <w:t xml:space="preserve">- </w:t>
      </w:r>
      <w:r w:rsidRPr="00A01D99">
        <w:t xml:space="preserve">недостаточная пропаганда безопасного дорожного движения и культурного </w:t>
      </w:r>
      <w:r>
        <w:t>поведения участников дорожного движения.</w:t>
      </w:r>
    </w:p>
    <w:p w:rsidR="00944483" w:rsidRDefault="00944483" w:rsidP="0080135C">
      <w:pPr>
        <w:ind w:firstLine="709"/>
        <w:jc w:val="both"/>
      </w:pPr>
      <w:r w:rsidRPr="00A01D99">
        <w:t xml:space="preserve">Минимизация влияния указанных факторов на реализацию подпрограммы </w:t>
      </w:r>
      <w:r>
        <w:t>1</w:t>
      </w:r>
      <w:r w:rsidRPr="00A01D99">
        <w:t xml:space="preserve"> потребует формирования и поддержания в актуальном состоянии процессов плани</w:t>
      </w:r>
      <w:r w:rsidRPr="00A01D99">
        <w:softHyphen/>
        <w:t>рования, исполнения, мониторинга, контроля и ресурсного обеспечения программ</w:t>
      </w:r>
      <w:r w:rsidRPr="00A01D99">
        <w:softHyphen/>
        <w:t>ной деятельности в сфере обеспечения безопасности дорожного движения, межве</w:t>
      </w:r>
      <w:r w:rsidRPr="00A01D99">
        <w:softHyphen/>
        <w:t>домственного и межуровневого взаимодействия, обеспечения публичности и ин</w:t>
      </w:r>
      <w:r w:rsidRPr="00A01D99">
        <w:softHyphen/>
      </w:r>
      <w:r>
        <w:t>формационной открытости.</w:t>
      </w:r>
    </w:p>
    <w:p w:rsidR="00944483" w:rsidRPr="00A01D99" w:rsidRDefault="00944483" w:rsidP="0080135C">
      <w:pPr>
        <w:ind w:firstLine="709"/>
        <w:jc w:val="both"/>
      </w:pPr>
    </w:p>
    <w:p w:rsidR="00944483" w:rsidRDefault="00944483" w:rsidP="0080135C">
      <w:pPr>
        <w:numPr>
          <w:ilvl w:val="0"/>
          <w:numId w:val="28"/>
        </w:numPr>
        <w:jc w:val="center"/>
        <w:rPr>
          <w:b/>
        </w:rPr>
      </w:pPr>
      <w:r w:rsidRPr="005E3DBF">
        <w:rPr>
          <w:b/>
        </w:rPr>
        <w:t xml:space="preserve">Цель, задачи, сроки и этапы реализации подпрограммы </w:t>
      </w:r>
      <w:r>
        <w:rPr>
          <w:b/>
        </w:rPr>
        <w:t>1</w:t>
      </w:r>
    </w:p>
    <w:p w:rsidR="00944483" w:rsidRDefault="00944483" w:rsidP="0080135C">
      <w:pPr>
        <w:ind w:firstLine="709"/>
        <w:jc w:val="both"/>
      </w:pPr>
    </w:p>
    <w:p w:rsidR="00944483" w:rsidRPr="00A01D99" w:rsidRDefault="00944483" w:rsidP="0080135C">
      <w:pPr>
        <w:ind w:firstLine="709"/>
        <w:jc w:val="both"/>
      </w:pPr>
      <w:r w:rsidRPr="00A01D99">
        <w:t xml:space="preserve">Основная цель подпрограммы </w:t>
      </w:r>
      <w:r>
        <w:t>1</w:t>
      </w:r>
      <w:r w:rsidRPr="00A01D99">
        <w:t xml:space="preserve"> </w:t>
      </w:r>
      <w:r>
        <w:t>–</w:t>
      </w:r>
      <w:r w:rsidRPr="00A01D99">
        <w:t xml:space="preserve"> обеспечение общественного порядка и без</w:t>
      </w:r>
      <w:r w:rsidRPr="00A01D99">
        <w:softHyphen/>
      </w:r>
      <w:r>
        <w:t>опасности дорожного движения.</w:t>
      </w:r>
    </w:p>
    <w:p w:rsidR="00944483" w:rsidRPr="00A01D99" w:rsidRDefault="00944483" w:rsidP="0080135C">
      <w:pPr>
        <w:ind w:firstLine="709"/>
        <w:jc w:val="both"/>
      </w:pPr>
      <w:r w:rsidRPr="00A01D99">
        <w:t>Достижение цели возможно при решении следующих задач:</w:t>
      </w:r>
    </w:p>
    <w:p w:rsidR="00944483" w:rsidRDefault="00944483" w:rsidP="0080135C">
      <w:pPr>
        <w:ind w:firstLine="709"/>
        <w:jc w:val="both"/>
      </w:pPr>
      <w:r>
        <w:t xml:space="preserve">- </w:t>
      </w:r>
      <w:r w:rsidRPr="00A01D99">
        <w:t xml:space="preserve">повышение эффективности работы в сфере профилактики правонарушений </w:t>
      </w:r>
      <w:r>
        <w:t>и борьбы с преступностью на территории области;</w:t>
      </w:r>
    </w:p>
    <w:p w:rsidR="00944483" w:rsidRDefault="00944483" w:rsidP="0080135C">
      <w:pPr>
        <w:ind w:firstLine="709"/>
        <w:jc w:val="both"/>
      </w:pPr>
      <w:r>
        <w:t xml:space="preserve">- </w:t>
      </w:r>
      <w:r w:rsidRPr="00A01D99">
        <w:t>сокращение смертности от дорожно-транспортных происшествий.</w:t>
      </w:r>
    </w:p>
    <w:p w:rsidR="00944483" w:rsidRDefault="00944483" w:rsidP="0080135C">
      <w:pPr>
        <w:ind w:firstLine="709"/>
        <w:jc w:val="both"/>
      </w:pPr>
      <w:r w:rsidRPr="00A01D99">
        <w:t xml:space="preserve">Сроки реализации подпрограммы </w:t>
      </w:r>
      <w:r>
        <w:t>1</w:t>
      </w:r>
      <w:r w:rsidRPr="00A01D99">
        <w:t xml:space="preserve"> совпадают со сроками реализации </w:t>
      </w:r>
      <w:r>
        <w:t>муниципальной</w:t>
      </w:r>
      <w:r w:rsidRPr="00A01D99">
        <w:t xml:space="preserve"> программы в целом, </w:t>
      </w:r>
      <w:r>
        <w:t>подпрограмма реализуется в 2 этапа,         1  этап – 2015-2020 годы, 2 этап – 2020-2025 годы.</w:t>
      </w:r>
    </w:p>
    <w:p w:rsidR="00944483" w:rsidRPr="00A01D99" w:rsidRDefault="00944483" w:rsidP="0080135C">
      <w:pPr>
        <w:ind w:firstLine="709"/>
        <w:jc w:val="both"/>
      </w:pPr>
    </w:p>
    <w:p w:rsidR="00944483" w:rsidRPr="005E3DBF" w:rsidRDefault="00944483" w:rsidP="0080135C">
      <w:pPr>
        <w:ind w:firstLine="426"/>
        <w:jc w:val="center"/>
        <w:rPr>
          <w:b/>
        </w:rPr>
      </w:pPr>
      <w:r>
        <w:rPr>
          <w:b/>
        </w:rPr>
        <w:t xml:space="preserve">3. </w:t>
      </w:r>
      <w:r w:rsidRPr="005E3DBF">
        <w:rPr>
          <w:b/>
        </w:rPr>
        <w:t xml:space="preserve">Обоснование выделения системы мероприятий и краткое описание основных мероприятий подпрограммы </w:t>
      </w:r>
      <w:r>
        <w:rPr>
          <w:b/>
        </w:rPr>
        <w:t>1</w:t>
      </w:r>
    </w:p>
    <w:p w:rsidR="00944483" w:rsidRDefault="00944483" w:rsidP="0080135C">
      <w:pPr>
        <w:ind w:firstLine="709"/>
        <w:jc w:val="both"/>
      </w:pPr>
    </w:p>
    <w:p w:rsidR="00944483" w:rsidRPr="00A01D99" w:rsidRDefault="00944483" w:rsidP="0080135C">
      <w:pPr>
        <w:ind w:firstLine="709"/>
        <w:jc w:val="both"/>
      </w:pPr>
      <w:r w:rsidRPr="00A01D99">
        <w:t xml:space="preserve">Достижение заявленной цели подпрограммы </w:t>
      </w:r>
      <w:r>
        <w:t>1</w:t>
      </w:r>
      <w:r w:rsidRPr="00A01D99">
        <w:t xml:space="preserve"> будет осуществляться путем </w:t>
      </w:r>
      <w:r>
        <w:t>решения двух задач.</w:t>
      </w:r>
    </w:p>
    <w:p w:rsidR="00944483" w:rsidRPr="00A01D99" w:rsidRDefault="00944483" w:rsidP="0080135C">
      <w:pPr>
        <w:ind w:firstLine="709"/>
        <w:jc w:val="both"/>
      </w:pPr>
      <w:r w:rsidRPr="00A01D99">
        <w:t>Задача 1 «</w:t>
      </w:r>
      <w:r>
        <w:t>Обеспечение общественного порядка и безопасности дорожного движения</w:t>
      </w:r>
      <w:r w:rsidRPr="00A01D99">
        <w:t>», в рамках которой предполагается реализо</w:t>
      </w:r>
      <w:r w:rsidRPr="00A01D99">
        <w:softHyphen/>
      </w:r>
      <w:r>
        <w:t>вать следующие основные мероприятия.</w:t>
      </w:r>
    </w:p>
    <w:p w:rsidR="00944483" w:rsidRPr="00A01D99" w:rsidRDefault="00944483" w:rsidP="0080135C">
      <w:pPr>
        <w:ind w:firstLine="709"/>
        <w:jc w:val="both"/>
      </w:pPr>
      <w:r w:rsidRPr="00A01D99">
        <w:t>Мер</w:t>
      </w:r>
      <w:r>
        <w:t>оприятие 1.1 «Внедрение систем видеонаблюдения на территории района</w:t>
      </w:r>
      <w:r w:rsidRPr="00A01D99">
        <w:t>».</w:t>
      </w:r>
    </w:p>
    <w:p w:rsidR="00944483" w:rsidRDefault="00944483" w:rsidP="0080135C">
      <w:pPr>
        <w:ind w:firstLine="709"/>
        <w:jc w:val="both"/>
      </w:pPr>
      <w:r w:rsidRPr="00A01D99">
        <w:t>Данное мероприятие направлено на</w:t>
      </w:r>
      <w:r>
        <w:t xml:space="preserve">   </w:t>
      </w:r>
      <w:r w:rsidRPr="00B03CE1">
        <w:t>повышение эффективности работы в сфере профилактики правонарушений и борьбы с преступностью за счет внедрения систем видеонаблюдения на территории района</w:t>
      </w:r>
      <w:r>
        <w:t xml:space="preserve">, </w:t>
      </w:r>
      <w:r w:rsidRPr="00A01D99">
        <w:t>повышение уровня антитеррористиче</w:t>
      </w:r>
      <w:r w:rsidRPr="00A01D99">
        <w:softHyphen/>
        <w:t>ской защищенности, снижение правонарушений на улицах и в других обществен</w:t>
      </w:r>
      <w:r w:rsidRPr="00A01D99">
        <w:softHyphen/>
      </w:r>
      <w:r>
        <w:t xml:space="preserve">ных местах, а также </w:t>
      </w:r>
      <w:r w:rsidRPr="00B03CE1">
        <w:t>поддержку деятельности по видеофиксации правонарушений в области без</w:t>
      </w:r>
      <w:r w:rsidRPr="00B03CE1">
        <w:softHyphen/>
        <w:t>опасности дорожного движения.</w:t>
      </w:r>
    </w:p>
    <w:p w:rsidR="00944483" w:rsidRPr="00A01D99" w:rsidRDefault="00944483" w:rsidP="0080135C">
      <w:pPr>
        <w:ind w:firstLine="709"/>
        <w:jc w:val="both"/>
      </w:pPr>
      <w:r w:rsidRPr="00A01D99">
        <w:lastRenderedPageBreak/>
        <w:t xml:space="preserve">Финансирование мероприятия будет осуществляться за счет средств </w:t>
      </w:r>
      <w:r>
        <w:t>бюджета Волоконовского района.</w:t>
      </w:r>
    </w:p>
    <w:p w:rsidR="00944483" w:rsidRDefault="00944483" w:rsidP="0080135C">
      <w:pPr>
        <w:ind w:firstLine="709"/>
        <w:jc w:val="both"/>
      </w:pPr>
      <w:r w:rsidRPr="00A01D99">
        <w:t xml:space="preserve">Задача 2 «Сокращение </w:t>
      </w:r>
      <w:r>
        <w:t>преступности на территории района</w:t>
      </w:r>
      <w:r w:rsidRPr="00A01D99">
        <w:t>»</w:t>
      </w:r>
      <w:r>
        <w:t xml:space="preserve">. </w:t>
      </w:r>
    </w:p>
    <w:p w:rsidR="00944483" w:rsidRPr="00A01D99" w:rsidRDefault="00944483" w:rsidP="0080135C">
      <w:pPr>
        <w:ind w:firstLine="709"/>
        <w:jc w:val="both"/>
      </w:pPr>
      <w:r w:rsidRPr="00A01D99">
        <w:t xml:space="preserve">Указанная деятельность направлена на снижение количества </w:t>
      </w:r>
      <w:r>
        <w:t>преступлений</w:t>
      </w:r>
      <w:r w:rsidRPr="00A01D99">
        <w:t>, пов</w:t>
      </w:r>
      <w:r>
        <w:t>ышение правосознания людей.</w:t>
      </w:r>
    </w:p>
    <w:p w:rsidR="00944483" w:rsidRDefault="00944483" w:rsidP="0080135C">
      <w:pPr>
        <w:ind w:firstLine="709"/>
        <w:jc w:val="both"/>
      </w:pPr>
      <w:r w:rsidRPr="00A01D99">
        <w:t>Данное ос</w:t>
      </w:r>
      <w:r>
        <w:t xml:space="preserve">новное мероприятие предполагает </w:t>
      </w:r>
      <w:r w:rsidRPr="00A01D99">
        <w:t xml:space="preserve">поддержку деятельности по видеофиксации правонарушений </w:t>
      </w:r>
      <w:r>
        <w:t>и преступлений на территории района.</w:t>
      </w:r>
    </w:p>
    <w:p w:rsidR="00944483" w:rsidRDefault="00944483" w:rsidP="0080135C">
      <w:pPr>
        <w:ind w:firstLine="709"/>
        <w:jc w:val="both"/>
      </w:pPr>
      <w:r w:rsidRPr="00D12F5A">
        <w:t xml:space="preserve">Подпрограмма 2 соответствует стратегическим направлениям социально-экономического развития </w:t>
      </w:r>
      <w:r>
        <w:t>Волоконовского</w:t>
      </w:r>
      <w:r w:rsidRPr="00D12F5A">
        <w:t xml:space="preserve"> района, системе целей и задач по снижению смертности, сокращению социальной базы преступности, формированию у населения потребности здорового образа жизни</w:t>
      </w:r>
      <w:r>
        <w:t>.</w:t>
      </w:r>
    </w:p>
    <w:p w:rsidR="00944483" w:rsidRDefault="00944483" w:rsidP="0080135C">
      <w:pPr>
        <w:ind w:firstLine="709"/>
        <w:jc w:val="both"/>
      </w:pPr>
    </w:p>
    <w:p w:rsidR="00944483" w:rsidRPr="00E61B25" w:rsidRDefault="00944483" w:rsidP="0080135C">
      <w:pPr>
        <w:shd w:val="clear" w:color="auto" w:fill="FFFFFF"/>
        <w:spacing w:before="19" w:line="307" w:lineRule="exact"/>
        <w:jc w:val="center"/>
        <w:rPr>
          <w:b/>
          <w:spacing w:val="-5"/>
        </w:rPr>
      </w:pPr>
      <w:r>
        <w:rPr>
          <w:b/>
          <w:spacing w:val="-5"/>
        </w:rPr>
        <w:t xml:space="preserve">4. </w:t>
      </w:r>
      <w:r w:rsidRPr="00E61B25">
        <w:rPr>
          <w:b/>
          <w:spacing w:val="-5"/>
        </w:rPr>
        <w:t>Ресурсное обеспечение подпрограммы 1</w:t>
      </w:r>
    </w:p>
    <w:p w:rsidR="00944483" w:rsidRDefault="00944483" w:rsidP="0080135C">
      <w:pPr>
        <w:ind w:firstLine="709"/>
        <w:jc w:val="both"/>
      </w:pPr>
    </w:p>
    <w:p w:rsidR="00944483" w:rsidRPr="00F2162D" w:rsidRDefault="00944483" w:rsidP="0080135C">
      <w:pPr>
        <w:ind w:firstLine="709"/>
        <w:jc w:val="both"/>
      </w:pPr>
      <w:r w:rsidRPr="00F2162D">
        <w:t>Ресурсное обеспечение и прогнозная (справочная) оценка расходов на реали</w:t>
      </w:r>
      <w:r w:rsidRPr="00F2162D">
        <w:softHyphen/>
        <w:t>зацию мероприятий муниципальной программы, подпрограмм муниципальной программы из различных источников финансирования и ресурсное обеспечение ре</w:t>
      </w:r>
      <w:r w:rsidRPr="00F2162D">
        <w:softHyphen/>
        <w:t xml:space="preserve">ализации муниципальной программы, подпрограмм муниципальной программы за счет средств бюджета Волоконовского района представлены соответственно в </w:t>
      </w:r>
      <w:r w:rsidRPr="00E61B25">
        <w:t xml:space="preserve">приложениях № 3 и № 4 к </w:t>
      </w:r>
      <w:r w:rsidRPr="00F2162D">
        <w:t>муниципальной</w:t>
      </w:r>
      <w:r w:rsidRPr="00E61B25">
        <w:t xml:space="preserve"> программе.</w:t>
      </w:r>
    </w:p>
    <w:p w:rsidR="00944483" w:rsidRPr="00E61B25" w:rsidRDefault="00944483" w:rsidP="0080135C">
      <w:pPr>
        <w:shd w:val="clear" w:color="auto" w:fill="FFFFFF"/>
        <w:spacing w:line="317" w:lineRule="exact"/>
        <w:ind w:left="120" w:right="14" w:firstLine="696"/>
        <w:jc w:val="both"/>
      </w:pPr>
      <w:r w:rsidRPr="00E61B25">
        <w:rPr>
          <w:spacing w:val="-6"/>
        </w:rPr>
        <w:t xml:space="preserve">Объем финансового обеспечения </w:t>
      </w:r>
      <w:r w:rsidRPr="00E61B25">
        <w:t>муниципальной</w:t>
      </w:r>
      <w:r w:rsidRPr="00E61B25">
        <w:rPr>
          <w:spacing w:val="-6"/>
        </w:rPr>
        <w:t xml:space="preserve"> программы подлежит еже</w:t>
      </w:r>
      <w:r w:rsidRPr="00E61B25">
        <w:rPr>
          <w:spacing w:val="-6"/>
        </w:rPr>
        <w:softHyphen/>
      </w:r>
      <w:r w:rsidRPr="00E61B25">
        <w:rPr>
          <w:spacing w:val="-3"/>
        </w:rPr>
        <w:t xml:space="preserve">годному уточнению в рамках подготовки проекта решения о </w:t>
      </w:r>
      <w:r w:rsidRPr="00E61B25">
        <w:t>бюджете на очередной финансовый год и плановый период.</w:t>
      </w:r>
    </w:p>
    <w:p w:rsidR="00944483" w:rsidRPr="001841CF" w:rsidRDefault="00944483" w:rsidP="0080135C">
      <w:pPr>
        <w:jc w:val="center"/>
        <w:rPr>
          <w:b/>
          <w:sz w:val="16"/>
          <w:szCs w:val="16"/>
        </w:rPr>
      </w:pPr>
    </w:p>
    <w:p w:rsidR="00944483" w:rsidRDefault="00944483" w:rsidP="0080135C">
      <w:pPr>
        <w:jc w:val="center"/>
        <w:rPr>
          <w:b/>
        </w:rPr>
      </w:pPr>
      <w:r>
        <w:rPr>
          <w:b/>
        </w:rPr>
        <w:t xml:space="preserve">5. </w:t>
      </w:r>
      <w:r w:rsidRPr="005E3DBF">
        <w:rPr>
          <w:b/>
        </w:rPr>
        <w:t xml:space="preserve">Прогноз конечных результатов подпрограммы </w:t>
      </w:r>
      <w:r>
        <w:rPr>
          <w:b/>
        </w:rPr>
        <w:t>1</w:t>
      </w:r>
      <w:r w:rsidRPr="005E3DBF">
        <w:rPr>
          <w:b/>
        </w:rPr>
        <w:t>.</w:t>
      </w:r>
    </w:p>
    <w:p w:rsidR="00944483" w:rsidRPr="005E3DBF" w:rsidRDefault="00944483" w:rsidP="0080135C">
      <w:pPr>
        <w:jc w:val="center"/>
        <w:rPr>
          <w:b/>
        </w:rPr>
      </w:pPr>
      <w:r w:rsidRPr="005E3DBF">
        <w:rPr>
          <w:b/>
        </w:rPr>
        <w:t xml:space="preserve">Перечень показателей подпрограммы </w:t>
      </w:r>
      <w:r>
        <w:rPr>
          <w:b/>
        </w:rPr>
        <w:t>1</w:t>
      </w:r>
    </w:p>
    <w:p w:rsidR="00944483" w:rsidRDefault="00944483" w:rsidP="0080135C">
      <w:pPr>
        <w:ind w:firstLine="709"/>
        <w:jc w:val="both"/>
      </w:pPr>
    </w:p>
    <w:p w:rsidR="00944483" w:rsidRPr="00A01D99" w:rsidRDefault="00944483" w:rsidP="0080135C">
      <w:pPr>
        <w:ind w:firstLine="709"/>
        <w:jc w:val="both"/>
      </w:pPr>
      <w:r w:rsidRPr="00A01D99">
        <w:t xml:space="preserve">Степень достижения результатов (ожидаемых результатов) определяется на основании сопоставления фактически достигнутых значений целевых показателей с </w:t>
      </w:r>
      <w:r>
        <w:t>их плановыми значениями.</w:t>
      </w:r>
    </w:p>
    <w:p w:rsidR="00944483" w:rsidRPr="00A01D99" w:rsidRDefault="00944483" w:rsidP="0080135C">
      <w:pPr>
        <w:ind w:firstLine="709"/>
        <w:jc w:val="both"/>
      </w:pPr>
      <w:r w:rsidRPr="00A01D99">
        <w:t xml:space="preserve">Целевыми показателями подпрограммы </w:t>
      </w:r>
      <w:r>
        <w:t>1</w:t>
      </w:r>
      <w:r w:rsidRPr="00A01D99">
        <w:t xml:space="preserve"> являются:</w:t>
      </w:r>
    </w:p>
    <w:p w:rsidR="00944483" w:rsidRDefault="00944483" w:rsidP="0080135C">
      <w:pPr>
        <w:numPr>
          <w:ilvl w:val="0"/>
          <w:numId w:val="22"/>
        </w:numPr>
        <w:ind w:left="0" w:firstLine="709"/>
        <w:jc w:val="both"/>
      </w:pPr>
      <w:r>
        <w:t>уровень преступности (на 10</w:t>
      </w:r>
      <w:r w:rsidRPr="00A01D99">
        <w:t xml:space="preserve"> тыс. населения);</w:t>
      </w:r>
    </w:p>
    <w:p w:rsidR="00944483" w:rsidRDefault="00944483" w:rsidP="0080135C">
      <w:pPr>
        <w:numPr>
          <w:ilvl w:val="0"/>
          <w:numId w:val="22"/>
        </w:numPr>
        <w:ind w:left="0" w:firstLine="709"/>
        <w:jc w:val="both"/>
      </w:pPr>
      <w:r>
        <w:t>количество внедренных локальных систем видеонаблюдения АПК «Безопасный город»;</w:t>
      </w:r>
    </w:p>
    <w:p w:rsidR="00944483" w:rsidRDefault="00944483" w:rsidP="0080135C">
      <w:pPr>
        <w:numPr>
          <w:ilvl w:val="0"/>
          <w:numId w:val="22"/>
        </w:numPr>
        <w:ind w:left="0" w:firstLine="709"/>
        <w:jc w:val="both"/>
      </w:pPr>
      <w:r>
        <w:t xml:space="preserve">количество капитально отремонтированных объектов муниципальной собственности. </w:t>
      </w:r>
    </w:p>
    <w:p w:rsidR="00944483" w:rsidRPr="00A01D99" w:rsidRDefault="00944483" w:rsidP="0080135C">
      <w:pPr>
        <w:ind w:firstLine="709"/>
        <w:jc w:val="both"/>
      </w:pPr>
      <w:r>
        <w:t>В результате реализации подпрограммы 1 в 2025 году планируется достижение следующих конечных результатов:</w:t>
      </w:r>
    </w:p>
    <w:p w:rsidR="00944483" w:rsidRDefault="00944483" w:rsidP="0080135C">
      <w:pPr>
        <w:numPr>
          <w:ilvl w:val="0"/>
          <w:numId w:val="23"/>
        </w:numPr>
        <w:ind w:left="0" w:firstLine="709"/>
        <w:jc w:val="both"/>
      </w:pPr>
      <w:r w:rsidRPr="00A01D99">
        <w:t>снижение преступности в 202</w:t>
      </w:r>
      <w:r>
        <w:t>5</w:t>
      </w:r>
      <w:r w:rsidRPr="00A01D99">
        <w:t xml:space="preserve"> году до </w:t>
      </w:r>
      <w:r>
        <w:t>35 на 10</w:t>
      </w:r>
      <w:r w:rsidRPr="00A01D99">
        <w:t xml:space="preserve"> тыс. населения;</w:t>
      </w:r>
    </w:p>
    <w:p w:rsidR="00944483" w:rsidRDefault="00944483" w:rsidP="0080135C">
      <w:pPr>
        <w:numPr>
          <w:ilvl w:val="0"/>
          <w:numId w:val="23"/>
        </w:numPr>
        <w:ind w:left="0" w:firstLine="709"/>
        <w:jc w:val="both"/>
      </w:pPr>
      <w:r w:rsidRPr="00A01D99">
        <w:t>сокращение случаев смерти в результа</w:t>
      </w:r>
      <w:r>
        <w:t>те дорожно-транспортных происше</w:t>
      </w:r>
      <w:r w:rsidRPr="00A01D99">
        <w:t>ствий, в том числе детей, в 202</w:t>
      </w:r>
      <w:r>
        <w:t>5</w:t>
      </w:r>
      <w:r w:rsidRPr="00A01D99">
        <w:t xml:space="preserve"> году до </w:t>
      </w:r>
      <w:r>
        <w:t>0</w:t>
      </w:r>
      <w:r w:rsidRPr="00A01D99">
        <w:t xml:space="preserve"> человек</w:t>
      </w:r>
      <w:r>
        <w:t>а</w:t>
      </w:r>
      <w:r w:rsidRPr="00A01D99">
        <w:t>;</w:t>
      </w:r>
    </w:p>
    <w:p w:rsidR="00944483" w:rsidRDefault="00944483" w:rsidP="0080135C">
      <w:pPr>
        <w:numPr>
          <w:ilvl w:val="0"/>
          <w:numId w:val="23"/>
        </w:numPr>
        <w:ind w:left="0" w:firstLine="709"/>
        <w:jc w:val="both"/>
      </w:pPr>
      <w:r>
        <w:t>внедрение систем видеонаблюдения до 1 единицы ежегодно;</w:t>
      </w:r>
    </w:p>
    <w:p w:rsidR="00944483" w:rsidRPr="00A01D99" w:rsidRDefault="00944483" w:rsidP="0080135C">
      <w:pPr>
        <w:numPr>
          <w:ilvl w:val="0"/>
          <w:numId w:val="23"/>
        </w:numPr>
        <w:ind w:left="0" w:firstLine="709"/>
        <w:jc w:val="both"/>
      </w:pPr>
      <w:r>
        <w:lastRenderedPageBreak/>
        <w:t>количество отремонтированных объектов муниципальной собственности до 1 единицы ежегодно.</w:t>
      </w:r>
    </w:p>
    <w:p w:rsidR="00944483" w:rsidRDefault="00944483" w:rsidP="0080135C">
      <w:pPr>
        <w:ind w:firstLine="709"/>
        <w:jc w:val="both"/>
      </w:pPr>
      <w:r>
        <w:t>Ожидаемый прогноз конечных и непосредственных результатов реализа</w:t>
      </w:r>
      <w:r>
        <w:softHyphen/>
        <w:t>ции подпрограммы 1 представлен в приложении № 1 к муниципальной программе.</w:t>
      </w:r>
    </w:p>
    <w:p w:rsidR="00944483" w:rsidRDefault="00944483" w:rsidP="0080135C">
      <w:pPr>
        <w:ind w:firstLine="709"/>
        <w:jc w:val="both"/>
      </w:pPr>
    </w:p>
    <w:p w:rsidR="00944483" w:rsidRDefault="00944483" w:rsidP="0080135C">
      <w:pPr>
        <w:shd w:val="clear" w:color="auto" w:fill="FFFFFF"/>
        <w:spacing w:line="312" w:lineRule="exact"/>
        <w:ind w:left="85" w:hanging="5"/>
        <w:jc w:val="center"/>
        <w:rPr>
          <w:b/>
          <w:spacing w:val="-5"/>
        </w:rPr>
      </w:pPr>
    </w:p>
    <w:p w:rsidR="00944483" w:rsidRDefault="00944483" w:rsidP="0080135C">
      <w:pPr>
        <w:shd w:val="clear" w:color="auto" w:fill="FFFFFF"/>
        <w:spacing w:line="312" w:lineRule="exact"/>
        <w:ind w:left="85" w:hanging="5"/>
        <w:jc w:val="center"/>
        <w:rPr>
          <w:b/>
          <w:spacing w:val="-5"/>
        </w:rPr>
      </w:pPr>
    </w:p>
    <w:p w:rsidR="00944483" w:rsidRDefault="00944483" w:rsidP="0080135C">
      <w:pPr>
        <w:shd w:val="clear" w:color="auto" w:fill="FFFFFF"/>
        <w:spacing w:line="312" w:lineRule="exact"/>
        <w:ind w:left="85" w:hanging="5"/>
        <w:jc w:val="center"/>
        <w:rPr>
          <w:b/>
          <w:spacing w:val="-5"/>
        </w:rPr>
      </w:pPr>
    </w:p>
    <w:p w:rsidR="00944483" w:rsidRDefault="00944483" w:rsidP="0080135C">
      <w:pPr>
        <w:shd w:val="clear" w:color="auto" w:fill="FFFFFF"/>
        <w:spacing w:line="312" w:lineRule="exact"/>
        <w:ind w:left="85" w:hanging="5"/>
        <w:jc w:val="center"/>
        <w:rPr>
          <w:b/>
          <w:spacing w:val="-5"/>
        </w:rPr>
      </w:pPr>
      <w:r>
        <w:rPr>
          <w:b/>
          <w:spacing w:val="-5"/>
        </w:rPr>
        <w:t>Подпрограмма 2 «Профилактика не</w:t>
      </w:r>
      <w:r w:rsidRPr="0009539F">
        <w:rPr>
          <w:b/>
          <w:spacing w:val="-5"/>
        </w:rPr>
        <w:t>медицинского потребления наркотических средств и психотропных веществ»</w:t>
      </w:r>
    </w:p>
    <w:p w:rsidR="00944483" w:rsidRDefault="00944483" w:rsidP="0080135C">
      <w:pPr>
        <w:shd w:val="clear" w:color="auto" w:fill="FFFFFF"/>
        <w:spacing w:line="312" w:lineRule="exact"/>
        <w:ind w:left="85" w:hanging="5"/>
        <w:jc w:val="center"/>
        <w:rPr>
          <w:b/>
          <w:spacing w:val="-5"/>
        </w:rPr>
      </w:pPr>
    </w:p>
    <w:p w:rsidR="00944483" w:rsidRDefault="00944483" w:rsidP="0080135C">
      <w:pPr>
        <w:shd w:val="clear" w:color="auto" w:fill="FFFFFF"/>
        <w:spacing w:line="312" w:lineRule="exact"/>
        <w:ind w:left="85" w:hanging="5"/>
        <w:jc w:val="center"/>
        <w:rPr>
          <w:b/>
          <w:spacing w:val="-5"/>
        </w:rPr>
      </w:pPr>
      <w:r w:rsidRPr="0009539F">
        <w:rPr>
          <w:b/>
          <w:spacing w:val="-5"/>
        </w:rPr>
        <w:t xml:space="preserve">Паспорт </w:t>
      </w:r>
      <w:r>
        <w:rPr>
          <w:b/>
          <w:spacing w:val="-5"/>
        </w:rPr>
        <w:t>подпрограммы</w:t>
      </w:r>
      <w:r w:rsidRPr="0009539F">
        <w:rPr>
          <w:b/>
          <w:spacing w:val="-5"/>
        </w:rPr>
        <w:t xml:space="preserve"> </w:t>
      </w:r>
      <w:r>
        <w:rPr>
          <w:b/>
          <w:spacing w:val="-5"/>
        </w:rPr>
        <w:t>2</w:t>
      </w:r>
    </w:p>
    <w:p w:rsidR="00944483" w:rsidRDefault="00944483" w:rsidP="0080135C">
      <w:pPr>
        <w:shd w:val="clear" w:color="auto" w:fill="FFFFFF"/>
        <w:spacing w:line="312" w:lineRule="exact"/>
        <w:ind w:left="85" w:hanging="5"/>
        <w:jc w:val="center"/>
        <w:rPr>
          <w:b/>
          <w:spacing w:val="-4"/>
        </w:rPr>
      </w:pPr>
      <w:r w:rsidRPr="0009539F">
        <w:rPr>
          <w:b/>
          <w:spacing w:val="-5"/>
        </w:rPr>
        <w:t>«Профилактика немедицинского потребления наркотических средств и психотропных веществ»</w:t>
      </w:r>
      <w:r w:rsidRPr="0009539F">
        <w:rPr>
          <w:spacing w:val="-4"/>
        </w:rPr>
        <w:t xml:space="preserve"> </w:t>
      </w:r>
      <w:r w:rsidRPr="0009539F">
        <w:rPr>
          <w:b/>
          <w:spacing w:val="-4"/>
        </w:rPr>
        <w:t xml:space="preserve">(далее - </w:t>
      </w:r>
      <w:r>
        <w:rPr>
          <w:b/>
          <w:spacing w:val="-4"/>
        </w:rPr>
        <w:t>подпрограмма</w:t>
      </w:r>
      <w:r w:rsidRPr="0009539F">
        <w:rPr>
          <w:b/>
          <w:spacing w:val="-4"/>
        </w:rPr>
        <w:t xml:space="preserve"> </w:t>
      </w:r>
      <w:r>
        <w:rPr>
          <w:b/>
          <w:spacing w:val="-4"/>
        </w:rPr>
        <w:t>2</w:t>
      </w:r>
      <w:r w:rsidRPr="0009539F">
        <w:rPr>
          <w:b/>
          <w:spacing w:val="-4"/>
        </w:rPr>
        <w:t>)</w:t>
      </w:r>
    </w:p>
    <w:p w:rsidR="00944483" w:rsidRDefault="00944483" w:rsidP="0080135C">
      <w:pPr>
        <w:shd w:val="clear" w:color="auto" w:fill="FFFFFF"/>
        <w:spacing w:line="312" w:lineRule="exact"/>
        <w:ind w:left="85" w:hanging="5"/>
        <w:jc w:val="center"/>
        <w:rPr>
          <w:b/>
          <w:spacing w:val="-4"/>
        </w:rPr>
      </w:pPr>
    </w:p>
    <w:p w:rsidR="00944483" w:rsidRDefault="00944483" w:rsidP="0080135C">
      <w:pPr>
        <w:shd w:val="clear" w:color="auto" w:fill="FFFFFF"/>
        <w:spacing w:line="312" w:lineRule="exact"/>
        <w:ind w:left="85" w:hanging="5"/>
        <w:jc w:val="center"/>
        <w:rPr>
          <w:b/>
          <w:spacing w:val="-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3119"/>
        <w:gridCol w:w="5953"/>
      </w:tblGrid>
      <w:tr w:rsidR="00944483" w:rsidRPr="0067161C" w:rsidTr="0080135C">
        <w:tc>
          <w:tcPr>
            <w:tcW w:w="670" w:type="dxa"/>
          </w:tcPr>
          <w:p w:rsidR="00944483" w:rsidRPr="0067161C" w:rsidRDefault="00944483" w:rsidP="0080135C">
            <w:pPr>
              <w:shd w:val="clear" w:color="auto" w:fill="FFFFFF"/>
              <w:ind w:left="85"/>
            </w:pPr>
            <w:r>
              <w:t>1</w:t>
            </w:r>
          </w:p>
        </w:tc>
        <w:tc>
          <w:tcPr>
            <w:tcW w:w="3119" w:type="dxa"/>
          </w:tcPr>
          <w:p w:rsidR="00944483" w:rsidRPr="0067161C" w:rsidRDefault="00944483" w:rsidP="0080135C">
            <w:pPr>
              <w:shd w:val="clear" w:color="auto" w:fill="FFFFFF"/>
              <w:spacing w:line="317" w:lineRule="exact"/>
              <w:ind w:left="85" w:firstLine="5"/>
              <w:rPr>
                <w:spacing w:val="-7"/>
              </w:rPr>
            </w:pPr>
            <w:r w:rsidRPr="0067161C">
              <w:rPr>
                <w:spacing w:val="-6"/>
              </w:rPr>
              <w:t xml:space="preserve">Наименование </w:t>
            </w:r>
            <w:r>
              <w:rPr>
                <w:spacing w:val="-6"/>
              </w:rPr>
              <w:t>подпрограммы 2</w:t>
            </w:r>
          </w:p>
        </w:tc>
        <w:tc>
          <w:tcPr>
            <w:tcW w:w="5953" w:type="dxa"/>
          </w:tcPr>
          <w:p w:rsidR="00944483" w:rsidRPr="0067161C" w:rsidRDefault="00944483" w:rsidP="0080135C">
            <w:pPr>
              <w:shd w:val="clear" w:color="auto" w:fill="FFFFFF"/>
              <w:spacing w:line="312" w:lineRule="exact"/>
              <w:ind w:left="85" w:firstLine="5"/>
              <w:jc w:val="both"/>
              <w:rPr>
                <w:spacing w:val="-2"/>
              </w:rPr>
            </w:pPr>
            <w:r w:rsidRPr="0067161C">
              <w:rPr>
                <w:spacing w:val="-6"/>
              </w:rPr>
              <w:t xml:space="preserve">«Профилактика немедицинского потребления </w:t>
            </w:r>
            <w:r w:rsidRPr="0067161C">
              <w:rPr>
                <w:spacing w:val="-4"/>
              </w:rPr>
              <w:t>наркотических средств и психотропных веществ»</w:t>
            </w:r>
          </w:p>
        </w:tc>
      </w:tr>
      <w:tr w:rsidR="00944483" w:rsidRPr="0067161C" w:rsidTr="0080135C">
        <w:tc>
          <w:tcPr>
            <w:tcW w:w="670" w:type="dxa"/>
          </w:tcPr>
          <w:p w:rsidR="00944483" w:rsidRDefault="00944483" w:rsidP="0080135C">
            <w:pPr>
              <w:shd w:val="clear" w:color="auto" w:fill="FFFFFF"/>
              <w:ind w:left="85"/>
            </w:pPr>
            <w:r>
              <w:t>2</w:t>
            </w:r>
          </w:p>
        </w:tc>
        <w:tc>
          <w:tcPr>
            <w:tcW w:w="3119" w:type="dxa"/>
          </w:tcPr>
          <w:p w:rsidR="00944483" w:rsidRPr="0067161C" w:rsidRDefault="00944483" w:rsidP="0080135C">
            <w:pPr>
              <w:shd w:val="clear" w:color="auto" w:fill="FFFFFF"/>
              <w:spacing w:line="317" w:lineRule="exact"/>
              <w:ind w:left="85" w:firstLine="5"/>
              <w:rPr>
                <w:spacing w:val="-6"/>
              </w:rPr>
            </w:pPr>
            <w:r>
              <w:rPr>
                <w:spacing w:val="-6"/>
              </w:rPr>
              <w:t>Соисполнитель, ответственный за реализацию подпрограммы 2</w:t>
            </w:r>
          </w:p>
        </w:tc>
        <w:tc>
          <w:tcPr>
            <w:tcW w:w="5953" w:type="dxa"/>
          </w:tcPr>
          <w:p w:rsidR="00944483" w:rsidRPr="0067161C" w:rsidRDefault="00944483" w:rsidP="0080135C">
            <w:pPr>
              <w:shd w:val="clear" w:color="auto" w:fill="FFFFFF"/>
              <w:spacing w:line="312" w:lineRule="exact"/>
              <w:ind w:left="85"/>
              <w:jc w:val="both"/>
              <w:rPr>
                <w:spacing w:val="-6"/>
              </w:rPr>
            </w:pPr>
            <w:r w:rsidRPr="005C5BDD">
              <w:rPr>
                <w:spacing w:val="-1"/>
              </w:rPr>
              <w:t>Администрация муниципального района «Волоконовский район» (Совет безопасности Волоконовского района)</w:t>
            </w:r>
          </w:p>
        </w:tc>
      </w:tr>
      <w:tr w:rsidR="00944483" w:rsidRPr="0067161C" w:rsidTr="0080135C">
        <w:tc>
          <w:tcPr>
            <w:tcW w:w="670" w:type="dxa"/>
          </w:tcPr>
          <w:p w:rsidR="00944483" w:rsidRDefault="00944483" w:rsidP="0080135C">
            <w:pPr>
              <w:shd w:val="clear" w:color="auto" w:fill="FFFFFF"/>
              <w:ind w:left="85"/>
            </w:pPr>
            <w:r>
              <w:t>3</w:t>
            </w:r>
          </w:p>
        </w:tc>
        <w:tc>
          <w:tcPr>
            <w:tcW w:w="3119" w:type="dxa"/>
          </w:tcPr>
          <w:p w:rsidR="00944483" w:rsidRDefault="00944483" w:rsidP="0080135C">
            <w:pPr>
              <w:shd w:val="clear" w:color="auto" w:fill="FFFFFF"/>
              <w:ind w:left="85"/>
            </w:pPr>
            <w:r>
              <w:rPr>
                <w:spacing w:val="-9"/>
              </w:rPr>
              <w:t>Участники</w:t>
            </w:r>
            <w:r w:rsidRPr="0067161C">
              <w:rPr>
                <w:spacing w:val="-9"/>
              </w:rPr>
              <w:t xml:space="preserve"> </w:t>
            </w:r>
            <w:r>
              <w:rPr>
                <w:spacing w:val="-9"/>
              </w:rPr>
              <w:t>подпрограммы</w:t>
            </w:r>
            <w:r w:rsidRPr="0067161C">
              <w:rPr>
                <w:spacing w:val="-9"/>
              </w:rPr>
              <w:t xml:space="preserve"> </w:t>
            </w:r>
            <w:r>
              <w:rPr>
                <w:spacing w:val="-9"/>
              </w:rPr>
              <w:t>2</w:t>
            </w:r>
          </w:p>
        </w:tc>
        <w:tc>
          <w:tcPr>
            <w:tcW w:w="5953" w:type="dxa"/>
          </w:tcPr>
          <w:p w:rsidR="00944483" w:rsidRDefault="00944483" w:rsidP="0080135C">
            <w:pPr>
              <w:shd w:val="clear" w:color="auto" w:fill="FFFFFF"/>
              <w:spacing w:line="312" w:lineRule="exact"/>
              <w:ind w:left="85"/>
              <w:jc w:val="both"/>
            </w:pPr>
            <w:r w:rsidRPr="0067161C">
              <w:rPr>
                <w:spacing w:val="-2"/>
              </w:rPr>
              <w:t>Администрация муниципально</w:t>
            </w:r>
            <w:r>
              <w:rPr>
                <w:spacing w:val="-2"/>
              </w:rPr>
              <w:t xml:space="preserve">го района «Волоконовский район» </w:t>
            </w:r>
          </w:p>
        </w:tc>
      </w:tr>
      <w:tr w:rsidR="00944483" w:rsidRPr="0067161C" w:rsidTr="0080135C">
        <w:tc>
          <w:tcPr>
            <w:tcW w:w="670" w:type="dxa"/>
          </w:tcPr>
          <w:p w:rsidR="00944483" w:rsidRDefault="00944483" w:rsidP="0080135C">
            <w:pPr>
              <w:shd w:val="clear" w:color="auto" w:fill="FFFFFF"/>
              <w:ind w:left="85"/>
            </w:pPr>
            <w:r>
              <w:t>4</w:t>
            </w:r>
          </w:p>
        </w:tc>
        <w:tc>
          <w:tcPr>
            <w:tcW w:w="3119" w:type="dxa"/>
          </w:tcPr>
          <w:p w:rsidR="00944483" w:rsidRDefault="00944483" w:rsidP="0080135C">
            <w:pPr>
              <w:shd w:val="clear" w:color="auto" w:fill="FFFFFF"/>
              <w:ind w:left="85"/>
            </w:pPr>
            <w:r>
              <w:rPr>
                <w:spacing w:val="-8"/>
              </w:rPr>
              <w:t>Цель</w:t>
            </w:r>
            <w:r w:rsidRPr="0067161C">
              <w:rPr>
                <w:spacing w:val="-8"/>
              </w:rPr>
              <w:t xml:space="preserve"> </w:t>
            </w:r>
            <w:r>
              <w:rPr>
                <w:spacing w:val="-8"/>
              </w:rPr>
              <w:t>подпрограммы</w:t>
            </w:r>
            <w:r w:rsidRPr="0067161C">
              <w:rPr>
                <w:spacing w:val="-8"/>
              </w:rPr>
              <w:t xml:space="preserve"> </w:t>
            </w:r>
            <w:r>
              <w:rPr>
                <w:spacing w:val="-8"/>
              </w:rPr>
              <w:t>2</w:t>
            </w:r>
          </w:p>
        </w:tc>
        <w:tc>
          <w:tcPr>
            <w:tcW w:w="5953" w:type="dxa"/>
          </w:tcPr>
          <w:p w:rsidR="00944483" w:rsidRDefault="00944483" w:rsidP="0080135C">
            <w:pPr>
              <w:shd w:val="clear" w:color="auto" w:fill="FFFFFF"/>
              <w:spacing w:line="312" w:lineRule="exact"/>
              <w:ind w:left="85"/>
              <w:jc w:val="both"/>
            </w:pPr>
            <w:r w:rsidRPr="0067161C">
              <w:t>Сокращен</w:t>
            </w:r>
            <w:r>
              <w:t>ие масштабов незаконного распро</w:t>
            </w:r>
            <w:r w:rsidRPr="0067161C">
              <w:rPr>
                <w:spacing w:val="-2"/>
              </w:rPr>
              <w:t xml:space="preserve">странения   и   немедицинского   потребления </w:t>
            </w:r>
            <w:r>
              <w:t>наркотиков и</w:t>
            </w:r>
            <w:r w:rsidRPr="0067161C">
              <w:t xml:space="preserve"> их последствий для здоровья личности и общества в целом</w:t>
            </w:r>
            <w:r>
              <w:t>.</w:t>
            </w:r>
          </w:p>
        </w:tc>
      </w:tr>
      <w:tr w:rsidR="00944483" w:rsidRPr="0067161C" w:rsidTr="0080135C">
        <w:trPr>
          <w:trHeight w:val="2884"/>
        </w:trPr>
        <w:tc>
          <w:tcPr>
            <w:tcW w:w="670" w:type="dxa"/>
          </w:tcPr>
          <w:p w:rsidR="00944483" w:rsidRDefault="00944483" w:rsidP="0080135C">
            <w:pPr>
              <w:shd w:val="clear" w:color="auto" w:fill="FFFFFF"/>
              <w:ind w:left="85"/>
            </w:pPr>
            <w:r>
              <w:t>5</w:t>
            </w:r>
          </w:p>
        </w:tc>
        <w:tc>
          <w:tcPr>
            <w:tcW w:w="3119" w:type="dxa"/>
          </w:tcPr>
          <w:p w:rsidR="00944483" w:rsidRDefault="00944483" w:rsidP="0080135C">
            <w:pPr>
              <w:shd w:val="clear" w:color="auto" w:fill="FFFFFF"/>
              <w:ind w:left="85"/>
            </w:pPr>
            <w:r>
              <w:rPr>
                <w:spacing w:val="-9"/>
              </w:rPr>
              <w:t>Задачи</w:t>
            </w:r>
            <w:r w:rsidRPr="0067161C">
              <w:rPr>
                <w:spacing w:val="-9"/>
              </w:rPr>
              <w:t xml:space="preserve"> </w:t>
            </w:r>
            <w:r>
              <w:rPr>
                <w:spacing w:val="-9"/>
              </w:rPr>
              <w:t>подпрограммы</w:t>
            </w:r>
            <w:r w:rsidRPr="0067161C">
              <w:rPr>
                <w:spacing w:val="-9"/>
              </w:rPr>
              <w:t xml:space="preserve"> </w:t>
            </w:r>
            <w:r>
              <w:rPr>
                <w:spacing w:val="-9"/>
              </w:rPr>
              <w:t>2</w:t>
            </w:r>
          </w:p>
        </w:tc>
        <w:tc>
          <w:tcPr>
            <w:tcW w:w="5953" w:type="dxa"/>
          </w:tcPr>
          <w:p w:rsidR="00944483" w:rsidRDefault="00944483" w:rsidP="0080135C">
            <w:pPr>
              <w:shd w:val="clear" w:color="auto" w:fill="FFFFFF"/>
              <w:tabs>
                <w:tab w:val="left" w:pos="456"/>
              </w:tabs>
              <w:spacing w:line="312" w:lineRule="exact"/>
              <w:ind w:left="85" w:firstLine="29"/>
              <w:jc w:val="both"/>
            </w:pPr>
            <w:r w:rsidRPr="0067161C">
              <w:rPr>
                <w:spacing w:val="-29"/>
              </w:rPr>
              <w:t>1.</w:t>
            </w:r>
            <w:r w:rsidRPr="0067161C">
              <w:tab/>
              <w:t xml:space="preserve">Создание и реализация комплекса мер по популяризации в обществе здорового образа </w:t>
            </w:r>
            <w:r w:rsidRPr="0067161C">
              <w:rPr>
                <w:spacing w:val="-2"/>
              </w:rPr>
              <w:t>жизни и формированию негативного отноше</w:t>
            </w:r>
            <w:r w:rsidRPr="0067161C">
              <w:rPr>
                <w:spacing w:val="-4"/>
              </w:rPr>
              <w:t>ния к немедицинскому потреблению наркоти</w:t>
            </w:r>
            <w:r w:rsidRPr="0067161C">
              <w:t>ков</w:t>
            </w:r>
          </w:p>
          <w:p w:rsidR="00944483" w:rsidRDefault="00944483" w:rsidP="0080135C">
            <w:pPr>
              <w:shd w:val="clear" w:color="auto" w:fill="FFFFFF"/>
              <w:tabs>
                <w:tab w:val="left" w:pos="456"/>
              </w:tabs>
              <w:spacing w:line="312" w:lineRule="exact"/>
              <w:ind w:left="85" w:hanging="5"/>
              <w:jc w:val="both"/>
            </w:pPr>
            <w:r w:rsidRPr="0067161C">
              <w:rPr>
                <w:spacing w:val="-15"/>
              </w:rPr>
              <w:t>2.</w:t>
            </w:r>
            <w:r w:rsidRPr="0067161C">
              <w:tab/>
              <w:t>Обеспечение раннего выявления лиц, до</w:t>
            </w:r>
            <w:r w:rsidRPr="0067161C">
              <w:rPr>
                <w:spacing w:val="-5"/>
              </w:rPr>
              <w:t xml:space="preserve">пускающих      немедицинское      потребление </w:t>
            </w:r>
            <w:r>
              <w:rPr>
                <w:spacing w:val="-2"/>
              </w:rPr>
              <w:t xml:space="preserve">наркотических   средств, </w:t>
            </w:r>
            <w:r w:rsidRPr="0067161C">
              <w:rPr>
                <w:spacing w:val="-2"/>
              </w:rPr>
              <w:t>психотропных   ве</w:t>
            </w:r>
            <w:r w:rsidRPr="0067161C">
              <w:t>ществ и их аналогов</w:t>
            </w:r>
          </w:p>
        </w:tc>
      </w:tr>
      <w:tr w:rsidR="00944483" w:rsidRPr="0067161C" w:rsidTr="0080135C">
        <w:tc>
          <w:tcPr>
            <w:tcW w:w="670" w:type="dxa"/>
          </w:tcPr>
          <w:p w:rsidR="00944483" w:rsidRDefault="00944483" w:rsidP="0080135C">
            <w:pPr>
              <w:shd w:val="clear" w:color="auto" w:fill="FFFFFF"/>
              <w:ind w:left="85"/>
            </w:pPr>
            <w:r>
              <w:t>6</w:t>
            </w:r>
          </w:p>
        </w:tc>
        <w:tc>
          <w:tcPr>
            <w:tcW w:w="3119" w:type="dxa"/>
          </w:tcPr>
          <w:p w:rsidR="00944483" w:rsidRDefault="00944483" w:rsidP="0080135C">
            <w:pPr>
              <w:shd w:val="clear" w:color="auto" w:fill="FFFFFF"/>
              <w:spacing w:line="317" w:lineRule="exact"/>
              <w:ind w:left="85"/>
            </w:pPr>
            <w:r w:rsidRPr="0067161C">
              <w:rPr>
                <w:spacing w:val="-7"/>
              </w:rPr>
              <w:t xml:space="preserve">Сроки и этапы реализации </w:t>
            </w:r>
            <w:r>
              <w:t>подпрограммы</w:t>
            </w:r>
            <w:r w:rsidRPr="0067161C">
              <w:t xml:space="preserve"> </w:t>
            </w:r>
            <w:r>
              <w:t>2</w:t>
            </w:r>
          </w:p>
        </w:tc>
        <w:tc>
          <w:tcPr>
            <w:tcW w:w="5953" w:type="dxa"/>
          </w:tcPr>
          <w:p w:rsidR="00944483" w:rsidRPr="00D14D41" w:rsidRDefault="00944483" w:rsidP="0080135C">
            <w:pPr>
              <w:shd w:val="clear" w:color="auto" w:fill="FFFFFF"/>
              <w:ind w:left="85"/>
              <w:jc w:val="both"/>
              <w:rPr>
                <w:bCs/>
              </w:rPr>
            </w:pPr>
            <w:r w:rsidRPr="00D14D41">
              <w:rPr>
                <w:bCs/>
              </w:rPr>
              <w:t>Программа реализуется в 2 этапа:</w:t>
            </w:r>
          </w:p>
          <w:p w:rsidR="00944483" w:rsidRPr="00D14D41" w:rsidRDefault="00944483" w:rsidP="0080135C">
            <w:pPr>
              <w:shd w:val="clear" w:color="auto" w:fill="FFFFFF"/>
              <w:ind w:left="85"/>
              <w:jc w:val="both"/>
              <w:rPr>
                <w:bCs/>
              </w:rPr>
            </w:pPr>
            <w:r w:rsidRPr="00D14D41">
              <w:rPr>
                <w:bCs/>
              </w:rPr>
              <w:t>1 этап</w:t>
            </w:r>
            <w:r>
              <w:rPr>
                <w:bCs/>
              </w:rPr>
              <w:t xml:space="preserve"> –</w:t>
            </w:r>
            <w:r w:rsidRPr="00D14D41">
              <w:rPr>
                <w:bCs/>
              </w:rPr>
              <w:t xml:space="preserve"> 2015-2020 годы;</w:t>
            </w:r>
          </w:p>
          <w:p w:rsidR="00944483" w:rsidRPr="00611295" w:rsidRDefault="00944483" w:rsidP="0080135C">
            <w:pPr>
              <w:shd w:val="clear" w:color="auto" w:fill="FFFFFF"/>
              <w:ind w:left="85"/>
              <w:jc w:val="both"/>
              <w:rPr>
                <w:bCs/>
              </w:rPr>
            </w:pPr>
            <w:r w:rsidRPr="00D14D41">
              <w:rPr>
                <w:bCs/>
              </w:rPr>
              <w:t>2 этап</w:t>
            </w:r>
            <w:r>
              <w:rPr>
                <w:bCs/>
              </w:rPr>
              <w:t xml:space="preserve"> –</w:t>
            </w:r>
            <w:r w:rsidRPr="00D14D41">
              <w:rPr>
                <w:bCs/>
              </w:rPr>
              <w:t xml:space="preserve"> 2020-2025 годы</w:t>
            </w:r>
          </w:p>
        </w:tc>
      </w:tr>
      <w:tr w:rsidR="00944483" w:rsidRPr="0067161C" w:rsidTr="0080135C">
        <w:tc>
          <w:tcPr>
            <w:tcW w:w="670" w:type="dxa"/>
          </w:tcPr>
          <w:p w:rsidR="00944483" w:rsidRDefault="00944483" w:rsidP="0080135C">
            <w:pPr>
              <w:shd w:val="clear" w:color="auto" w:fill="FFFFFF"/>
              <w:ind w:left="85"/>
            </w:pPr>
            <w:r>
              <w:t>7</w:t>
            </w:r>
          </w:p>
        </w:tc>
        <w:tc>
          <w:tcPr>
            <w:tcW w:w="3119" w:type="dxa"/>
          </w:tcPr>
          <w:p w:rsidR="00944483" w:rsidRPr="00FA38EA" w:rsidRDefault="00944483" w:rsidP="0080135C">
            <w:pPr>
              <w:shd w:val="clear" w:color="auto" w:fill="FFFFFF"/>
              <w:spacing w:line="307" w:lineRule="exact"/>
              <w:ind w:left="85" w:firstLine="5"/>
              <w:jc w:val="both"/>
            </w:pPr>
            <w:r w:rsidRPr="00FA38EA">
              <w:rPr>
                <w:bCs/>
              </w:rPr>
              <w:t xml:space="preserve">Общий объем бюджетных </w:t>
            </w:r>
            <w:r w:rsidRPr="00FA38EA">
              <w:rPr>
                <w:bCs/>
              </w:rPr>
              <w:lastRenderedPageBreak/>
              <w:t>ассигнований подпрограммы в том числе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953" w:type="dxa"/>
          </w:tcPr>
          <w:p w:rsidR="00944483" w:rsidRPr="00D14D41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D14D41">
              <w:lastRenderedPageBreak/>
              <w:t xml:space="preserve">Планируемый общий объем финансирования подпрограммы 2 в 2015-2025 годах за счет всех </w:t>
            </w:r>
            <w:r w:rsidRPr="00D14D41">
              <w:lastRenderedPageBreak/>
              <w:t xml:space="preserve">источников финансирования составит </w:t>
            </w:r>
            <w:r>
              <w:t xml:space="preserve">       </w:t>
            </w:r>
            <w:r w:rsidRPr="00D14D41">
              <w:t>2</w:t>
            </w:r>
            <w:r>
              <w:t>59,8</w:t>
            </w:r>
            <w:r w:rsidRPr="00D14D41">
              <w:t xml:space="preserve"> тыс. рублей.</w:t>
            </w:r>
          </w:p>
          <w:p w:rsidR="00944483" w:rsidRPr="00D14D41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D14D41">
              <w:t>Объем финансирования подпрограммы 2 в 2015-2025 годах за счет средств</w:t>
            </w:r>
            <w:r>
              <w:t xml:space="preserve"> </w:t>
            </w:r>
            <w:r w:rsidRPr="00D14D41">
              <w:t>бюджета Волоконовского района составит 2</w:t>
            </w:r>
            <w:r>
              <w:t>59,8</w:t>
            </w:r>
            <w:r w:rsidRPr="00D14D41">
              <w:t xml:space="preserve"> тыс. рублей, в том числе по годам:</w:t>
            </w:r>
          </w:p>
          <w:p w:rsidR="00944483" w:rsidRPr="00D14D41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2015 год – </w:t>
            </w:r>
            <w:r w:rsidRPr="00D14D41">
              <w:t>0 тыс. рублей;</w:t>
            </w:r>
          </w:p>
          <w:p w:rsidR="00944483" w:rsidRPr="00D14D41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2016 год – </w:t>
            </w:r>
            <w:r w:rsidRPr="00D14D41">
              <w:t>0 тыс. рублей;</w:t>
            </w:r>
          </w:p>
          <w:p w:rsidR="00944483" w:rsidRPr="00D14D41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D14D41">
              <w:t>2017 год – 0 тыс. рублей;</w:t>
            </w:r>
          </w:p>
          <w:p w:rsidR="00944483" w:rsidRPr="00D14D41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D14D41">
              <w:t xml:space="preserve">2018 год – </w:t>
            </w:r>
            <w:r>
              <w:t>0</w:t>
            </w:r>
            <w:r w:rsidRPr="00D14D41">
              <w:t>тыс. рублей;</w:t>
            </w:r>
          </w:p>
          <w:p w:rsidR="00944483" w:rsidRPr="00D14D41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D14D41">
              <w:t>2019 год – 0 тыс. рублей;</w:t>
            </w:r>
          </w:p>
          <w:p w:rsidR="00944483" w:rsidRPr="00D14D41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D14D41">
              <w:t>2020 год – 30 тыс. рублей;</w:t>
            </w:r>
          </w:p>
          <w:p w:rsidR="00944483" w:rsidRPr="00D14D41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D14D41">
              <w:t xml:space="preserve">2021 год – </w:t>
            </w:r>
            <w:r>
              <w:t>29,8</w:t>
            </w:r>
            <w:r w:rsidRPr="00D14D41">
              <w:t xml:space="preserve"> тыс. рублей;</w:t>
            </w:r>
          </w:p>
          <w:p w:rsidR="00944483" w:rsidRPr="00D14D41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D14D41">
              <w:t xml:space="preserve">2022 год – </w:t>
            </w:r>
            <w:r>
              <w:t>5</w:t>
            </w:r>
            <w:r w:rsidRPr="00D14D41">
              <w:t>0 тыс. рублей;</w:t>
            </w:r>
          </w:p>
          <w:p w:rsidR="00944483" w:rsidRPr="00D14D41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D14D41">
              <w:t xml:space="preserve">2023 год – </w:t>
            </w:r>
            <w:r>
              <w:t>5</w:t>
            </w:r>
            <w:r w:rsidRPr="00D14D41">
              <w:t>0 тыс. рублей;</w:t>
            </w:r>
          </w:p>
          <w:p w:rsidR="00944483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D14D41">
              <w:t xml:space="preserve">2024 год – </w:t>
            </w:r>
            <w:r>
              <w:t>5</w:t>
            </w:r>
            <w:r w:rsidRPr="00D14D41">
              <w:t>0 тыс. рублей;</w:t>
            </w:r>
          </w:p>
          <w:p w:rsidR="00944483" w:rsidRPr="00D14D41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D14D41">
              <w:t xml:space="preserve">2025 год – </w:t>
            </w:r>
            <w:r>
              <w:t>5</w:t>
            </w:r>
            <w:r w:rsidRPr="00D14D41">
              <w:t>0 тыс. рублей</w:t>
            </w:r>
          </w:p>
        </w:tc>
      </w:tr>
      <w:tr w:rsidR="00944483" w:rsidRPr="0067161C" w:rsidTr="0080135C">
        <w:tc>
          <w:tcPr>
            <w:tcW w:w="670" w:type="dxa"/>
          </w:tcPr>
          <w:p w:rsidR="00944483" w:rsidRDefault="00944483" w:rsidP="0080135C">
            <w:pPr>
              <w:shd w:val="clear" w:color="auto" w:fill="FFFFFF"/>
              <w:ind w:left="85"/>
            </w:pPr>
            <w:r>
              <w:lastRenderedPageBreak/>
              <w:t>8</w:t>
            </w:r>
          </w:p>
        </w:tc>
        <w:tc>
          <w:tcPr>
            <w:tcW w:w="3119" w:type="dxa"/>
          </w:tcPr>
          <w:p w:rsidR="00944483" w:rsidRDefault="00944483" w:rsidP="0080135C">
            <w:pPr>
              <w:shd w:val="clear" w:color="auto" w:fill="FFFFFF"/>
              <w:spacing w:line="312" w:lineRule="exact"/>
              <w:ind w:left="85"/>
            </w:pPr>
            <w:r w:rsidRPr="0067161C">
              <w:rPr>
                <w:spacing w:val="-7"/>
              </w:rPr>
              <w:t>Ожидаемые конечные результаты реали</w:t>
            </w:r>
            <w:r w:rsidRPr="0067161C">
              <w:rPr>
                <w:spacing w:val="-7"/>
              </w:rPr>
              <w:softHyphen/>
            </w:r>
            <w:r w:rsidRPr="0067161C">
              <w:t xml:space="preserve">зации </w:t>
            </w:r>
            <w:r>
              <w:t>подпрограммы</w:t>
            </w:r>
            <w:r w:rsidRPr="0067161C">
              <w:t xml:space="preserve"> </w:t>
            </w:r>
            <w:r>
              <w:t>2</w:t>
            </w:r>
          </w:p>
        </w:tc>
        <w:tc>
          <w:tcPr>
            <w:tcW w:w="5953" w:type="dxa"/>
          </w:tcPr>
          <w:p w:rsidR="00944483" w:rsidRDefault="00944483" w:rsidP="0080135C">
            <w:pPr>
              <w:shd w:val="clear" w:color="auto" w:fill="FFFFFF"/>
              <w:spacing w:line="312" w:lineRule="exact"/>
              <w:ind w:left="85"/>
              <w:jc w:val="both"/>
            </w:pPr>
            <w:r w:rsidRPr="00D14D41">
              <w:t>В 2025 году планируется:</w:t>
            </w:r>
          </w:p>
          <w:p w:rsidR="00944483" w:rsidRDefault="00944483" w:rsidP="0080135C">
            <w:pPr>
              <w:shd w:val="clear" w:color="auto" w:fill="FFFFFF"/>
              <w:spacing w:line="312" w:lineRule="exact"/>
              <w:ind w:left="85"/>
              <w:jc w:val="both"/>
            </w:pPr>
            <w:r>
              <w:t xml:space="preserve">- </w:t>
            </w:r>
            <w:r>
              <w:rPr>
                <w:spacing w:val="-4"/>
              </w:rPr>
              <w:t>снижение первичной заболеваемости</w:t>
            </w:r>
            <w:r>
              <w:t xml:space="preserve"> до     10,3 на 100 тыс. населения области;</w:t>
            </w:r>
          </w:p>
          <w:p w:rsidR="00944483" w:rsidRPr="00D14D41" w:rsidRDefault="00944483" w:rsidP="0080135C">
            <w:pPr>
              <w:shd w:val="clear" w:color="auto" w:fill="FFFFFF"/>
              <w:spacing w:line="312" w:lineRule="exact"/>
              <w:ind w:left="85"/>
              <w:jc w:val="both"/>
            </w:pPr>
            <w:r>
              <w:t xml:space="preserve">- </w:t>
            </w:r>
            <w:r>
              <w:rPr>
                <w:spacing w:val="-4"/>
              </w:rPr>
              <w:t xml:space="preserve">снижение показателя общей заболеваемости наркоманией и обращаемости лиц, потребляющих наркотики с вредными последствиями, до 100 на 100 тыс. </w:t>
            </w:r>
            <w:r>
              <w:t>населения.</w:t>
            </w:r>
          </w:p>
          <w:p w:rsidR="00944483" w:rsidRPr="00D14D41" w:rsidRDefault="00944483" w:rsidP="0080135C">
            <w:pPr>
              <w:shd w:val="clear" w:color="auto" w:fill="FFFFFF"/>
              <w:tabs>
                <w:tab w:val="left" w:pos="432"/>
              </w:tabs>
              <w:spacing w:line="312" w:lineRule="exact"/>
              <w:ind w:left="85" w:firstLine="5"/>
              <w:jc w:val="both"/>
            </w:pPr>
          </w:p>
        </w:tc>
      </w:tr>
    </w:tbl>
    <w:p w:rsidR="00944483" w:rsidRDefault="00944483" w:rsidP="0080135C">
      <w:pPr>
        <w:spacing w:line="1" w:lineRule="exact"/>
        <w:ind w:left="85"/>
        <w:rPr>
          <w:rFonts w:ascii="Arial" w:hAnsi="Arial"/>
          <w:sz w:val="2"/>
          <w:szCs w:val="2"/>
        </w:rPr>
      </w:pPr>
    </w:p>
    <w:p w:rsidR="00944483" w:rsidRDefault="00944483" w:rsidP="0080135C">
      <w:pPr>
        <w:shd w:val="clear" w:color="auto" w:fill="FFFFFF"/>
        <w:spacing w:line="312" w:lineRule="exact"/>
        <w:ind w:left="85"/>
        <w:jc w:val="center"/>
        <w:rPr>
          <w:b/>
          <w:spacing w:val="-5"/>
        </w:rPr>
      </w:pPr>
    </w:p>
    <w:p w:rsidR="00944483" w:rsidRPr="00F05327" w:rsidRDefault="00944483" w:rsidP="0080135C">
      <w:pPr>
        <w:shd w:val="clear" w:color="auto" w:fill="FFFFFF"/>
        <w:spacing w:line="312" w:lineRule="exact"/>
        <w:ind w:left="85"/>
        <w:jc w:val="center"/>
        <w:rPr>
          <w:b/>
          <w:spacing w:val="-5"/>
        </w:rPr>
      </w:pPr>
      <w:r>
        <w:rPr>
          <w:b/>
          <w:spacing w:val="-5"/>
        </w:rPr>
        <w:t xml:space="preserve">1. </w:t>
      </w:r>
      <w:r w:rsidRPr="00F05327">
        <w:rPr>
          <w:b/>
          <w:spacing w:val="-5"/>
        </w:rPr>
        <w:t xml:space="preserve">Характеристика сферы реализации </w:t>
      </w:r>
      <w:r>
        <w:rPr>
          <w:b/>
          <w:spacing w:val="-5"/>
        </w:rPr>
        <w:t>подпрограммы</w:t>
      </w:r>
      <w:r w:rsidRPr="00F05327">
        <w:rPr>
          <w:b/>
          <w:spacing w:val="-5"/>
        </w:rPr>
        <w:t xml:space="preserve"> </w:t>
      </w:r>
      <w:r>
        <w:rPr>
          <w:b/>
          <w:spacing w:val="-5"/>
        </w:rPr>
        <w:t>2</w:t>
      </w:r>
      <w:r w:rsidRPr="00F05327">
        <w:rPr>
          <w:b/>
          <w:spacing w:val="-5"/>
        </w:rPr>
        <w:t xml:space="preserve">, </w:t>
      </w:r>
    </w:p>
    <w:p w:rsidR="00944483" w:rsidRDefault="00944483" w:rsidP="0080135C">
      <w:pPr>
        <w:shd w:val="clear" w:color="auto" w:fill="FFFFFF"/>
        <w:spacing w:line="312" w:lineRule="exact"/>
        <w:ind w:left="85" w:hanging="5"/>
        <w:jc w:val="center"/>
        <w:rPr>
          <w:b/>
          <w:spacing w:val="-5"/>
        </w:rPr>
      </w:pPr>
      <w:r w:rsidRPr="00F05327">
        <w:rPr>
          <w:b/>
          <w:spacing w:val="-5"/>
        </w:rPr>
        <w:t>описание основных проблем в указанной сфере и прогноз ее развития</w:t>
      </w:r>
    </w:p>
    <w:p w:rsidR="00944483" w:rsidRDefault="00944483" w:rsidP="0080135C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</w:p>
    <w:p w:rsidR="00944483" w:rsidRPr="00F05327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>Подпрограмма 2 определяет комплекс мер, направленных на сокращение масштабов немедицинского потребления наркотических средств, психотропных веществ, их незаконного оборота в Волоконовском районе. Объектом её регулиро</w:t>
      </w:r>
      <w:r w:rsidRPr="00F05327">
        <w:rPr>
          <w:spacing w:val="-5"/>
        </w:rPr>
        <w:t>вания является немедицинское потребление наркотических средств и психотропных веществ. Предметом регулирования служит деятельность, оказывающая воздей</w:t>
      </w:r>
      <w:r w:rsidRPr="00F05327">
        <w:rPr>
          <w:spacing w:val="-5"/>
        </w:rPr>
        <w:softHyphen/>
      </w:r>
      <w:r>
        <w:rPr>
          <w:spacing w:val="-5"/>
        </w:rPr>
        <w:t>ствие на незаконное распространение, а также на причины и последствия немеди</w:t>
      </w:r>
      <w:r>
        <w:rPr>
          <w:spacing w:val="-5"/>
        </w:rPr>
        <w:softHyphen/>
      </w:r>
      <w:r w:rsidRPr="00F05327">
        <w:rPr>
          <w:spacing w:val="-5"/>
        </w:rPr>
        <w:t>цинского потребления наркотических средств, психотропных веществ и их анало</w:t>
      </w:r>
      <w:r w:rsidRPr="00F05327">
        <w:rPr>
          <w:spacing w:val="-5"/>
        </w:rPr>
        <w:softHyphen/>
        <w:t>гов.</w:t>
      </w:r>
    </w:p>
    <w:p w:rsidR="00944483" w:rsidRPr="00F05327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 w:rsidRPr="00F05327">
        <w:rPr>
          <w:spacing w:val="-5"/>
        </w:rPr>
        <w:t xml:space="preserve">Сфера действия </w:t>
      </w:r>
      <w:r>
        <w:rPr>
          <w:spacing w:val="-5"/>
        </w:rPr>
        <w:t>подпрограммы</w:t>
      </w:r>
      <w:r w:rsidRPr="00F05327">
        <w:rPr>
          <w:spacing w:val="-5"/>
        </w:rPr>
        <w:t xml:space="preserve"> </w:t>
      </w:r>
      <w:r>
        <w:rPr>
          <w:spacing w:val="-5"/>
        </w:rPr>
        <w:t>2</w:t>
      </w:r>
      <w:r w:rsidRPr="00F05327">
        <w:rPr>
          <w:spacing w:val="-5"/>
        </w:rPr>
        <w:t xml:space="preserve"> охватывает вопросы профилактики, выявления и лечения лиц, допускающих неме</w:t>
      </w:r>
      <w:r>
        <w:rPr>
          <w:spacing w:val="-5"/>
        </w:rPr>
        <w:t>дицинское потребление наркотиче</w:t>
      </w:r>
      <w:r w:rsidRPr="00F05327">
        <w:rPr>
          <w:spacing w:val="-5"/>
        </w:rPr>
        <w:t>ских средств, психотропных веществ и их аналогов.</w:t>
      </w:r>
    </w:p>
    <w:p w:rsidR="00944483" w:rsidRPr="00F05327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>Подпрограмма 2 разработана в соответствии с Федеральным законом от           8 ян</w:t>
      </w:r>
      <w:r>
        <w:rPr>
          <w:spacing w:val="-5"/>
        </w:rPr>
        <w:softHyphen/>
        <w:t xml:space="preserve">варя 1998 года № 3-ФЗ «О наркотических средствах и психотропных веществах», </w:t>
      </w:r>
      <w:r w:rsidRPr="00F05327">
        <w:rPr>
          <w:spacing w:val="-5"/>
        </w:rPr>
        <w:t xml:space="preserve">Указом Президента Российской Федерации от 9 июня 2010 года №690 </w:t>
      </w:r>
      <w:r>
        <w:rPr>
          <w:spacing w:val="-5"/>
        </w:rPr>
        <w:t>«Об утверждении Стратегии муниципальной антинаркотической политики Рос</w:t>
      </w:r>
      <w:r>
        <w:rPr>
          <w:spacing w:val="-5"/>
        </w:rPr>
        <w:softHyphen/>
        <w:t xml:space="preserve">сийской Федерации до 2020 года», постановлением Правительства </w:t>
      </w:r>
      <w:r>
        <w:rPr>
          <w:spacing w:val="-5"/>
        </w:rPr>
        <w:lastRenderedPageBreak/>
        <w:t xml:space="preserve">Белгородской </w:t>
      </w:r>
      <w:r w:rsidRPr="00F05327">
        <w:rPr>
          <w:spacing w:val="-5"/>
        </w:rPr>
        <w:t xml:space="preserve">области от 27 мая 2013 года № 202-пп «Об утверждении Порядка разработки, </w:t>
      </w:r>
      <w:r>
        <w:rPr>
          <w:spacing w:val="-5"/>
        </w:rPr>
        <w:t>реализации и оценки эффективности государственных программ Белгородской об</w:t>
      </w:r>
      <w:r>
        <w:rPr>
          <w:spacing w:val="-5"/>
        </w:rPr>
        <w:softHyphen/>
        <w:t xml:space="preserve">ласти» и соответствует стратегическим направлениям социально-экономического развития Белгородской области, системе целей и задач по снижению смертности, </w:t>
      </w:r>
      <w:r w:rsidRPr="00F05327">
        <w:rPr>
          <w:spacing w:val="-5"/>
        </w:rPr>
        <w:t>сокращению социальной базы преступности, формированию у населения потребно</w:t>
      </w:r>
      <w:r w:rsidRPr="00F05327">
        <w:rPr>
          <w:spacing w:val="-5"/>
        </w:rPr>
        <w:softHyphen/>
        <w:t xml:space="preserve">сти здорового образа жизни, определенных в постановлении </w:t>
      </w:r>
      <w:r>
        <w:rPr>
          <w:spacing w:val="-5"/>
        </w:rPr>
        <w:t>П</w:t>
      </w:r>
      <w:r w:rsidRPr="00F05327">
        <w:rPr>
          <w:spacing w:val="-5"/>
        </w:rPr>
        <w:t xml:space="preserve">равительства </w:t>
      </w:r>
      <w:r>
        <w:rPr>
          <w:spacing w:val="-5"/>
        </w:rPr>
        <w:t>области от 25 января 2010 года № 27-пп               «Об утверждении Стратегии социально-экономического развития Белгородской области на период до 2025 года».</w:t>
      </w:r>
    </w:p>
    <w:p w:rsidR="00944483" w:rsidRPr="00F05327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>Анализ статистических сведений, поступивших в ходе мониторинга наркоси</w:t>
      </w:r>
      <w:r>
        <w:rPr>
          <w:spacing w:val="-5"/>
        </w:rPr>
        <w:softHyphen/>
      </w:r>
      <w:r w:rsidRPr="00F05327">
        <w:rPr>
          <w:spacing w:val="-5"/>
        </w:rPr>
        <w:t xml:space="preserve">туации в </w:t>
      </w:r>
      <w:r>
        <w:rPr>
          <w:spacing w:val="-5"/>
        </w:rPr>
        <w:t>Волоконовском районе</w:t>
      </w:r>
      <w:r w:rsidRPr="00F05327">
        <w:rPr>
          <w:spacing w:val="-5"/>
        </w:rPr>
        <w:t xml:space="preserve">, позволяет отметить, что в течение последних трех лет оперативная обстановка в </w:t>
      </w:r>
      <w:r>
        <w:rPr>
          <w:spacing w:val="-5"/>
        </w:rPr>
        <w:t>районе в сфере немедицинского по</w:t>
      </w:r>
      <w:r w:rsidRPr="00F05327">
        <w:rPr>
          <w:spacing w:val="-5"/>
        </w:rPr>
        <w:t xml:space="preserve">требления наркотиков продолжала характеризоваться как сложная и напряженная. </w:t>
      </w:r>
      <w:r>
        <w:rPr>
          <w:spacing w:val="-5"/>
        </w:rPr>
        <w:t>За прошедший год не произошло существенного ослабления влияющих на ее фор</w:t>
      </w:r>
      <w:r>
        <w:rPr>
          <w:spacing w:val="-5"/>
        </w:rPr>
        <w:softHyphen/>
      </w:r>
      <w:r w:rsidRPr="00F05327">
        <w:rPr>
          <w:spacing w:val="-5"/>
        </w:rPr>
        <w:t>мирование факторов.</w:t>
      </w:r>
    </w:p>
    <w:p w:rsidR="00944483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>На 01.01.2014 г. на территории Волоконовского района</w:t>
      </w:r>
      <w:r w:rsidRPr="00F05327">
        <w:rPr>
          <w:spacing w:val="-5"/>
        </w:rPr>
        <w:t xml:space="preserve"> с </w:t>
      </w:r>
      <w:r>
        <w:rPr>
          <w:spacing w:val="-5"/>
        </w:rPr>
        <w:t xml:space="preserve"> диагнозом «наркомания</w:t>
      </w:r>
      <w:r w:rsidRPr="00F05327">
        <w:rPr>
          <w:spacing w:val="-5"/>
        </w:rPr>
        <w:t>»</w:t>
      </w:r>
      <w:r>
        <w:rPr>
          <w:spacing w:val="-5"/>
        </w:rPr>
        <w:t xml:space="preserve"> состоит на учете 32 человека, из них 4 </w:t>
      </w:r>
      <w:r w:rsidRPr="00F05327">
        <w:rPr>
          <w:spacing w:val="-5"/>
        </w:rPr>
        <w:t>женщин</w:t>
      </w:r>
      <w:r>
        <w:rPr>
          <w:spacing w:val="-5"/>
        </w:rPr>
        <w:t>ы</w:t>
      </w:r>
      <w:r w:rsidRPr="00F05327">
        <w:rPr>
          <w:spacing w:val="-5"/>
        </w:rPr>
        <w:t>.</w:t>
      </w:r>
      <w:r>
        <w:rPr>
          <w:spacing w:val="-5"/>
        </w:rPr>
        <w:t xml:space="preserve">  В возрасте               от 18 до 24 – 1 человек, от 25 до 29 – 10 человек, от 30 до 49 – 21 человек. По социальному положению: рабочие – 2, безработные – 30. За потребление</w:t>
      </w:r>
      <w:r w:rsidRPr="00F05327">
        <w:rPr>
          <w:spacing w:val="-5"/>
        </w:rPr>
        <w:t xml:space="preserve"> нарко</w:t>
      </w:r>
      <w:r>
        <w:rPr>
          <w:spacing w:val="-5"/>
        </w:rPr>
        <w:t>т</w:t>
      </w:r>
      <w:r w:rsidRPr="00F05327">
        <w:rPr>
          <w:spacing w:val="-5"/>
        </w:rPr>
        <w:t>ическ</w:t>
      </w:r>
      <w:r>
        <w:rPr>
          <w:spacing w:val="-5"/>
        </w:rPr>
        <w:t>их веществ с вредными последствиями (профилактический учет) с</w:t>
      </w:r>
      <w:r w:rsidRPr="00F05327">
        <w:rPr>
          <w:spacing w:val="-5"/>
        </w:rPr>
        <w:t>осто</w:t>
      </w:r>
      <w:r>
        <w:rPr>
          <w:spacing w:val="-5"/>
        </w:rPr>
        <w:t>ит</w:t>
      </w:r>
      <w:r w:rsidRPr="00F05327">
        <w:rPr>
          <w:spacing w:val="-5"/>
        </w:rPr>
        <w:t xml:space="preserve"> на учете </w:t>
      </w:r>
      <w:r>
        <w:rPr>
          <w:spacing w:val="-5"/>
        </w:rPr>
        <w:t>– 97 человек, в том числе 3 женщины.  В возрасте от 18 до          24 года – 29 человек, от 25 до 29 – 131, от 30 до 49 – 36 человек. Из них учащихся учреждений профобразования – 1, рабочих – 29, безработных – 67 человек.</w:t>
      </w:r>
    </w:p>
    <w:p w:rsidR="00944483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>Больные, у которых впервые в жизни установлен диагноз «потребление наркотических веществ с вредными последствиями» – 25 человек; из них               2 женщины. В возрасте от 16 до 17 лет – 1 человек, от 18 до 24 года – 5 человек, от 25 до 29 лет – 9 человек, от 30 до 49 лет – 10 человек. По социальному положению: учреждений профессионального образования – 1, служащие – 1, рабочие – 7, безработные – 17.</w:t>
      </w:r>
    </w:p>
    <w:p w:rsidR="00944483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>В 2013 году снято с диспансерного профилактического наркологического наблюдения – 19 человек, зарегистрирован 1 смертельный исход от передозировки наркотиков.</w:t>
      </w:r>
    </w:p>
    <w:p w:rsidR="00944483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>Анализ ситуации, связанной со злоупотреблением наркотиками и заболеваемости алкоголизмом в Волоконовском районе свидетельствует о том, что наркоситуация в районе продолжает оставаться сложной. По сравнению с прежними годами растет количество взятых на учет с диагнозом наркомания в расчете на 100 тысяч населения:</w:t>
      </w:r>
    </w:p>
    <w:p w:rsidR="00944483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>2007 год – 38,4;</w:t>
      </w:r>
    </w:p>
    <w:p w:rsidR="00944483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>2008 год – 62,7;</w:t>
      </w:r>
    </w:p>
    <w:p w:rsidR="00944483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>2009 год – 81,1;</w:t>
      </w:r>
    </w:p>
    <w:p w:rsidR="00944483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>2010 год – 81,8;</w:t>
      </w:r>
    </w:p>
    <w:p w:rsidR="00944483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>2011 год – 104,1;</w:t>
      </w:r>
    </w:p>
    <w:p w:rsidR="00944483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>2012 год – 111,78;</w:t>
      </w:r>
    </w:p>
    <w:p w:rsidR="00944483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>2013 год – 100,6.</w:t>
      </w:r>
    </w:p>
    <w:p w:rsidR="00944483" w:rsidRDefault="00944483" w:rsidP="0080135C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</w:p>
    <w:p w:rsidR="00944483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lastRenderedPageBreak/>
        <w:t>Сохраняется тенденция к превышению среднеобластных показателей выявляемости лиц с пагубным употреблением наркотиков (без синдрома зависимости).</w:t>
      </w:r>
    </w:p>
    <w:p w:rsidR="00944483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>Показатели на 100 тыс., населения:</w:t>
      </w:r>
    </w:p>
    <w:p w:rsidR="00944483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>2008 год – 220,8;</w:t>
      </w:r>
    </w:p>
    <w:p w:rsidR="00944483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>2009 год – 252,2;</w:t>
      </w:r>
    </w:p>
    <w:p w:rsidR="00944483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>2010 год – 300,0;</w:t>
      </w:r>
    </w:p>
    <w:p w:rsidR="00944483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>2011 год – 281,8;</w:t>
      </w:r>
    </w:p>
    <w:p w:rsidR="00944483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>2012 год – 294,9;</w:t>
      </w:r>
    </w:p>
    <w:p w:rsidR="00944483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 xml:space="preserve">2013 год – 305,1;  </w:t>
      </w:r>
    </w:p>
    <w:p w:rsidR="00944483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>что связано с активной работой всех субъектов межведомственного взаимодействия, прежде всего ОМВД России по Волоконовскому району, и введением тестирования на наркотики более широких слоев населения. В соответствии с приказом по ЦРБ проводятся медицинские осмотры нарколога в полном объеме, с проведением тестирования на употребление наркотических средств и психотропных веществ, с 01.07.2010г. проводится медицинское освидетельствование на 4 вида наркотических ПАВ.</w:t>
      </w:r>
    </w:p>
    <w:p w:rsidR="00944483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>Претерпела изменения структура потребляемых наркотиков больными с пагубным употреблением парентеральных наркотиков и наркоманией, стали регистрироваться случаи потребления больными дезоморфина (16 в 2012г.; в 2013г. – 0) потребление героина – 2 случая, дезоморфина с 10 – 10 – 2013 год. Потребление этого наркотика сопряжено в виду множества осложнений, с госпитализацией больных в соматические стационары. Данный наркотик относительно дешевый в изготовлении, для его производства используются общедоступные компоненты (спички, бензин, растворители), поэтому он пользуется популярностью среди парентеральных потребителей опиатов в основном с уже сформировавшейся зависимостью. Вопросы оказания наркологической помощи населению неоднократно рассматривались на заседаниях муниципальной антинаркотической комиссии, совете при главе местного самоуправления, КДН и ЗП. Проводится работа по раннему выявлению граждан, потребляющих ПАВ. С особой тщательностью проводятся медицинские осмотры учащихся, поступающих в учебные заведения, получающих справки на «автодело», во время проведения диспансеризации подростков осматриваются все юноши допризывного возраста.</w:t>
      </w:r>
    </w:p>
    <w:p w:rsidR="00944483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>В тоже время нельзя не отметить, что относительная стабилизация наркоситуации является отражением только выявленных случаев. О наличии скрытой проблемы потребителей наркотиков свидетельствуют результаты социологических исследований, наличие роста показателей отравлений наркотическими средствами, психотропными веществами или их аналогами, а также рост смертности от передозировки наркотиками.</w:t>
      </w:r>
    </w:p>
    <w:p w:rsidR="00944483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 xml:space="preserve">Наличие значительного числа лиц, зависимых от наркотических средств, психотропных веществ и их аналогов, в районе также является одним из факторов, ухудшающих криминальную обстановку в сфере преступлений общеуголовной направленности, таких как кражи, грабежи и разбои, </w:t>
      </w:r>
      <w:r>
        <w:rPr>
          <w:spacing w:val="-5"/>
        </w:rPr>
        <w:lastRenderedPageBreak/>
        <w:t>совершаемые с целью получения средств для приобретения наркотиков, а также преступления в сфере незаконного оборота наркотиков.</w:t>
      </w:r>
    </w:p>
    <w:p w:rsidR="00944483" w:rsidRDefault="00944483" w:rsidP="0080135C">
      <w:pPr>
        <w:shd w:val="clear" w:color="auto" w:fill="FFFFFF"/>
        <w:spacing w:line="312" w:lineRule="exact"/>
        <w:ind w:left="85" w:firstLine="696"/>
        <w:jc w:val="both"/>
        <w:rPr>
          <w:spacing w:val="-5"/>
        </w:rPr>
      </w:pPr>
      <w:r>
        <w:rPr>
          <w:spacing w:val="-5"/>
        </w:rPr>
        <w:t>В 2013 году на территории Волоконовского района сотрудниками ОМВД России по Волоконовскому району было выявлено 22 преступления, связанных с незаконным оборотом наркотических средств, иными службами преступления связанные с НОН на протяжении нескольких последних лет на территории Волоконовского района не выявлялись. Вызывает озабоченность рост числа преступлений, связанных с незаконным оборотом наркотических средств, психотропных веществ или их аналогов, сильнодействующих веществ на 29,4% - число таких противоправных деяний как уже указано выше в 2013 году составило 22 факта, против 17 в 2012 году, доля таких преступлений в общем массиве увеличилась на 3% с 9,1% в 2012 г. до 12.1. в 2013 году.</w:t>
      </w:r>
    </w:p>
    <w:p w:rsidR="00944483" w:rsidRDefault="00944483" w:rsidP="00611295">
      <w:pPr>
        <w:shd w:val="clear" w:color="auto" w:fill="FFFFFF"/>
        <w:spacing w:line="312" w:lineRule="exact"/>
        <w:ind w:firstLine="696"/>
        <w:jc w:val="both"/>
        <w:rPr>
          <w:spacing w:val="-5"/>
        </w:rPr>
      </w:pPr>
      <w:r>
        <w:rPr>
          <w:spacing w:val="-5"/>
        </w:rPr>
        <w:t>По линии НОН наблюдается значительное снижение выявленных преступлений, совершенных в крупном или особо крупном размере, как абсолютных числах с 13 в 2012 г. до 5 в 2013 г., так и по доле в массиве указанной территории на 53,7% с 76,4% в 2012 г. до 22,7% в 2013г. При этом в основном выявлялись факты хранения и приобретения наркотиков в 2012 году было выявлено 12 фактов, а в 2013 году – 19 фактов.</w:t>
      </w:r>
    </w:p>
    <w:p w:rsidR="00944483" w:rsidRDefault="00944483" w:rsidP="00611295">
      <w:pPr>
        <w:shd w:val="clear" w:color="auto" w:fill="FFFFFF"/>
        <w:spacing w:line="312" w:lineRule="exact"/>
        <w:ind w:firstLine="706"/>
        <w:jc w:val="both"/>
        <w:rPr>
          <w:spacing w:val="-5"/>
        </w:rPr>
      </w:pPr>
      <w:r>
        <w:rPr>
          <w:spacing w:val="-5"/>
        </w:rPr>
        <w:t>К административной ответственности за немедицинское потребление наркотических средств было привлечено 125 лиц (АППГ – 115).</w:t>
      </w:r>
    </w:p>
    <w:p w:rsidR="00944483" w:rsidRDefault="00944483" w:rsidP="00611295">
      <w:pPr>
        <w:shd w:val="clear" w:color="auto" w:fill="FFFFFF"/>
        <w:spacing w:line="312" w:lineRule="exact"/>
        <w:ind w:firstLine="710"/>
        <w:jc w:val="both"/>
      </w:pPr>
      <w:r>
        <w:rPr>
          <w:spacing w:val="-4"/>
        </w:rPr>
        <w:t>Необходимо отметить, что все перечисленные проблемы влекут за собой це</w:t>
      </w:r>
      <w:r>
        <w:rPr>
          <w:spacing w:val="-4"/>
        </w:rPr>
        <w:softHyphen/>
        <w:t>лый ряд экономических потерь: повышенный уровень смертности, сокращение продолжительности жизни, утрата трудоспособности, снижение производительно</w:t>
      </w:r>
      <w:r>
        <w:rPr>
          <w:spacing w:val="-4"/>
        </w:rPr>
        <w:softHyphen/>
      </w:r>
      <w:r>
        <w:rPr>
          <w:spacing w:val="-6"/>
        </w:rPr>
        <w:t xml:space="preserve">сти труда, затраты на лечение заболеваний, связанных с потреблением наркотиков и </w:t>
      </w:r>
      <w:r>
        <w:rPr>
          <w:spacing w:val="-4"/>
        </w:rPr>
        <w:t>их аналогов.</w:t>
      </w:r>
    </w:p>
    <w:p w:rsidR="00944483" w:rsidRDefault="00944483" w:rsidP="00611295">
      <w:pPr>
        <w:shd w:val="clear" w:color="auto" w:fill="FFFFFF"/>
        <w:spacing w:line="312" w:lineRule="exact"/>
        <w:ind w:firstLine="709"/>
        <w:jc w:val="both"/>
      </w:pPr>
      <w:r>
        <w:rPr>
          <w:spacing w:val="-1"/>
        </w:rPr>
        <w:t xml:space="preserve">Одними из основных проблем в реализации </w:t>
      </w:r>
      <w:r>
        <w:rPr>
          <w:spacing w:val="-6"/>
        </w:rPr>
        <w:t>антинаркотической политики являются:</w:t>
      </w:r>
    </w:p>
    <w:p w:rsidR="00944483" w:rsidRDefault="00944483" w:rsidP="00611295">
      <w:pPr>
        <w:shd w:val="clear" w:color="auto" w:fill="FFFFFF"/>
        <w:spacing w:line="312" w:lineRule="exact"/>
        <w:ind w:firstLine="720"/>
        <w:jc w:val="both"/>
      </w:pPr>
      <w:r>
        <w:rPr>
          <w:spacing w:val="-5"/>
        </w:rPr>
        <w:t xml:space="preserve">- недостаточный уровень информационно-пропагандистского сопровождения </w:t>
      </w:r>
      <w:r>
        <w:t>профилактики наркомании;</w:t>
      </w:r>
    </w:p>
    <w:p w:rsidR="00944483" w:rsidRDefault="00944483" w:rsidP="00611295">
      <w:pPr>
        <w:shd w:val="clear" w:color="auto" w:fill="FFFFFF"/>
        <w:spacing w:line="312" w:lineRule="exact"/>
        <w:ind w:firstLine="720"/>
        <w:jc w:val="both"/>
      </w:pPr>
      <w:r>
        <w:rPr>
          <w:spacing w:val="-5"/>
        </w:rPr>
        <w:t>- недостаточно развитая система выявления потребителей наркотиков на пер</w:t>
      </w:r>
      <w:r>
        <w:rPr>
          <w:spacing w:val="-5"/>
        </w:rPr>
        <w:softHyphen/>
      </w:r>
      <w:r>
        <w:t>воначальном уровне потребления.</w:t>
      </w:r>
    </w:p>
    <w:p w:rsidR="00944483" w:rsidRDefault="00944483" w:rsidP="00611295">
      <w:pPr>
        <w:shd w:val="clear" w:color="auto" w:fill="FFFFFF"/>
        <w:spacing w:line="312" w:lineRule="exact"/>
        <w:ind w:firstLine="786"/>
        <w:jc w:val="both"/>
      </w:pPr>
      <w:r>
        <w:rPr>
          <w:spacing w:val="-5"/>
        </w:rPr>
        <w:t>Первоочередной задачей в борьбе с наркоманией является организация про</w:t>
      </w:r>
      <w:r>
        <w:rPr>
          <w:spacing w:val="-5"/>
        </w:rPr>
        <w:softHyphen/>
      </w:r>
      <w:r>
        <w:rPr>
          <w:spacing w:val="-6"/>
        </w:rPr>
        <w:t>филактической работы, направленной на формирование у молодого поколения цен</w:t>
      </w:r>
      <w:r>
        <w:rPr>
          <w:spacing w:val="-6"/>
        </w:rPr>
        <w:softHyphen/>
      </w:r>
      <w:r>
        <w:rPr>
          <w:spacing w:val="-3"/>
        </w:rPr>
        <w:t>ностной ориентации на здоровый образ жизни. В основе проводимой работы дол</w:t>
      </w:r>
      <w:r>
        <w:rPr>
          <w:spacing w:val="-3"/>
        </w:rPr>
        <w:softHyphen/>
      </w:r>
      <w:r>
        <w:rPr>
          <w:spacing w:val="-2"/>
        </w:rPr>
        <w:t xml:space="preserve">жен быть комплексный подход к решению проблем предупреждения наркомании </w:t>
      </w:r>
      <w:r>
        <w:rPr>
          <w:spacing w:val="-5"/>
        </w:rPr>
        <w:t>во всех сферах жизнедеятельности детей, подростков и молодежи (семья, образова</w:t>
      </w:r>
      <w:r>
        <w:rPr>
          <w:spacing w:val="-5"/>
        </w:rPr>
        <w:softHyphen/>
      </w:r>
      <w:r>
        <w:rPr>
          <w:spacing w:val="-4"/>
        </w:rPr>
        <w:t>тельные учреждения досуг). При этом профилактическая работа должна быть об</w:t>
      </w:r>
      <w:r>
        <w:rPr>
          <w:spacing w:val="-4"/>
        </w:rPr>
        <w:softHyphen/>
      </w:r>
      <w:r>
        <w:rPr>
          <w:spacing w:val="-5"/>
        </w:rPr>
        <w:t>ращена к тем, кто еще не сталкивался с ситуацией наркотизации, к тем, кто начал экпериментировать с наркотиками, и к тем, у кого уже сформировалась наркозави</w:t>
      </w:r>
      <w:r>
        <w:rPr>
          <w:spacing w:val="-5"/>
        </w:rPr>
        <w:softHyphen/>
      </w:r>
      <w:r>
        <w:t>симость.</w:t>
      </w:r>
    </w:p>
    <w:p w:rsidR="00944483" w:rsidRPr="00611295" w:rsidRDefault="00944483" w:rsidP="00611295">
      <w:pPr>
        <w:shd w:val="clear" w:color="auto" w:fill="FFFFFF"/>
        <w:spacing w:line="312" w:lineRule="exact"/>
        <w:ind w:firstLine="786"/>
        <w:jc w:val="both"/>
        <w:rPr>
          <w:sz w:val="16"/>
          <w:szCs w:val="16"/>
        </w:rPr>
      </w:pPr>
    </w:p>
    <w:p w:rsidR="00944483" w:rsidRPr="00611295" w:rsidRDefault="00944483" w:rsidP="00611295">
      <w:pPr>
        <w:shd w:val="clear" w:color="auto" w:fill="FFFFFF"/>
        <w:spacing w:line="312" w:lineRule="exact"/>
        <w:ind w:left="85" w:hanging="14"/>
        <w:jc w:val="center"/>
        <w:rPr>
          <w:b/>
          <w:spacing w:val="-5"/>
        </w:rPr>
      </w:pPr>
      <w:r w:rsidRPr="001A3C1D">
        <w:rPr>
          <w:b/>
          <w:spacing w:val="-5"/>
        </w:rPr>
        <w:t xml:space="preserve">2. Цель, задачи, сроки и этапы реализации </w:t>
      </w:r>
      <w:r>
        <w:rPr>
          <w:b/>
          <w:spacing w:val="-5"/>
        </w:rPr>
        <w:t>подпрограммы</w:t>
      </w:r>
      <w:r w:rsidRPr="001A3C1D">
        <w:rPr>
          <w:b/>
          <w:spacing w:val="-5"/>
        </w:rPr>
        <w:t xml:space="preserve"> </w:t>
      </w:r>
      <w:r>
        <w:rPr>
          <w:b/>
          <w:spacing w:val="-5"/>
        </w:rPr>
        <w:t>2</w:t>
      </w:r>
    </w:p>
    <w:p w:rsidR="00944483" w:rsidRPr="001A3C1D" w:rsidRDefault="00944483" w:rsidP="0080135C">
      <w:pPr>
        <w:shd w:val="clear" w:color="auto" w:fill="FFFFFF"/>
        <w:spacing w:line="312" w:lineRule="exact"/>
        <w:ind w:left="85" w:firstLine="706"/>
        <w:jc w:val="both"/>
        <w:rPr>
          <w:spacing w:val="-5"/>
        </w:rPr>
      </w:pPr>
      <w:r w:rsidRPr="001A3C1D">
        <w:rPr>
          <w:spacing w:val="-5"/>
        </w:rPr>
        <w:t xml:space="preserve">Приоритетом реализации </w:t>
      </w:r>
      <w:r>
        <w:rPr>
          <w:spacing w:val="-5"/>
        </w:rPr>
        <w:t>муниципальной</w:t>
      </w:r>
      <w:r w:rsidRPr="001A3C1D">
        <w:rPr>
          <w:spacing w:val="-5"/>
        </w:rPr>
        <w:t xml:space="preserve"> антинаркотической политики в </w:t>
      </w:r>
      <w:r>
        <w:rPr>
          <w:spacing w:val="-5"/>
        </w:rPr>
        <w:t>сфере реализации подпрограммы 2 является сокращение спроса наркотиков и ста</w:t>
      </w:r>
      <w:r>
        <w:rPr>
          <w:spacing w:val="-5"/>
        </w:rPr>
        <w:softHyphen/>
      </w:r>
      <w:r w:rsidRPr="001A3C1D">
        <w:rPr>
          <w:spacing w:val="-5"/>
        </w:rPr>
        <w:t>билизация наркоситуации.</w:t>
      </w:r>
    </w:p>
    <w:p w:rsidR="00944483" w:rsidRPr="001A3C1D" w:rsidRDefault="00944483" w:rsidP="0080135C">
      <w:pPr>
        <w:shd w:val="clear" w:color="auto" w:fill="FFFFFF"/>
        <w:spacing w:line="312" w:lineRule="exact"/>
        <w:ind w:left="85" w:firstLine="706"/>
        <w:jc w:val="both"/>
        <w:rPr>
          <w:spacing w:val="-5"/>
        </w:rPr>
      </w:pPr>
      <w:r w:rsidRPr="001A3C1D">
        <w:rPr>
          <w:spacing w:val="-5"/>
        </w:rPr>
        <w:lastRenderedPageBreak/>
        <w:t xml:space="preserve">Результаты социологического опроса по изучению общественного мнения </w:t>
      </w:r>
      <w:r>
        <w:rPr>
          <w:spacing w:val="-5"/>
        </w:rPr>
        <w:t>населения района, позволяют отметить, что волокончане в своей основной массе остаются встревоженными масштабами распространения наркомании в районе. Большинством населения района наркоситуация оценивается как тревожная</w:t>
      </w:r>
      <w:r w:rsidRPr="001A3C1D">
        <w:rPr>
          <w:spacing w:val="-5"/>
        </w:rPr>
        <w:t>, что, в свою очередь дает основание утверждать о недостаточной эф</w:t>
      </w:r>
      <w:r w:rsidRPr="001A3C1D">
        <w:rPr>
          <w:spacing w:val="-5"/>
        </w:rPr>
        <w:softHyphen/>
        <w:t>фективности реализации региональной антинаркотической политики.</w:t>
      </w:r>
    </w:p>
    <w:p w:rsidR="00944483" w:rsidRPr="001A3C1D" w:rsidRDefault="00944483" w:rsidP="0080135C">
      <w:pPr>
        <w:shd w:val="clear" w:color="auto" w:fill="FFFFFF"/>
        <w:spacing w:line="312" w:lineRule="exact"/>
        <w:ind w:left="85" w:firstLine="706"/>
        <w:jc w:val="both"/>
        <w:rPr>
          <w:spacing w:val="-5"/>
        </w:rPr>
      </w:pPr>
      <w:r>
        <w:rPr>
          <w:spacing w:val="-5"/>
        </w:rPr>
        <w:t xml:space="preserve">В данном случае встревоженность общественного мнения указывает на </w:t>
      </w:r>
      <w:r w:rsidRPr="001A3C1D">
        <w:rPr>
          <w:spacing w:val="-5"/>
        </w:rPr>
        <w:t xml:space="preserve">необходимость поиска дополнительных ресурсов профилактики наркопотребления </w:t>
      </w:r>
      <w:r>
        <w:rPr>
          <w:spacing w:val="-5"/>
        </w:rPr>
        <w:t xml:space="preserve">и наркозависимости. К числу таких ресурсов относится активная информационно-пропагандистская деятельность и имиджевая работа субъектов антинаркотической политики, основанная на популяризации в обществе здорового образа жизни и формировании негативного отношения к немедицинскому потреблению наркотиков </w:t>
      </w:r>
      <w:r w:rsidRPr="001A3C1D">
        <w:rPr>
          <w:spacing w:val="-5"/>
        </w:rPr>
        <w:t>в регионе</w:t>
      </w:r>
      <w:r>
        <w:rPr>
          <w:spacing w:val="-5"/>
        </w:rPr>
        <w:t>.</w:t>
      </w:r>
    </w:p>
    <w:p w:rsidR="00944483" w:rsidRPr="001A3C1D" w:rsidRDefault="00944483" w:rsidP="0080135C">
      <w:pPr>
        <w:shd w:val="clear" w:color="auto" w:fill="FFFFFF"/>
        <w:spacing w:line="312" w:lineRule="exact"/>
        <w:ind w:left="85" w:firstLine="706"/>
        <w:jc w:val="both"/>
        <w:rPr>
          <w:spacing w:val="-5"/>
        </w:rPr>
      </w:pPr>
      <w:r w:rsidRPr="001A3C1D">
        <w:rPr>
          <w:spacing w:val="-5"/>
        </w:rPr>
        <w:t>На о</w:t>
      </w:r>
      <w:r>
        <w:rPr>
          <w:spacing w:val="-5"/>
        </w:rPr>
        <w:t>сновании вышеизложенного целью подпрограммы</w:t>
      </w:r>
      <w:r w:rsidRPr="001A3C1D">
        <w:rPr>
          <w:spacing w:val="-5"/>
        </w:rPr>
        <w:t xml:space="preserve"> </w:t>
      </w:r>
      <w:r>
        <w:rPr>
          <w:spacing w:val="-5"/>
        </w:rPr>
        <w:t>2</w:t>
      </w:r>
      <w:r w:rsidRPr="001A3C1D">
        <w:rPr>
          <w:spacing w:val="-5"/>
        </w:rPr>
        <w:t xml:space="preserve"> определено сокра</w:t>
      </w:r>
      <w:r w:rsidRPr="001A3C1D">
        <w:rPr>
          <w:spacing w:val="-5"/>
        </w:rPr>
        <w:softHyphen/>
      </w:r>
      <w:r>
        <w:rPr>
          <w:spacing w:val="-5"/>
        </w:rPr>
        <w:t>щение масштабов незаконного распространения и немедицинского потребления наркотиков и их последствий для здоровья личности и общества в целом.</w:t>
      </w:r>
    </w:p>
    <w:p w:rsidR="00944483" w:rsidRPr="001A3C1D" w:rsidRDefault="00944483" w:rsidP="0080135C">
      <w:pPr>
        <w:shd w:val="clear" w:color="auto" w:fill="FFFFFF"/>
        <w:spacing w:line="312" w:lineRule="exact"/>
        <w:ind w:left="85" w:firstLine="706"/>
        <w:jc w:val="both"/>
        <w:rPr>
          <w:spacing w:val="-5"/>
        </w:rPr>
      </w:pPr>
      <w:r>
        <w:rPr>
          <w:spacing w:val="-5"/>
        </w:rPr>
        <w:t>Достижение данной цели возможно при решении следующих задач:</w:t>
      </w:r>
    </w:p>
    <w:p w:rsidR="00944483" w:rsidRPr="001A3C1D" w:rsidRDefault="00944483" w:rsidP="0080135C">
      <w:pPr>
        <w:shd w:val="clear" w:color="auto" w:fill="FFFFFF"/>
        <w:spacing w:line="312" w:lineRule="exact"/>
        <w:ind w:left="85" w:firstLine="706"/>
        <w:jc w:val="both"/>
        <w:rPr>
          <w:spacing w:val="-5"/>
        </w:rPr>
      </w:pPr>
      <w:r w:rsidRPr="001A3C1D">
        <w:rPr>
          <w:spacing w:val="-5"/>
        </w:rPr>
        <w:t>1.</w:t>
      </w:r>
      <w:r w:rsidRPr="001A3C1D">
        <w:rPr>
          <w:spacing w:val="-5"/>
        </w:rPr>
        <w:tab/>
      </w:r>
      <w:r>
        <w:rPr>
          <w:spacing w:val="-5"/>
        </w:rPr>
        <w:t>Создание и реализация комплекса мер по популяризации в обществе здоро</w:t>
      </w:r>
      <w:r>
        <w:rPr>
          <w:spacing w:val="-5"/>
        </w:rPr>
        <w:softHyphen/>
        <w:t>вого образа жизни и формированию негативного отношения к немедицинскому по</w:t>
      </w:r>
      <w:r>
        <w:rPr>
          <w:spacing w:val="-5"/>
        </w:rPr>
        <w:softHyphen/>
      </w:r>
      <w:r w:rsidRPr="001A3C1D">
        <w:rPr>
          <w:spacing w:val="-5"/>
        </w:rPr>
        <w:t>треблению наркотиков.</w:t>
      </w:r>
    </w:p>
    <w:p w:rsidR="00944483" w:rsidRPr="001A3C1D" w:rsidRDefault="00944483" w:rsidP="0080135C">
      <w:pPr>
        <w:shd w:val="clear" w:color="auto" w:fill="FFFFFF"/>
        <w:spacing w:line="312" w:lineRule="exact"/>
        <w:ind w:left="85" w:firstLine="706"/>
        <w:jc w:val="both"/>
        <w:rPr>
          <w:spacing w:val="-5"/>
        </w:rPr>
      </w:pPr>
      <w:r w:rsidRPr="001A3C1D">
        <w:rPr>
          <w:spacing w:val="-5"/>
        </w:rPr>
        <w:t>2.</w:t>
      </w:r>
      <w:r w:rsidRPr="001A3C1D">
        <w:rPr>
          <w:spacing w:val="-5"/>
        </w:rPr>
        <w:tab/>
        <w:t>Обеспечение раннего выявления лиц, допускающих немедицинское по</w:t>
      </w:r>
      <w:r w:rsidRPr="001A3C1D">
        <w:rPr>
          <w:spacing w:val="-5"/>
        </w:rPr>
        <w:softHyphen/>
      </w:r>
      <w:r>
        <w:rPr>
          <w:spacing w:val="-5"/>
        </w:rPr>
        <w:t>требление наркотических средств, психотропных веществ и их аналогов.</w:t>
      </w:r>
    </w:p>
    <w:p w:rsidR="00944483" w:rsidRPr="001A3C1D" w:rsidRDefault="00944483" w:rsidP="0080135C">
      <w:pPr>
        <w:shd w:val="clear" w:color="auto" w:fill="FFFFFF"/>
        <w:spacing w:line="312" w:lineRule="exact"/>
        <w:ind w:left="85" w:firstLine="706"/>
        <w:jc w:val="both"/>
        <w:rPr>
          <w:spacing w:val="-5"/>
        </w:rPr>
      </w:pPr>
      <w:r>
        <w:rPr>
          <w:spacing w:val="-5"/>
        </w:rPr>
        <w:t>Сроки реализации подпрограммы 2 совпадают со сроками реализации муниципальной</w:t>
      </w:r>
      <w:r w:rsidRPr="001A3C1D">
        <w:rPr>
          <w:spacing w:val="-5"/>
        </w:rPr>
        <w:t xml:space="preserve"> программы в целом, </w:t>
      </w:r>
      <w:r>
        <w:rPr>
          <w:spacing w:val="-5"/>
        </w:rPr>
        <w:t>подпрограмма реализуется в 2 этапа,             1 этап – 2015-2020 годы, 2 этап – 2020-2025 годы.</w:t>
      </w:r>
    </w:p>
    <w:p w:rsidR="00944483" w:rsidRDefault="00944483" w:rsidP="0080135C">
      <w:pPr>
        <w:shd w:val="clear" w:color="auto" w:fill="FFFFFF"/>
        <w:spacing w:line="312" w:lineRule="exact"/>
        <w:ind w:left="85" w:hanging="14"/>
        <w:jc w:val="center"/>
        <w:rPr>
          <w:b/>
          <w:spacing w:val="-5"/>
        </w:rPr>
      </w:pPr>
    </w:p>
    <w:p w:rsidR="00944483" w:rsidRPr="00DA7041" w:rsidRDefault="00944483" w:rsidP="0080135C">
      <w:pPr>
        <w:shd w:val="clear" w:color="auto" w:fill="FFFFFF"/>
        <w:spacing w:line="312" w:lineRule="exact"/>
        <w:ind w:left="85" w:hanging="14"/>
        <w:jc w:val="center"/>
        <w:rPr>
          <w:b/>
          <w:spacing w:val="-5"/>
        </w:rPr>
      </w:pPr>
      <w:r>
        <w:rPr>
          <w:b/>
          <w:spacing w:val="-5"/>
        </w:rPr>
        <w:t xml:space="preserve">3. </w:t>
      </w:r>
      <w:r w:rsidRPr="00DA7041">
        <w:rPr>
          <w:b/>
          <w:spacing w:val="-5"/>
        </w:rPr>
        <w:t xml:space="preserve">Обоснование выделения системы мероприятий </w:t>
      </w:r>
    </w:p>
    <w:p w:rsidR="00944483" w:rsidRPr="00FC6100" w:rsidRDefault="00944483" w:rsidP="00FC6100">
      <w:pPr>
        <w:shd w:val="clear" w:color="auto" w:fill="FFFFFF"/>
        <w:spacing w:line="312" w:lineRule="exact"/>
        <w:ind w:left="85" w:hanging="14"/>
        <w:jc w:val="center"/>
        <w:rPr>
          <w:b/>
          <w:spacing w:val="-5"/>
        </w:rPr>
      </w:pPr>
      <w:r w:rsidRPr="00DA7041">
        <w:rPr>
          <w:b/>
          <w:spacing w:val="-5"/>
        </w:rPr>
        <w:t>и краткое описание основных мероприятий п</w:t>
      </w:r>
      <w:r>
        <w:rPr>
          <w:b/>
          <w:spacing w:val="-5"/>
        </w:rPr>
        <w:t>одпрограммы</w:t>
      </w:r>
      <w:r w:rsidRPr="00DA7041">
        <w:rPr>
          <w:b/>
          <w:spacing w:val="-5"/>
        </w:rPr>
        <w:t xml:space="preserve"> </w:t>
      </w:r>
      <w:r>
        <w:rPr>
          <w:b/>
          <w:spacing w:val="-5"/>
        </w:rPr>
        <w:t>2</w:t>
      </w:r>
    </w:p>
    <w:p w:rsidR="00944483" w:rsidRPr="00963D97" w:rsidRDefault="00944483" w:rsidP="0080135C">
      <w:pPr>
        <w:shd w:val="clear" w:color="auto" w:fill="FFFFFF"/>
        <w:spacing w:line="312" w:lineRule="exact"/>
        <w:ind w:left="85" w:firstLine="706"/>
        <w:jc w:val="both"/>
        <w:rPr>
          <w:spacing w:val="-5"/>
        </w:rPr>
      </w:pPr>
      <w:r w:rsidRPr="00963D97">
        <w:rPr>
          <w:spacing w:val="-5"/>
        </w:rPr>
        <w:t>В рамках подпрограммы 2 предположит</w:t>
      </w:r>
      <w:r>
        <w:rPr>
          <w:spacing w:val="-5"/>
        </w:rPr>
        <w:t>ельно будет реализовываться ком</w:t>
      </w:r>
      <w:r w:rsidRPr="00963D97">
        <w:rPr>
          <w:spacing w:val="-5"/>
        </w:rPr>
        <w:t>плекс основных мероприятий.</w:t>
      </w:r>
    </w:p>
    <w:p w:rsidR="00944483" w:rsidRDefault="00944483" w:rsidP="0080135C">
      <w:pPr>
        <w:shd w:val="clear" w:color="auto" w:fill="FFFFFF"/>
        <w:spacing w:line="312" w:lineRule="exact"/>
        <w:ind w:left="85" w:firstLine="706"/>
        <w:jc w:val="both"/>
      </w:pPr>
      <w:r>
        <w:rPr>
          <w:spacing w:val="-3"/>
        </w:rPr>
        <w:t>Задача 1 «Создание и реализация комплекса мер по популяризации в обще</w:t>
      </w:r>
      <w:r>
        <w:rPr>
          <w:spacing w:val="-3"/>
        </w:rPr>
        <w:softHyphen/>
      </w:r>
      <w:r>
        <w:rPr>
          <w:spacing w:val="-6"/>
        </w:rPr>
        <w:t>стве здорового образа жизни и формирование негативного отношения к немедицин</w:t>
      </w:r>
      <w:r>
        <w:rPr>
          <w:spacing w:val="-6"/>
        </w:rPr>
        <w:softHyphen/>
      </w:r>
      <w:r>
        <w:rPr>
          <w:spacing w:val="-4"/>
        </w:rPr>
        <w:t xml:space="preserve">скому потреблению наркотиков» направлена на сокращение спроса на наркотики </w:t>
      </w:r>
      <w:r>
        <w:rPr>
          <w:spacing w:val="-5"/>
        </w:rPr>
        <w:t>путем совершенствования системы информационно-пропагандистского сопровож</w:t>
      </w:r>
      <w:r>
        <w:rPr>
          <w:spacing w:val="-5"/>
        </w:rPr>
        <w:softHyphen/>
      </w:r>
      <w:r>
        <w:rPr>
          <w:spacing w:val="-2"/>
        </w:rPr>
        <w:t xml:space="preserve">дения профилактики наркомании и увеличение доли подростков и молодежи в </w:t>
      </w:r>
      <w:r>
        <w:rPr>
          <w:spacing w:val="-5"/>
        </w:rPr>
        <w:t xml:space="preserve">возрасте от 14 до 30 лет, вовлеченных в проведение различных профилактических </w:t>
      </w:r>
      <w:r>
        <w:t>мероприятий.</w:t>
      </w:r>
    </w:p>
    <w:p w:rsidR="00944483" w:rsidRPr="005B4FD5" w:rsidRDefault="00944483" w:rsidP="0080135C">
      <w:pPr>
        <w:shd w:val="clear" w:color="auto" w:fill="FFFFFF"/>
        <w:spacing w:line="312" w:lineRule="exact"/>
        <w:ind w:left="85" w:firstLine="701"/>
        <w:jc w:val="both"/>
        <w:rPr>
          <w:spacing w:val="-4"/>
        </w:rPr>
      </w:pPr>
      <w:r w:rsidRPr="005B4FD5">
        <w:rPr>
          <w:spacing w:val="-4"/>
        </w:rPr>
        <w:t>Задача 2 «Обеспечение раннего выявления лиц, допускающих немедицинское потребление наркотических средств, психотропных веществ и их аналогов» направ</w:t>
      </w:r>
      <w:r w:rsidRPr="005B4FD5">
        <w:rPr>
          <w:spacing w:val="-4"/>
        </w:rPr>
        <w:softHyphen/>
        <w:t>лена на снижение распространенности немедицинского потребления наркотиков, заболеваемости синдромом зависимости от наркотических средств, общей заболе</w:t>
      </w:r>
      <w:r w:rsidRPr="005B4FD5">
        <w:rPr>
          <w:spacing w:val="-4"/>
        </w:rPr>
        <w:softHyphen/>
        <w:t>ваемости наркоманией и обращаемости лиц, потребляющих наркотики с вредными последствиями</w:t>
      </w:r>
      <w:r>
        <w:rPr>
          <w:spacing w:val="-4"/>
        </w:rPr>
        <w:t>.</w:t>
      </w:r>
    </w:p>
    <w:p w:rsidR="00944483" w:rsidRPr="005B4FD5" w:rsidRDefault="00944483" w:rsidP="0080135C">
      <w:pPr>
        <w:shd w:val="clear" w:color="auto" w:fill="FFFFFF"/>
        <w:spacing w:line="312" w:lineRule="exact"/>
        <w:ind w:left="85" w:firstLine="701"/>
        <w:jc w:val="both"/>
        <w:rPr>
          <w:spacing w:val="-4"/>
        </w:rPr>
      </w:pPr>
      <w:r w:rsidRPr="005B4FD5">
        <w:rPr>
          <w:spacing w:val="-4"/>
        </w:rPr>
        <w:lastRenderedPageBreak/>
        <w:t>Для реализации данной задачи необходимо реализовать следующее основное мероприятие.</w:t>
      </w:r>
    </w:p>
    <w:p w:rsidR="00944483" w:rsidRPr="005B4FD5" w:rsidRDefault="00944483" w:rsidP="0080135C">
      <w:pPr>
        <w:shd w:val="clear" w:color="auto" w:fill="FFFFFF"/>
        <w:spacing w:line="312" w:lineRule="exact"/>
        <w:ind w:left="85" w:firstLine="701"/>
        <w:jc w:val="both"/>
        <w:rPr>
          <w:spacing w:val="-4"/>
        </w:rPr>
      </w:pPr>
      <w:r w:rsidRPr="005B4FD5">
        <w:rPr>
          <w:spacing w:val="-4"/>
        </w:rPr>
        <w:t xml:space="preserve">Основное мероприятие </w:t>
      </w:r>
      <w:r>
        <w:rPr>
          <w:spacing w:val="-4"/>
        </w:rPr>
        <w:t>2.1</w:t>
      </w:r>
      <w:r w:rsidRPr="005B4FD5">
        <w:rPr>
          <w:spacing w:val="-4"/>
        </w:rPr>
        <w:t xml:space="preserve"> «Мероприятия по раннему выявлению потребите</w:t>
      </w:r>
      <w:r w:rsidRPr="005B4FD5">
        <w:rPr>
          <w:spacing w:val="-4"/>
        </w:rPr>
        <w:softHyphen/>
        <w:t>лей наркотиков».</w:t>
      </w:r>
    </w:p>
    <w:p w:rsidR="00944483" w:rsidRDefault="00944483" w:rsidP="0080135C">
      <w:pPr>
        <w:shd w:val="clear" w:color="auto" w:fill="FFFFFF"/>
        <w:spacing w:line="312" w:lineRule="exact"/>
        <w:ind w:left="85" w:firstLine="701"/>
        <w:jc w:val="both"/>
        <w:rPr>
          <w:spacing w:val="-4"/>
        </w:rPr>
      </w:pPr>
      <w:r>
        <w:rPr>
          <w:spacing w:val="-4"/>
        </w:rPr>
        <w:t>Данное основное мероприятие предполагает приобретение экспресс-диагностических тест-систем</w:t>
      </w:r>
      <w:r w:rsidRPr="005B4FD5">
        <w:rPr>
          <w:spacing w:val="-4"/>
        </w:rPr>
        <w:t xml:space="preserve"> для проведения </w:t>
      </w:r>
      <w:r>
        <w:rPr>
          <w:spacing w:val="-4"/>
        </w:rPr>
        <w:t xml:space="preserve">медицинского обследования граждан на предмет употребления наркотических средств и психотропных веществ. </w:t>
      </w:r>
    </w:p>
    <w:p w:rsidR="00944483" w:rsidRDefault="00944483" w:rsidP="0080135C">
      <w:pPr>
        <w:shd w:val="clear" w:color="auto" w:fill="FFFFFF"/>
        <w:spacing w:line="312" w:lineRule="exact"/>
        <w:ind w:left="85" w:firstLine="701"/>
        <w:jc w:val="both"/>
        <w:rPr>
          <w:spacing w:val="-4"/>
        </w:rPr>
      </w:pPr>
      <w:r w:rsidRPr="005B4FD5">
        <w:rPr>
          <w:spacing w:val="-4"/>
        </w:rPr>
        <w:t>Реализация комплекса мероприятий обеспечит достижение среднего уровня достижения целевых показателей подпрограм</w:t>
      </w:r>
      <w:r>
        <w:rPr>
          <w:spacing w:val="-4"/>
        </w:rPr>
        <w:t>м</w:t>
      </w:r>
      <w:r w:rsidRPr="005B4FD5">
        <w:rPr>
          <w:spacing w:val="-4"/>
        </w:rPr>
        <w:t xml:space="preserve">ы </w:t>
      </w:r>
      <w:r>
        <w:rPr>
          <w:spacing w:val="-4"/>
        </w:rPr>
        <w:t>2</w:t>
      </w:r>
      <w:r w:rsidRPr="005B4FD5">
        <w:rPr>
          <w:spacing w:val="-4"/>
        </w:rPr>
        <w:t xml:space="preserve"> не менее </w:t>
      </w:r>
      <w:r>
        <w:rPr>
          <w:spacing w:val="-4"/>
        </w:rPr>
        <w:t xml:space="preserve">                    </w:t>
      </w:r>
      <w:r w:rsidRPr="005B4FD5">
        <w:rPr>
          <w:spacing w:val="-4"/>
        </w:rPr>
        <w:t>95 процентов.</w:t>
      </w:r>
    </w:p>
    <w:p w:rsidR="00944483" w:rsidRDefault="00944483" w:rsidP="0080135C">
      <w:pPr>
        <w:shd w:val="clear" w:color="auto" w:fill="FFFFFF"/>
        <w:spacing w:line="307" w:lineRule="exact"/>
        <w:ind w:left="85"/>
        <w:jc w:val="center"/>
        <w:rPr>
          <w:b/>
          <w:spacing w:val="-5"/>
        </w:rPr>
      </w:pPr>
    </w:p>
    <w:p w:rsidR="00944483" w:rsidRPr="00FC6100" w:rsidRDefault="00944483" w:rsidP="00FC6100">
      <w:pPr>
        <w:shd w:val="clear" w:color="auto" w:fill="FFFFFF"/>
        <w:spacing w:line="307" w:lineRule="exact"/>
        <w:ind w:left="85"/>
        <w:jc w:val="center"/>
        <w:rPr>
          <w:b/>
          <w:spacing w:val="-5"/>
        </w:rPr>
      </w:pPr>
      <w:r w:rsidRPr="00E61B25">
        <w:rPr>
          <w:b/>
          <w:spacing w:val="-5"/>
        </w:rPr>
        <w:t>4.</w:t>
      </w:r>
      <w:r>
        <w:rPr>
          <w:b/>
          <w:spacing w:val="-5"/>
        </w:rPr>
        <w:t xml:space="preserve"> </w:t>
      </w:r>
      <w:r w:rsidRPr="00E61B25">
        <w:rPr>
          <w:b/>
          <w:spacing w:val="-5"/>
        </w:rPr>
        <w:t>Ресурсное обеспечение подпрограммы 2</w:t>
      </w:r>
    </w:p>
    <w:p w:rsidR="00944483" w:rsidRPr="00E61B25" w:rsidRDefault="00944483" w:rsidP="0080135C">
      <w:pPr>
        <w:shd w:val="clear" w:color="auto" w:fill="FFFFFF"/>
        <w:spacing w:line="312" w:lineRule="exact"/>
        <w:ind w:left="85" w:firstLine="708"/>
        <w:jc w:val="both"/>
      </w:pPr>
      <w:r w:rsidRPr="00E61B25">
        <w:rPr>
          <w:spacing w:val="-5"/>
        </w:rPr>
        <w:t>Ресурсное обеспечение и прогнозная (справочная) оценка расходов на реали</w:t>
      </w:r>
      <w:r w:rsidRPr="00E61B25">
        <w:rPr>
          <w:spacing w:val="-5"/>
        </w:rPr>
        <w:softHyphen/>
        <w:t xml:space="preserve">зацию мероприятий </w:t>
      </w:r>
      <w:r w:rsidRPr="00E61B25">
        <w:t>муниципальной</w:t>
      </w:r>
      <w:r w:rsidRPr="00E61B25">
        <w:rPr>
          <w:spacing w:val="-5"/>
        </w:rPr>
        <w:t xml:space="preserve"> программы, подпрограмм муниципальной </w:t>
      </w:r>
      <w:r w:rsidRPr="00E61B25">
        <w:rPr>
          <w:spacing w:val="-6"/>
        </w:rPr>
        <w:t>программы из различных источников финансирования и ресурсное обеспечение ре</w:t>
      </w:r>
      <w:r w:rsidRPr="00E61B25">
        <w:rPr>
          <w:spacing w:val="-6"/>
        </w:rPr>
        <w:softHyphen/>
      </w:r>
      <w:r w:rsidRPr="00E61B25">
        <w:rPr>
          <w:spacing w:val="-3"/>
        </w:rPr>
        <w:t xml:space="preserve">ализации </w:t>
      </w:r>
      <w:r w:rsidRPr="00E61B25">
        <w:t>муниципальной</w:t>
      </w:r>
      <w:r w:rsidRPr="00E61B25">
        <w:rPr>
          <w:spacing w:val="-3"/>
        </w:rPr>
        <w:t xml:space="preserve"> программы, подпрограмм </w:t>
      </w:r>
      <w:r w:rsidRPr="00E61B25">
        <w:t>муниципальной</w:t>
      </w:r>
      <w:r w:rsidRPr="00E61B25">
        <w:rPr>
          <w:spacing w:val="-3"/>
        </w:rPr>
        <w:t xml:space="preserve"> программы </w:t>
      </w:r>
      <w:r w:rsidRPr="00E61B25">
        <w:rPr>
          <w:spacing w:val="-5"/>
        </w:rPr>
        <w:t xml:space="preserve">за счет средств бюджета Волоконовского района представлены соответственно в </w:t>
      </w:r>
      <w:r w:rsidRPr="00E61B25">
        <w:t>приложениях № 3 и № 4 к муниципальной программе.</w:t>
      </w:r>
    </w:p>
    <w:p w:rsidR="00944483" w:rsidRPr="00E61B25" w:rsidRDefault="00944483" w:rsidP="0080135C">
      <w:pPr>
        <w:shd w:val="clear" w:color="auto" w:fill="FFFFFF"/>
        <w:spacing w:line="317" w:lineRule="exact"/>
        <w:ind w:left="85" w:firstLine="360"/>
        <w:jc w:val="both"/>
      </w:pPr>
      <w:r w:rsidRPr="00E61B25">
        <w:rPr>
          <w:spacing w:val="-6"/>
        </w:rPr>
        <w:t xml:space="preserve">Объем финансового обеспечения </w:t>
      </w:r>
      <w:r w:rsidRPr="00E61B25">
        <w:t>муниципальной</w:t>
      </w:r>
      <w:r>
        <w:rPr>
          <w:spacing w:val="-6"/>
        </w:rPr>
        <w:t xml:space="preserve"> </w:t>
      </w:r>
      <w:r w:rsidRPr="00E61B25">
        <w:rPr>
          <w:spacing w:val="-6"/>
        </w:rPr>
        <w:t>программы подлежит еже</w:t>
      </w:r>
      <w:r w:rsidRPr="00E61B25">
        <w:rPr>
          <w:spacing w:val="-3"/>
        </w:rPr>
        <w:t xml:space="preserve">годному уточнению в рамках подготовки проекта решения о </w:t>
      </w:r>
      <w:r w:rsidRPr="00E61B25">
        <w:t>бюджете на очередной финансовый год и плановый период.</w:t>
      </w:r>
    </w:p>
    <w:p w:rsidR="00944483" w:rsidRPr="005B4FD5" w:rsidRDefault="00944483" w:rsidP="0080135C">
      <w:pPr>
        <w:shd w:val="clear" w:color="auto" w:fill="FFFFFF"/>
        <w:spacing w:line="312" w:lineRule="exact"/>
        <w:ind w:left="85" w:firstLine="701"/>
        <w:jc w:val="both"/>
        <w:rPr>
          <w:spacing w:val="-4"/>
        </w:rPr>
      </w:pPr>
    </w:p>
    <w:p w:rsidR="00944483" w:rsidRDefault="00944483" w:rsidP="0080135C">
      <w:pPr>
        <w:shd w:val="clear" w:color="auto" w:fill="FFFFFF"/>
        <w:spacing w:line="312" w:lineRule="exact"/>
        <w:ind w:left="85"/>
        <w:jc w:val="center"/>
        <w:rPr>
          <w:b/>
          <w:spacing w:val="-5"/>
        </w:rPr>
      </w:pPr>
      <w:r>
        <w:rPr>
          <w:b/>
          <w:spacing w:val="-5"/>
        </w:rPr>
        <w:t xml:space="preserve">5. </w:t>
      </w:r>
      <w:r w:rsidRPr="004A32AB">
        <w:rPr>
          <w:b/>
          <w:spacing w:val="-5"/>
        </w:rPr>
        <w:t>Прогноз конечных результатов подпрогра</w:t>
      </w:r>
      <w:r>
        <w:rPr>
          <w:b/>
          <w:spacing w:val="-5"/>
        </w:rPr>
        <w:t>м</w:t>
      </w:r>
      <w:r w:rsidRPr="004A32AB">
        <w:rPr>
          <w:b/>
          <w:spacing w:val="-5"/>
        </w:rPr>
        <w:t xml:space="preserve">мы </w:t>
      </w:r>
      <w:r>
        <w:rPr>
          <w:b/>
          <w:spacing w:val="-5"/>
        </w:rPr>
        <w:t>2</w:t>
      </w:r>
      <w:r w:rsidRPr="004A32AB">
        <w:rPr>
          <w:b/>
          <w:spacing w:val="-5"/>
        </w:rPr>
        <w:t>.</w:t>
      </w:r>
    </w:p>
    <w:p w:rsidR="00944483" w:rsidRPr="00FC6100" w:rsidRDefault="00944483" w:rsidP="00FC6100">
      <w:pPr>
        <w:shd w:val="clear" w:color="auto" w:fill="FFFFFF"/>
        <w:spacing w:line="312" w:lineRule="exact"/>
        <w:ind w:left="85"/>
        <w:jc w:val="center"/>
        <w:rPr>
          <w:b/>
          <w:spacing w:val="-5"/>
        </w:rPr>
      </w:pPr>
      <w:r w:rsidRPr="004A32AB">
        <w:rPr>
          <w:b/>
          <w:spacing w:val="-5"/>
        </w:rPr>
        <w:t>Перечень показателей подпрогра</w:t>
      </w:r>
      <w:r>
        <w:rPr>
          <w:b/>
          <w:spacing w:val="-5"/>
        </w:rPr>
        <w:t>м</w:t>
      </w:r>
      <w:r w:rsidRPr="004A32AB">
        <w:rPr>
          <w:b/>
          <w:spacing w:val="-5"/>
        </w:rPr>
        <w:t xml:space="preserve">мы </w:t>
      </w:r>
      <w:r>
        <w:rPr>
          <w:b/>
          <w:spacing w:val="-5"/>
        </w:rPr>
        <w:t>2</w:t>
      </w:r>
    </w:p>
    <w:p w:rsidR="00944483" w:rsidRPr="00963D97" w:rsidRDefault="00944483" w:rsidP="0080135C">
      <w:pPr>
        <w:shd w:val="clear" w:color="auto" w:fill="FFFFFF"/>
        <w:spacing w:line="312" w:lineRule="exact"/>
        <w:ind w:left="85" w:firstLine="701"/>
        <w:jc w:val="both"/>
        <w:rPr>
          <w:spacing w:val="-4"/>
        </w:rPr>
      </w:pPr>
      <w:r w:rsidRPr="00963D97">
        <w:rPr>
          <w:spacing w:val="-4"/>
        </w:rPr>
        <w:t xml:space="preserve">Степень достижения результатов (ожидаемых результатов) осуществляется </w:t>
      </w:r>
      <w:r>
        <w:rPr>
          <w:spacing w:val="-4"/>
        </w:rPr>
        <w:t>на основании сопоставления фактически достигнутых значений целевых показате</w:t>
      </w:r>
      <w:r>
        <w:rPr>
          <w:spacing w:val="-4"/>
        </w:rPr>
        <w:softHyphen/>
      </w:r>
      <w:r w:rsidRPr="00963D97">
        <w:rPr>
          <w:spacing w:val="-4"/>
        </w:rPr>
        <w:t>лей с их плановыми значениями.</w:t>
      </w:r>
    </w:p>
    <w:p w:rsidR="00944483" w:rsidRDefault="00944483" w:rsidP="0080135C">
      <w:pPr>
        <w:shd w:val="clear" w:color="auto" w:fill="FFFFFF"/>
        <w:spacing w:line="312" w:lineRule="exact"/>
        <w:ind w:left="85" w:firstLine="715"/>
        <w:jc w:val="both"/>
      </w:pPr>
      <w:r>
        <w:rPr>
          <w:spacing w:val="-6"/>
        </w:rPr>
        <w:t>Источником получения информации для определения уровня достижения це</w:t>
      </w:r>
      <w:r>
        <w:rPr>
          <w:spacing w:val="-6"/>
        </w:rPr>
        <w:softHyphen/>
      </w:r>
      <w:r>
        <w:rPr>
          <w:spacing w:val="-5"/>
        </w:rPr>
        <w:t>левых показателей являются данные здравоохранения и социальной защиты населения, образования района, управ</w:t>
      </w:r>
      <w:r>
        <w:rPr>
          <w:spacing w:val="-5"/>
        </w:rPr>
        <w:softHyphen/>
        <w:t>лений молодежной политики, физической культуры и спорта, культуры района.</w:t>
      </w:r>
    </w:p>
    <w:p w:rsidR="00944483" w:rsidRDefault="00944483" w:rsidP="0080135C">
      <w:pPr>
        <w:shd w:val="clear" w:color="auto" w:fill="FFFFFF"/>
        <w:spacing w:line="312" w:lineRule="exact"/>
        <w:ind w:left="85" w:firstLine="706"/>
        <w:jc w:val="both"/>
      </w:pPr>
      <w:r>
        <w:t>В результате реализации подпрограммы 2 в 2025 году планируется дости</w:t>
      </w:r>
      <w:r>
        <w:softHyphen/>
        <w:t>жение следующих конечных результатов:</w:t>
      </w:r>
    </w:p>
    <w:p w:rsidR="00944483" w:rsidRDefault="00944483" w:rsidP="0080135C">
      <w:pPr>
        <w:widowControl w:val="0"/>
        <w:numPr>
          <w:ilvl w:val="0"/>
          <w:numId w:val="17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12" w:lineRule="exact"/>
        <w:ind w:left="85" w:firstLine="701"/>
        <w:jc w:val="both"/>
        <w:rPr>
          <w:spacing w:val="-28"/>
        </w:rPr>
      </w:pPr>
      <w:r>
        <w:rPr>
          <w:spacing w:val="-5"/>
        </w:rPr>
        <w:t xml:space="preserve">Снижение показателя числа больных с впервые в жизни установленным </w:t>
      </w:r>
      <w:r>
        <w:rPr>
          <w:spacing w:val="-4"/>
        </w:rPr>
        <w:t>диагнозом (заболеваемость синдромом зависимости от наркотических средств) до 10,3</w:t>
      </w:r>
      <w:r>
        <w:t xml:space="preserve"> на 100 тыс. населения.</w:t>
      </w:r>
    </w:p>
    <w:p w:rsidR="00944483" w:rsidRPr="00282CBF" w:rsidRDefault="00944483" w:rsidP="0080135C">
      <w:pPr>
        <w:widowControl w:val="0"/>
        <w:numPr>
          <w:ilvl w:val="0"/>
          <w:numId w:val="17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12" w:lineRule="exact"/>
        <w:ind w:left="85" w:firstLine="701"/>
        <w:jc w:val="both"/>
        <w:rPr>
          <w:spacing w:val="-17"/>
        </w:rPr>
      </w:pPr>
      <w:r w:rsidRPr="00282CBF">
        <w:rPr>
          <w:spacing w:val="-7"/>
        </w:rPr>
        <w:t xml:space="preserve">Снижение показателя общей заболеваемости наркоманией и обращаемости </w:t>
      </w:r>
      <w:r w:rsidRPr="00282CBF">
        <w:rPr>
          <w:spacing w:val="-5"/>
        </w:rPr>
        <w:t xml:space="preserve">лиц, потребляющих наркотики с вредными последствиями, до </w:t>
      </w:r>
      <w:r>
        <w:rPr>
          <w:spacing w:val="-5"/>
        </w:rPr>
        <w:t xml:space="preserve">   </w:t>
      </w:r>
      <w:r w:rsidRPr="00282CBF">
        <w:rPr>
          <w:spacing w:val="-5"/>
        </w:rPr>
        <w:t xml:space="preserve">100 на 100 тыс. </w:t>
      </w:r>
      <w:r w:rsidRPr="00282CBF">
        <w:t>населения.</w:t>
      </w:r>
    </w:p>
    <w:p w:rsidR="00944483" w:rsidRDefault="00944483" w:rsidP="0080135C">
      <w:pPr>
        <w:ind w:firstLine="709"/>
        <w:jc w:val="both"/>
      </w:pPr>
      <w:r>
        <w:t>Ожидаемый прогноз конечных и непосредственных результатов реализа</w:t>
      </w:r>
      <w:r>
        <w:softHyphen/>
        <w:t>ции подпрограммы 2 представлен в приложении № 1 к муниципальной про</w:t>
      </w:r>
      <w:r>
        <w:softHyphen/>
        <w:t>грамме.</w:t>
      </w:r>
    </w:p>
    <w:p w:rsidR="00944483" w:rsidRDefault="00944483" w:rsidP="0080135C">
      <w:pPr>
        <w:ind w:firstLine="709"/>
        <w:jc w:val="both"/>
      </w:pPr>
    </w:p>
    <w:p w:rsidR="00944483" w:rsidRPr="00330E1E" w:rsidRDefault="00944483" w:rsidP="0080135C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П</w:t>
      </w:r>
      <w:r w:rsidRPr="00330E1E">
        <w:rPr>
          <w:b/>
        </w:rPr>
        <w:t>одпрограмм</w:t>
      </w:r>
      <w:r>
        <w:rPr>
          <w:b/>
        </w:rPr>
        <w:t>а</w:t>
      </w:r>
      <w:r w:rsidRPr="00330E1E">
        <w:rPr>
          <w:b/>
        </w:rPr>
        <w:t xml:space="preserve"> 3 «Снижение рисков и смягчение последствий</w:t>
      </w:r>
    </w:p>
    <w:p w:rsidR="00944483" w:rsidRPr="00330E1E" w:rsidRDefault="00944483" w:rsidP="0080135C">
      <w:pPr>
        <w:shd w:val="clear" w:color="auto" w:fill="FFFFFF"/>
        <w:jc w:val="center"/>
        <w:rPr>
          <w:b/>
        </w:rPr>
      </w:pPr>
      <w:r w:rsidRPr="00330E1E">
        <w:rPr>
          <w:b/>
        </w:rPr>
        <w:t>чрезвычайных ситуаций природного и техногенного характера,</w:t>
      </w:r>
    </w:p>
    <w:p w:rsidR="00944483" w:rsidRDefault="00944483" w:rsidP="0080135C">
      <w:pPr>
        <w:shd w:val="clear" w:color="auto" w:fill="FFFFFF"/>
        <w:jc w:val="center"/>
        <w:rPr>
          <w:b/>
        </w:rPr>
      </w:pPr>
      <w:r w:rsidRPr="00330E1E">
        <w:rPr>
          <w:b/>
        </w:rPr>
        <w:t xml:space="preserve">пожарная безопасность и защита населения» </w:t>
      </w:r>
    </w:p>
    <w:p w:rsidR="00944483" w:rsidRDefault="00944483" w:rsidP="0080135C">
      <w:pPr>
        <w:shd w:val="clear" w:color="auto" w:fill="FFFFFF"/>
        <w:jc w:val="center"/>
        <w:rPr>
          <w:b/>
        </w:rPr>
      </w:pPr>
    </w:p>
    <w:p w:rsidR="00944483" w:rsidRPr="00330E1E" w:rsidRDefault="00944483" w:rsidP="0080135C">
      <w:pPr>
        <w:shd w:val="clear" w:color="auto" w:fill="FFFFFF"/>
        <w:jc w:val="center"/>
        <w:rPr>
          <w:b/>
        </w:rPr>
      </w:pPr>
      <w:r w:rsidRPr="00330E1E">
        <w:rPr>
          <w:b/>
        </w:rPr>
        <w:t>Паспорт подпрограммы 3 «Снижение рисков и смягчение последствий</w:t>
      </w:r>
    </w:p>
    <w:p w:rsidR="00944483" w:rsidRPr="00330E1E" w:rsidRDefault="00944483" w:rsidP="0080135C">
      <w:pPr>
        <w:shd w:val="clear" w:color="auto" w:fill="FFFFFF"/>
        <w:jc w:val="center"/>
        <w:rPr>
          <w:b/>
        </w:rPr>
      </w:pPr>
      <w:r w:rsidRPr="00330E1E">
        <w:rPr>
          <w:b/>
        </w:rPr>
        <w:t>чрезвычайных ситуаций природного и техногенного характера,</w:t>
      </w:r>
    </w:p>
    <w:p w:rsidR="00944483" w:rsidRDefault="00944483" w:rsidP="0080135C">
      <w:pPr>
        <w:shd w:val="clear" w:color="auto" w:fill="FFFFFF"/>
        <w:jc w:val="center"/>
        <w:rPr>
          <w:b/>
        </w:rPr>
      </w:pPr>
      <w:r w:rsidRPr="00330E1E">
        <w:rPr>
          <w:b/>
        </w:rPr>
        <w:t xml:space="preserve">пожарная безопасность и защита населения» </w:t>
      </w:r>
    </w:p>
    <w:p w:rsidR="00944483" w:rsidRPr="00330E1E" w:rsidRDefault="00944483" w:rsidP="0080135C">
      <w:pPr>
        <w:shd w:val="clear" w:color="auto" w:fill="FFFFFF"/>
        <w:jc w:val="center"/>
        <w:rPr>
          <w:b/>
        </w:rPr>
      </w:pPr>
      <w:r w:rsidRPr="00330E1E">
        <w:rPr>
          <w:b/>
        </w:rPr>
        <w:t xml:space="preserve">(далее </w:t>
      </w:r>
      <w:r>
        <w:rPr>
          <w:b/>
        </w:rPr>
        <w:t>–</w:t>
      </w:r>
      <w:r w:rsidRPr="00330E1E">
        <w:rPr>
          <w:b/>
        </w:rPr>
        <w:t xml:space="preserve"> подпрограмма 3)</w:t>
      </w:r>
    </w:p>
    <w:p w:rsidR="00944483" w:rsidRDefault="00944483" w:rsidP="0080135C">
      <w:pPr>
        <w:shd w:val="clear" w:color="auto" w:fill="FFFFFF"/>
        <w:spacing w:line="312" w:lineRule="exact"/>
        <w:ind w:right="12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6"/>
        <w:gridCol w:w="2890"/>
        <w:gridCol w:w="6027"/>
      </w:tblGrid>
      <w:tr w:rsidR="00944483" w:rsidTr="0080135C">
        <w:tc>
          <w:tcPr>
            <w:tcW w:w="656" w:type="dxa"/>
          </w:tcPr>
          <w:p w:rsidR="00944483" w:rsidRPr="005C5BDD" w:rsidRDefault="00944483" w:rsidP="0080135C">
            <w:pPr>
              <w:shd w:val="clear" w:color="auto" w:fill="FFFFFF"/>
              <w:ind w:left="86"/>
              <w:jc w:val="center"/>
            </w:pPr>
            <w:r>
              <w:t>1.</w:t>
            </w:r>
          </w:p>
        </w:tc>
        <w:tc>
          <w:tcPr>
            <w:tcW w:w="2890" w:type="dxa"/>
          </w:tcPr>
          <w:p w:rsidR="00944483" w:rsidRPr="00503832" w:rsidRDefault="00944483" w:rsidP="0080135C">
            <w:pPr>
              <w:shd w:val="clear" w:color="auto" w:fill="FFFFFF"/>
            </w:pPr>
            <w:r>
              <w:t>Наименование подпрограммы 3</w:t>
            </w:r>
          </w:p>
        </w:tc>
        <w:tc>
          <w:tcPr>
            <w:tcW w:w="6027" w:type="dxa"/>
          </w:tcPr>
          <w:p w:rsidR="00944483" w:rsidRPr="00044368" w:rsidRDefault="00944483" w:rsidP="0080135C">
            <w:pPr>
              <w:shd w:val="clear" w:color="auto" w:fill="FFFFFF"/>
            </w:pPr>
            <w:r w:rsidRPr="00044368">
              <w:t>«Снижение рисков и смягчение последствий</w:t>
            </w:r>
          </w:p>
          <w:p w:rsidR="00944483" w:rsidRPr="005C5BDD" w:rsidRDefault="00944483" w:rsidP="0080135C">
            <w:pPr>
              <w:shd w:val="clear" w:color="auto" w:fill="FFFFFF"/>
              <w:jc w:val="both"/>
              <w:rPr>
                <w:spacing w:val="-1"/>
              </w:rPr>
            </w:pPr>
            <w:r w:rsidRPr="00044368">
              <w:t>чрезвычайных ситуаций природного и техногенного характера,</w:t>
            </w:r>
            <w:r>
              <w:t xml:space="preserve"> </w:t>
            </w:r>
            <w:r w:rsidRPr="00044368">
              <w:t>пожарная безопасность и защита населения» (далее - подпрограмма 3)</w:t>
            </w:r>
          </w:p>
        </w:tc>
      </w:tr>
      <w:tr w:rsidR="00944483" w:rsidTr="0080135C">
        <w:tc>
          <w:tcPr>
            <w:tcW w:w="656" w:type="dxa"/>
          </w:tcPr>
          <w:p w:rsidR="00944483" w:rsidRDefault="00944483" w:rsidP="0080135C">
            <w:pPr>
              <w:shd w:val="clear" w:color="auto" w:fill="FFFFFF"/>
              <w:ind w:left="86"/>
              <w:jc w:val="center"/>
            </w:pPr>
            <w:r>
              <w:t>2</w:t>
            </w:r>
          </w:p>
        </w:tc>
        <w:tc>
          <w:tcPr>
            <w:tcW w:w="2890" w:type="dxa"/>
          </w:tcPr>
          <w:p w:rsidR="00944483" w:rsidRPr="00503832" w:rsidRDefault="00944483" w:rsidP="0080135C">
            <w:pPr>
              <w:shd w:val="clear" w:color="auto" w:fill="FFFFFF"/>
            </w:pPr>
            <w:r w:rsidRPr="00503832">
              <w:t>Соисполнитель, ответственный за реализацию подпрограммы 3</w:t>
            </w:r>
          </w:p>
        </w:tc>
        <w:tc>
          <w:tcPr>
            <w:tcW w:w="6027" w:type="dxa"/>
          </w:tcPr>
          <w:p w:rsidR="00944483" w:rsidRPr="00503832" w:rsidRDefault="00944483" w:rsidP="0080135C">
            <w:pPr>
              <w:shd w:val="clear" w:color="auto" w:fill="FFFFFF"/>
              <w:spacing w:line="312" w:lineRule="exact"/>
              <w:ind w:right="14"/>
              <w:jc w:val="both"/>
            </w:pPr>
            <w:r w:rsidRPr="005C5BDD">
              <w:rPr>
                <w:spacing w:val="-1"/>
              </w:rPr>
              <w:t>Администрация муниципального района «Волоконовский район» (Совет безопасности Волоконовского района)</w:t>
            </w:r>
          </w:p>
        </w:tc>
      </w:tr>
      <w:tr w:rsidR="00944483" w:rsidTr="0080135C">
        <w:tc>
          <w:tcPr>
            <w:tcW w:w="656" w:type="dxa"/>
          </w:tcPr>
          <w:p w:rsidR="00944483" w:rsidRDefault="00944483" w:rsidP="0080135C">
            <w:pPr>
              <w:shd w:val="clear" w:color="auto" w:fill="FFFFFF"/>
              <w:ind w:left="82"/>
              <w:jc w:val="center"/>
            </w:pPr>
            <w:r>
              <w:t>3</w:t>
            </w:r>
          </w:p>
        </w:tc>
        <w:tc>
          <w:tcPr>
            <w:tcW w:w="2890" w:type="dxa"/>
          </w:tcPr>
          <w:p w:rsidR="00944483" w:rsidRDefault="00944483" w:rsidP="0080135C">
            <w:pPr>
              <w:shd w:val="clear" w:color="auto" w:fill="FFFFFF"/>
              <w:jc w:val="both"/>
            </w:pPr>
            <w:r w:rsidRPr="005C5BDD">
              <w:rPr>
                <w:spacing w:val="-3"/>
              </w:rPr>
              <w:t>Участники подпрограммы 3</w:t>
            </w:r>
          </w:p>
        </w:tc>
        <w:tc>
          <w:tcPr>
            <w:tcW w:w="6027" w:type="dxa"/>
          </w:tcPr>
          <w:p w:rsidR="00944483" w:rsidRDefault="00944483" w:rsidP="0080135C">
            <w:pPr>
              <w:shd w:val="clear" w:color="auto" w:fill="FFFFFF"/>
              <w:spacing w:line="312" w:lineRule="exact"/>
              <w:ind w:right="14"/>
              <w:jc w:val="both"/>
            </w:pPr>
            <w:r w:rsidRPr="005C5BDD">
              <w:rPr>
                <w:spacing w:val="-1"/>
              </w:rPr>
              <w:t xml:space="preserve">Администрация муниципального района «Волоконовский район» </w:t>
            </w:r>
          </w:p>
        </w:tc>
      </w:tr>
      <w:tr w:rsidR="00944483" w:rsidTr="0080135C">
        <w:tc>
          <w:tcPr>
            <w:tcW w:w="656" w:type="dxa"/>
          </w:tcPr>
          <w:p w:rsidR="00944483" w:rsidRDefault="00944483" w:rsidP="0080135C">
            <w:pPr>
              <w:shd w:val="clear" w:color="auto" w:fill="FFFFFF"/>
              <w:ind w:left="77"/>
              <w:jc w:val="center"/>
            </w:pPr>
            <w:r>
              <w:t>4</w:t>
            </w:r>
          </w:p>
        </w:tc>
        <w:tc>
          <w:tcPr>
            <w:tcW w:w="2890" w:type="dxa"/>
          </w:tcPr>
          <w:p w:rsidR="00944483" w:rsidRDefault="00944483" w:rsidP="0080135C">
            <w:pPr>
              <w:shd w:val="clear" w:color="auto" w:fill="FFFFFF"/>
              <w:jc w:val="both"/>
            </w:pPr>
            <w:r w:rsidRPr="005C5BDD">
              <w:t>Цель подпрограммы 3</w:t>
            </w:r>
          </w:p>
        </w:tc>
        <w:tc>
          <w:tcPr>
            <w:tcW w:w="6027" w:type="dxa"/>
          </w:tcPr>
          <w:p w:rsidR="00944483" w:rsidRDefault="00944483" w:rsidP="0080135C">
            <w:pPr>
              <w:shd w:val="clear" w:color="auto" w:fill="FFFFFF"/>
              <w:spacing w:line="312" w:lineRule="exact"/>
              <w:ind w:right="14"/>
              <w:jc w:val="both"/>
            </w:pPr>
            <w:r w:rsidRPr="005C5BDD">
              <w:rPr>
                <w:spacing w:val="-5"/>
              </w:rPr>
              <w:t>Создание условий снижения уровня возникно</w:t>
            </w:r>
            <w:r w:rsidRPr="005C5BDD">
              <w:rPr>
                <w:spacing w:val="-5"/>
              </w:rPr>
              <w:softHyphen/>
            </w:r>
            <w:r w:rsidRPr="005C5BDD">
              <w:t xml:space="preserve">вения чрезвычайных ситуаций природного и </w:t>
            </w:r>
            <w:r w:rsidRPr="005C5BDD">
              <w:rPr>
                <w:spacing w:val="-2"/>
              </w:rPr>
              <w:t xml:space="preserve">техногенного характера, защита населения от </w:t>
            </w:r>
            <w:r>
              <w:rPr>
                <w:spacing w:val="-5"/>
              </w:rPr>
              <w:t>их   последствий,</w:t>
            </w:r>
            <w:r w:rsidRPr="005C5BDD">
              <w:rPr>
                <w:spacing w:val="-5"/>
              </w:rPr>
              <w:t xml:space="preserve"> обеспечение   необходимых </w:t>
            </w:r>
            <w:r w:rsidRPr="005C5BDD">
              <w:rPr>
                <w:spacing w:val="-3"/>
              </w:rPr>
              <w:t xml:space="preserve">условий для безопасной жизнедеятельности и </w:t>
            </w:r>
            <w:r w:rsidRPr="005C5BDD">
              <w:rPr>
                <w:spacing w:val="-6"/>
              </w:rPr>
              <w:t>устойчивого   социально-экономического   раз</w:t>
            </w:r>
            <w:r w:rsidRPr="005C5BDD">
              <w:rPr>
                <w:spacing w:val="-6"/>
              </w:rPr>
              <w:softHyphen/>
            </w:r>
            <w:r w:rsidRPr="005C5BDD">
              <w:t>вития региона, повышение уровня пожарной безопасности</w:t>
            </w:r>
          </w:p>
        </w:tc>
      </w:tr>
      <w:tr w:rsidR="00944483" w:rsidTr="0080135C">
        <w:tc>
          <w:tcPr>
            <w:tcW w:w="656" w:type="dxa"/>
          </w:tcPr>
          <w:p w:rsidR="00944483" w:rsidRDefault="00944483" w:rsidP="0080135C">
            <w:pPr>
              <w:shd w:val="clear" w:color="auto" w:fill="FFFFFF"/>
              <w:ind w:left="82"/>
              <w:jc w:val="center"/>
            </w:pPr>
            <w:r>
              <w:t>5</w:t>
            </w:r>
          </w:p>
        </w:tc>
        <w:tc>
          <w:tcPr>
            <w:tcW w:w="2890" w:type="dxa"/>
          </w:tcPr>
          <w:p w:rsidR="00944483" w:rsidRDefault="00944483" w:rsidP="0080135C">
            <w:pPr>
              <w:shd w:val="clear" w:color="auto" w:fill="FFFFFF"/>
              <w:jc w:val="both"/>
              <w:rPr>
                <w:spacing w:val="-3"/>
              </w:rPr>
            </w:pPr>
            <w:r w:rsidRPr="005C5BDD">
              <w:rPr>
                <w:spacing w:val="-3"/>
              </w:rPr>
              <w:t xml:space="preserve">Задачи </w:t>
            </w:r>
          </w:p>
          <w:p w:rsidR="00944483" w:rsidRDefault="00944483" w:rsidP="0080135C">
            <w:pPr>
              <w:shd w:val="clear" w:color="auto" w:fill="FFFFFF"/>
              <w:jc w:val="both"/>
            </w:pPr>
            <w:r w:rsidRPr="005C5BDD">
              <w:rPr>
                <w:spacing w:val="-3"/>
              </w:rPr>
              <w:t>подпрограммы 3</w:t>
            </w:r>
          </w:p>
        </w:tc>
        <w:tc>
          <w:tcPr>
            <w:tcW w:w="6027" w:type="dxa"/>
          </w:tcPr>
          <w:p w:rsidR="00944483" w:rsidRPr="00F04A38" w:rsidRDefault="00944483" w:rsidP="0080135C">
            <w:pPr>
              <w:shd w:val="clear" w:color="auto" w:fill="FFFFFF"/>
              <w:tabs>
                <w:tab w:val="left" w:pos="470"/>
              </w:tabs>
              <w:spacing w:line="312" w:lineRule="exact"/>
              <w:ind w:right="19"/>
              <w:jc w:val="both"/>
              <w:rPr>
                <w:spacing w:val="-15"/>
              </w:rPr>
            </w:pPr>
            <w:r w:rsidRPr="00F04A38">
              <w:t>1</w:t>
            </w:r>
            <w:r>
              <w:t xml:space="preserve">. </w:t>
            </w:r>
            <w:r w:rsidRPr="00F04A38">
              <w:t>Снижение рисков и смягчение последствий чрезвычайных ситуаций прир</w:t>
            </w:r>
            <w:r>
              <w:t>одного и техногенного характера, о</w:t>
            </w:r>
            <w:r w:rsidRPr="00282CBF">
              <w:t>беспечение пожарной безопасности и защита населения и территорий области</w:t>
            </w:r>
            <w:r>
              <w:t>.</w:t>
            </w:r>
          </w:p>
          <w:p w:rsidR="00944483" w:rsidRDefault="00944483" w:rsidP="0080135C">
            <w:pPr>
              <w:shd w:val="clear" w:color="auto" w:fill="FFFFFF"/>
              <w:tabs>
                <w:tab w:val="left" w:pos="437"/>
              </w:tabs>
              <w:spacing w:line="312" w:lineRule="exact"/>
              <w:ind w:right="19" w:hanging="5"/>
              <w:jc w:val="both"/>
            </w:pPr>
            <w:r>
              <w:rPr>
                <w:spacing w:val="-15"/>
              </w:rPr>
              <w:t>2</w:t>
            </w:r>
            <w:r w:rsidRPr="005C5BDD">
              <w:rPr>
                <w:spacing w:val="-15"/>
              </w:rPr>
              <w:t>.</w:t>
            </w:r>
            <w:r w:rsidRPr="005C5BDD">
              <w:tab/>
            </w:r>
            <w:r w:rsidRPr="005C5BDD">
              <w:rPr>
                <w:spacing w:val="-3"/>
              </w:rPr>
              <w:t>Обеспечение вызова экстренных оператив</w:t>
            </w:r>
            <w:r w:rsidRPr="005C5BDD">
              <w:t>ных служб по единому номеру «112».</w:t>
            </w:r>
          </w:p>
        </w:tc>
      </w:tr>
      <w:tr w:rsidR="00944483" w:rsidTr="0080135C">
        <w:tc>
          <w:tcPr>
            <w:tcW w:w="656" w:type="dxa"/>
          </w:tcPr>
          <w:p w:rsidR="00944483" w:rsidRDefault="00944483" w:rsidP="0080135C">
            <w:pPr>
              <w:shd w:val="clear" w:color="auto" w:fill="FFFFFF"/>
              <w:ind w:left="91"/>
            </w:pPr>
            <w:r>
              <w:t>6</w:t>
            </w:r>
          </w:p>
        </w:tc>
        <w:tc>
          <w:tcPr>
            <w:tcW w:w="2890" w:type="dxa"/>
          </w:tcPr>
          <w:p w:rsidR="00944483" w:rsidRPr="00B95B91" w:rsidRDefault="00944483" w:rsidP="0080135C">
            <w:pPr>
              <w:shd w:val="clear" w:color="auto" w:fill="FFFFFF"/>
              <w:spacing w:line="326" w:lineRule="exact"/>
              <w:ind w:right="298"/>
              <w:jc w:val="both"/>
            </w:pPr>
            <w:r w:rsidRPr="005C5BDD">
              <w:rPr>
                <w:spacing w:val="-2"/>
              </w:rPr>
              <w:t xml:space="preserve">Сроки и этапы реализации </w:t>
            </w:r>
            <w:r w:rsidRPr="005C5BDD">
              <w:t>подпрограммы 3</w:t>
            </w:r>
          </w:p>
        </w:tc>
        <w:tc>
          <w:tcPr>
            <w:tcW w:w="6027" w:type="dxa"/>
          </w:tcPr>
          <w:p w:rsidR="00944483" w:rsidRDefault="00944483" w:rsidP="0080135C">
            <w:pPr>
              <w:shd w:val="clear" w:color="auto" w:fill="FFFFFF"/>
              <w:ind w:left="85"/>
              <w:jc w:val="both"/>
              <w:rPr>
                <w:bCs/>
              </w:rPr>
            </w:pPr>
            <w:r w:rsidRPr="00D14D41">
              <w:rPr>
                <w:bCs/>
              </w:rPr>
              <w:t>Программа реализуется в 2 этапа:</w:t>
            </w:r>
          </w:p>
          <w:p w:rsidR="00944483" w:rsidRPr="00D14D41" w:rsidRDefault="00944483" w:rsidP="0080135C">
            <w:pPr>
              <w:shd w:val="clear" w:color="auto" w:fill="FFFFFF"/>
              <w:ind w:left="85"/>
              <w:jc w:val="both"/>
              <w:rPr>
                <w:bCs/>
              </w:rPr>
            </w:pPr>
            <w:r w:rsidRPr="00D14D41">
              <w:rPr>
                <w:bCs/>
              </w:rPr>
              <w:t>1 этап</w:t>
            </w:r>
            <w:r>
              <w:rPr>
                <w:bCs/>
              </w:rPr>
              <w:t xml:space="preserve"> –</w:t>
            </w:r>
            <w:r w:rsidRPr="00D14D41">
              <w:rPr>
                <w:bCs/>
              </w:rPr>
              <w:t xml:space="preserve"> 2015-2020 годы;</w:t>
            </w:r>
          </w:p>
          <w:p w:rsidR="00944483" w:rsidRPr="00FC6100" w:rsidRDefault="00944483" w:rsidP="0080135C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D14D41">
              <w:rPr>
                <w:bCs/>
              </w:rPr>
              <w:t>2 этап</w:t>
            </w:r>
            <w:r>
              <w:rPr>
                <w:bCs/>
              </w:rPr>
              <w:t xml:space="preserve"> –</w:t>
            </w:r>
            <w:r w:rsidRPr="00D14D41">
              <w:rPr>
                <w:bCs/>
              </w:rPr>
              <w:t xml:space="preserve"> 2020-2025 годы</w:t>
            </w:r>
          </w:p>
        </w:tc>
      </w:tr>
      <w:tr w:rsidR="00944483" w:rsidTr="0080135C">
        <w:tc>
          <w:tcPr>
            <w:tcW w:w="656" w:type="dxa"/>
          </w:tcPr>
          <w:p w:rsidR="00944483" w:rsidRDefault="00944483" w:rsidP="0080135C">
            <w:pPr>
              <w:spacing w:line="312" w:lineRule="exact"/>
              <w:ind w:right="125"/>
              <w:jc w:val="center"/>
            </w:pPr>
            <w:r>
              <w:t>7</w:t>
            </w:r>
          </w:p>
        </w:tc>
        <w:tc>
          <w:tcPr>
            <w:tcW w:w="2890" w:type="dxa"/>
          </w:tcPr>
          <w:p w:rsidR="00944483" w:rsidRPr="00B95B91" w:rsidRDefault="00944483" w:rsidP="0080135C">
            <w:pPr>
              <w:shd w:val="clear" w:color="auto" w:fill="FFFFFF"/>
              <w:spacing w:line="312" w:lineRule="exact"/>
              <w:ind w:firstLine="5"/>
              <w:jc w:val="both"/>
            </w:pPr>
            <w:r w:rsidRPr="00ED0C50">
              <w:rPr>
                <w:bCs/>
              </w:rPr>
              <w:t xml:space="preserve">Общий объем бюджетных ассигнований подпрограммы в том числе за счет средств местного бюджета (с расшифровкой </w:t>
            </w:r>
            <w:r w:rsidRPr="00ED0C50">
              <w:rPr>
                <w:bCs/>
              </w:rPr>
              <w:lastRenderedPageBreak/>
              <w:t>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027" w:type="dxa"/>
          </w:tcPr>
          <w:p w:rsidR="00944483" w:rsidRPr="00282CBF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282CBF">
              <w:lastRenderedPageBreak/>
              <w:t>Планируемый общий объем финансирования подпрограммы 3 в 2015-2025 годах за счет всех ист</w:t>
            </w:r>
            <w:r>
              <w:t>очников финансирования составит</w:t>
            </w:r>
            <w:r w:rsidRPr="00282CBF">
              <w:t xml:space="preserve"> </w:t>
            </w:r>
            <w:r>
              <w:t xml:space="preserve">    32961,6</w:t>
            </w:r>
            <w:r w:rsidRPr="00282CBF">
              <w:t xml:space="preserve"> тыс. рублей.</w:t>
            </w:r>
          </w:p>
          <w:p w:rsidR="00944483" w:rsidRPr="00282CBF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282CBF">
              <w:t>Объем финансирования подпрограммы 3 в 2015-2025</w:t>
            </w:r>
            <w:r>
              <w:t xml:space="preserve"> годах за счет средств</w:t>
            </w:r>
            <w:r w:rsidRPr="00282CBF">
              <w:t xml:space="preserve"> бюджета Волоконовского района составит </w:t>
            </w:r>
            <w:r>
              <w:t xml:space="preserve">32961,6 </w:t>
            </w:r>
            <w:r w:rsidRPr="00282CBF">
              <w:t xml:space="preserve">тыс. </w:t>
            </w:r>
            <w:r w:rsidRPr="00282CBF">
              <w:lastRenderedPageBreak/>
              <w:t>рублей, в том числе по годам:</w:t>
            </w:r>
          </w:p>
          <w:p w:rsidR="00944483" w:rsidRPr="00282CBF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282CBF">
              <w:t>2015 год – 1 378 тыс. рублей;</w:t>
            </w:r>
          </w:p>
          <w:p w:rsidR="00944483" w:rsidRPr="00282CBF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282CBF">
              <w:t>2016 год – 1 552 тыс. рублей;</w:t>
            </w:r>
          </w:p>
          <w:p w:rsidR="00944483" w:rsidRPr="00282CBF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282CBF">
              <w:t>2017 год – 1746,3 тыс. рублей;</w:t>
            </w:r>
          </w:p>
          <w:p w:rsidR="00944483" w:rsidRPr="00282CBF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282CBF">
              <w:t>2018 год – 2</w:t>
            </w:r>
            <w:r>
              <w:t>100</w:t>
            </w:r>
            <w:r w:rsidRPr="00282CBF">
              <w:t xml:space="preserve"> тыс. рублей;</w:t>
            </w:r>
          </w:p>
          <w:p w:rsidR="00944483" w:rsidRPr="00282CBF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282CBF">
              <w:t>2019 год – 2456 тыс. рублей;</w:t>
            </w:r>
          </w:p>
          <w:p w:rsidR="00944483" w:rsidRPr="00282CBF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282CBF">
              <w:t>2020 год – 3066,3 тыс. рублей;</w:t>
            </w:r>
          </w:p>
          <w:p w:rsidR="00944483" w:rsidRPr="00282CBF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282CBF">
              <w:t xml:space="preserve">2021 год – </w:t>
            </w:r>
            <w:r>
              <w:t>3270</w:t>
            </w:r>
            <w:r w:rsidRPr="00282CBF">
              <w:t xml:space="preserve"> тыс. рублей;</w:t>
            </w:r>
          </w:p>
          <w:p w:rsidR="00944483" w:rsidRPr="00282CBF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282CBF">
              <w:t xml:space="preserve">2022 год – </w:t>
            </w:r>
            <w:r>
              <w:t>4911</w:t>
            </w:r>
            <w:r w:rsidRPr="00282CBF">
              <w:t xml:space="preserve"> тыс. рублей;</w:t>
            </w:r>
          </w:p>
          <w:p w:rsidR="00944483" w:rsidRPr="00282CBF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282CBF">
              <w:t xml:space="preserve">2023 год – </w:t>
            </w:r>
            <w:r>
              <w:t>4060</w:t>
            </w:r>
            <w:r w:rsidRPr="00282CBF">
              <w:t xml:space="preserve"> тыс. рублей;</w:t>
            </w:r>
          </w:p>
          <w:p w:rsidR="00944483" w:rsidRPr="00282CBF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282CBF">
              <w:t xml:space="preserve">2024 год – </w:t>
            </w:r>
            <w:r>
              <w:t>4211</w:t>
            </w:r>
            <w:r w:rsidRPr="00282CBF">
              <w:t>тыс. рублей;</w:t>
            </w:r>
          </w:p>
          <w:p w:rsidR="00944483" w:rsidRPr="00282CBF" w:rsidRDefault="00944483" w:rsidP="0080135C">
            <w:pPr>
              <w:shd w:val="clear" w:color="auto" w:fill="FFFFFF"/>
              <w:tabs>
                <w:tab w:val="left" w:pos="1724"/>
              </w:tabs>
              <w:spacing w:line="312" w:lineRule="exact"/>
              <w:ind w:right="5"/>
              <w:jc w:val="both"/>
            </w:pPr>
            <w:r w:rsidRPr="00282CBF">
              <w:t xml:space="preserve">2025 год – </w:t>
            </w:r>
            <w:r>
              <w:t>4211</w:t>
            </w:r>
            <w:r w:rsidRPr="00282CBF">
              <w:t xml:space="preserve"> тыс. рублей</w:t>
            </w:r>
            <w:r>
              <w:t>.</w:t>
            </w:r>
          </w:p>
        </w:tc>
      </w:tr>
      <w:tr w:rsidR="00944483" w:rsidTr="0080135C">
        <w:tc>
          <w:tcPr>
            <w:tcW w:w="656" w:type="dxa"/>
          </w:tcPr>
          <w:p w:rsidR="00944483" w:rsidRDefault="00944483" w:rsidP="0080135C">
            <w:pPr>
              <w:spacing w:line="312" w:lineRule="exact"/>
              <w:ind w:right="125"/>
              <w:jc w:val="center"/>
            </w:pPr>
            <w:r>
              <w:lastRenderedPageBreak/>
              <w:t>8</w:t>
            </w:r>
          </w:p>
        </w:tc>
        <w:tc>
          <w:tcPr>
            <w:tcW w:w="2890" w:type="dxa"/>
          </w:tcPr>
          <w:p w:rsidR="00944483" w:rsidRDefault="00944483" w:rsidP="0080135C">
            <w:pPr>
              <w:shd w:val="clear" w:color="auto" w:fill="FFFFFF"/>
              <w:spacing w:line="326" w:lineRule="exact"/>
              <w:ind w:right="158"/>
            </w:pPr>
            <w:r w:rsidRPr="005C5BDD">
              <w:rPr>
                <w:spacing w:val="-3"/>
              </w:rPr>
              <w:t>Конечные     результаты ре</w:t>
            </w:r>
            <w:r w:rsidRPr="005C5BDD">
              <w:rPr>
                <w:spacing w:val="-1"/>
              </w:rPr>
              <w:t>ализации подпрограммы 3</w:t>
            </w:r>
          </w:p>
        </w:tc>
        <w:tc>
          <w:tcPr>
            <w:tcW w:w="6027" w:type="dxa"/>
          </w:tcPr>
          <w:p w:rsidR="00944483" w:rsidRPr="00282CBF" w:rsidRDefault="00944483" w:rsidP="0080135C">
            <w:pPr>
              <w:shd w:val="clear" w:color="auto" w:fill="FFFFFF"/>
              <w:spacing w:line="312" w:lineRule="exact"/>
              <w:ind w:right="19" w:hanging="10"/>
            </w:pPr>
            <w:r w:rsidRPr="00282CBF">
              <w:t xml:space="preserve">В 2025 году планируется: </w:t>
            </w:r>
          </w:p>
          <w:p w:rsidR="00944483" w:rsidRPr="00282CBF" w:rsidRDefault="00944483" w:rsidP="0080135C">
            <w:pPr>
              <w:shd w:val="clear" w:color="auto" w:fill="FFFFFF"/>
              <w:ind w:right="19"/>
              <w:jc w:val="both"/>
            </w:pPr>
            <w:r w:rsidRPr="00282CBF">
              <w:rPr>
                <w:spacing w:val="-6"/>
              </w:rPr>
              <w:t>1. Снижение количества гибели людей при по</w:t>
            </w:r>
            <w:r w:rsidRPr="00282CBF">
              <w:t>жарах до 0 человек.</w:t>
            </w:r>
          </w:p>
          <w:p w:rsidR="00944483" w:rsidRDefault="00944483" w:rsidP="0080135C">
            <w:pPr>
              <w:shd w:val="clear" w:color="auto" w:fill="FFFFFF"/>
              <w:tabs>
                <w:tab w:val="left" w:pos="398"/>
              </w:tabs>
              <w:ind w:right="19" w:hanging="10"/>
              <w:jc w:val="both"/>
            </w:pPr>
            <w:r>
              <w:rPr>
                <w:spacing w:val="-15"/>
              </w:rPr>
              <w:tab/>
              <w:t>2</w:t>
            </w:r>
            <w:r w:rsidRPr="00282CBF">
              <w:rPr>
                <w:spacing w:val="-15"/>
              </w:rPr>
              <w:t>.</w:t>
            </w:r>
            <w:r w:rsidRPr="00282CBF">
              <w:rPr>
                <w:spacing w:val="-3"/>
              </w:rPr>
              <w:t xml:space="preserve"> Снижение количества пожаров до 1</w:t>
            </w:r>
            <w:r>
              <w:rPr>
                <w:spacing w:val="-3"/>
              </w:rPr>
              <w:t>2</w:t>
            </w:r>
            <w:r w:rsidRPr="00282CBF">
              <w:rPr>
                <w:spacing w:val="-3"/>
              </w:rPr>
              <w:t xml:space="preserve"> еди</w:t>
            </w:r>
            <w:r w:rsidRPr="00282CBF">
              <w:t>ниц</w:t>
            </w:r>
            <w:r>
              <w:t>.</w:t>
            </w:r>
          </w:p>
          <w:p w:rsidR="00944483" w:rsidRPr="00282CBF" w:rsidRDefault="00944483" w:rsidP="0080135C">
            <w:pPr>
              <w:shd w:val="clear" w:color="auto" w:fill="FFFFFF"/>
              <w:tabs>
                <w:tab w:val="left" w:pos="398"/>
              </w:tabs>
              <w:ind w:right="19" w:hanging="10"/>
              <w:jc w:val="both"/>
            </w:pPr>
            <w:r>
              <w:t>3. Охват населения системами оповещения в 100 процентов.</w:t>
            </w:r>
          </w:p>
        </w:tc>
      </w:tr>
    </w:tbl>
    <w:p w:rsidR="00944483" w:rsidRPr="0011608A" w:rsidRDefault="00944483" w:rsidP="0080135C">
      <w:pPr>
        <w:shd w:val="clear" w:color="auto" w:fill="FFFFFF"/>
        <w:spacing w:line="312" w:lineRule="exact"/>
        <w:ind w:right="19" w:hanging="10"/>
        <w:jc w:val="center"/>
        <w:rPr>
          <w:b/>
          <w:sz w:val="18"/>
        </w:rPr>
      </w:pPr>
    </w:p>
    <w:p w:rsidR="00944483" w:rsidRPr="00655C7C" w:rsidRDefault="00944483" w:rsidP="0080135C">
      <w:pPr>
        <w:shd w:val="clear" w:color="auto" w:fill="FFFFFF"/>
        <w:spacing w:line="312" w:lineRule="exact"/>
        <w:ind w:right="19" w:hanging="10"/>
        <w:jc w:val="center"/>
        <w:rPr>
          <w:b/>
        </w:rPr>
      </w:pPr>
      <w:r w:rsidRPr="00655C7C">
        <w:rPr>
          <w:b/>
        </w:rPr>
        <w:t>1. Характеристика сферы реализации подпрограммы 3,</w:t>
      </w:r>
    </w:p>
    <w:p w:rsidR="00944483" w:rsidRDefault="00944483" w:rsidP="0080135C">
      <w:pPr>
        <w:shd w:val="clear" w:color="auto" w:fill="FFFFFF"/>
        <w:spacing w:line="312" w:lineRule="exact"/>
        <w:ind w:right="19" w:hanging="10"/>
        <w:jc w:val="center"/>
        <w:rPr>
          <w:b/>
        </w:rPr>
      </w:pPr>
      <w:r w:rsidRPr="00655C7C">
        <w:rPr>
          <w:b/>
        </w:rPr>
        <w:t>описание основных проблем в указанной сфере и прогноз ее развития</w:t>
      </w:r>
    </w:p>
    <w:p w:rsidR="00944483" w:rsidRPr="00330E1E" w:rsidRDefault="00944483" w:rsidP="00FC6100">
      <w:pPr>
        <w:shd w:val="clear" w:color="auto" w:fill="FFFFFF"/>
        <w:spacing w:before="10" w:line="312" w:lineRule="exact"/>
        <w:ind w:left="10" w:firstLine="710"/>
        <w:jc w:val="both"/>
        <w:rPr>
          <w:spacing w:val="-4"/>
        </w:rPr>
      </w:pPr>
      <w:r>
        <w:rPr>
          <w:spacing w:val="-4"/>
        </w:rPr>
        <w:t>В условиях сохранения возникновения угроз техногенного и природного ха</w:t>
      </w:r>
      <w:r>
        <w:rPr>
          <w:spacing w:val="-4"/>
        </w:rPr>
        <w:softHyphen/>
      </w:r>
      <w:r w:rsidRPr="00330E1E">
        <w:rPr>
          <w:spacing w:val="-4"/>
        </w:rPr>
        <w:t xml:space="preserve">рактера на территории </w:t>
      </w:r>
      <w:r>
        <w:rPr>
          <w:spacing w:val="-4"/>
        </w:rPr>
        <w:t>Волоконовского района</w:t>
      </w:r>
      <w:r w:rsidRPr="00330E1E">
        <w:rPr>
          <w:spacing w:val="-4"/>
        </w:rPr>
        <w:t xml:space="preserve"> одной из важнейших задач является обеспечение безопасности и защиты населения.</w:t>
      </w:r>
    </w:p>
    <w:p w:rsidR="00944483" w:rsidRPr="00330E1E" w:rsidRDefault="00944483" w:rsidP="00FC6100">
      <w:pPr>
        <w:shd w:val="clear" w:color="auto" w:fill="FFFFFF"/>
        <w:spacing w:before="10" w:line="312" w:lineRule="exact"/>
        <w:ind w:left="10" w:firstLine="710"/>
        <w:jc w:val="both"/>
        <w:rPr>
          <w:spacing w:val="-4"/>
        </w:rPr>
      </w:pPr>
      <w:r w:rsidRPr="00330E1E">
        <w:rPr>
          <w:spacing w:val="-4"/>
        </w:rPr>
        <w:t>Подпрограмма 3 включает в себя направления по обеспечению пожарной без</w:t>
      </w:r>
      <w:r w:rsidRPr="00330E1E">
        <w:rPr>
          <w:spacing w:val="-4"/>
        </w:rPr>
        <w:softHyphen/>
        <w:t>опасности, безопасности объектов жилищно-коммунального хозяйства и транспор</w:t>
      </w:r>
      <w:r w:rsidRPr="00330E1E">
        <w:rPr>
          <w:spacing w:val="-4"/>
        </w:rPr>
        <w:softHyphen/>
        <w:t>та, совершенствованию системы охраны объектов, системы мониторинга и прогно</w:t>
      </w:r>
      <w:r w:rsidRPr="00330E1E">
        <w:rPr>
          <w:spacing w:val="-4"/>
        </w:rPr>
        <w:softHyphen/>
        <w:t>зирования чрезвычайных ситуаций, централизованного оповещения населения и связи, а также гражданской обороны.</w:t>
      </w:r>
    </w:p>
    <w:p w:rsidR="00944483" w:rsidRPr="00330E1E" w:rsidRDefault="00944483" w:rsidP="00FC6100">
      <w:pPr>
        <w:shd w:val="clear" w:color="auto" w:fill="FFFFFF"/>
        <w:spacing w:before="10" w:line="312" w:lineRule="exact"/>
        <w:ind w:left="10" w:firstLine="710"/>
        <w:jc w:val="both"/>
        <w:rPr>
          <w:spacing w:val="-4"/>
        </w:rPr>
      </w:pPr>
      <w:r w:rsidRPr="00330E1E">
        <w:rPr>
          <w:spacing w:val="-4"/>
        </w:rPr>
        <w:t>Подпрограмма 3 направлена на создание условий для снижения рисков чрезвычайных ситуаций, реализацию профилактических мер и мероприятий по ликви</w:t>
      </w:r>
      <w:r w:rsidRPr="00330E1E">
        <w:rPr>
          <w:spacing w:val="-4"/>
        </w:rPr>
        <w:softHyphen/>
        <w:t>дации причиненного ущерба.</w:t>
      </w:r>
    </w:p>
    <w:p w:rsidR="00944483" w:rsidRPr="00330E1E" w:rsidRDefault="00944483" w:rsidP="00FC6100">
      <w:pPr>
        <w:shd w:val="clear" w:color="auto" w:fill="FFFFFF"/>
        <w:spacing w:before="10" w:line="312" w:lineRule="exact"/>
        <w:ind w:left="10" w:firstLine="710"/>
        <w:jc w:val="both"/>
        <w:rPr>
          <w:spacing w:val="-4"/>
        </w:rPr>
      </w:pPr>
      <w:r>
        <w:rPr>
          <w:spacing w:val="-4"/>
        </w:rPr>
        <w:t>Тяжесть последствий от чрезвычайных ситуаций напрямую зависит от целого ряда превентивных мер, направленных на обеспечение условий для спасения людей и материальных ценностей при возникновении разного рода происшествий.</w:t>
      </w:r>
    </w:p>
    <w:p w:rsidR="00944483" w:rsidRPr="00330E1E" w:rsidRDefault="00944483" w:rsidP="00FC6100">
      <w:pPr>
        <w:shd w:val="clear" w:color="auto" w:fill="FFFFFF"/>
        <w:spacing w:before="10" w:line="312" w:lineRule="exact"/>
        <w:ind w:left="10" w:firstLine="710"/>
        <w:jc w:val="both"/>
        <w:rPr>
          <w:spacing w:val="-4"/>
        </w:rPr>
      </w:pPr>
      <w:r w:rsidRPr="00330E1E">
        <w:rPr>
          <w:spacing w:val="-4"/>
        </w:rPr>
        <w:t xml:space="preserve">Забота о жизни и здоровье граждан, сохранности имущества, обеспечении личной и общественной безопасности, а также необходимость противодействия </w:t>
      </w:r>
      <w:r>
        <w:rPr>
          <w:spacing w:val="-4"/>
        </w:rPr>
        <w:t>угрозам техногенного, природного характера и актам терроризма диктуют необхо</w:t>
      </w:r>
      <w:r>
        <w:rPr>
          <w:spacing w:val="-4"/>
        </w:rPr>
        <w:softHyphen/>
        <w:t xml:space="preserve">димость повышения оперативности реагирования на них спасательных </w:t>
      </w:r>
      <w:r w:rsidRPr="00330E1E">
        <w:rPr>
          <w:spacing w:val="-4"/>
        </w:rPr>
        <w:t>служб.</w:t>
      </w:r>
    </w:p>
    <w:p w:rsidR="00944483" w:rsidRPr="00330E1E" w:rsidRDefault="00944483" w:rsidP="00FC6100">
      <w:pPr>
        <w:shd w:val="clear" w:color="auto" w:fill="FFFFFF"/>
        <w:spacing w:before="10" w:line="312" w:lineRule="exact"/>
        <w:ind w:left="10" w:firstLine="710"/>
        <w:jc w:val="both"/>
        <w:rPr>
          <w:spacing w:val="-4"/>
        </w:rPr>
      </w:pPr>
      <w:r>
        <w:rPr>
          <w:spacing w:val="-4"/>
        </w:rPr>
        <w:t>В настоящее время в Волоконовском районе функционируют такие спасательные службы:</w:t>
      </w:r>
      <w:r w:rsidRPr="00330E1E">
        <w:rPr>
          <w:spacing w:val="-4"/>
        </w:rPr>
        <w:t xml:space="preserve"> </w:t>
      </w:r>
      <w:r>
        <w:rPr>
          <w:spacing w:val="-4"/>
        </w:rPr>
        <w:t>охраны общественного порядка; оповещения и связи; медицины катастроф; энергосбережения; противопожарная; автотранспортная; автодорожная, горюче-смазочных материалов; инженерная; коммунально-</w:t>
      </w:r>
      <w:r>
        <w:rPr>
          <w:spacing w:val="-4"/>
        </w:rPr>
        <w:lastRenderedPageBreak/>
        <w:t>техническая, убежищ и укрытий; торговли и питания; защиты животных и растений; защиты культурных ценностей</w:t>
      </w:r>
      <w:r w:rsidRPr="00330E1E">
        <w:rPr>
          <w:spacing w:val="-4"/>
        </w:rPr>
        <w:t>.</w:t>
      </w:r>
    </w:p>
    <w:p w:rsidR="00944483" w:rsidRPr="00330E1E" w:rsidRDefault="00944483" w:rsidP="00FC6100">
      <w:pPr>
        <w:shd w:val="clear" w:color="auto" w:fill="FFFFFF"/>
        <w:spacing w:before="10" w:line="312" w:lineRule="exact"/>
        <w:ind w:left="10" w:firstLine="710"/>
        <w:jc w:val="both"/>
        <w:rPr>
          <w:spacing w:val="-4"/>
        </w:rPr>
      </w:pPr>
      <w:r w:rsidRPr="00330E1E">
        <w:rPr>
          <w:spacing w:val="-4"/>
        </w:rPr>
        <w:t xml:space="preserve">Накоплен значительный опыт организации взаимодействия </w:t>
      </w:r>
      <w:r>
        <w:rPr>
          <w:spacing w:val="-4"/>
        </w:rPr>
        <w:t>спасатель</w:t>
      </w:r>
      <w:r w:rsidRPr="00330E1E">
        <w:rPr>
          <w:spacing w:val="-4"/>
        </w:rPr>
        <w:t>ных служб при реагировании на происшествия и чрезвычайные ситуации, и в основном решены вопросы обеспечения связи дежурно-диспетчерских служб с со</w:t>
      </w:r>
      <w:r w:rsidRPr="00330E1E">
        <w:rPr>
          <w:spacing w:val="-4"/>
        </w:rPr>
        <w:softHyphen/>
        <w:t xml:space="preserve">ответствующими </w:t>
      </w:r>
      <w:r>
        <w:rPr>
          <w:spacing w:val="-4"/>
        </w:rPr>
        <w:t>спасатель</w:t>
      </w:r>
      <w:r w:rsidRPr="00330E1E">
        <w:rPr>
          <w:spacing w:val="-4"/>
        </w:rPr>
        <w:t>ными службами.</w:t>
      </w:r>
    </w:p>
    <w:p w:rsidR="00944483" w:rsidRPr="00330E1E" w:rsidRDefault="00944483" w:rsidP="00FC6100">
      <w:pPr>
        <w:shd w:val="clear" w:color="auto" w:fill="FFFFFF"/>
        <w:spacing w:before="10" w:line="312" w:lineRule="exact"/>
        <w:ind w:left="10" w:firstLine="710"/>
        <w:jc w:val="both"/>
        <w:rPr>
          <w:spacing w:val="-4"/>
        </w:rPr>
      </w:pPr>
      <w:r w:rsidRPr="00330E1E">
        <w:rPr>
          <w:spacing w:val="-4"/>
        </w:rPr>
        <w:t>Однако за последнее время социально-экономические условия жизнедеятель</w:t>
      </w:r>
      <w:r w:rsidRPr="00330E1E">
        <w:rPr>
          <w:spacing w:val="-4"/>
        </w:rPr>
        <w:softHyphen/>
        <w:t>ности населения кардинально изменились. Расширение грузопотоков и пассажиро</w:t>
      </w:r>
      <w:r w:rsidRPr="00330E1E">
        <w:rPr>
          <w:spacing w:val="-4"/>
        </w:rPr>
        <w:softHyphen/>
        <w:t>потоков, рост плотности населения, увеличение количества мест массового пребы</w:t>
      </w:r>
      <w:r w:rsidRPr="00330E1E">
        <w:rPr>
          <w:spacing w:val="-4"/>
        </w:rPr>
        <w:softHyphen/>
        <w:t>вания людей и усиление террорист</w:t>
      </w:r>
      <w:r>
        <w:rPr>
          <w:spacing w:val="-4"/>
        </w:rPr>
        <w:t>ической угрозы поставили перед спасательными</w:t>
      </w:r>
      <w:r w:rsidRPr="00330E1E">
        <w:rPr>
          <w:spacing w:val="-4"/>
        </w:rPr>
        <w:t xml:space="preserve"> службами новые требования к оперативности и эффективности реагирования на поступающие от населения вызовы.</w:t>
      </w:r>
    </w:p>
    <w:p w:rsidR="00944483" w:rsidRPr="00330E1E" w:rsidRDefault="00944483" w:rsidP="00FC6100">
      <w:pPr>
        <w:shd w:val="clear" w:color="auto" w:fill="FFFFFF"/>
        <w:spacing w:before="10" w:line="312" w:lineRule="exact"/>
        <w:ind w:left="10" w:firstLine="710"/>
        <w:jc w:val="both"/>
        <w:rPr>
          <w:spacing w:val="-4"/>
        </w:rPr>
      </w:pPr>
      <w:r w:rsidRPr="00330E1E">
        <w:rPr>
          <w:spacing w:val="-4"/>
        </w:rPr>
        <w:t>Проблема оперативного и эффективного реагирования на поступающие от населения вызовы приобрела особую остроту в п</w:t>
      </w:r>
      <w:r>
        <w:rPr>
          <w:spacing w:val="-4"/>
        </w:rPr>
        <w:t>оследнее время в связи с несоот</w:t>
      </w:r>
      <w:r w:rsidRPr="00330E1E">
        <w:rPr>
          <w:spacing w:val="-4"/>
        </w:rPr>
        <w:t>ветствием существующей системы реагирования потребностям общества и государ</w:t>
      </w:r>
      <w:r w:rsidRPr="00330E1E">
        <w:rPr>
          <w:spacing w:val="-4"/>
        </w:rPr>
        <w:softHyphen/>
        <w:t xml:space="preserve">ства, недостаточными эффективностью ее функционирования и уровнем готовности персонала к работе при взаимодействии нескольких </w:t>
      </w:r>
      <w:r>
        <w:rPr>
          <w:spacing w:val="-4"/>
        </w:rPr>
        <w:t>спасательных</w:t>
      </w:r>
      <w:r w:rsidRPr="00330E1E">
        <w:rPr>
          <w:spacing w:val="-4"/>
        </w:rPr>
        <w:t xml:space="preserve"> служб, низкой информированностью населения о порядке действий при происше</w:t>
      </w:r>
      <w:r w:rsidRPr="00330E1E">
        <w:rPr>
          <w:spacing w:val="-4"/>
        </w:rPr>
        <w:softHyphen/>
        <w:t>ствиях и чрезвычайных ситуациях.</w:t>
      </w:r>
    </w:p>
    <w:p w:rsidR="00944483" w:rsidRPr="00330E1E" w:rsidRDefault="00944483" w:rsidP="00FC6100">
      <w:pPr>
        <w:shd w:val="clear" w:color="auto" w:fill="FFFFFF"/>
        <w:spacing w:before="10" w:line="312" w:lineRule="exact"/>
        <w:ind w:left="10" w:firstLine="710"/>
        <w:jc w:val="both"/>
        <w:rPr>
          <w:spacing w:val="-4"/>
        </w:rPr>
      </w:pPr>
      <w:r w:rsidRPr="00330E1E">
        <w:rPr>
          <w:spacing w:val="-4"/>
        </w:rPr>
        <w:t xml:space="preserve">Опыт работы </w:t>
      </w:r>
      <w:r>
        <w:rPr>
          <w:spacing w:val="-4"/>
        </w:rPr>
        <w:t>спасатель</w:t>
      </w:r>
      <w:r w:rsidRPr="00330E1E">
        <w:rPr>
          <w:spacing w:val="-4"/>
        </w:rPr>
        <w:t>ных служб показывает, что для эффектив</w:t>
      </w:r>
      <w:r w:rsidRPr="00330E1E">
        <w:rPr>
          <w:spacing w:val="-4"/>
        </w:rPr>
        <w:softHyphen/>
        <w:t xml:space="preserve">ного оказания помощи при происшествиях или чрезвычайных ситуациях в </w:t>
      </w:r>
      <w:r>
        <w:rPr>
          <w:spacing w:val="-4"/>
        </w:rPr>
        <w:t xml:space="preserve">                 </w:t>
      </w:r>
      <w:r w:rsidRPr="00330E1E">
        <w:rPr>
          <w:spacing w:val="-4"/>
        </w:rPr>
        <w:t xml:space="preserve">10 процентах случаев требуется привлечение более одной </w:t>
      </w:r>
      <w:r>
        <w:rPr>
          <w:spacing w:val="-4"/>
        </w:rPr>
        <w:t>спасатель</w:t>
      </w:r>
      <w:r w:rsidRPr="00330E1E">
        <w:rPr>
          <w:spacing w:val="-4"/>
        </w:rPr>
        <w:t>ной службы.</w:t>
      </w:r>
    </w:p>
    <w:p w:rsidR="00944483" w:rsidRPr="00330E1E" w:rsidRDefault="00944483" w:rsidP="00FC6100">
      <w:pPr>
        <w:shd w:val="clear" w:color="auto" w:fill="FFFFFF"/>
        <w:spacing w:before="10" w:line="312" w:lineRule="exact"/>
        <w:ind w:left="10" w:firstLine="710"/>
        <w:jc w:val="both"/>
        <w:rPr>
          <w:spacing w:val="-4"/>
        </w:rPr>
      </w:pPr>
      <w:r w:rsidRPr="00330E1E">
        <w:rPr>
          <w:spacing w:val="-4"/>
        </w:rPr>
        <w:t>Актуальность проблемы обуславливается значительным числом погибших и пострадавших, а также крупным размером прямого и косвенного ущерба от проис</w:t>
      </w:r>
      <w:r w:rsidRPr="00330E1E">
        <w:rPr>
          <w:spacing w:val="-4"/>
        </w:rPr>
        <w:softHyphen/>
        <w:t>шествий и чрезвычайных ситуаций.</w:t>
      </w:r>
    </w:p>
    <w:p w:rsidR="00944483" w:rsidRDefault="00944483" w:rsidP="00FC6100">
      <w:pPr>
        <w:shd w:val="clear" w:color="auto" w:fill="FFFFFF"/>
        <w:spacing w:before="10" w:line="312" w:lineRule="exact"/>
        <w:ind w:left="10" w:firstLine="710"/>
        <w:jc w:val="both"/>
        <w:rPr>
          <w:spacing w:val="-4"/>
        </w:rPr>
      </w:pPr>
      <w:r w:rsidRPr="00330E1E">
        <w:rPr>
          <w:spacing w:val="-4"/>
        </w:rPr>
        <w:t>Следует заметить, что наиболее тяжкие последствия отмечаются при проис</w:t>
      </w:r>
      <w:r w:rsidRPr="00330E1E">
        <w:rPr>
          <w:spacing w:val="-4"/>
        </w:rPr>
        <w:softHyphen/>
        <w:t xml:space="preserve">шествиях и чрезвычайных ситуациях, требующих комплексного реагирования. </w:t>
      </w:r>
    </w:p>
    <w:p w:rsidR="00944483" w:rsidRDefault="00944483" w:rsidP="00FC6100">
      <w:pPr>
        <w:shd w:val="clear" w:color="auto" w:fill="FFFFFF"/>
        <w:spacing w:before="10" w:line="312" w:lineRule="exact"/>
        <w:ind w:left="10" w:firstLine="710"/>
        <w:jc w:val="both"/>
      </w:pPr>
      <w:r>
        <w:rPr>
          <w:spacing w:val="-5"/>
        </w:rPr>
        <w:t>Важнейшим показателем эффективности действий спасательных служб является время их оперативного реагирования. Его сокращение непосред</w:t>
      </w:r>
      <w:r>
        <w:rPr>
          <w:spacing w:val="-4"/>
        </w:rPr>
        <w:t>ственно влияет на последствия происшествия или чрезвычайной ситуации (сокра</w:t>
      </w:r>
      <w:r>
        <w:rPr>
          <w:spacing w:val="-4"/>
        </w:rPr>
        <w:softHyphen/>
      </w:r>
      <w:r>
        <w:rPr>
          <w:spacing w:val="-6"/>
        </w:rPr>
        <w:t xml:space="preserve">щение числа умерших и пострадавших, а также уменьшение общего материального </w:t>
      </w:r>
      <w:r>
        <w:t>ущерба).</w:t>
      </w:r>
    </w:p>
    <w:p w:rsidR="00944483" w:rsidRDefault="00944483" w:rsidP="00FC6100">
      <w:pPr>
        <w:shd w:val="clear" w:color="auto" w:fill="FFFFFF"/>
        <w:spacing w:before="19" w:line="312" w:lineRule="exact"/>
        <w:ind w:left="14" w:right="5" w:firstLine="710"/>
        <w:jc w:val="both"/>
      </w:pPr>
      <w:r>
        <w:rPr>
          <w:spacing w:val="-6"/>
        </w:rPr>
        <w:t xml:space="preserve">Недостаточный уровень организации взаимодействия с момента поступления </w:t>
      </w:r>
      <w:r>
        <w:rPr>
          <w:spacing w:val="-4"/>
        </w:rPr>
        <w:t xml:space="preserve">вызова до оказания помощи пострадавшим при привлечении нескольких спасательных служб является одной из основных причин высокой смертности </w:t>
      </w:r>
      <w:r>
        <w:t>при происшествиях и чрезвычайных ситуациях.</w:t>
      </w:r>
    </w:p>
    <w:p w:rsidR="00944483" w:rsidRPr="00FC6100" w:rsidRDefault="00944483" w:rsidP="0080135C">
      <w:pPr>
        <w:shd w:val="clear" w:color="auto" w:fill="FFFFFF"/>
        <w:spacing w:before="5" w:line="312" w:lineRule="exact"/>
        <w:ind w:left="14" w:firstLine="701"/>
        <w:jc w:val="both"/>
        <w:rPr>
          <w:spacing w:val="-4"/>
        </w:rPr>
      </w:pPr>
      <w:r>
        <w:rPr>
          <w:spacing w:val="-5"/>
        </w:rPr>
        <w:t>Как показывают исследования и анализ внедрения системы обес</w:t>
      </w:r>
      <w:r>
        <w:rPr>
          <w:spacing w:val="-5"/>
        </w:rPr>
        <w:softHyphen/>
      </w:r>
      <w:r>
        <w:rPr>
          <w:spacing w:val="-4"/>
        </w:rPr>
        <w:t xml:space="preserve">печения вызова спасательных служб по единому номеру «112» (далее – </w:t>
      </w:r>
      <w:r>
        <w:rPr>
          <w:spacing w:val="-6"/>
        </w:rPr>
        <w:t>система 112), в результате ее развертывания время комплексного оперативного реа</w:t>
      </w:r>
      <w:r>
        <w:rPr>
          <w:spacing w:val="-6"/>
        </w:rPr>
        <w:softHyphen/>
      </w:r>
      <w:r>
        <w:rPr>
          <w:spacing w:val="-5"/>
        </w:rPr>
        <w:t>гирования экстренных оперативных служб уменьшается на 15-25 процентов.</w:t>
      </w:r>
    </w:p>
    <w:p w:rsidR="00944483" w:rsidRDefault="00944483" w:rsidP="0080135C">
      <w:pPr>
        <w:shd w:val="clear" w:color="auto" w:fill="FFFFFF"/>
        <w:spacing w:before="5" w:line="312" w:lineRule="exact"/>
        <w:ind w:left="10" w:right="5" w:firstLine="706"/>
        <w:jc w:val="both"/>
        <w:rPr>
          <w:spacing w:val="-5"/>
        </w:rPr>
      </w:pPr>
      <w:r>
        <w:rPr>
          <w:spacing w:val="-5"/>
        </w:rPr>
        <w:t>В результате чего число погибших, пострадавших и общий размер ущерба населению и территориям сокращаются примерно на 7-9 процентов.</w:t>
      </w:r>
    </w:p>
    <w:p w:rsidR="00944483" w:rsidRPr="00FC6100" w:rsidRDefault="00944483" w:rsidP="0080135C">
      <w:pPr>
        <w:shd w:val="clear" w:color="auto" w:fill="FFFFFF"/>
        <w:spacing w:before="5" w:line="312" w:lineRule="exact"/>
        <w:ind w:left="10" w:right="10" w:firstLine="706"/>
        <w:jc w:val="both"/>
        <w:rPr>
          <w:spacing w:val="-5"/>
        </w:rPr>
      </w:pPr>
      <w:r>
        <w:rPr>
          <w:spacing w:val="-5"/>
        </w:rPr>
        <w:lastRenderedPageBreak/>
        <w:t>Минимальный эффект достигается при простых ситуациях с привлечением только одной спасательной службы, максимальный – при сложных происшествиях, когда необходимо участие нескольких спасательных служб (комплексное реагиро</w:t>
      </w:r>
      <w:r>
        <w:rPr>
          <w:spacing w:val="-5"/>
        </w:rPr>
        <w:softHyphen/>
      </w:r>
      <w:r>
        <w:t>вание).</w:t>
      </w:r>
    </w:p>
    <w:p w:rsidR="00944483" w:rsidRDefault="00944483" w:rsidP="0080135C">
      <w:pPr>
        <w:shd w:val="clear" w:color="auto" w:fill="FFFFFF"/>
        <w:spacing w:before="5" w:line="312" w:lineRule="exact"/>
        <w:ind w:left="5" w:right="10" w:firstLine="696"/>
        <w:jc w:val="both"/>
      </w:pPr>
      <w:r>
        <w:rPr>
          <w:spacing w:val="-5"/>
        </w:rPr>
        <w:t>Для снижения среднего времени оперативного реагирования спасательных служб и эффективной организации работы по оказанию помощи постра</w:t>
      </w:r>
      <w:r>
        <w:rPr>
          <w:spacing w:val="-5"/>
        </w:rPr>
        <w:softHyphen/>
        <w:t>давшим требуется реализация комплекса организационных и технических мер, включающих организацию комплексного реагирования экстренных оперативных служб, создание и организацию функционирования информационной и телекомму</w:t>
      </w:r>
      <w:r>
        <w:rPr>
          <w:spacing w:val="-5"/>
        </w:rPr>
        <w:softHyphen/>
      </w:r>
      <w:r>
        <w:rPr>
          <w:spacing w:val="-4"/>
        </w:rPr>
        <w:t>никационной инфраструктуры, подсистем приема и обработки вызовов от населе</w:t>
      </w:r>
      <w:r>
        <w:rPr>
          <w:spacing w:val="-4"/>
        </w:rPr>
        <w:softHyphen/>
      </w:r>
      <w:r>
        <w:rPr>
          <w:spacing w:val="-5"/>
        </w:rPr>
        <w:t>ния, хранения и актуализации баз данных, поддержки принятия решений, консуль</w:t>
      </w:r>
      <w:r>
        <w:rPr>
          <w:spacing w:val="-5"/>
        </w:rPr>
        <w:softHyphen/>
        <w:t>тативного обслуживания населения, мониторинга потенциально опасных стацио</w:t>
      </w:r>
      <w:r>
        <w:rPr>
          <w:spacing w:val="-5"/>
        </w:rPr>
        <w:softHyphen/>
        <w:t>нарных и подвижных объектов.</w:t>
      </w:r>
    </w:p>
    <w:p w:rsidR="00944483" w:rsidRDefault="00944483" w:rsidP="0080135C">
      <w:pPr>
        <w:shd w:val="clear" w:color="auto" w:fill="FFFFFF"/>
        <w:spacing w:before="5" w:line="312" w:lineRule="exact"/>
        <w:ind w:right="10" w:firstLine="701"/>
        <w:jc w:val="both"/>
      </w:pPr>
      <w:r>
        <w:rPr>
          <w:spacing w:val="-6"/>
        </w:rPr>
        <w:t xml:space="preserve">Анализ опыта реагирования спасательных служб на чрезвычайные </w:t>
      </w:r>
      <w:r>
        <w:rPr>
          <w:spacing w:val="-5"/>
        </w:rPr>
        <w:t xml:space="preserve">ситуации и органов </w:t>
      </w:r>
      <w:r>
        <w:rPr>
          <w:spacing w:val="-4"/>
        </w:rPr>
        <w:t xml:space="preserve">местного самоуправления, </w:t>
      </w:r>
      <w:r>
        <w:rPr>
          <w:spacing w:val="-3"/>
        </w:rPr>
        <w:t>позволяют сделать вывод о том, что наибо</w:t>
      </w:r>
      <w:r>
        <w:rPr>
          <w:spacing w:val="-5"/>
        </w:rPr>
        <w:t>лее эффективным решением, обеспечивающим оперативное и рациональное использование ресурсов спасательных служб, максимальное эффективное их взаимодействие при реагировании на поступающие от населения вызовы являет</w:t>
      </w:r>
      <w:r>
        <w:rPr>
          <w:spacing w:val="-5"/>
        </w:rPr>
        <w:softHyphen/>
      </w:r>
      <w:r>
        <w:t>ся создание системы 112.</w:t>
      </w:r>
    </w:p>
    <w:p w:rsidR="00944483" w:rsidRDefault="00944483" w:rsidP="0080135C">
      <w:pPr>
        <w:shd w:val="clear" w:color="auto" w:fill="FFFFFF"/>
        <w:spacing w:line="312" w:lineRule="exact"/>
        <w:ind w:left="10" w:right="10" w:firstLine="706"/>
        <w:jc w:val="both"/>
      </w:pPr>
      <w:r>
        <w:rPr>
          <w:spacing w:val="-5"/>
        </w:rPr>
        <w:t xml:space="preserve">За 2012 год обстановка с пожарами в Волоконовском районе по сравнению с </w:t>
      </w:r>
      <w:r>
        <w:rPr>
          <w:spacing w:val="-6"/>
        </w:rPr>
        <w:t xml:space="preserve">аналогичным периодом прошлого года характеризовалась следующими основными </w:t>
      </w:r>
      <w:r>
        <w:t>показателями:</w:t>
      </w:r>
    </w:p>
    <w:p w:rsidR="00944483" w:rsidRDefault="00944483" w:rsidP="0080135C">
      <w:pPr>
        <w:widowControl w:val="0"/>
        <w:numPr>
          <w:ilvl w:val="0"/>
          <w:numId w:val="2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line="312" w:lineRule="exact"/>
        <w:ind w:left="715"/>
      </w:pPr>
      <w:r>
        <w:rPr>
          <w:spacing w:val="-3"/>
        </w:rPr>
        <w:t>зарегистрирован 21 пожар (в 2012 г. - 26);</w:t>
      </w:r>
    </w:p>
    <w:p w:rsidR="00944483" w:rsidRDefault="00944483" w:rsidP="0080135C">
      <w:pPr>
        <w:widowControl w:val="0"/>
        <w:numPr>
          <w:ilvl w:val="0"/>
          <w:numId w:val="2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line="312" w:lineRule="exact"/>
        <w:ind w:left="715"/>
      </w:pPr>
      <w:r>
        <w:rPr>
          <w:spacing w:val="-3"/>
        </w:rPr>
        <w:t>при пожарах погибло 0 человек (в 2012 г. - 2);</w:t>
      </w:r>
    </w:p>
    <w:p w:rsidR="00944483" w:rsidRPr="00274C44" w:rsidRDefault="00944483" w:rsidP="0080135C">
      <w:pPr>
        <w:widowControl w:val="0"/>
        <w:numPr>
          <w:ilvl w:val="0"/>
          <w:numId w:val="2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line="312" w:lineRule="exact"/>
        <w:ind w:left="715"/>
      </w:pPr>
      <w:r>
        <w:rPr>
          <w:spacing w:val="-3"/>
        </w:rPr>
        <w:t>при пожарах получили травмы 1 человек (в 2012 г. - 1);</w:t>
      </w:r>
    </w:p>
    <w:p w:rsidR="00944483" w:rsidRPr="00F51E43" w:rsidRDefault="00944483" w:rsidP="0080135C">
      <w:pPr>
        <w:shd w:val="clear" w:color="auto" w:fill="FFFFFF"/>
        <w:tabs>
          <w:tab w:val="left" w:pos="0"/>
        </w:tabs>
        <w:spacing w:line="312" w:lineRule="exact"/>
        <w:ind w:firstLine="715"/>
      </w:pPr>
      <w:r>
        <w:t xml:space="preserve">- </w:t>
      </w:r>
      <w:r>
        <w:rPr>
          <w:spacing w:val="-4"/>
        </w:rPr>
        <w:t>прямой материальный  ущерб   причинен   в   размере  5883   тыс.   руб.</w:t>
      </w:r>
      <w:r>
        <w:t xml:space="preserve"> </w:t>
      </w:r>
      <w:r w:rsidRPr="00F51E43">
        <w:rPr>
          <w:spacing w:val="-3"/>
        </w:rPr>
        <w:t>(в 201</w:t>
      </w:r>
      <w:r>
        <w:rPr>
          <w:spacing w:val="-3"/>
        </w:rPr>
        <w:t>2</w:t>
      </w:r>
      <w:r w:rsidRPr="00F51E43">
        <w:rPr>
          <w:spacing w:val="-3"/>
        </w:rPr>
        <w:t xml:space="preserve"> г.</w:t>
      </w:r>
      <w:r>
        <w:rPr>
          <w:spacing w:val="-3"/>
        </w:rPr>
        <w:t xml:space="preserve"> </w:t>
      </w:r>
      <w:r w:rsidRPr="00F51E43">
        <w:rPr>
          <w:spacing w:val="-3"/>
        </w:rPr>
        <w:t>-</w:t>
      </w:r>
      <w:r>
        <w:rPr>
          <w:spacing w:val="-3"/>
        </w:rPr>
        <w:t xml:space="preserve"> 2038,1</w:t>
      </w:r>
      <w:r w:rsidRPr="00F51E43">
        <w:rPr>
          <w:spacing w:val="-3"/>
        </w:rPr>
        <w:t xml:space="preserve"> руб.);</w:t>
      </w:r>
    </w:p>
    <w:p w:rsidR="00944483" w:rsidRDefault="00944483" w:rsidP="00FC6100">
      <w:pPr>
        <w:shd w:val="clear" w:color="auto" w:fill="FFFFFF"/>
        <w:spacing w:line="317" w:lineRule="exact"/>
        <w:ind w:left="14" w:firstLine="706"/>
        <w:jc w:val="both"/>
      </w:pPr>
      <w:r>
        <w:rPr>
          <w:spacing w:val="-4"/>
        </w:rPr>
        <w:t xml:space="preserve">Тяжесть последствий от чрезвычайных бедствий напрямую зависит от целого ряда профилактических мер, направленных на спасение людей и материальных </w:t>
      </w:r>
      <w:r>
        <w:t>ценностей при возникновении разного рода происшествий.</w:t>
      </w:r>
    </w:p>
    <w:p w:rsidR="00944483" w:rsidRDefault="00944483" w:rsidP="00FC6100">
      <w:pPr>
        <w:shd w:val="clear" w:color="auto" w:fill="FFFFFF"/>
        <w:spacing w:line="317" w:lineRule="exact"/>
        <w:ind w:left="19" w:right="5" w:firstLine="706"/>
        <w:jc w:val="both"/>
      </w:pPr>
      <w:r>
        <w:rPr>
          <w:spacing w:val="-4"/>
        </w:rPr>
        <w:t>В соответствии с этим подпрограмма 3 позволяет реализовать комплекс меро</w:t>
      </w:r>
      <w:r>
        <w:rPr>
          <w:spacing w:val="-4"/>
        </w:rPr>
        <w:softHyphen/>
      </w:r>
      <w:r>
        <w:rPr>
          <w:spacing w:val="-5"/>
        </w:rPr>
        <w:t>приятий, направленных на обеспечение оперативной помощи в случае возникнове</w:t>
      </w:r>
      <w:r>
        <w:rPr>
          <w:spacing w:val="-5"/>
        </w:rPr>
        <w:softHyphen/>
        <w:t>ния чрезвычайных ситуаций, а также снижение риска гибели людей на пожарах.</w:t>
      </w:r>
    </w:p>
    <w:p w:rsidR="00944483" w:rsidRPr="0011608A" w:rsidRDefault="00944483" w:rsidP="0080135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</w:rPr>
      </w:pPr>
    </w:p>
    <w:p w:rsidR="00944483" w:rsidRPr="00A0306A" w:rsidRDefault="00944483" w:rsidP="0080135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A0306A">
        <w:rPr>
          <w:b/>
        </w:rPr>
        <w:t>2. Цель, задачи, сроки и этапы реализации подпрограммы</w:t>
      </w:r>
    </w:p>
    <w:p w:rsidR="00944483" w:rsidRPr="00FB597C" w:rsidRDefault="00944483" w:rsidP="00FC6100">
      <w:pPr>
        <w:widowControl w:val="0"/>
        <w:autoSpaceDE w:val="0"/>
        <w:autoSpaceDN w:val="0"/>
        <w:adjustRightInd w:val="0"/>
        <w:ind w:firstLine="720"/>
        <w:jc w:val="both"/>
      </w:pPr>
      <w:r w:rsidRPr="00FB597C">
        <w:t xml:space="preserve">Цель подпрограммы </w:t>
      </w:r>
      <w:r>
        <w:t>–</w:t>
      </w:r>
      <w:r w:rsidRPr="00FB597C">
        <w:t xml:space="preserve"> создание условий</w:t>
      </w:r>
      <w:r>
        <w:t xml:space="preserve"> для</w:t>
      </w:r>
      <w:r w:rsidRPr="00FB597C">
        <w:t xml:space="preserve"> снижения уровня возникновения чрезвычайных ситуаций природного и техногенного характера, защита населения от их последствий, обеспечение необходимых условий для безопасной жизнедеятельности и устойчивого социально-экономического развития региона, повышение уровня пожарной безопасности.</w:t>
      </w:r>
    </w:p>
    <w:p w:rsidR="00944483" w:rsidRPr="00FB597C" w:rsidRDefault="00944483" w:rsidP="00FC6100">
      <w:pPr>
        <w:widowControl w:val="0"/>
        <w:autoSpaceDE w:val="0"/>
        <w:autoSpaceDN w:val="0"/>
        <w:adjustRightInd w:val="0"/>
        <w:ind w:firstLine="720"/>
        <w:jc w:val="both"/>
      </w:pPr>
      <w:r w:rsidRPr="00FB597C">
        <w:t>Достижение поставленной цели обеспечивается решением следующих задач:</w:t>
      </w:r>
    </w:p>
    <w:p w:rsidR="00944483" w:rsidRPr="00FB597C" w:rsidRDefault="00944483" w:rsidP="00FC6100">
      <w:pPr>
        <w:widowControl w:val="0"/>
        <w:autoSpaceDE w:val="0"/>
        <w:autoSpaceDN w:val="0"/>
        <w:adjustRightInd w:val="0"/>
        <w:ind w:firstLine="720"/>
        <w:jc w:val="both"/>
      </w:pPr>
      <w:r w:rsidRPr="00FB597C">
        <w:t>- снижение рисков и смягчение последствий чрезвычайных ситуаций природн</w:t>
      </w:r>
      <w:r>
        <w:t xml:space="preserve">ого и техногенного характера, </w:t>
      </w:r>
      <w:r w:rsidRPr="00FB597C">
        <w:t xml:space="preserve">управление в области гражданской </w:t>
      </w:r>
      <w:r w:rsidRPr="00FB597C">
        <w:lastRenderedPageBreak/>
        <w:t>обороны, чрезвычайных ситуаций и пожарной безопасности;</w:t>
      </w:r>
    </w:p>
    <w:p w:rsidR="00944483" w:rsidRPr="00FB597C" w:rsidRDefault="00944483" w:rsidP="00FC6100">
      <w:pPr>
        <w:widowControl w:val="0"/>
        <w:autoSpaceDE w:val="0"/>
        <w:autoSpaceDN w:val="0"/>
        <w:adjustRightInd w:val="0"/>
        <w:ind w:firstLine="720"/>
        <w:jc w:val="both"/>
      </w:pPr>
      <w:r w:rsidRPr="00FB597C">
        <w:t xml:space="preserve">- обеспечение вызова </w:t>
      </w:r>
      <w:r>
        <w:t>спасательных</w:t>
      </w:r>
      <w:r w:rsidRPr="00FB597C">
        <w:t xml:space="preserve"> служб по единому номеру </w:t>
      </w:r>
      <w:r>
        <w:t>«</w:t>
      </w:r>
      <w:r w:rsidRPr="00FB597C">
        <w:t>112</w:t>
      </w:r>
      <w:r>
        <w:t>»</w:t>
      </w:r>
      <w:r w:rsidRPr="00FB597C">
        <w:t>;</w:t>
      </w:r>
    </w:p>
    <w:p w:rsidR="00944483" w:rsidRPr="00FB597C" w:rsidRDefault="00944483" w:rsidP="00FC6100">
      <w:pPr>
        <w:widowControl w:val="0"/>
        <w:autoSpaceDE w:val="0"/>
        <w:autoSpaceDN w:val="0"/>
        <w:adjustRightInd w:val="0"/>
        <w:ind w:firstLine="720"/>
        <w:jc w:val="both"/>
      </w:pPr>
      <w:r w:rsidRPr="00FB597C">
        <w:t xml:space="preserve">- обеспечение пожарной безопасности и защита населения и территорий </w:t>
      </w:r>
      <w:r>
        <w:t>Волоконовского района</w:t>
      </w:r>
      <w:r w:rsidRPr="00FB597C">
        <w:t>.</w:t>
      </w:r>
    </w:p>
    <w:p w:rsidR="00944483" w:rsidRPr="0011608A" w:rsidRDefault="00944483" w:rsidP="0080135C">
      <w:pPr>
        <w:widowControl w:val="0"/>
        <w:autoSpaceDE w:val="0"/>
        <w:autoSpaceDN w:val="0"/>
        <w:adjustRightInd w:val="0"/>
        <w:jc w:val="center"/>
        <w:outlineLvl w:val="2"/>
        <w:rPr>
          <w:sz w:val="22"/>
        </w:rPr>
      </w:pPr>
      <w:bookmarkStart w:id="0" w:name="Par899"/>
      <w:bookmarkEnd w:id="0"/>
    </w:p>
    <w:p w:rsidR="00944483" w:rsidRPr="00A0306A" w:rsidRDefault="00944483" w:rsidP="0080135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A0306A">
        <w:rPr>
          <w:b/>
        </w:rPr>
        <w:t>3. Обоснование выделения системы мероприятий и краткое</w:t>
      </w:r>
    </w:p>
    <w:p w:rsidR="00944483" w:rsidRPr="00FB597C" w:rsidRDefault="00944483" w:rsidP="0080135C">
      <w:pPr>
        <w:widowControl w:val="0"/>
        <w:autoSpaceDE w:val="0"/>
        <w:autoSpaceDN w:val="0"/>
        <w:adjustRightInd w:val="0"/>
        <w:jc w:val="center"/>
      </w:pPr>
      <w:r w:rsidRPr="00A0306A">
        <w:rPr>
          <w:b/>
        </w:rPr>
        <w:t>описание основных мероприятий</w:t>
      </w:r>
      <w:r w:rsidRPr="00FB597C">
        <w:t xml:space="preserve"> </w:t>
      </w:r>
    </w:p>
    <w:p w:rsidR="00944483" w:rsidRPr="00FB597C" w:rsidRDefault="00944483" w:rsidP="00FC6100">
      <w:pPr>
        <w:widowControl w:val="0"/>
        <w:autoSpaceDE w:val="0"/>
        <w:autoSpaceDN w:val="0"/>
        <w:adjustRightInd w:val="0"/>
        <w:ind w:firstLine="720"/>
        <w:jc w:val="both"/>
      </w:pPr>
      <w:r w:rsidRPr="00FB597C">
        <w:t>В рамках решения задач подпрограммы предусмотрена реализация системы основных мероприятий.</w:t>
      </w:r>
    </w:p>
    <w:p w:rsidR="00944483" w:rsidRPr="00163F27" w:rsidRDefault="00944483" w:rsidP="00FC6100">
      <w:pPr>
        <w:widowControl w:val="0"/>
        <w:autoSpaceDE w:val="0"/>
        <w:autoSpaceDN w:val="0"/>
        <w:adjustRightInd w:val="0"/>
        <w:ind w:firstLine="720"/>
        <w:jc w:val="both"/>
      </w:pPr>
      <w:r w:rsidRPr="00FB597C">
        <w:t>Для решени</w:t>
      </w:r>
      <w:r>
        <w:t>я задачи 1</w:t>
      </w:r>
      <w:r w:rsidRPr="00163F27">
        <w:t xml:space="preserve"> «Обеспечение вызова экстренных оперативных служб по единому номеру «112» необходимо реализовать следующее основное мероприятие.</w:t>
      </w:r>
    </w:p>
    <w:p w:rsidR="00944483" w:rsidRPr="00FB597C" w:rsidRDefault="00944483" w:rsidP="00FC6100">
      <w:pPr>
        <w:widowControl w:val="0"/>
        <w:autoSpaceDE w:val="0"/>
        <w:autoSpaceDN w:val="0"/>
        <w:adjustRightInd w:val="0"/>
        <w:ind w:firstLine="720"/>
        <w:jc w:val="both"/>
      </w:pPr>
      <w:r w:rsidRPr="00FB597C">
        <w:t xml:space="preserve">Мероприятие </w:t>
      </w:r>
      <w:r>
        <w:t>«</w:t>
      </w:r>
      <w:r w:rsidRPr="00FB597C">
        <w:t xml:space="preserve">Реализация мероприятий по созданию, развертыванию, поддержанию в готовности системы </w:t>
      </w:r>
      <w:r>
        <w:t>«</w:t>
      </w:r>
      <w:r w:rsidRPr="00FB597C">
        <w:t>112</w:t>
      </w:r>
      <w:r>
        <w:t>»</w:t>
      </w:r>
      <w:r w:rsidRPr="00FB597C">
        <w:t>.</w:t>
      </w:r>
    </w:p>
    <w:p w:rsidR="00944483" w:rsidRPr="00FB597C" w:rsidRDefault="00944483" w:rsidP="00FC6100">
      <w:pPr>
        <w:widowControl w:val="0"/>
        <w:autoSpaceDE w:val="0"/>
        <w:autoSpaceDN w:val="0"/>
        <w:adjustRightInd w:val="0"/>
        <w:ind w:firstLine="720"/>
        <w:jc w:val="both"/>
      </w:pPr>
      <w:r w:rsidRPr="00FB597C">
        <w:t xml:space="preserve">Данное мероприятие направлено на переход работы всех служб на единый номер вызова </w:t>
      </w:r>
      <w:r>
        <w:t>«</w:t>
      </w:r>
      <w:r w:rsidRPr="00FB597C">
        <w:t>112</w:t>
      </w:r>
      <w:r>
        <w:t>»</w:t>
      </w:r>
      <w:r w:rsidRPr="00FB597C">
        <w:t>, работу всех служб в едином цифровом пространстве.</w:t>
      </w:r>
    </w:p>
    <w:p w:rsidR="00944483" w:rsidRPr="00FB597C" w:rsidRDefault="00944483" w:rsidP="00FC6100">
      <w:pPr>
        <w:widowControl w:val="0"/>
        <w:autoSpaceDE w:val="0"/>
        <w:autoSpaceDN w:val="0"/>
        <w:adjustRightInd w:val="0"/>
        <w:ind w:firstLine="720"/>
        <w:jc w:val="both"/>
      </w:pPr>
      <w:r w:rsidRPr="00FB597C">
        <w:t xml:space="preserve">В результате создания и развертывания системы </w:t>
      </w:r>
      <w:r>
        <w:t>«</w:t>
      </w:r>
      <w:r w:rsidRPr="00FB597C">
        <w:t>112</w:t>
      </w:r>
      <w:r>
        <w:t>»</w:t>
      </w:r>
      <w:r w:rsidRPr="00FB597C">
        <w:t xml:space="preserve"> уменьшится время реагирования на чрезвычайные происшествия, экстренные случаи, связанные с нарушением жизнедеятельности, более чем на 10 процентов. Соответственно увеличится число спасенных жизней, материальных ценностей, раскрываемость преступлений и т.д.</w:t>
      </w:r>
    </w:p>
    <w:p w:rsidR="00944483" w:rsidRDefault="00944483" w:rsidP="00FC6100">
      <w:pPr>
        <w:widowControl w:val="0"/>
        <w:autoSpaceDE w:val="0"/>
        <w:autoSpaceDN w:val="0"/>
        <w:adjustRightInd w:val="0"/>
        <w:ind w:firstLine="720"/>
        <w:jc w:val="both"/>
      </w:pPr>
      <w:r w:rsidRPr="00FB597C">
        <w:t xml:space="preserve">Данное мероприятие направлено на подключение к системе </w:t>
      </w:r>
      <w:r>
        <w:t>«</w:t>
      </w:r>
      <w:r w:rsidRPr="00FB597C">
        <w:t>112</w:t>
      </w:r>
      <w:r>
        <w:t>»</w:t>
      </w:r>
      <w:r w:rsidRPr="00FB597C">
        <w:t xml:space="preserve"> новых объектов жилищно-коммунального хозяйства, транспорта, лесных хозяйств, интеграцию новых технологий по обеспечению жизнедеятельности населения.</w:t>
      </w:r>
    </w:p>
    <w:p w:rsidR="00944483" w:rsidRPr="00FB597C" w:rsidRDefault="00944483" w:rsidP="00FC6100">
      <w:pPr>
        <w:widowControl w:val="0"/>
        <w:autoSpaceDE w:val="0"/>
        <w:autoSpaceDN w:val="0"/>
        <w:adjustRightInd w:val="0"/>
        <w:ind w:firstLine="720"/>
        <w:jc w:val="both"/>
      </w:pPr>
      <w:r w:rsidRPr="00FB597C">
        <w:t>Для решения задачи</w:t>
      </w:r>
      <w:r>
        <w:t xml:space="preserve"> 2</w:t>
      </w:r>
      <w:r w:rsidRPr="00FB597C">
        <w:t xml:space="preserve"> </w:t>
      </w:r>
      <w:r>
        <w:t>«</w:t>
      </w:r>
      <w:r w:rsidRPr="00FB597C">
        <w:t>Обеспечение пожарной безопасности и защиты населения и территорий области</w:t>
      </w:r>
      <w:r>
        <w:t>»</w:t>
      </w:r>
      <w:r w:rsidRPr="00FB597C">
        <w:t xml:space="preserve"> </w:t>
      </w:r>
      <w:r>
        <w:t>необходима р</w:t>
      </w:r>
      <w:r w:rsidRPr="00FB597C">
        <w:t>еализация основных мероприятий</w:t>
      </w:r>
      <w:r>
        <w:t>, что</w:t>
      </w:r>
      <w:r w:rsidRPr="00FB597C">
        <w:t xml:space="preserve"> </w:t>
      </w:r>
      <w:r>
        <w:t>п</w:t>
      </w:r>
      <w:r w:rsidRPr="00FB597C">
        <w:t>озволит создать эффективную организационную структуру органов управления и сил, предназнач</w:t>
      </w:r>
      <w:r>
        <w:t>енных и привлекаемых для решения</w:t>
      </w:r>
      <w:r w:rsidRPr="00FB597C">
        <w:t xml:space="preserve"> проблем и задач по защите населения и территорий от чрезвычайных ситуаций.</w:t>
      </w:r>
    </w:p>
    <w:p w:rsidR="00944483" w:rsidRPr="00FB597C" w:rsidRDefault="00944483" w:rsidP="00FC6100">
      <w:pPr>
        <w:widowControl w:val="0"/>
        <w:autoSpaceDE w:val="0"/>
        <w:autoSpaceDN w:val="0"/>
        <w:adjustRightInd w:val="0"/>
        <w:ind w:firstLine="720"/>
        <w:jc w:val="both"/>
      </w:pPr>
      <w:r w:rsidRPr="00FB597C">
        <w:t>В результате реализации подпрограммы будут снижены риски чрезвычайных ситуаций и обеспечен необходимый уровень безопасности населения и территорий области.</w:t>
      </w:r>
    </w:p>
    <w:p w:rsidR="00944483" w:rsidRPr="00FB597C" w:rsidRDefault="00944483" w:rsidP="00FC6100">
      <w:pPr>
        <w:widowControl w:val="0"/>
        <w:autoSpaceDE w:val="0"/>
        <w:autoSpaceDN w:val="0"/>
        <w:adjustRightInd w:val="0"/>
        <w:ind w:firstLine="720"/>
        <w:jc w:val="both"/>
      </w:pPr>
      <w:r w:rsidRPr="00FB597C">
        <w:t>Показателями социально-экономичес</w:t>
      </w:r>
      <w:r>
        <w:t>кой эффективности реализации программы</w:t>
      </w:r>
      <w:r w:rsidRPr="00FB597C">
        <w:t xml:space="preserve"> являются:</w:t>
      </w:r>
    </w:p>
    <w:p w:rsidR="00944483" w:rsidRPr="00FB597C" w:rsidRDefault="00944483" w:rsidP="00FC6100">
      <w:pPr>
        <w:widowControl w:val="0"/>
        <w:autoSpaceDE w:val="0"/>
        <w:autoSpaceDN w:val="0"/>
        <w:adjustRightInd w:val="0"/>
        <w:ind w:firstLine="720"/>
        <w:jc w:val="both"/>
      </w:pPr>
      <w:r w:rsidRPr="00FB597C">
        <w:t xml:space="preserve">- обеспечение вызова экстренных оперативных служб по единому номеру </w:t>
      </w:r>
      <w:r>
        <w:t>«</w:t>
      </w:r>
      <w:r w:rsidRPr="00FB597C">
        <w:t>112</w:t>
      </w:r>
      <w:r>
        <w:t>»</w:t>
      </w:r>
      <w:r w:rsidRPr="00FB597C">
        <w:t>;</w:t>
      </w:r>
    </w:p>
    <w:p w:rsidR="00944483" w:rsidRPr="00FB597C" w:rsidRDefault="00944483" w:rsidP="00FC6100">
      <w:pPr>
        <w:widowControl w:val="0"/>
        <w:autoSpaceDE w:val="0"/>
        <w:autoSpaceDN w:val="0"/>
        <w:adjustRightInd w:val="0"/>
        <w:ind w:firstLine="720"/>
        <w:jc w:val="both"/>
      </w:pPr>
      <w:r w:rsidRPr="00FB597C">
        <w:t>- повышение эффективности деятельности сил и средств по ликвидации чрезвычайных ситуаций и тушению пожаров, системы мониторинга, прогнозирования чрезвычайных ситуаций и пожаров;</w:t>
      </w:r>
    </w:p>
    <w:p w:rsidR="00944483" w:rsidRPr="00FB597C" w:rsidRDefault="00944483" w:rsidP="00FC6100">
      <w:pPr>
        <w:widowControl w:val="0"/>
        <w:autoSpaceDE w:val="0"/>
        <w:autoSpaceDN w:val="0"/>
        <w:adjustRightInd w:val="0"/>
        <w:ind w:firstLine="720"/>
        <w:jc w:val="both"/>
      </w:pPr>
      <w:r w:rsidRPr="00FB597C">
        <w:t xml:space="preserve">- создание необходимой материально-технической базы для функционирования противопожарной спасательной службы, добровольных противопожарных формирований </w:t>
      </w:r>
      <w:r>
        <w:t>Волоконовского района</w:t>
      </w:r>
      <w:r w:rsidRPr="00FB597C">
        <w:t>;</w:t>
      </w:r>
    </w:p>
    <w:p w:rsidR="00944483" w:rsidRDefault="00944483" w:rsidP="00FC6100">
      <w:pPr>
        <w:widowControl w:val="0"/>
        <w:autoSpaceDE w:val="0"/>
        <w:autoSpaceDN w:val="0"/>
        <w:adjustRightInd w:val="0"/>
        <w:ind w:firstLine="720"/>
        <w:jc w:val="both"/>
      </w:pPr>
      <w:r w:rsidRPr="00FB597C">
        <w:lastRenderedPageBreak/>
        <w:t>- повышение информирования населения по вопросам обеспечения пожарной безопасности, освещения труда пожарных и спасателей.</w:t>
      </w:r>
    </w:p>
    <w:p w:rsidR="00944483" w:rsidRPr="0011608A" w:rsidRDefault="00944483" w:rsidP="0080135C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944483" w:rsidRPr="00E61B25" w:rsidRDefault="00944483" w:rsidP="0080135C">
      <w:pPr>
        <w:shd w:val="clear" w:color="auto" w:fill="FFFFFF"/>
        <w:spacing w:line="307" w:lineRule="exact"/>
        <w:ind w:left="85"/>
        <w:jc w:val="center"/>
        <w:rPr>
          <w:b/>
          <w:spacing w:val="-5"/>
        </w:rPr>
      </w:pPr>
      <w:bookmarkStart w:id="1" w:name="Par963"/>
      <w:bookmarkEnd w:id="1"/>
      <w:r w:rsidRPr="00E61B25">
        <w:rPr>
          <w:b/>
          <w:spacing w:val="-5"/>
        </w:rPr>
        <w:t>4.</w:t>
      </w:r>
      <w:r>
        <w:rPr>
          <w:b/>
          <w:spacing w:val="-5"/>
        </w:rPr>
        <w:t xml:space="preserve"> </w:t>
      </w:r>
      <w:r w:rsidRPr="00E61B25">
        <w:rPr>
          <w:b/>
          <w:spacing w:val="-5"/>
        </w:rPr>
        <w:t xml:space="preserve">Ресурсное обеспечение подпрограммы </w:t>
      </w:r>
    </w:p>
    <w:p w:rsidR="00944483" w:rsidRPr="00E61B25" w:rsidRDefault="00944483" w:rsidP="00FC6100">
      <w:pPr>
        <w:shd w:val="clear" w:color="auto" w:fill="FFFFFF"/>
        <w:spacing w:line="312" w:lineRule="exact"/>
        <w:ind w:firstLine="708"/>
        <w:jc w:val="both"/>
      </w:pPr>
      <w:r w:rsidRPr="00E61B25">
        <w:rPr>
          <w:spacing w:val="-5"/>
        </w:rPr>
        <w:t>Ресурсное</w:t>
      </w:r>
      <w:r>
        <w:rPr>
          <w:spacing w:val="-5"/>
        </w:rPr>
        <w:t xml:space="preserve"> </w:t>
      </w:r>
      <w:r w:rsidRPr="00E61B25">
        <w:rPr>
          <w:spacing w:val="-5"/>
        </w:rPr>
        <w:t>обеспечение и прогнозная (справочная) оценка расходов на реали</w:t>
      </w:r>
      <w:r w:rsidRPr="00E61B25">
        <w:rPr>
          <w:spacing w:val="-5"/>
        </w:rPr>
        <w:softHyphen/>
        <w:t xml:space="preserve">зацию мероприятий </w:t>
      </w:r>
      <w:r w:rsidRPr="00E61B25">
        <w:t>муниципальной</w:t>
      </w:r>
      <w:r w:rsidRPr="00E61B25">
        <w:rPr>
          <w:spacing w:val="-5"/>
        </w:rPr>
        <w:t xml:space="preserve"> программы, подпрограмм муниципальной </w:t>
      </w:r>
      <w:r w:rsidRPr="00E61B25">
        <w:rPr>
          <w:spacing w:val="-6"/>
        </w:rPr>
        <w:t>программы из различных источников финансирования и ресурсное обеспечение ре</w:t>
      </w:r>
      <w:r w:rsidRPr="00E61B25">
        <w:rPr>
          <w:spacing w:val="-6"/>
        </w:rPr>
        <w:softHyphen/>
      </w:r>
      <w:r w:rsidRPr="00E61B25">
        <w:rPr>
          <w:spacing w:val="-3"/>
        </w:rPr>
        <w:t xml:space="preserve">ализации </w:t>
      </w:r>
      <w:r w:rsidRPr="00E61B25">
        <w:t>муниципальной</w:t>
      </w:r>
      <w:r w:rsidRPr="00E61B25">
        <w:rPr>
          <w:spacing w:val="-3"/>
        </w:rPr>
        <w:t xml:space="preserve"> программы, подпрограмм </w:t>
      </w:r>
      <w:r w:rsidRPr="00E61B25">
        <w:t>муниципальной</w:t>
      </w:r>
      <w:r w:rsidRPr="00E61B25">
        <w:rPr>
          <w:spacing w:val="-3"/>
        </w:rPr>
        <w:t xml:space="preserve"> программы </w:t>
      </w:r>
      <w:r w:rsidRPr="00E61B25">
        <w:rPr>
          <w:spacing w:val="-5"/>
        </w:rPr>
        <w:t xml:space="preserve">за счет средств бюджета Волоконовского района представлены соответственно в </w:t>
      </w:r>
      <w:r w:rsidRPr="00E61B25">
        <w:t>приложениях № 3 и № 4 к муниципальной программе.</w:t>
      </w:r>
    </w:p>
    <w:p w:rsidR="00944483" w:rsidRPr="00E61B25" w:rsidRDefault="00944483" w:rsidP="00FC6100">
      <w:pPr>
        <w:shd w:val="clear" w:color="auto" w:fill="FFFFFF"/>
        <w:spacing w:line="317" w:lineRule="exact"/>
        <w:ind w:firstLine="708"/>
        <w:jc w:val="both"/>
      </w:pPr>
      <w:r w:rsidRPr="00E61B25">
        <w:rPr>
          <w:spacing w:val="-6"/>
        </w:rPr>
        <w:t xml:space="preserve">Объем финансового обеспечения </w:t>
      </w:r>
      <w:r w:rsidRPr="00E61B25">
        <w:t>муниципальной</w:t>
      </w:r>
      <w:r w:rsidRPr="00E61B25">
        <w:rPr>
          <w:spacing w:val="-6"/>
        </w:rPr>
        <w:t xml:space="preserve"> программы подлежит еже</w:t>
      </w:r>
      <w:r w:rsidRPr="00E61B25">
        <w:rPr>
          <w:spacing w:val="-6"/>
        </w:rPr>
        <w:softHyphen/>
      </w:r>
      <w:r w:rsidRPr="00E61B25">
        <w:rPr>
          <w:spacing w:val="-3"/>
        </w:rPr>
        <w:t xml:space="preserve">годному уточнению в рамках подготовки проекта решения о </w:t>
      </w:r>
      <w:r w:rsidRPr="00E61B25">
        <w:t>бюджете на очередной финансовый год и плановый период.</w:t>
      </w:r>
    </w:p>
    <w:p w:rsidR="00944483" w:rsidRPr="0011608A" w:rsidRDefault="00944483" w:rsidP="0080135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2"/>
        </w:rPr>
      </w:pPr>
    </w:p>
    <w:p w:rsidR="00944483" w:rsidRPr="00B95B91" w:rsidRDefault="00944483" w:rsidP="0080135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5</w:t>
      </w:r>
      <w:r w:rsidRPr="00B95B91">
        <w:rPr>
          <w:b/>
        </w:rPr>
        <w:t xml:space="preserve">. Перечень показателей подпрограммы </w:t>
      </w:r>
    </w:p>
    <w:p w:rsidR="00944483" w:rsidRPr="00B95B91" w:rsidRDefault="00944483" w:rsidP="00FC6100">
      <w:pPr>
        <w:widowControl w:val="0"/>
        <w:autoSpaceDE w:val="0"/>
        <w:autoSpaceDN w:val="0"/>
        <w:adjustRightInd w:val="0"/>
        <w:ind w:firstLine="720"/>
        <w:jc w:val="both"/>
      </w:pPr>
      <w:r w:rsidRPr="00B95B91">
        <w:t>Эффективность реализации подпрограммы оценивается с учетом целевых показателей, характеризующих снижение ущерба от чрезвычайных ситуаций в 202</w:t>
      </w:r>
      <w:r>
        <w:t>5</w:t>
      </w:r>
      <w:r w:rsidRPr="00B95B91">
        <w:t xml:space="preserve"> году, в том числе:</w:t>
      </w:r>
    </w:p>
    <w:p w:rsidR="00944483" w:rsidRPr="00B95B91" w:rsidRDefault="00944483" w:rsidP="00FC6100">
      <w:pPr>
        <w:widowControl w:val="0"/>
        <w:autoSpaceDE w:val="0"/>
        <w:autoSpaceDN w:val="0"/>
        <w:adjustRightInd w:val="0"/>
        <w:ind w:firstLine="720"/>
        <w:jc w:val="both"/>
      </w:pPr>
      <w:r w:rsidRPr="00B95B91">
        <w:t xml:space="preserve">- снижение количества гибели людей при пожарах до </w:t>
      </w:r>
      <w:r>
        <w:t>0 человек</w:t>
      </w:r>
      <w:r w:rsidRPr="00B95B91">
        <w:t>;</w:t>
      </w:r>
    </w:p>
    <w:p w:rsidR="00944483" w:rsidRDefault="00944483" w:rsidP="00FC6100">
      <w:pPr>
        <w:widowControl w:val="0"/>
        <w:autoSpaceDE w:val="0"/>
        <w:autoSpaceDN w:val="0"/>
        <w:adjustRightInd w:val="0"/>
        <w:ind w:firstLine="720"/>
        <w:jc w:val="both"/>
      </w:pPr>
      <w:r w:rsidRPr="00B95B91">
        <w:t>-</w:t>
      </w:r>
      <w:r w:rsidRPr="00E77AC6">
        <w:t xml:space="preserve"> обеспечение </w:t>
      </w:r>
      <w:r>
        <w:t>всеми видами связи противопожарной и спасательной службы района, увеличение охвата населения системами оповещения;</w:t>
      </w:r>
    </w:p>
    <w:p w:rsidR="00944483" w:rsidRPr="00E77AC6" w:rsidRDefault="00944483" w:rsidP="00FC610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обеспечение </w:t>
      </w:r>
      <w:r w:rsidRPr="00E77AC6">
        <w:t>вызова экстренных оперативных служб по единому номеру «112»;</w:t>
      </w:r>
    </w:p>
    <w:p w:rsidR="00944483" w:rsidRDefault="00944483" w:rsidP="00FC6100">
      <w:pPr>
        <w:widowControl w:val="0"/>
        <w:autoSpaceDE w:val="0"/>
        <w:autoSpaceDN w:val="0"/>
        <w:adjustRightInd w:val="0"/>
        <w:ind w:firstLine="720"/>
        <w:jc w:val="both"/>
      </w:pPr>
      <w:r w:rsidRPr="00B95B91">
        <w:t>- снижение количества пожаров до 1</w:t>
      </w:r>
      <w:r>
        <w:t>2</w:t>
      </w:r>
      <w:r w:rsidRPr="00B95B91">
        <w:t xml:space="preserve"> единиц.</w:t>
      </w:r>
    </w:p>
    <w:p w:rsidR="00944483" w:rsidRPr="00E77AC6" w:rsidRDefault="00944483" w:rsidP="00FC6100">
      <w:pPr>
        <w:widowControl w:val="0"/>
        <w:autoSpaceDE w:val="0"/>
        <w:autoSpaceDN w:val="0"/>
        <w:adjustRightInd w:val="0"/>
        <w:ind w:firstLine="720"/>
        <w:jc w:val="both"/>
      </w:pPr>
      <w:r w:rsidRPr="00E77AC6">
        <w:t>Ожидаемый прогноз конечных и непос</w:t>
      </w:r>
      <w:r>
        <w:t>редственных результатов реализа</w:t>
      </w:r>
      <w:r w:rsidRPr="00E77AC6">
        <w:t>ции подпрограммы 2 представлен в приложении № 1 к муниципальной про</w:t>
      </w:r>
      <w:r w:rsidRPr="00E77AC6">
        <w:softHyphen/>
        <w:t>грамме.</w:t>
      </w:r>
    </w:p>
    <w:p w:rsidR="00944483" w:rsidRDefault="00944483" w:rsidP="0080135C">
      <w:pPr>
        <w:widowControl w:val="0"/>
        <w:autoSpaceDE w:val="0"/>
        <w:autoSpaceDN w:val="0"/>
        <w:adjustRightInd w:val="0"/>
        <w:ind w:firstLine="540"/>
        <w:jc w:val="both"/>
      </w:pPr>
    </w:p>
    <w:p w:rsidR="00944483" w:rsidRDefault="00944483" w:rsidP="0080135C">
      <w:pPr>
        <w:widowControl w:val="0"/>
        <w:autoSpaceDE w:val="0"/>
        <w:autoSpaceDN w:val="0"/>
        <w:adjustRightInd w:val="0"/>
        <w:ind w:firstLine="540"/>
        <w:jc w:val="both"/>
      </w:pPr>
    </w:p>
    <w:p w:rsidR="00944483" w:rsidRDefault="00944483" w:rsidP="0080135C">
      <w:pPr>
        <w:widowControl w:val="0"/>
        <w:autoSpaceDE w:val="0"/>
        <w:autoSpaceDN w:val="0"/>
        <w:adjustRightInd w:val="0"/>
        <w:ind w:firstLine="540"/>
        <w:jc w:val="both"/>
      </w:pPr>
    </w:p>
    <w:p w:rsidR="00944483" w:rsidRDefault="00944483" w:rsidP="0080135C">
      <w:pPr>
        <w:jc w:val="center"/>
        <w:outlineLvl w:val="0"/>
      </w:pPr>
      <w:bookmarkStart w:id="2" w:name="Par973"/>
      <w:bookmarkEnd w:id="2"/>
    </w:p>
    <w:p w:rsidR="00944483" w:rsidRDefault="00944483" w:rsidP="0080135C">
      <w:pPr>
        <w:jc w:val="center"/>
        <w:outlineLvl w:val="0"/>
      </w:pPr>
    </w:p>
    <w:p w:rsidR="00944483" w:rsidRDefault="00944483" w:rsidP="0080135C">
      <w:pPr>
        <w:jc w:val="center"/>
        <w:outlineLvl w:val="0"/>
      </w:pPr>
    </w:p>
    <w:p w:rsidR="00944483" w:rsidRDefault="00944483" w:rsidP="0080135C">
      <w:pPr>
        <w:jc w:val="center"/>
        <w:outlineLvl w:val="0"/>
      </w:pPr>
    </w:p>
    <w:p w:rsidR="00944483" w:rsidRDefault="00944483" w:rsidP="0080135C">
      <w:pPr>
        <w:jc w:val="center"/>
        <w:outlineLvl w:val="0"/>
      </w:pPr>
    </w:p>
    <w:p w:rsidR="00944483" w:rsidRDefault="00944483" w:rsidP="0080135C">
      <w:pPr>
        <w:jc w:val="center"/>
        <w:outlineLvl w:val="0"/>
      </w:pPr>
    </w:p>
    <w:p w:rsidR="00944483" w:rsidRDefault="00944483" w:rsidP="0080135C">
      <w:pPr>
        <w:jc w:val="center"/>
        <w:outlineLvl w:val="0"/>
      </w:pPr>
    </w:p>
    <w:p w:rsidR="00944483" w:rsidRDefault="00944483" w:rsidP="0080135C">
      <w:pPr>
        <w:jc w:val="center"/>
        <w:outlineLvl w:val="0"/>
      </w:pPr>
    </w:p>
    <w:p w:rsidR="00944483" w:rsidRDefault="00944483" w:rsidP="0080135C">
      <w:pPr>
        <w:jc w:val="center"/>
        <w:outlineLvl w:val="0"/>
      </w:pPr>
    </w:p>
    <w:p w:rsidR="00944483" w:rsidRDefault="00944483" w:rsidP="0080135C">
      <w:pPr>
        <w:jc w:val="center"/>
        <w:outlineLvl w:val="0"/>
      </w:pPr>
    </w:p>
    <w:p w:rsidR="00944483" w:rsidRDefault="00944483" w:rsidP="0080135C">
      <w:pPr>
        <w:jc w:val="center"/>
        <w:outlineLvl w:val="0"/>
      </w:pPr>
    </w:p>
    <w:p w:rsidR="00944483" w:rsidRDefault="00944483" w:rsidP="0080135C">
      <w:pPr>
        <w:jc w:val="center"/>
        <w:outlineLvl w:val="0"/>
      </w:pPr>
    </w:p>
    <w:p w:rsidR="00944483" w:rsidRDefault="00944483" w:rsidP="0080135C">
      <w:pPr>
        <w:jc w:val="center"/>
        <w:outlineLvl w:val="0"/>
      </w:pPr>
    </w:p>
    <w:p w:rsidR="00944483" w:rsidRDefault="00944483" w:rsidP="0080135C">
      <w:pPr>
        <w:jc w:val="center"/>
        <w:outlineLvl w:val="0"/>
      </w:pPr>
    </w:p>
    <w:p w:rsidR="00944483" w:rsidRPr="00F153F7" w:rsidRDefault="00944483" w:rsidP="0080135C">
      <w:pPr>
        <w:jc w:val="center"/>
        <w:outlineLvl w:val="0"/>
        <w:rPr>
          <w:b/>
        </w:rPr>
      </w:pPr>
      <w:r>
        <w:rPr>
          <w:b/>
        </w:rPr>
        <w:lastRenderedPageBreak/>
        <w:t>Подпрограмма 4</w:t>
      </w:r>
      <w:r w:rsidRPr="00F153F7">
        <w:rPr>
          <w:b/>
        </w:rPr>
        <w:t xml:space="preserve"> «Профилактика безнадзорности и </w:t>
      </w:r>
    </w:p>
    <w:p w:rsidR="00944483" w:rsidRDefault="00944483" w:rsidP="0080135C">
      <w:pPr>
        <w:jc w:val="center"/>
        <w:outlineLvl w:val="0"/>
        <w:rPr>
          <w:b/>
        </w:rPr>
      </w:pPr>
      <w:r w:rsidRPr="00F153F7">
        <w:rPr>
          <w:b/>
        </w:rPr>
        <w:t xml:space="preserve">правонарушений несовершеннолетних в </w:t>
      </w:r>
      <w:r>
        <w:rPr>
          <w:b/>
        </w:rPr>
        <w:t>Волоконовском районе</w:t>
      </w:r>
      <w:r w:rsidRPr="00F153F7">
        <w:rPr>
          <w:b/>
        </w:rPr>
        <w:t xml:space="preserve">» </w:t>
      </w:r>
    </w:p>
    <w:p w:rsidR="00944483" w:rsidRPr="00F04A38" w:rsidRDefault="00944483" w:rsidP="0080135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44483" w:rsidRPr="00F153F7" w:rsidRDefault="00944483" w:rsidP="0080135C">
      <w:pPr>
        <w:jc w:val="center"/>
        <w:outlineLvl w:val="0"/>
        <w:rPr>
          <w:b/>
        </w:rPr>
      </w:pPr>
      <w:r w:rsidRPr="00F153F7">
        <w:rPr>
          <w:b/>
        </w:rPr>
        <w:t>ПАСПОРТ</w:t>
      </w:r>
    </w:p>
    <w:p w:rsidR="00944483" w:rsidRPr="00F153F7" w:rsidRDefault="00944483" w:rsidP="0080135C">
      <w:pPr>
        <w:jc w:val="center"/>
        <w:outlineLvl w:val="0"/>
        <w:rPr>
          <w:b/>
        </w:rPr>
      </w:pPr>
      <w:r w:rsidRPr="00F153F7">
        <w:rPr>
          <w:b/>
        </w:rPr>
        <w:t xml:space="preserve">Подпрограммы «Профилактика безнадзорности и </w:t>
      </w:r>
    </w:p>
    <w:p w:rsidR="00944483" w:rsidRDefault="00944483" w:rsidP="0080135C">
      <w:pPr>
        <w:jc w:val="center"/>
        <w:outlineLvl w:val="0"/>
        <w:rPr>
          <w:b/>
        </w:rPr>
      </w:pPr>
      <w:r w:rsidRPr="00F153F7">
        <w:rPr>
          <w:b/>
        </w:rPr>
        <w:t xml:space="preserve">правонарушений несовершеннолетних в </w:t>
      </w:r>
      <w:r>
        <w:rPr>
          <w:b/>
        </w:rPr>
        <w:t>Волоконовском районе</w:t>
      </w:r>
      <w:r w:rsidRPr="00F153F7">
        <w:rPr>
          <w:b/>
        </w:rPr>
        <w:t xml:space="preserve">» </w:t>
      </w:r>
    </w:p>
    <w:p w:rsidR="00944483" w:rsidRDefault="00944483" w:rsidP="0080135C">
      <w:pPr>
        <w:jc w:val="center"/>
        <w:outlineLvl w:val="0"/>
        <w:rPr>
          <w:b/>
        </w:rPr>
      </w:pPr>
      <w:r>
        <w:rPr>
          <w:b/>
        </w:rPr>
        <w:t xml:space="preserve"> (далее – подпрограмма 4)</w:t>
      </w:r>
    </w:p>
    <w:p w:rsidR="00944483" w:rsidRPr="00F153F7" w:rsidRDefault="00944483" w:rsidP="0080135C">
      <w:pPr>
        <w:jc w:val="center"/>
        <w:rPr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758"/>
        <w:gridCol w:w="5458"/>
      </w:tblGrid>
      <w:tr w:rsidR="00944483" w:rsidRPr="00F153F7" w:rsidTr="0080135C">
        <w:tc>
          <w:tcPr>
            <w:tcW w:w="277" w:type="pct"/>
          </w:tcPr>
          <w:p w:rsidR="00944483" w:rsidRPr="00F153F7" w:rsidRDefault="00944483" w:rsidP="00FC6100">
            <w:pPr>
              <w:jc w:val="center"/>
            </w:pPr>
            <w:r>
              <w:t>1</w:t>
            </w:r>
          </w:p>
        </w:tc>
        <w:tc>
          <w:tcPr>
            <w:tcW w:w="1926" w:type="pct"/>
          </w:tcPr>
          <w:p w:rsidR="00944483" w:rsidRPr="00F153F7" w:rsidRDefault="00944483" w:rsidP="0080135C">
            <w:pPr>
              <w:ind w:right="175"/>
              <w:jc w:val="both"/>
            </w:pPr>
            <w:r w:rsidRPr="00F153F7">
              <w:t xml:space="preserve">Наименование </w:t>
            </w:r>
            <w:r>
              <w:t>п</w:t>
            </w:r>
            <w:r w:rsidRPr="00F153F7">
              <w:t xml:space="preserve">одпрограммы </w:t>
            </w:r>
            <w:r>
              <w:t>4</w:t>
            </w:r>
          </w:p>
        </w:tc>
        <w:tc>
          <w:tcPr>
            <w:tcW w:w="2797" w:type="pct"/>
          </w:tcPr>
          <w:p w:rsidR="00944483" w:rsidRPr="00F153F7" w:rsidRDefault="00944483" w:rsidP="00FC6100">
            <w:pPr>
              <w:jc w:val="both"/>
            </w:pPr>
            <w:r w:rsidRPr="00F153F7">
              <w:t xml:space="preserve">«Профилактика безнадзорности и правонарушений несовершеннолетних в </w:t>
            </w:r>
            <w:r>
              <w:t>Волоконовском районе</w:t>
            </w:r>
            <w:r w:rsidRPr="00F153F7">
              <w:t>» (далее – Подпрограмма</w:t>
            </w:r>
            <w:r>
              <w:t xml:space="preserve"> 4</w:t>
            </w:r>
            <w:r w:rsidRPr="00F153F7">
              <w:t>)</w:t>
            </w:r>
          </w:p>
        </w:tc>
      </w:tr>
      <w:tr w:rsidR="00944483" w:rsidRPr="00F153F7" w:rsidTr="0080135C">
        <w:tc>
          <w:tcPr>
            <w:tcW w:w="277" w:type="pct"/>
          </w:tcPr>
          <w:p w:rsidR="00944483" w:rsidRDefault="00944483" w:rsidP="00FC6100">
            <w:pPr>
              <w:jc w:val="center"/>
            </w:pPr>
            <w:r>
              <w:t>2</w:t>
            </w:r>
          </w:p>
        </w:tc>
        <w:tc>
          <w:tcPr>
            <w:tcW w:w="1926" w:type="pct"/>
          </w:tcPr>
          <w:p w:rsidR="00944483" w:rsidRDefault="00944483" w:rsidP="0080135C">
            <w:pPr>
              <w:ind w:right="33"/>
            </w:pPr>
            <w:r>
              <w:t xml:space="preserve">Соисполнитель, </w:t>
            </w:r>
          </w:p>
          <w:p w:rsidR="00944483" w:rsidRDefault="00944483" w:rsidP="0080135C">
            <w:pPr>
              <w:ind w:right="33"/>
            </w:pPr>
            <w:r>
              <w:t xml:space="preserve">ответственный </w:t>
            </w:r>
          </w:p>
          <w:p w:rsidR="00944483" w:rsidRPr="00F153F7" w:rsidRDefault="00944483" w:rsidP="0080135C">
            <w:pPr>
              <w:ind w:right="33"/>
            </w:pPr>
            <w:r>
              <w:t>за реализацию подпрограммы 4</w:t>
            </w:r>
          </w:p>
        </w:tc>
        <w:tc>
          <w:tcPr>
            <w:tcW w:w="2797" w:type="pct"/>
          </w:tcPr>
          <w:p w:rsidR="00944483" w:rsidRPr="00F153F7" w:rsidRDefault="00944483" w:rsidP="00FC6100">
            <w:pPr>
              <w:jc w:val="both"/>
            </w:pPr>
            <w:r w:rsidRPr="005C5BDD">
              <w:rPr>
                <w:spacing w:val="-1"/>
              </w:rPr>
              <w:t>Адми</w:t>
            </w:r>
            <w:r>
              <w:rPr>
                <w:spacing w:val="-1"/>
              </w:rPr>
              <w:t xml:space="preserve">нистрация муниципального района </w:t>
            </w:r>
            <w:r w:rsidRPr="005C5BDD">
              <w:rPr>
                <w:spacing w:val="-1"/>
              </w:rPr>
              <w:t xml:space="preserve">«Волоконовский район» </w:t>
            </w:r>
          </w:p>
        </w:tc>
      </w:tr>
      <w:tr w:rsidR="00944483" w:rsidRPr="00F153F7" w:rsidTr="0080135C">
        <w:tc>
          <w:tcPr>
            <w:tcW w:w="277" w:type="pct"/>
          </w:tcPr>
          <w:p w:rsidR="00944483" w:rsidRPr="00F153F7" w:rsidRDefault="00944483" w:rsidP="00FC6100">
            <w:pPr>
              <w:jc w:val="center"/>
            </w:pPr>
            <w:r>
              <w:t>3</w:t>
            </w:r>
          </w:p>
        </w:tc>
        <w:tc>
          <w:tcPr>
            <w:tcW w:w="1926" w:type="pct"/>
          </w:tcPr>
          <w:p w:rsidR="00944483" w:rsidRPr="00F153F7" w:rsidRDefault="00944483" w:rsidP="0080135C">
            <w:pPr>
              <w:ind w:right="175"/>
              <w:jc w:val="both"/>
            </w:pPr>
            <w:r w:rsidRPr="00F153F7">
              <w:t xml:space="preserve">Участники </w:t>
            </w:r>
            <w:r>
              <w:t xml:space="preserve">      п</w:t>
            </w:r>
            <w:r w:rsidRPr="00F153F7">
              <w:t>одпрограммы</w:t>
            </w:r>
            <w:r>
              <w:t xml:space="preserve"> 4</w:t>
            </w:r>
          </w:p>
        </w:tc>
        <w:tc>
          <w:tcPr>
            <w:tcW w:w="2797" w:type="pct"/>
          </w:tcPr>
          <w:p w:rsidR="00944483" w:rsidRPr="00B74D69" w:rsidRDefault="00944483" w:rsidP="00FC6100">
            <w:pPr>
              <w:jc w:val="both"/>
            </w:pPr>
            <w:r w:rsidRPr="005C5BDD">
              <w:rPr>
                <w:spacing w:val="-1"/>
              </w:rPr>
              <w:t xml:space="preserve">Администрация муниципального района «Волоконовский район» </w:t>
            </w:r>
          </w:p>
        </w:tc>
      </w:tr>
      <w:tr w:rsidR="00944483" w:rsidRPr="00F153F7" w:rsidTr="0080135C">
        <w:tc>
          <w:tcPr>
            <w:tcW w:w="277" w:type="pct"/>
          </w:tcPr>
          <w:p w:rsidR="00944483" w:rsidRPr="00F153F7" w:rsidRDefault="00944483" w:rsidP="00FC6100">
            <w:pPr>
              <w:jc w:val="center"/>
            </w:pPr>
            <w:r>
              <w:t>4</w:t>
            </w:r>
          </w:p>
        </w:tc>
        <w:tc>
          <w:tcPr>
            <w:tcW w:w="1926" w:type="pct"/>
          </w:tcPr>
          <w:p w:rsidR="00944483" w:rsidRPr="00F153F7" w:rsidRDefault="00944483" w:rsidP="0080135C">
            <w:pPr>
              <w:ind w:right="175"/>
              <w:jc w:val="both"/>
            </w:pPr>
            <w:r w:rsidRPr="00F153F7">
              <w:t xml:space="preserve">Цель </w:t>
            </w:r>
            <w:r>
              <w:t>п</w:t>
            </w:r>
            <w:r w:rsidRPr="00F153F7">
              <w:t>одпрограммы</w:t>
            </w:r>
            <w:r>
              <w:t xml:space="preserve"> 4</w:t>
            </w:r>
          </w:p>
        </w:tc>
        <w:tc>
          <w:tcPr>
            <w:tcW w:w="2797" w:type="pct"/>
          </w:tcPr>
          <w:p w:rsidR="00944483" w:rsidRPr="00F153F7" w:rsidRDefault="00944483" w:rsidP="00FC6100">
            <w:pPr>
              <w:jc w:val="both"/>
            </w:pPr>
            <w:r w:rsidRPr="00F153F7">
              <w:t xml:space="preserve">  - повышение эффективности профилактики безнадзорности и правонарушений несовершеннолет</w:t>
            </w:r>
            <w:r>
              <w:t>них в Волоконовском районе</w:t>
            </w:r>
          </w:p>
        </w:tc>
      </w:tr>
      <w:tr w:rsidR="00944483" w:rsidRPr="00F153F7" w:rsidTr="0080135C">
        <w:trPr>
          <w:trHeight w:val="4268"/>
        </w:trPr>
        <w:tc>
          <w:tcPr>
            <w:tcW w:w="277" w:type="pct"/>
          </w:tcPr>
          <w:p w:rsidR="00944483" w:rsidRPr="00F153F7" w:rsidRDefault="00944483" w:rsidP="00FC6100">
            <w:pPr>
              <w:jc w:val="center"/>
            </w:pPr>
            <w:r>
              <w:t>5</w:t>
            </w:r>
          </w:p>
        </w:tc>
        <w:tc>
          <w:tcPr>
            <w:tcW w:w="1926" w:type="pct"/>
          </w:tcPr>
          <w:p w:rsidR="00944483" w:rsidRPr="00F153F7" w:rsidRDefault="00944483" w:rsidP="0080135C">
            <w:pPr>
              <w:ind w:right="175"/>
              <w:jc w:val="both"/>
            </w:pPr>
            <w:r w:rsidRPr="00F153F7">
              <w:t xml:space="preserve">Задачи </w:t>
            </w:r>
            <w:r>
              <w:t>п</w:t>
            </w:r>
            <w:r w:rsidRPr="00F153F7">
              <w:t>одпрограммы</w:t>
            </w:r>
            <w:r>
              <w:t xml:space="preserve"> 4</w:t>
            </w:r>
          </w:p>
        </w:tc>
        <w:tc>
          <w:tcPr>
            <w:tcW w:w="2797" w:type="pct"/>
          </w:tcPr>
          <w:p w:rsidR="00944483" w:rsidRPr="00F153F7" w:rsidRDefault="00944483" w:rsidP="00FC6100">
            <w:pPr>
              <w:jc w:val="both"/>
            </w:pPr>
            <w:r>
              <w:t xml:space="preserve"> </w:t>
            </w:r>
            <w:r w:rsidRPr="00F153F7">
              <w:t>Для достижения цели Подпрограммы предусмотрено решение следующих первоочередных задач:</w:t>
            </w:r>
          </w:p>
          <w:p w:rsidR="00944483" w:rsidRPr="00F153F7" w:rsidRDefault="00944483" w:rsidP="00FC6100">
            <w:pPr>
              <w:jc w:val="both"/>
            </w:pPr>
            <w:r w:rsidRPr="00F153F7">
              <w:t>- реализация комплекса мер, направленных на повышение эффективности профилактики безнадзорности и правонарушений несовершеннолетних;</w:t>
            </w:r>
          </w:p>
          <w:p w:rsidR="00944483" w:rsidRPr="00F153F7" w:rsidRDefault="00944483" w:rsidP="00FC6100">
            <w:pPr>
              <w:tabs>
                <w:tab w:val="left" w:pos="735"/>
              </w:tabs>
              <w:jc w:val="both"/>
            </w:pPr>
            <w:r w:rsidRPr="00F153F7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F153F7">
              <w:t>создание условий для учебно-воспитательных мероприятий и организации трудоустройства несовершеннолетних граждан, попавших в трудную</w:t>
            </w:r>
            <w:r>
              <w:t xml:space="preserve"> жизненную ситуацию</w:t>
            </w:r>
          </w:p>
        </w:tc>
      </w:tr>
      <w:tr w:rsidR="00944483" w:rsidRPr="00F153F7" w:rsidTr="0080135C">
        <w:tc>
          <w:tcPr>
            <w:tcW w:w="277" w:type="pct"/>
          </w:tcPr>
          <w:p w:rsidR="00944483" w:rsidRPr="00F153F7" w:rsidRDefault="00944483" w:rsidP="00FC6100">
            <w:pPr>
              <w:jc w:val="center"/>
            </w:pPr>
            <w:r>
              <w:t>6</w:t>
            </w:r>
          </w:p>
        </w:tc>
        <w:tc>
          <w:tcPr>
            <w:tcW w:w="1926" w:type="pct"/>
          </w:tcPr>
          <w:p w:rsidR="00944483" w:rsidRPr="00F153F7" w:rsidRDefault="00944483" w:rsidP="0080135C">
            <w:pPr>
              <w:ind w:right="175"/>
              <w:jc w:val="both"/>
            </w:pPr>
            <w:r w:rsidRPr="00F153F7">
              <w:t xml:space="preserve">Сроки и этапы реализации </w:t>
            </w:r>
            <w:r>
              <w:t>п</w:t>
            </w:r>
            <w:r w:rsidRPr="00F153F7">
              <w:t>одпрограммы</w:t>
            </w:r>
            <w:r>
              <w:t xml:space="preserve"> 4</w:t>
            </w:r>
          </w:p>
        </w:tc>
        <w:tc>
          <w:tcPr>
            <w:tcW w:w="2797" w:type="pct"/>
          </w:tcPr>
          <w:p w:rsidR="00944483" w:rsidRPr="00E77AC6" w:rsidRDefault="00944483" w:rsidP="00FC6100">
            <w:pPr>
              <w:jc w:val="both"/>
              <w:rPr>
                <w:bCs/>
              </w:rPr>
            </w:pPr>
            <w:r w:rsidRPr="00E77AC6">
              <w:rPr>
                <w:bCs/>
              </w:rPr>
              <w:t>П</w:t>
            </w:r>
            <w:r>
              <w:rPr>
                <w:bCs/>
              </w:rPr>
              <w:t>одп</w:t>
            </w:r>
            <w:r w:rsidRPr="00E77AC6">
              <w:rPr>
                <w:bCs/>
              </w:rPr>
              <w:t>рограмма реализуется в 2 этапа:</w:t>
            </w:r>
          </w:p>
          <w:p w:rsidR="00944483" w:rsidRPr="00E77AC6" w:rsidRDefault="00944483" w:rsidP="00FC6100">
            <w:pPr>
              <w:jc w:val="both"/>
              <w:rPr>
                <w:bCs/>
              </w:rPr>
            </w:pPr>
            <w:r w:rsidRPr="00E77AC6">
              <w:rPr>
                <w:bCs/>
              </w:rPr>
              <w:t>1 этап</w:t>
            </w:r>
            <w:r>
              <w:rPr>
                <w:bCs/>
              </w:rPr>
              <w:t xml:space="preserve"> –</w:t>
            </w:r>
            <w:r w:rsidRPr="00E77AC6">
              <w:rPr>
                <w:bCs/>
              </w:rPr>
              <w:t xml:space="preserve"> 2015-2020 годы;</w:t>
            </w:r>
          </w:p>
          <w:p w:rsidR="00944483" w:rsidRPr="00FC6100" w:rsidRDefault="00944483" w:rsidP="00FC6100">
            <w:pPr>
              <w:jc w:val="both"/>
              <w:rPr>
                <w:bCs/>
              </w:rPr>
            </w:pPr>
            <w:r w:rsidRPr="00E77AC6">
              <w:rPr>
                <w:bCs/>
              </w:rPr>
              <w:t xml:space="preserve"> 2 этап</w:t>
            </w:r>
            <w:r>
              <w:rPr>
                <w:bCs/>
              </w:rPr>
              <w:t xml:space="preserve"> –</w:t>
            </w:r>
            <w:r w:rsidRPr="00E77AC6">
              <w:rPr>
                <w:bCs/>
              </w:rPr>
              <w:t xml:space="preserve"> 2020-2025 годы</w:t>
            </w:r>
          </w:p>
        </w:tc>
      </w:tr>
      <w:tr w:rsidR="00944483" w:rsidRPr="00F153F7" w:rsidTr="0080135C">
        <w:trPr>
          <w:trHeight w:val="4667"/>
        </w:trPr>
        <w:tc>
          <w:tcPr>
            <w:tcW w:w="277" w:type="pct"/>
          </w:tcPr>
          <w:p w:rsidR="00944483" w:rsidRPr="00ED0C50" w:rsidRDefault="00944483" w:rsidP="00FC610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1926" w:type="pct"/>
          </w:tcPr>
          <w:p w:rsidR="00944483" w:rsidRPr="00F153F7" w:rsidRDefault="00944483" w:rsidP="0080135C">
            <w:pPr>
              <w:ind w:right="175"/>
              <w:jc w:val="both"/>
            </w:pPr>
            <w:r w:rsidRPr="00ED0C50">
              <w:rPr>
                <w:bCs/>
              </w:rPr>
              <w:t>Общий объем бюджетных ассигнований подпрограммы в том числе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2797" w:type="pct"/>
          </w:tcPr>
          <w:p w:rsidR="00944483" w:rsidRPr="009E09BA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9BA">
              <w:t>Объем финансирования подпрограммы 4 в 2015-2025 годах за счет средств бюджета Волоконовского района составит 0 тыс. рублей, в том числе по годам:</w:t>
            </w:r>
          </w:p>
          <w:p w:rsidR="00944483" w:rsidRPr="009E09BA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9BA">
              <w:t>2015 год –0 тыс. рублей;</w:t>
            </w:r>
          </w:p>
          <w:p w:rsidR="00944483" w:rsidRPr="009E09BA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2016 год – </w:t>
            </w:r>
            <w:r w:rsidRPr="009E09BA">
              <w:t>0 тыс. рублей;</w:t>
            </w:r>
          </w:p>
          <w:p w:rsidR="00944483" w:rsidRPr="009E09BA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9BA">
              <w:t>2017 год – 0 тыс. рублей;</w:t>
            </w:r>
          </w:p>
          <w:p w:rsidR="00944483" w:rsidRPr="009E09BA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9BA">
              <w:t>2018 год – 0 тыс. рублей;</w:t>
            </w:r>
          </w:p>
          <w:p w:rsidR="00944483" w:rsidRPr="009E09BA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9BA">
              <w:t>2019 год – 0 тыс. рублей;</w:t>
            </w:r>
          </w:p>
          <w:p w:rsidR="00944483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9BA">
              <w:t>2020 год – 0 тыс. рублей;</w:t>
            </w:r>
          </w:p>
          <w:p w:rsidR="00944483" w:rsidRPr="009E09BA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год – 0 тыс. рублей;</w:t>
            </w:r>
          </w:p>
          <w:p w:rsidR="00944483" w:rsidRPr="009E09BA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9BA">
              <w:t>2022 год –0 тыс. рублей;</w:t>
            </w:r>
          </w:p>
          <w:p w:rsidR="00944483" w:rsidRPr="009E09BA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9BA">
              <w:t>2023 год – 0 тыс. рублей;</w:t>
            </w:r>
          </w:p>
          <w:p w:rsidR="00944483" w:rsidRPr="009E09BA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9BA">
              <w:t>2024 год – 0 тыс. рублей;</w:t>
            </w:r>
          </w:p>
          <w:p w:rsidR="00944483" w:rsidRPr="009E09BA" w:rsidRDefault="00944483" w:rsidP="00801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9BA">
              <w:t>2025 год – 0 тыс. рублей</w:t>
            </w:r>
            <w:r>
              <w:t>.</w:t>
            </w:r>
          </w:p>
        </w:tc>
      </w:tr>
      <w:tr w:rsidR="00944483" w:rsidRPr="00F153F7" w:rsidTr="0080135C">
        <w:trPr>
          <w:trHeight w:val="4849"/>
        </w:trPr>
        <w:tc>
          <w:tcPr>
            <w:tcW w:w="277" w:type="pct"/>
          </w:tcPr>
          <w:p w:rsidR="00944483" w:rsidRPr="00F153F7" w:rsidRDefault="00944483" w:rsidP="00FC6100">
            <w:pPr>
              <w:jc w:val="center"/>
            </w:pPr>
            <w:r>
              <w:t>8</w:t>
            </w:r>
          </w:p>
        </w:tc>
        <w:tc>
          <w:tcPr>
            <w:tcW w:w="1926" w:type="pct"/>
          </w:tcPr>
          <w:p w:rsidR="00944483" w:rsidRPr="00F153F7" w:rsidRDefault="00944483" w:rsidP="0080135C">
            <w:pPr>
              <w:ind w:right="175"/>
              <w:jc w:val="both"/>
            </w:pPr>
            <w:r w:rsidRPr="00F153F7">
              <w:t xml:space="preserve">Ожидаемые конечные результаты реализации </w:t>
            </w:r>
            <w:r>
              <w:t>п</w:t>
            </w:r>
            <w:r w:rsidRPr="00F153F7">
              <w:t>од</w:t>
            </w:r>
            <w:r>
              <w:t>программы 4</w:t>
            </w:r>
          </w:p>
        </w:tc>
        <w:tc>
          <w:tcPr>
            <w:tcW w:w="2797" w:type="pct"/>
          </w:tcPr>
          <w:p w:rsidR="00944483" w:rsidRPr="00F153F7" w:rsidRDefault="00944483" w:rsidP="00FC6100">
            <w:pPr>
              <w:jc w:val="both"/>
            </w:pPr>
            <w:r w:rsidRPr="00F153F7">
              <w:t xml:space="preserve">Реализация </w:t>
            </w:r>
            <w:r>
              <w:t>п</w:t>
            </w:r>
            <w:r w:rsidRPr="00F153F7">
              <w:t>одпрограммы</w:t>
            </w:r>
            <w:r>
              <w:t xml:space="preserve"> 4 по предварительной оценке </w:t>
            </w:r>
            <w:r w:rsidRPr="00F153F7">
              <w:t>к 202</w:t>
            </w:r>
            <w:r>
              <w:t>5</w:t>
            </w:r>
            <w:r w:rsidRPr="00F153F7">
              <w:t xml:space="preserve"> году позволит достичь следующих результатов:</w:t>
            </w:r>
          </w:p>
          <w:p w:rsidR="00944483" w:rsidRPr="00F153F7" w:rsidRDefault="00944483" w:rsidP="00FC6100">
            <w:pPr>
              <w:jc w:val="both"/>
            </w:pPr>
            <w:r w:rsidRPr="00F153F7">
              <w:t>- увелич</w:t>
            </w:r>
            <w:r>
              <w:t>ение удельного веса</w:t>
            </w:r>
            <w:r w:rsidRPr="00F153F7">
              <w:t xml:space="preserve"> несовершеннолетних, </w:t>
            </w:r>
            <w:r>
              <w:t>снятых с профилактического учета по положительным основаниям до 100 %;</w:t>
            </w:r>
          </w:p>
          <w:p w:rsidR="00944483" w:rsidRPr="00F153F7" w:rsidRDefault="00944483" w:rsidP="00FC6100">
            <w:pPr>
              <w:jc w:val="both"/>
            </w:pPr>
            <w:r w:rsidRPr="00F153F7">
              <w:t xml:space="preserve">- </w:t>
            </w:r>
            <w:r>
              <w:t xml:space="preserve">снижение количества преступлений, совершенных несовершеннолетними или при их участии, </w:t>
            </w:r>
            <w:r w:rsidRPr="0084781F">
              <w:t>до</w:t>
            </w:r>
            <w:r>
              <w:t xml:space="preserve"> 0</w:t>
            </w:r>
            <w:r w:rsidRPr="0084781F">
              <w:t>;</w:t>
            </w:r>
          </w:p>
          <w:p w:rsidR="00944483" w:rsidRPr="00F153F7" w:rsidRDefault="00944483" w:rsidP="00FC6100">
            <w:pPr>
              <w:jc w:val="both"/>
            </w:pPr>
            <w:r w:rsidRPr="00F153F7">
              <w:t>-</w:t>
            </w:r>
            <w:r>
              <w:t xml:space="preserve"> увеличение доли несовершеннолетних к участию в мероприятиях, из числа состоящих на профилактическом учете, до 100 процентов.</w:t>
            </w:r>
            <w:r w:rsidRPr="00F153F7">
              <w:t xml:space="preserve"> </w:t>
            </w:r>
          </w:p>
        </w:tc>
      </w:tr>
    </w:tbl>
    <w:p w:rsidR="00944483" w:rsidRDefault="00944483" w:rsidP="0080135C"/>
    <w:p w:rsidR="00944483" w:rsidRPr="00F153F7" w:rsidRDefault="00944483" w:rsidP="0080135C">
      <w:pPr>
        <w:pStyle w:val="ad"/>
        <w:ind w:left="0"/>
        <w:jc w:val="center"/>
        <w:rPr>
          <w:b/>
        </w:rPr>
      </w:pPr>
      <w:r w:rsidRPr="00F153F7">
        <w:rPr>
          <w:b/>
        </w:rPr>
        <w:t>1. Характеристика</w:t>
      </w:r>
    </w:p>
    <w:p w:rsidR="00944483" w:rsidRDefault="00944483" w:rsidP="0080135C">
      <w:pPr>
        <w:jc w:val="center"/>
        <w:rPr>
          <w:b/>
        </w:rPr>
      </w:pPr>
      <w:r w:rsidRPr="00F153F7">
        <w:rPr>
          <w:b/>
        </w:rPr>
        <w:t>сферы реализации подпрограммы, описание основных проблем в указанной сфере и прогноз ее развития</w:t>
      </w:r>
    </w:p>
    <w:p w:rsidR="00944483" w:rsidRPr="00F153F7" w:rsidRDefault="00944483" w:rsidP="0080135C">
      <w:pPr>
        <w:ind w:firstLine="709"/>
        <w:jc w:val="both"/>
      </w:pPr>
      <w:r w:rsidRPr="00F153F7">
        <w:t>Подпрограмма</w:t>
      </w:r>
      <w:r>
        <w:t xml:space="preserve"> 4</w:t>
      </w:r>
      <w:r w:rsidRPr="00F153F7">
        <w:t xml:space="preserve"> «Профилактика безнадзорности и правонарушений в </w:t>
      </w:r>
      <w:r>
        <w:t>Волоконовском районе</w:t>
      </w:r>
      <w:r w:rsidRPr="00F153F7">
        <w:t xml:space="preserve">» (далее </w:t>
      </w:r>
      <w:r>
        <w:t>– п</w:t>
      </w:r>
      <w:r w:rsidRPr="00F153F7">
        <w:t xml:space="preserve">одпрограмма) определяет комплекс организационных и практических мер, направленных на сокращение уровня подростковой преступности, безнадзорности, снижение количества несовершеннолетних, находящихся в социально-опасном положении на территории </w:t>
      </w:r>
      <w:r>
        <w:t>Волоконовского района</w:t>
      </w:r>
      <w:r w:rsidRPr="00F153F7">
        <w:t>.</w:t>
      </w:r>
    </w:p>
    <w:p w:rsidR="00944483" w:rsidRPr="00F153F7" w:rsidRDefault="00944483" w:rsidP="0080135C">
      <w:pPr>
        <w:ind w:firstLine="709"/>
        <w:jc w:val="both"/>
      </w:pPr>
      <w:r w:rsidRPr="00F153F7">
        <w:t xml:space="preserve">Объектом регулирования </w:t>
      </w:r>
      <w:r>
        <w:t>п</w:t>
      </w:r>
      <w:r w:rsidRPr="00F153F7">
        <w:t>одпрограммы является безнадзорность и уровень правонарушения среди несовершеннолетних.</w:t>
      </w:r>
    </w:p>
    <w:p w:rsidR="00944483" w:rsidRPr="00F153F7" w:rsidRDefault="00944483" w:rsidP="0080135C">
      <w:pPr>
        <w:ind w:firstLine="709"/>
        <w:jc w:val="both"/>
      </w:pPr>
      <w:r w:rsidRPr="00F153F7">
        <w:lastRenderedPageBreak/>
        <w:t>Предметом регулирования служит деятельность, оказывающая воздействие на состояние правонарушений и безнадзорности в подростковой среде.</w:t>
      </w:r>
    </w:p>
    <w:p w:rsidR="00944483" w:rsidRPr="00F153F7" w:rsidRDefault="00944483" w:rsidP="0080135C">
      <w:pPr>
        <w:suppressAutoHyphens/>
        <w:ind w:firstLine="720"/>
        <w:jc w:val="both"/>
      </w:pPr>
      <w:r w:rsidRPr="00F153F7">
        <w:t xml:space="preserve">Сфера действия данной </w:t>
      </w:r>
      <w:r>
        <w:t>п</w:t>
      </w:r>
      <w:r w:rsidRPr="00F153F7">
        <w:t>одпрограммы охватыв</w:t>
      </w:r>
      <w:r>
        <w:t xml:space="preserve">ает вопросы </w:t>
      </w:r>
      <w:r w:rsidRPr="00F153F7">
        <w:t>профилактики безнадзорности и правонарушений несовершеннолетних, защиту</w:t>
      </w:r>
      <w:r>
        <w:t xml:space="preserve"> их прав и законных интересов в</w:t>
      </w:r>
      <w:r w:rsidRPr="00F153F7">
        <w:t xml:space="preserve"> </w:t>
      </w:r>
      <w:r>
        <w:t>Волоконовском районе</w:t>
      </w:r>
      <w:r w:rsidRPr="00F153F7">
        <w:t xml:space="preserve">. В соответствии с указанным законом система органов и учреждений в сфере профилактики безнадзорности и правонарушений несовершеннолетних имеет многоуровневый характер, как по своему функциональному назначению, так и по уровню властного подчинения. Результативность взаимодействия данной системы органов и учреждений во многом определяется координацией, осуществляемой комиссией по делам несовершеннолетних и защите их прав </w:t>
      </w:r>
      <w:r>
        <w:t>Волоконовского района</w:t>
      </w:r>
      <w:r w:rsidRPr="00F153F7">
        <w:t>.</w:t>
      </w:r>
    </w:p>
    <w:p w:rsidR="00944483" w:rsidRPr="00F153F7" w:rsidRDefault="00944483" w:rsidP="0080135C">
      <w:pPr>
        <w:ind w:firstLine="709"/>
        <w:jc w:val="both"/>
      </w:pPr>
      <w:r w:rsidRPr="00F153F7">
        <w:t xml:space="preserve">Подпрограмма </w:t>
      </w:r>
      <w:r>
        <w:t xml:space="preserve">4 </w:t>
      </w:r>
      <w:r w:rsidRPr="00F153F7">
        <w:t>разработана в соответствии Федеральным законом</w:t>
      </w:r>
      <w:r w:rsidRPr="00F153F7">
        <w:rPr>
          <w:b/>
        </w:rPr>
        <w:t xml:space="preserve"> </w:t>
      </w:r>
      <w:r w:rsidRPr="00F153F7">
        <w:t xml:space="preserve"> </w:t>
      </w:r>
      <w:r>
        <w:t xml:space="preserve">                  от 24.06.1999г. </w:t>
      </w:r>
      <w:r w:rsidRPr="00F153F7">
        <w:t>№ 120</w:t>
      </w:r>
      <w:r>
        <w:t>-</w:t>
      </w:r>
      <w:r w:rsidRPr="00F153F7">
        <w:t xml:space="preserve">ФЗ </w:t>
      </w:r>
      <w:r>
        <w:t xml:space="preserve">(в ред. от 31.12.2014г.) </w:t>
      </w:r>
      <w:r w:rsidRPr="00F153F7">
        <w:t>«Об основах системы профилактики безнадзорности и пра</w:t>
      </w:r>
      <w:r>
        <w:t>вонарушений несовершеннолетних»</w:t>
      </w:r>
      <w:r w:rsidRPr="00F153F7">
        <w:t>.</w:t>
      </w:r>
    </w:p>
    <w:p w:rsidR="00944483" w:rsidRPr="00F153F7" w:rsidRDefault="00944483" w:rsidP="0080135C">
      <w:pPr>
        <w:suppressAutoHyphens/>
        <w:ind w:firstLine="720"/>
        <w:jc w:val="both"/>
      </w:pPr>
      <w:r w:rsidRPr="00F153F7">
        <w:t xml:space="preserve">Разработка </w:t>
      </w:r>
      <w:r>
        <w:t>п</w:t>
      </w:r>
      <w:r w:rsidRPr="00F153F7">
        <w:t xml:space="preserve">одпрограммы </w:t>
      </w:r>
      <w:r>
        <w:t xml:space="preserve">4 </w:t>
      </w:r>
      <w:r w:rsidRPr="00F153F7">
        <w:t>основывается на опыте реализации предыдущих долгосрочных программ «Профилактика безнадзорности и правонарушений несовершеннолетних», принимаемых на соответствующие периоды.</w:t>
      </w:r>
    </w:p>
    <w:p w:rsidR="00944483" w:rsidRPr="00F153F7" w:rsidRDefault="00944483" w:rsidP="0080135C">
      <w:pPr>
        <w:suppressAutoHyphens/>
        <w:ind w:firstLine="720"/>
        <w:jc w:val="both"/>
      </w:pPr>
      <w:r w:rsidRPr="00F153F7">
        <w:t>Одним из приоритетных на</w:t>
      </w:r>
      <w:r>
        <w:t xml:space="preserve">правлений социальной политики Белгородской </w:t>
      </w:r>
      <w:r w:rsidRPr="00F153F7">
        <w:t xml:space="preserve">области является обеспечение прав детей во всех сферах жизнедеятельности, решение проблем детской безнадзорности, правонарушений, семейного неблагополучия и социального сиротства, организация эффективной реабилитации детей и семей, находящихся в трудной жизненной ситуации и социально-опасном положении. </w:t>
      </w:r>
    </w:p>
    <w:p w:rsidR="00944483" w:rsidRPr="00F153F7" w:rsidRDefault="00944483" w:rsidP="0080135C">
      <w:pPr>
        <w:suppressAutoHyphens/>
        <w:ind w:firstLine="709"/>
        <w:jc w:val="both"/>
      </w:pPr>
      <w:r w:rsidRPr="00F153F7">
        <w:t>Для этого в области, в дополнение к федеральной нормативной правовой базе, принят ряд законов Белгородской области, направленных на улучшение положения детей в области, в частности:</w:t>
      </w:r>
    </w:p>
    <w:p w:rsidR="00944483" w:rsidRPr="00F153F7" w:rsidRDefault="00944483" w:rsidP="0080135C">
      <w:pPr>
        <w:suppressAutoHyphens/>
        <w:jc w:val="both"/>
      </w:pPr>
      <w:r w:rsidRPr="00F153F7">
        <w:t xml:space="preserve"> </w:t>
      </w:r>
      <w:r w:rsidRPr="00F153F7">
        <w:tab/>
        <w:t>- от 13 декабря 2000 года № 123 «О защите прав ребенка в Белгородской области»;</w:t>
      </w:r>
    </w:p>
    <w:p w:rsidR="00944483" w:rsidRPr="00F153F7" w:rsidRDefault="00944483" w:rsidP="0080135C">
      <w:pPr>
        <w:suppressAutoHyphens/>
        <w:ind w:firstLine="708"/>
        <w:jc w:val="both"/>
      </w:pPr>
      <w:r w:rsidRPr="00F153F7">
        <w:t xml:space="preserve"> - от 13 декабря 2000 года № 122 «О системе защиты прав несовершеннолетних, профилактики их безнадзорности и правонарушений»;</w:t>
      </w:r>
    </w:p>
    <w:p w:rsidR="00944483" w:rsidRPr="00F153F7" w:rsidRDefault="00944483" w:rsidP="0080135C">
      <w:pPr>
        <w:suppressAutoHyphens/>
        <w:ind w:firstLine="708"/>
        <w:jc w:val="both"/>
      </w:pPr>
      <w:r w:rsidRPr="00F153F7">
        <w:rPr>
          <w:bCs/>
        </w:rPr>
        <w:t>- от 28 декабря 2004 года № 165 «Социальный кодекс Белгородской области»</w:t>
      </w:r>
      <w:r w:rsidRPr="00F153F7">
        <w:t xml:space="preserve">; </w:t>
      </w:r>
    </w:p>
    <w:p w:rsidR="00944483" w:rsidRPr="00F153F7" w:rsidRDefault="00944483" w:rsidP="0080135C">
      <w:pPr>
        <w:suppressAutoHyphens/>
        <w:ind w:firstLine="708"/>
        <w:jc w:val="both"/>
      </w:pPr>
      <w:r w:rsidRPr="00F153F7">
        <w:t>- от 31 января 2005 года № 167 закон Белгородской области «Об ответственности родителей за воспитание детей».</w:t>
      </w:r>
    </w:p>
    <w:p w:rsidR="00944483" w:rsidRPr="00F153F7" w:rsidRDefault="00944483" w:rsidP="0080135C">
      <w:pPr>
        <w:ind w:firstLine="709"/>
        <w:jc w:val="both"/>
      </w:pPr>
      <w:r w:rsidRPr="00F153F7">
        <w:t>В процесс предупреждения безнадзорности и правонарушений несовершеннолетних в области включены по вертикали с ориентиром на результат все субъекты системы профилактики и прежде всего, комисси</w:t>
      </w:r>
      <w:r>
        <w:t xml:space="preserve">я </w:t>
      </w:r>
      <w:r w:rsidRPr="00F153F7">
        <w:t xml:space="preserve">по делам несовершеннолетних и защите их прав, органы внутренних дел, социальной защиты населения, по делам молодежи, здравоохранения, трудоустройства, образования.  </w:t>
      </w:r>
    </w:p>
    <w:p w:rsidR="00944483" w:rsidRPr="00F153F7" w:rsidRDefault="00944483" w:rsidP="0080135C">
      <w:pPr>
        <w:ind w:firstLine="709"/>
        <w:jc w:val="both"/>
      </w:pPr>
      <w:r>
        <w:lastRenderedPageBreak/>
        <w:t>Территориальной к</w:t>
      </w:r>
      <w:r w:rsidRPr="00F153F7">
        <w:t xml:space="preserve">омиссией по делам несовершеннолетних и защите их прав </w:t>
      </w:r>
      <w:r>
        <w:t>при администрации района</w:t>
      </w:r>
      <w:r w:rsidRPr="00F153F7">
        <w:t xml:space="preserve"> осуществляется комплекс организационных и практических мер, направленных на координацию усилий органов и учреждений системы профилактики по защите прав и законных интересов несовершеннолетних, их трудовому и бытовому устройству, организацию занятости, отдыха и досуга  детей и подростков, на профилактику семейного неблагополучия, устранение причин и условий, способствующих безнадзорности и правонарушениям несовершеннолетних. </w:t>
      </w:r>
    </w:p>
    <w:p w:rsidR="00944483" w:rsidRPr="00F153F7" w:rsidRDefault="00944483" w:rsidP="0080135C">
      <w:pPr>
        <w:ind w:firstLine="709"/>
        <w:jc w:val="both"/>
      </w:pPr>
      <w:r w:rsidRPr="00F153F7">
        <w:t>Исходя из поставленных задач и предъявляемых требований, более результативным становится вклад каждого субъекта системы профилактики в общее дело.</w:t>
      </w:r>
    </w:p>
    <w:p w:rsidR="00944483" w:rsidRDefault="00944483" w:rsidP="0080135C">
      <w:pPr>
        <w:ind w:firstLine="708"/>
        <w:jc w:val="both"/>
      </w:pPr>
      <w:r w:rsidRPr="000C1090">
        <w:t>П</w:t>
      </w:r>
      <w:r>
        <w:t>о итогам 12 месяцев 2013 года на территории Волоконовского района отмечается снижение количества преступлений, совершенных несовершеннолетними:</w:t>
      </w:r>
    </w:p>
    <w:p w:rsidR="00944483" w:rsidRDefault="00944483" w:rsidP="0080135C">
      <w:pPr>
        <w:ind w:firstLine="708"/>
        <w:jc w:val="both"/>
      </w:pPr>
      <w:r>
        <w:t>2013г. – 2 преступления (кражи);</w:t>
      </w:r>
      <w:r w:rsidRPr="00615A83">
        <w:t xml:space="preserve"> </w:t>
      </w:r>
    </w:p>
    <w:p w:rsidR="00944483" w:rsidRDefault="00944483" w:rsidP="0080135C">
      <w:pPr>
        <w:ind w:firstLine="708"/>
        <w:jc w:val="both"/>
      </w:pPr>
      <w:r>
        <w:t>2012г. – 3 преступления (3 - кражи);</w:t>
      </w:r>
    </w:p>
    <w:p w:rsidR="00944483" w:rsidRDefault="00944483" w:rsidP="0080135C">
      <w:pPr>
        <w:ind w:firstLine="708"/>
        <w:jc w:val="both"/>
      </w:pPr>
      <w:r>
        <w:t>2011г. – 4 преступления (3 – кражи; 1 – причинение телесных повреждений средней тяжести);</w:t>
      </w:r>
    </w:p>
    <w:p w:rsidR="00944483" w:rsidRDefault="00944483" w:rsidP="0080135C">
      <w:pPr>
        <w:ind w:firstLine="708"/>
        <w:jc w:val="both"/>
      </w:pPr>
      <w:r>
        <w:t>2010г. – 10 преступлений (10 – краж).</w:t>
      </w:r>
    </w:p>
    <w:p w:rsidR="00944483" w:rsidRPr="00F153F7" w:rsidRDefault="00944483" w:rsidP="0080135C">
      <w:pPr>
        <w:ind w:firstLine="720"/>
        <w:jc w:val="both"/>
      </w:pPr>
      <w:r w:rsidRPr="00F153F7">
        <w:t>В 201</w:t>
      </w:r>
      <w:r>
        <w:t>3</w:t>
      </w:r>
      <w:r w:rsidRPr="00F153F7">
        <w:t xml:space="preserve"> году хулиганств, преступлений экстремистского характера, совершенных несовершеннолетними, не зарегистрировано. Не допущен</w:t>
      </w:r>
      <w:r>
        <w:t>ы преступления такие как</w:t>
      </w:r>
      <w:r w:rsidRPr="00F153F7">
        <w:t xml:space="preserve"> убийств</w:t>
      </w:r>
      <w:r>
        <w:t>о</w:t>
      </w:r>
      <w:r w:rsidRPr="00F153F7">
        <w:t xml:space="preserve"> и умышленного причинения тяжкого вреда здоровью.</w:t>
      </w:r>
    </w:p>
    <w:p w:rsidR="00944483" w:rsidRPr="00F153F7" w:rsidRDefault="00944483" w:rsidP="0080135C">
      <w:pPr>
        <w:ind w:firstLine="709"/>
        <w:jc w:val="both"/>
      </w:pPr>
      <w:r>
        <w:t>Не допущено совершение н</w:t>
      </w:r>
      <w:r w:rsidRPr="00F153F7">
        <w:t xml:space="preserve">есовершеннолетними, не достигшими возраста уголовной ответственности, общественно – опасных деяний, в </w:t>
      </w:r>
      <w:r>
        <w:t xml:space="preserve">     2012 году было совершено – 2 общественно – опасных деяния</w:t>
      </w:r>
      <w:r w:rsidRPr="00F153F7">
        <w:t>.</w:t>
      </w:r>
    </w:p>
    <w:p w:rsidR="00944483" w:rsidRDefault="00944483" w:rsidP="0080135C">
      <w:pPr>
        <w:ind w:firstLine="540"/>
        <w:jc w:val="both"/>
      </w:pPr>
      <w:r>
        <w:t xml:space="preserve">  Незначительно повысилось </w:t>
      </w:r>
      <w:r w:rsidRPr="00A10E47">
        <w:t>число административных правонарушений, сове</w:t>
      </w:r>
      <w:r>
        <w:t>ршенных несовершеннолетними – 74</w:t>
      </w:r>
      <w:r w:rsidRPr="00A10E47">
        <w:t xml:space="preserve"> (</w:t>
      </w:r>
      <w:r>
        <w:t>2012г.</w:t>
      </w:r>
      <w:r w:rsidRPr="00A10E47">
        <w:t xml:space="preserve"> – </w:t>
      </w:r>
      <w:r>
        <w:t>66</w:t>
      </w:r>
      <w:r w:rsidRPr="00A10E47">
        <w:t>). Большую часть из них по-прежнему составляет употребление спиртных напитков:</w:t>
      </w:r>
      <w:r>
        <w:t xml:space="preserve">                               31</w:t>
      </w:r>
      <w:r w:rsidRPr="00B82E49">
        <w:t xml:space="preserve"> правонарушений – </w:t>
      </w:r>
      <w:r>
        <w:t>42</w:t>
      </w:r>
      <w:r w:rsidRPr="00B82E49">
        <w:t>% от числа всех правонарушений, совершенных несовершеннолетними</w:t>
      </w:r>
      <w:r w:rsidRPr="00A10E47">
        <w:t>.</w:t>
      </w:r>
      <w:r>
        <w:t xml:space="preserve"> </w:t>
      </w:r>
    </w:p>
    <w:p w:rsidR="00944483" w:rsidRPr="00F153F7" w:rsidRDefault="00944483" w:rsidP="0080135C">
      <w:pPr>
        <w:ind w:firstLine="540"/>
        <w:jc w:val="both"/>
      </w:pPr>
      <w:r w:rsidRPr="00F153F7">
        <w:t>Кроме этого проводилась работа, направленная на защиту прав и законных интересов несовершеннолетних, предупреждение и пресечение совершения в отношении их противоправных деяний. По итогам 201</w:t>
      </w:r>
      <w:r>
        <w:t>3</w:t>
      </w:r>
      <w:r w:rsidRPr="00F153F7">
        <w:t xml:space="preserve"> года за правонарушения в отношении несовершеннолетних к административной ответственности привлечено </w:t>
      </w:r>
      <w:r>
        <w:t xml:space="preserve">73 </w:t>
      </w:r>
      <w:r w:rsidRPr="00F153F7">
        <w:t>(201</w:t>
      </w:r>
      <w:r>
        <w:t>2</w:t>
      </w:r>
      <w:r w:rsidRPr="00F153F7">
        <w:t xml:space="preserve"> год – </w:t>
      </w:r>
      <w:r>
        <w:t>75)</w:t>
      </w:r>
      <w:r w:rsidRPr="00F153F7">
        <w:t xml:space="preserve"> взрослых лиц</w:t>
      </w:r>
      <w:r>
        <w:t>а</w:t>
      </w:r>
      <w:r w:rsidRPr="00F153F7">
        <w:t xml:space="preserve">, из них: за вовлечение несовершеннолетних в употребление спиртных напитков и психотропных веществ – </w:t>
      </w:r>
      <w:r>
        <w:t>5</w:t>
      </w:r>
      <w:r w:rsidRPr="00F153F7">
        <w:t xml:space="preserve"> (201</w:t>
      </w:r>
      <w:r>
        <w:t>2</w:t>
      </w:r>
      <w:r w:rsidRPr="00F153F7">
        <w:t xml:space="preserve"> год – </w:t>
      </w:r>
      <w:r>
        <w:t>2), за не</w:t>
      </w:r>
      <w:r w:rsidRPr="00F153F7">
        <w:t xml:space="preserve">обеспечение безопасности </w:t>
      </w:r>
      <w:r>
        <w:t>ребенка в общественных</w:t>
      </w:r>
      <w:r w:rsidRPr="00F153F7">
        <w:t xml:space="preserve"> мест</w:t>
      </w:r>
      <w:r>
        <w:t>ах привлечено к ответственности</w:t>
      </w:r>
      <w:r w:rsidRPr="00F153F7">
        <w:t xml:space="preserve"> </w:t>
      </w:r>
      <w:r>
        <w:t>68</w:t>
      </w:r>
      <w:r w:rsidRPr="00F153F7">
        <w:t xml:space="preserve"> (201</w:t>
      </w:r>
      <w:r>
        <w:t>2 год – 73)</w:t>
      </w:r>
      <w:r w:rsidRPr="00F153F7">
        <w:t xml:space="preserve"> родителе</w:t>
      </w:r>
      <w:r w:rsidRPr="00804D51">
        <w:t>й.</w:t>
      </w:r>
      <w:r w:rsidRPr="00F153F7">
        <w:t xml:space="preserve">  </w:t>
      </w:r>
    </w:p>
    <w:p w:rsidR="00944483" w:rsidRPr="00F153F7" w:rsidRDefault="00944483" w:rsidP="0080135C">
      <w:pPr>
        <w:ind w:firstLine="709"/>
        <w:jc w:val="both"/>
      </w:pPr>
      <w:r w:rsidRPr="00F153F7">
        <w:t xml:space="preserve">Несмотря на достигнутые положительные результаты и стабилизацию криминогенной обстановки в подростковой среде в </w:t>
      </w:r>
      <w:r>
        <w:t xml:space="preserve">Волоконовском районе, </w:t>
      </w:r>
      <w:r w:rsidRPr="00F153F7">
        <w:t>наблюдается ряд проблем и тревожных тенденций в сфере профилактики правонарушений и безнадзорности среди несовершеннолетних.</w:t>
      </w:r>
    </w:p>
    <w:p w:rsidR="00944483" w:rsidRPr="00F153F7" w:rsidRDefault="00944483" w:rsidP="0080135C">
      <w:pPr>
        <w:ind w:firstLine="709"/>
        <w:jc w:val="both"/>
      </w:pPr>
      <w:r w:rsidRPr="00F153F7">
        <w:lastRenderedPageBreak/>
        <w:t xml:space="preserve">Принимаемые в последние годы меры и работа всех субъектов профилактики  в рамках </w:t>
      </w:r>
      <w:r>
        <w:t>з</w:t>
      </w:r>
      <w:r w:rsidRPr="00F153F7">
        <w:t xml:space="preserve">акона Белгородской области от 13 декабря 2000 года № 122 «О системе защиты прав несовершеннолетних, профилактика их безнадзорности и правонарушений в Белгородской области», реализации </w:t>
      </w:r>
      <w:r>
        <w:t>районных</w:t>
      </w:r>
      <w:r w:rsidRPr="00F153F7">
        <w:t xml:space="preserve"> целевых программ «Профилактика безнадзорности правонарушений несовершеннолетних и защита их прав на 2010-2013 годы», «Комплексные меры противодействия злоупотреблению наркотиками и их незаконному обороту в </w:t>
      </w:r>
      <w:r>
        <w:t>Волоконовском районе на 2010-</w:t>
      </w:r>
      <w:r w:rsidRPr="00F153F7">
        <w:t xml:space="preserve">2012 годы», проведение комплексных профилактических операций «Подросток», «Досуг», «Каникулы», направленных на выявление, профилактику и предупреждение детской безнадзорности, создание широкой сети социальных учреждений для детей, оказавшихся в трудной жизненной ситуации,  а также существование достаточно широкой сети учреждений дополнительного образования в </w:t>
      </w:r>
      <w:r>
        <w:t>Волоконовском районе</w:t>
      </w:r>
      <w:r w:rsidRPr="00F153F7">
        <w:t xml:space="preserve"> и управления по делам молодежи области, не обеспечивают значимого социального эффекта. Проблема детской безнадзорности и правонарушений продолжает оставаться острой.</w:t>
      </w:r>
    </w:p>
    <w:p w:rsidR="00944483" w:rsidRPr="00415712" w:rsidRDefault="00944483" w:rsidP="0080135C">
      <w:pPr>
        <w:ind w:firstLine="708"/>
        <w:jc w:val="both"/>
      </w:pPr>
      <w:r>
        <w:t>Остается высоким уровень потребления спиртных напитков несовершеннолетними, не уменьшается количество родителей, не уделяющих должного внимания воспитанию и содержанию своих несовершеннолетних детей, допускающих их нахождение в ночное время в общественных местах.   Особую тревогу вызывают несовершеннолетние потребители психоактивных веществ, привлеченные за нахождение в общественных местах в состоянии алкогольного или наркотического опьянения.</w:t>
      </w:r>
      <w:r w:rsidRPr="00757C2C">
        <w:t xml:space="preserve"> </w:t>
      </w:r>
      <w:r w:rsidRPr="00415712">
        <w:t xml:space="preserve">Было выявлено </w:t>
      </w:r>
      <w:r>
        <w:t>6</w:t>
      </w:r>
      <w:r w:rsidRPr="00415712">
        <w:t xml:space="preserve"> фактов продажи пива несовершеннолетним, по </w:t>
      </w:r>
      <w:r>
        <w:t>5</w:t>
      </w:r>
      <w:r w:rsidRPr="00415712">
        <w:t xml:space="preserve"> факт</w:t>
      </w:r>
      <w:r>
        <w:t>ам</w:t>
      </w:r>
      <w:r w:rsidRPr="00415712">
        <w:t xml:space="preserve"> составлены протоколы по </w:t>
      </w:r>
      <w:r>
        <w:t xml:space="preserve">  </w:t>
      </w:r>
      <w:r w:rsidRPr="00415712">
        <w:t>ст. 14.16 КоАП РФ</w:t>
      </w:r>
      <w:r>
        <w:t>, 1 факт повлек уголовную ответственность (ст. 151 ч. 1 УК РФ)</w:t>
      </w:r>
      <w:r w:rsidRPr="00415712">
        <w:t>.</w:t>
      </w:r>
    </w:p>
    <w:p w:rsidR="00944483" w:rsidRPr="00F153F7" w:rsidRDefault="00944483" w:rsidP="0080135C">
      <w:pPr>
        <w:ind w:firstLine="540"/>
        <w:jc w:val="both"/>
      </w:pPr>
      <w:r>
        <w:tab/>
      </w:r>
      <w:r w:rsidRPr="00F153F7">
        <w:t>Проведенный анализ, показывает, что вовлеченным в употребление психоактивных веществ чаще всего оказываются подростки</w:t>
      </w:r>
      <w:r>
        <w:t>,</w:t>
      </w:r>
      <w:r w:rsidRPr="00F153F7">
        <w:t xml:space="preserve"> не занятые общественно-полезной деятельностью, не способные самостоятельно организовать свой досуг в свободное от учебы время, несовершеннолетние из семей, находящихся в социально-опасном положении, где родители не уделяют внимания организации учебного процесса, обеспечению занятости детей.</w:t>
      </w:r>
    </w:p>
    <w:p w:rsidR="00944483" w:rsidRDefault="00944483" w:rsidP="0080135C">
      <w:pPr>
        <w:ind w:firstLine="709"/>
        <w:jc w:val="both"/>
      </w:pPr>
      <w:r w:rsidRPr="00867134">
        <w:t>К</w:t>
      </w:r>
      <w:r w:rsidRPr="00F153F7">
        <w:t>роме этого, по итогам 201</w:t>
      </w:r>
      <w:r>
        <w:t>3 года на территории района</w:t>
      </w:r>
      <w:r w:rsidRPr="00F153F7">
        <w:t xml:space="preserve"> выявлено </w:t>
      </w:r>
      <w:r>
        <w:t xml:space="preserve">                10</w:t>
      </w:r>
      <w:r w:rsidRPr="00F153F7">
        <w:t xml:space="preserve"> несовершеннолетних, находящихс</w:t>
      </w:r>
      <w:r>
        <w:t>я в социально-опасном положении.</w:t>
      </w:r>
      <w:r w:rsidRPr="00F153F7">
        <w:t xml:space="preserve"> </w:t>
      </w:r>
    </w:p>
    <w:p w:rsidR="00944483" w:rsidRPr="00F153F7" w:rsidRDefault="00944483" w:rsidP="0080135C">
      <w:pPr>
        <w:jc w:val="both"/>
      </w:pPr>
      <w:r w:rsidRPr="00F153F7">
        <w:t>Территориальн</w:t>
      </w:r>
      <w:r>
        <w:t>ой</w:t>
      </w:r>
      <w:r w:rsidRPr="00F153F7">
        <w:t xml:space="preserve"> комисси</w:t>
      </w:r>
      <w:r>
        <w:t>ей</w:t>
      </w:r>
      <w:r w:rsidRPr="00F153F7">
        <w:t xml:space="preserve"> по делам несовершеннолетних и защите из прав </w:t>
      </w:r>
      <w:r>
        <w:t xml:space="preserve">при администрации района </w:t>
      </w:r>
      <w:r w:rsidRPr="00F153F7">
        <w:t xml:space="preserve">рассмотрено более </w:t>
      </w:r>
      <w:r>
        <w:t>8</w:t>
      </w:r>
      <w:r w:rsidRPr="00F153F7">
        <w:t xml:space="preserve"> материалов на учащихся за уклонение от учеб</w:t>
      </w:r>
      <w:r w:rsidRPr="00867134">
        <w:t>ы.</w:t>
      </w:r>
      <w:r w:rsidRPr="00F153F7">
        <w:t xml:space="preserve">  </w:t>
      </w:r>
    </w:p>
    <w:p w:rsidR="00944483" w:rsidRDefault="00944483" w:rsidP="0080135C">
      <w:pPr>
        <w:ind w:firstLine="709"/>
        <w:jc w:val="both"/>
      </w:pPr>
      <w:r w:rsidRPr="00F153F7">
        <w:t>Не снижается количество самовольных уходов несовершеннолетних из семей. В 201</w:t>
      </w:r>
      <w:r>
        <w:t>3</w:t>
      </w:r>
      <w:r w:rsidRPr="00F153F7">
        <w:t xml:space="preserve"> году </w:t>
      </w:r>
      <w:r>
        <w:t xml:space="preserve">территориальной </w:t>
      </w:r>
      <w:r w:rsidRPr="00F153F7">
        <w:t>комисси</w:t>
      </w:r>
      <w:r>
        <w:t>ей</w:t>
      </w:r>
      <w:r w:rsidRPr="00F153F7">
        <w:t xml:space="preserve"> по делам несовершеннолетних и защите их прав </w:t>
      </w:r>
      <w:r>
        <w:t>при администрации Волоконовского района</w:t>
      </w:r>
      <w:r w:rsidRPr="00F153F7">
        <w:t xml:space="preserve"> рассмотрено </w:t>
      </w:r>
      <w:r>
        <w:t>6</w:t>
      </w:r>
      <w:r w:rsidRPr="00F153F7">
        <w:t xml:space="preserve"> материалов по фактам самовольных уходов несовершеннолетних</w:t>
      </w:r>
      <w:r>
        <w:t xml:space="preserve"> из семей</w:t>
      </w:r>
      <w:r w:rsidRPr="00F153F7">
        <w:t xml:space="preserve">. </w:t>
      </w:r>
    </w:p>
    <w:p w:rsidR="00944483" w:rsidRPr="00F153F7" w:rsidRDefault="00944483" w:rsidP="0080135C">
      <w:pPr>
        <w:ind w:firstLine="709"/>
        <w:jc w:val="both"/>
      </w:pPr>
      <w:r w:rsidRPr="00F153F7">
        <w:t xml:space="preserve">Основными причинами подростковой преступности и безнадзорности  являются взаимоотношения в семье, отсутствие взаимопонимания с </w:t>
      </w:r>
      <w:r w:rsidRPr="00F153F7">
        <w:lastRenderedPageBreak/>
        <w:t>родителями, равнодушие родителей к времяпровождению и кругу общения ребёнка, не организация занятости и досуга подростков, отсутствие у них интереса к здоровому образу жизни и к учебе, а также отрицательное влияние со стороны более старших подростков и взрослых лиц, ведущих антиобщественный образ жизни, проникновение в молодежную среду стереотипов поведения, не совместимых с общественными ценностями, в том числе через средства массовой информации.</w:t>
      </w:r>
    </w:p>
    <w:p w:rsidR="00944483" w:rsidRPr="00F153F7" w:rsidRDefault="00944483" w:rsidP="0080135C">
      <w:pPr>
        <w:ind w:firstLine="709"/>
        <w:jc w:val="both"/>
      </w:pPr>
      <w:r w:rsidRPr="00F153F7">
        <w:t xml:space="preserve">Вышеперечисленные проблемы, а также негативные социальные последствия, к которым приводят детская безнадзорность, обуславливают необходимость в выработке системы межведомственных комплексных профилактических мер, направленных на повышение эффективности профилактики безнадзорности и правонарушений несовершеннолетних в </w:t>
      </w:r>
      <w:r>
        <w:t>Волоконовском районе</w:t>
      </w:r>
      <w:r w:rsidRPr="00F153F7">
        <w:t>, усиление организационных мер, направленных на  обеспечении досуга и занятости всех категорий несовершеннолетних, социальной адаптации и интеграции подростков правонарушителей с детским сообществом, оказания своевременной помощи детям, находящимся в социально-опасном положении.</w:t>
      </w:r>
    </w:p>
    <w:p w:rsidR="00944483" w:rsidRPr="00F153F7" w:rsidRDefault="00944483" w:rsidP="0080135C">
      <w:pPr>
        <w:ind w:firstLine="709"/>
        <w:jc w:val="both"/>
      </w:pPr>
    </w:p>
    <w:p w:rsidR="00944483" w:rsidRPr="00F153F7" w:rsidRDefault="00944483" w:rsidP="0080135C">
      <w:pPr>
        <w:ind w:firstLine="709"/>
        <w:jc w:val="center"/>
        <w:rPr>
          <w:b/>
        </w:rPr>
      </w:pPr>
      <w:r w:rsidRPr="00F153F7">
        <w:rPr>
          <w:b/>
        </w:rPr>
        <w:t>2. Цели, задачи, сроки и этапы реализации подпрограммы</w:t>
      </w:r>
      <w:r>
        <w:rPr>
          <w:b/>
        </w:rPr>
        <w:t xml:space="preserve"> 4</w:t>
      </w:r>
    </w:p>
    <w:p w:rsidR="00944483" w:rsidRPr="00F153F7" w:rsidRDefault="00944483" w:rsidP="0080135C">
      <w:pPr>
        <w:ind w:firstLine="709"/>
        <w:jc w:val="both"/>
      </w:pPr>
      <w:r w:rsidRPr="00F153F7">
        <w:t xml:space="preserve">Приоритетом реализации </w:t>
      </w:r>
      <w:r>
        <w:t>муниципальной</w:t>
      </w:r>
      <w:r w:rsidRPr="00F153F7">
        <w:t xml:space="preserve"> политики в отношении безнадзорности и правонарушений несовершеннолетних в сфере реализации </w:t>
      </w:r>
      <w:r>
        <w:t>п</w:t>
      </w:r>
      <w:r w:rsidRPr="00F153F7">
        <w:t>одпрограммы</w:t>
      </w:r>
      <w:r>
        <w:t xml:space="preserve"> 4</w:t>
      </w:r>
      <w:r w:rsidRPr="00F153F7">
        <w:t xml:space="preserve"> является сокращение уровня подростковой преступности и безнадзор</w:t>
      </w:r>
      <w:r>
        <w:t>ности несовершеннолетних, не</w:t>
      </w:r>
      <w:r w:rsidRPr="00F153F7">
        <w:t xml:space="preserve">допущение противоправных посягательств в отношении детей и жестокого обращения с ними. </w:t>
      </w:r>
    </w:p>
    <w:p w:rsidR="00944483" w:rsidRPr="00F153F7" w:rsidRDefault="00944483" w:rsidP="0080135C">
      <w:pPr>
        <w:ind w:firstLine="567"/>
        <w:jc w:val="both"/>
      </w:pPr>
      <w:r>
        <w:tab/>
      </w:r>
      <w:r w:rsidRPr="00F153F7">
        <w:t xml:space="preserve">Основной целью </w:t>
      </w:r>
      <w:r>
        <w:t>п</w:t>
      </w:r>
      <w:r w:rsidRPr="00F153F7">
        <w:t xml:space="preserve">одпрограммы является повышение эффективности профилактики безнадзорности и правонарушений несовершеннолетних в </w:t>
      </w:r>
      <w:r>
        <w:t>Волоконовском районе</w:t>
      </w:r>
      <w:r w:rsidRPr="00F153F7">
        <w:t xml:space="preserve">. Создание условий для творческого досуга, всестороннего развития, оздоровления, временной занятости и трудоустройства несовершеннолетних, находящихся в трудной жизненной ситуации.  </w:t>
      </w:r>
    </w:p>
    <w:p w:rsidR="00944483" w:rsidRPr="00F153F7" w:rsidRDefault="00944483" w:rsidP="0080135C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3F7">
        <w:rPr>
          <w:sz w:val="28"/>
          <w:szCs w:val="28"/>
        </w:rPr>
        <w:t xml:space="preserve">Достижение цели </w:t>
      </w:r>
      <w:r>
        <w:rPr>
          <w:sz w:val="28"/>
          <w:szCs w:val="28"/>
        </w:rPr>
        <w:t>п</w:t>
      </w:r>
      <w:r w:rsidRPr="00F153F7">
        <w:rPr>
          <w:sz w:val="28"/>
          <w:szCs w:val="28"/>
        </w:rPr>
        <w:t>одпрограммы обеспечивается путем решения следующих задач:</w:t>
      </w:r>
    </w:p>
    <w:p w:rsidR="00944483" w:rsidRPr="00F153F7" w:rsidRDefault="00944483" w:rsidP="0080135C">
      <w:pPr>
        <w:ind w:firstLine="709"/>
        <w:jc w:val="both"/>
      </w:pPr>
      <w:r w:rsidRPr="00F153F7">
        <w:t>- реализация комплекса мер, направленных на повышение эффективности профилактики безнадзорности и правонарушений несовершеннолетних;</w:t>
      </w:r>
    </w:p>
    <w:p w:rsidR="00944483" w:rsidRPr="00F153F7" w:rsidRDefault="00944483" w:rsidP="0080135C">
      <w:pPr>
        <w:ind w:firstLine="709"/>
        <w:jc w:val="both"/>
      </w:pPr>
      <w:r w:rsidRPr="00F153F7">
        <w:rPr>
          <w:b/>
        </w:rPr>
        <w:t>-</w:t>
      </w:r>
      <w:r>
        <w:rPr>
          <w:b/>
        </w:rPr>
        <w:t xml:space="preserve"> </w:t>
      </w:r>
      <w:r w:rsidRPr="00F153F7">
        <w:t>создание условий для учебно-воспитательных мероприятий и организации трудоустройства несовершеннолетних граждан, находящихся в трудной жизненной ситуации. В рамках Подпрограммы эти и другие задачи решаются программно-целевыми методами.</w:t>
      </w:r>
    </w:p>
    <w:p w:rsidR="00944483" w:rsidRDefault="00944483" w:rsidP="0080135C">
      <w:pPr>
        <w:tabs>
          <w:tab w:val="left" w:pos="735"/>
        </w:tabs>
        <w:jc w:val="both"/>
      </w:pPr>
      <w:r w:rsidRPr="00F153F7">
        <w:t xml:space="preserve">         Подпрограмма реализуется </w:t>
      </w:r>
      <w:r>
        <w:t xml:space="preserve">в период с </w:t>
      </w:r>
      <w:r w:rsidRPr="00F153F7">
        <w:t>201</w:t>
      </w:r>
      <w:r>
        <w:t>5-</w:t>
      </w:r>
      <w:r w:rsidRPr="00F153F7">
        <w:t>202</w:t>
      </w:r>
      <w:r>
        <w:t>5</w:t>
      </w:r>
      <w:r w:rsidRPr="00F153F7">
        <w:t xml:space="preserve"> годы </w:t>
      </w:r>
      <w:r>
        <w:t>в 2 этапа, 1 этап – 2015-2020 годы и 2 этап – 2020-2025 годы.</w:t>
      </w:r>
    </w:p>
    <w:p w:rsidR="00944483" w:rsidRDefault="00944483" w:rsidP="0080135C">
      <w:pPr>
        <w:tabs>
          <w:tab w:val="left" w:pos="735"/>
        </w:tabs>
        <w:jc w:val="both"/>
      </w:pPr>
    </w:p>
    <w:p w:rsidR="00944483" w:rsidRPr="00F153F7" w:rsidRDefault="00944483" w:rsidP="0080135C">
      <w:pPr>
        <w:tabs>
          <w:tab w:val="left" w:pos="735"/>
        </w:tabs>
        <w:jc w:val="both"/>
      </w:pPr>
    </w:p>
    <w:p w:rsidR="00944483" w:rsidRPr="00240F6E" w:rsidRDefault="00944483" w:rsidP="00D00807">
      <w:pPr>
        <w:jc w:val="center"/>
        <w:rPr>
          <w:b/>
        </w:rPr>
      </w:pPr>
      <w:r w:rsidRPr="00240F6E">
        <w:rPr>
          <w:b/>
        </w:rPr>
        <w:lastRenderedPageBreak/>
        <w:t>3. Обоснование выделения системы мероприятий и краткое описание основных мероприятий подпрограммы</w:t>
      </w:r>
    </w:p>
    <w:p w:rsidR="00944483" w:rsidRPr="00F153F7" w:rsidRDefault="00944483" w:rsidP="0080135C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3F7">
        <w:rPr>
          <w:sz w:val="28"/>
          <w:szCs w:val="28"/>
        </w:rPr>
        <w:t xml:space="preserve">Мероприятия профилактики безнадзорности, правонарушений несовершеннолетних предназначены для несовершеннолетнего населения </w:t>
      </w:r>
      <w:r>
        <w:rPr>
          <w:sz w:val="28"/>
          <w:szCs w:val="28"/>
        </w:rPr>
        <w:t>Волоконовского района</w:t>
      </w:r>
      <w:r w:rsidRPr="00F153F7">
        <w:rPr>
          <w:sz w:val="28"/>
          <w:szCs w:val="28"/>
        </w:rPr>
        <w:t xml:space="preserve"> (лиц, не достигших возраста 18 лет), родителей, воспитывающих несовершеннолетних детей.</w:t>
      </w:r>
    </w:p>
    <w:p w:rsidR="00944483" w:rsidRPr="00F153F7" w:rsidRDefault="00944483" w:rsidP="0080135C">
      <w:pPr>
        <w:ind w:firstLine="709"/>
        <w:jc w:val="both"/>
      </w:pPr>
      <w:r w:rsidRPr="00F153F7">
        <w:t xml:space="preserve">В целях решения задач </w:t>
      </w:r>
      <w:r>
        <w:t>п</w:t>
      </w:r>
      <w:r w:rsidRPr="00F153F7">
        <w:t xml:space="preserve">одпрограммы </w:t>
      </w:r>
      <w:r>
        <w:t xml:space="preserve">4 </w:t>
      </w:r>
      <w:r w:rsidRPr="00F153F7">
        <w:t>предположительно будет реализовываться комплекс основных мероприятий.</w:t>
      </w:r>
    </w:p>
    <w:p w:rsidR="00944483" w:rsidRPr="00F153F7" w:rsidRDefault="00944483" w:rsidP="0080135C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3F7">
        <w:rPr>
          <w:sz w:val="28"/>
          <w:szCs w:val="28"/>
        </w:rPr>
        <w:t xml:space="preserve">Задача 1. «Повышение эффективности профилактики безнадзорности и правонарушений несовершеннолетних». </w:t>
      </w:r>
    </w:p>
    <w:p w:rsidR="00944483" w:rsidRPr="00F153F7" w:rsidRDefault="00944483" w:rsidP="0080135C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задача направлена на</w:t>
      </w:r>
      <w:r w:rsidRPr="00F153F7">
        <w:rPr>
          <w:sz w:val="28"/>
          <w:szCs w:val="28"/>
        </w:rPr>
        <w:t xml:space="preserve"> реализацию комплекса межведомственных организационных и профилактических мер, обеспечивающих организованный полноценный досуг и отдых несовершеннолетних, организацию их занятости и трудоустройства, формирование у несовершеннолетних интереса к здоровому образу жизни, активным формам досуга, в том числе и несовершеннолетних, нуждающихся в помощи со стороны государства, предупреждение и пресечение безнадзорности и правонарушений в подростковой среде, повышение уровня нравственно-правовой культуры несовершеннолетних всех возрастных групп, а также укрепление и развитие материально-технической базы учреждений, оказывающих помощь несовершеннолетним и их родителям.</w:t>
      </w:r>
    </w:p>
    <w:p w:rsidR="00944483" w:rsidRPr="00F153F7" w:rsidRDefault="00944483" w:rsidP="0080135C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3F7">
        <w:rPr>
          <w:sz w:val="28"/>
          <w:szCs w:val="28"/>
        </w:rPr>
        <w:t>Для реализации данной задачи необходимо реализовать следующ</w:t>
      </w:r>
      <w:r>
        <w:rPr>
          <w:sz w:val="28"/>
          <w:szCs w:val="28"/>
        </w:rPr>
        <w:t xml:space="preserve">ее </w:t>
      </w:r>
      <w:r w:rsidRPr="00F153F7">
        <w:rPr>
          <w:sz w:val="28"/>
          <w:szCs w:val="28"/>
        </w:rPr>
        <w:t>ос</w:t>
      </w:r>
      <w:r>
        <w:rPr>
          <w:sz w:val="28"/>
          <w:szCs w:val="28"/>
        </w:rPr>
        <w:t>новное мероприятие</w:t>
      </w:r>
      <w:r w:rsidRPr="00F153F7">
        <w:rPr>
          <w:sz w:val="28"/>
          <w:szCs w:val="28"/>
        </w:rPr>
        <w:t xml:space="preserve">: </w:t>
      </w:r>
    </w:p>
    <w:p w:rsidR="00944483" w:rsidRPr="00F153F7" w:rsidRDefault="00944483" w:rsidP="0080135C">
      <w:pPr>
        <w:pStyle w:val="af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153F7">
        <w:rPr>
          <w:sz w:val="28"/>
          <w:szCs w:val="28"/>
        </w:rPr>
        <w:t>Основное мероприятие «</w:t>
      </w:r>
      <w:r>
        <w:rPr>
          <w:sz w:val="28"/>
          <w:szCs w:val="28"/>
        </w:rPr>
        <w:t>М</w:t>
      </w:r>
      <w:r w:rsidRPr="00F153F7">
        <w:rPr>
          <w:sz w:val="28"/>
          <w:szCs w:val="28"/>
        </w:rPr>
        <w:t>ероприяти</w:t>
      </w:r>
      <w:r>
        <w:rPr>
          <w:sz w:val="28"/>
          <w:szCs w:val="28"/>
        </w:rPr>
        <w:t>я</w:t>
      </w:r>
      <w:r w:rsidRPr="00F153F7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профилактике безнадзорности и правонарушений </w:t>
      </w:r>
      <w:r w:rsidRPr="00F153F7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>, содействие их занятости и трудоустройству</w:t>
      </w:r>
      <w:r w:rsidRPr="00F153F7">
        <w:rPr>
          <w:sz w:val="28"/>
          <w:szCs w:val="28"/>
        </w:rPr>
        <w:t xml:space="preserve">». </w:t>
      </w:r>
    </w:p>
    <w:p w:rsidR="00944483" w:rsidRPr="00F153F7" w:rsidRDefault="00944483" w:rsidP="0080135C">
      <w:pPr>
        <w:pStyle w:val="af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153F7">
        <w:rPr>
          <w:sz w:val="28"/>
          <w:szCs w:val="28"/>
        </w:rPr>
        <w:t>Указанное основное мероприятие предполагает комплекс мер по вовлечению несовершеннолетних всех категорий в организованные формы досуга, повышение у них интереса к творчеству, развитию своих индивидуальных творческих способностей</w:t>
      </w:r>
      <w:r>
        <w:rPr>
          <w:sz w:val="28"/>
          <w:szCs w:val="28"/>
        </w:rPr>
        <w:t xml:space="preserve">, проведение мероприятий, </w:t>
      </w:r>
      <w:r w:rsidRPr="00F153F7">
        <w:rPr>
          <w:sz w:val="28"/>
          <w:szCs w:val="28"/>
        </w:rPr>
        <w:t xml:space="preserve">направленных на повышение правовой культуры и правовой грамотности несовершеннолетних.  </w:t>
      </w:r>
    </w:p>
    <w:p w:rsidR="00944483" w:rsidRPr="00F153F7" w:rsidRDefault="00944483" w:rsidP="0080135C">
      <w:pPr>
        <w:ind w:firstLine="720"/>
        <w:jc w:val="both"/>
      </w:pPr>
      <w:r w:rsidRPr="00F153F7">
        <w:t>Создание условий для проведения учебно-воспитательных мероприятий и организации трудоустройства несовершеннолетних граждан, находящихся в трудной жизненно</w:t>
      </w:r>
      <w:r>
        <w:t>й ситуации</w:t>
      </w:r>
      <w:r w:rsidRPr="00F153F7">
        <w:t>.</w:t>
      </w:r>
    </w:p>
    <w:p w:rsidR="00944483" w:rsidRPr="00F153F7" w:rsidRDefault="00944483" w:rsidP="0080135C">
      <w:pPr>
        <w:ind w:firstLine="720"/>
        <w:jc w:val="both"/>
      </w:pPr>
      <w:r w:rsidRPr="00F153F7">
        <w:t xml:space="preserve">Данная задача </w:t>
      </w:r>
      <w:r>
        <w:t xml:space="preserve">также </w:t>
      </w:r>
      <w:r w:rsidRPr="00F153F7">
        <w:t xml:space="preserve">предполагает </w:t>
      </w:r>
      <w:r>
        <w:t xml:space="preserve">реализацию </w:t>
      </w:r>
      <w:r w:rsidRPr="00F153F7">
        <w:t>комплекс</w:t>
      </w:r>
      <w:r>
        <w:t>а</w:t>
      </w:r>
      <w:r w:rsidRPr="00F153F7">
        <w:t xml:space="preserve"> организационных и практических мер по работе с подростками, вступившими в конфликт с законом, находящимися в трудной жизненной ситуации, оказание им помощи в трудоустройстве, вовлечение в культурно-массовые мероприятия, направление подростков, совершивших общественно-опасные деяния в специальные учебно-воспитательные учреждения закрытого типа.</w:t>
      </w:r>
    </w:p>
    <w:p w:rsidR="00944483" w:rsidRDefault="00944483" w:rsidP="0080135C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944483" w:rsidRDefault="00944483" w:rsidP="0080135C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944483" w:rsidRDefault="00944483" w:rsidP="0080135C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944483" w:rsidRPr="00E61B25" w:rsidRDefault="00944483" w:rsidP="00D00807">
      <w:pPr>
        <w:shd w:val="clear" w:color="auto" w:fill="FFFFFF"/>
        <w:spacing w:line="307" w:lineRule="exact"/>
        <w:jc w:val="center"/>
        <w:rPr>
          <w:b/>
          <w:spacing w:val="-5"/>
        </w:rPr>
      </w:pPr>
      <w:r w:rsidRPr="00E61B25">
        <w:rPr>
          <w:b/>
          <w:spacing w:val="-5"/>
        </w:rPr>
        <w:lastRenderedPageBreak/>
        <w:t>4.</w:t>
      </w:r>
      <w:r>
        <w:rPr>
          <w:b/>
          <w:spacing w:val="-5"/>
        </w:rPr>
        <w:t xml:space="preserve">  </w:t>
      </w:r>
      <w:r w:rsidRPr="00E61B25">
        <w:rPr>
          <w:b/>
          <w:spacing w:val="-5"/>
        </w:rPr>
        <w:t>Ресурсное обеспечение подпрограммы 4</w:t>
      </w:r>
    </w:p>
    <w:p w:rsidR="00944483" w:rsidRPr="00E61B25" w:rsidRDefault="00944483" w:rsidP="00D00807">
      <w:pPr>
        <w:shd w:val="clear" w:color="auto" w:fill="FFFFFF"/>
        <w:spacing w:line="312" w:lineRule="exact"/>
        <w:ind w:firstLine="793"/>
        <w:jc w:val="both"/>
      </w:pPr>
      <w:r w:rsidRPr="00E61B25">
        <w:rPr>
          <w:spacing w:val="-5"/>
        </w:rPr>
        <w:t>1.</w:t>
      </w:r>
      <w:r>
        <w:rPr>
          <w:spacing w:val="-5"/>
        </w:rPr>
        <w:t xml:space="preserve"> </w:t>
      </w:r>
      <w:r w:rsidRPr="00E61B25">
        <w:rPr>
          <w:spacing w:val="-5"/>
        </w:rPr>
        <w:t>Ресурсное обеспечение и прогнозная (справочная) оценка расходов на реали</w:t>
      </w:r>
      <w:r w:rsidRPr="00E61B25">
        <w:rPr>
          <w:spacing w:val="-5"/>
        </w:rPr>
        <w:softHyphen/>
        <w:t xml:space="preserve">зацию мероприятий </w:t>
      </w:r>
      <w:r w:rsidRPr="00E61B25">
        <w:t>муниципальной</w:t>
      </w:r>
      <w:r w:rsidRPr="00E61B25">
        <w:rPr>
          <w:spacing w:val="-5"/>
        </w:rPr>
        <w:t xml:space="preserve"> программы, подпрограмм муниципальной </w:t>
      </w:r>
      <w:r w:rsidRPr="00E61B25">
        <w:rPr>
          <w:spacing w:val="-6"/>
        </w:rPr>
        <w:t>программы из различных источников финансирования и ресурсное обеспечение ре</w:t>
      </w:r>
      <w:r w:rsidRPr="00E61B25">
        <w:rPr>
          <w:spacing w:val="-6"/>
        </w:rPr>
        <w:softHyphen/>
      </w:r>
      <w:r w:rsidRPr="00E61B25">
        <w:rPr>
          <w:spacing w:val="-3"/>
        </w:rPr>
        <w:t xml:space="preserve">ализации </w:t>
      </w:r>
      <w:r w:rsidRPr="00E61B25">
        <w:t>муниципальной</w:t>
      </w:r>
      <w:r w:rsidRPr="00E61B25">
        <w:rPr>
          <w:spacing w:val="-3"/>
        </w:rPr>
        <w:t xml:space="preserve"> программы, подпрограмм </w:t>
      </w:r>
      <w:r w:rsidRPr="00E61B25">
        <w:t>муниципальной</w:t>
      </w:r>
      <w:r w:rsidRPr="00E61B25">
        <w:rPr>
          <w:spacing w:val="-3"/>
        </w:rPr>
        <w:t xml:space="preserve"> программы </w:t>
      </w:r>
      <w:r w:rsidRPr="00E61B25">
        <w:rPr>
          <w:spacing w:val="-5"/>
        </w:rPr>
        <w:t xml:space="preserve">за счет средств бюджета Волоконовского района представлены соответственно в </w:t>
      </w:r>
      <w:r w:rsidRPr="00E61B25">
        <w:t>приложениях № 3 и № 4 к муниципальной программе.</w:t>
      </w:r>
    </w:p>
    <w:p w:rsidR="00944483" w:rsidRPr="00E61B25" w:rsidRDefault="00944483" w:rsidP="00D00807">
      <w:pPr>
        <w:shd w:val="clear" w:color="auto" w:fill="FFFFFF"/>
        <w:spacing w:line="317" w:lineRule="exact"/>
        <w:ind w:firstLine="793"/>
        <w:jc w:val="both"/>
      </w:pPr>
      <w:r w:rsidRPr="00E61B25">
        <w:rPr>
          <w:spacing w:val="-6"/>
        </w:rPr>
        <w:t>2.</w:t>
      </w:r>
      <w:r>
        <w:rPr>
          <w:spacing w:val="-6"/>
        </w:rPr>
        <w:t xml:space="preserve"> </w:t>
      </w:r>
      <w:r w:rsidRPr="00E61B25">
        <w:rPr>
          <w:spacing w:val="-6"/>
        </w:rPr>
        <w:t xml:space="preserve">Объем финансового обеспечения </w:t>
      </w:r>
      <w:r w:rsidRPr="00E61B25">
        <w:t>муниципальной</w:t>
      </w:r>
      <w:r w:rsidRPr="00E61B25">
        <w:rPr>
          <w:spacing w:val="-6"/>
        </w:rPr>
        <w:t xml:space="preserve"> программы подлежит еже</w:t>
      </w:r>
      <w:r w:rsidRPr="00E61B25">
        <w:rPr>
          <w:spacing w:val="-6"/>
        </w:rPr>
        <w:softHyphen/>
      </w:r>
      <w:r w:rsidRPr="00E61B25">
        <w:rPr>
          <w:spacing w:val="-3"/>
        </w:rPr>
        <w:t xml:space="preserve">годному уточнению в рамках подготовки проекта решения о </w:t>
      </w:r>
      <w:r w:rsidRPr="00E61B25">
        <w:t>бюджете на очередной финансовый год и плановый период.</w:t>
      </w:r>
    </w:p>
    <w:p w:rsidR="00944483" w:rsidRPr="00F153F7" w:rsidRDefault="00944483" w:rsidP="0080135C">
      <w:pPr>
        <w:pStyle w:val="af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44483" w:rsidRPr="00F153F7" w:rsidRDefault="00944483" w:rsidP="0080135C">
      <w:pPr>
        <w:ind w:left="720"/>
        <w:jc w:val="center"/>
        <w:rPr>
          <w:b/>
        </w:rPr>
      </w:pPr>
      <w:r>
        <w:rPr>
          <w:b/>
        </w:rPr>
        <w:t>5</w:t>
      </w:r>
      <w:r w:rsidRPr="00840DDD">
        <w:rPr>
          <w:b/>
        </w:rPr>
        <w:t>.</w:t>
      </w:r>
      <w:r w:rsidRPr="00F153F7">
        <w:rPr>
          <w:b/>
        </w:rPr>
        <w:t xml:space="preserve"> Прогноз конечных результатов подпрограммы</w:t>
      </w:r>
      <w:r>
        <w:rPr>
          <w:b/>
        </w:rPr>
        <w:t xml:space="preserve"> </w:t>
      </w:r>
    </w:p>
    <w:p w:rsidR="00944483" w:rsidRPr="00F153F7" w:rsidRDefault="00944483" w:rsidP="0080135C">
      <w:pPr>
        <w:ind w:left="720"/>
        <w:jc w:val="center"/>
        <w:rPr>
          <w:b/>
        </w:rPr>
      </w:pPr>
      <w:r w:rsidRPr="00F153F7">
        <w:rPr>
          <w:b/>
        </w:rPr>
        <w:t>Перечень показателей подпрограммы</w:t>
      </w:r>
      <w:r>
        <w:rPr>
          <w:b/>
        </w:rPr>
        <w:t xml:space="preserve"> 4</w:t>
      </w:r>
    </w:p>
    <w:p w:rsidR="00944483" w:rsidRPr="00F153F7" w:rsidRDefault="00944483" w:rsidP="0080135C">
      <w:pPr>
        <w:pStyle w:val="25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F153F7">
        <w:rPr>
          <w:rFonts w:ascii="Times New Roman" w:hAnsi="Times New Roman"/>
          <w:bCs/>
          <w:sz w:val="28"/>
          <w:szCs w:val="28"/>
        </w:rPr>
        <w:t xml:space="preserve">Реализация </w:t>
      </w:r>
      <w:r>
        <w:rPr>
          <w:rFonts w:ascii="Times New Roman" w:hAnsi="Times New Roman"/>
          <w:bCs/>
          <w:sz w:val="28"/>
          <w:szCs w:val="28"/>
        </w:rPr>
        <w:t>п</w:t>
      </w:r>
      <w:r w:rsidRPr="00F153F7">
        <w:rPr>
          <w:rFonts w:ascii="Times New Roman" w:hAnsi="Times New Roman"/>
          <w:bCs/>
          <w:sz w:val="28"/>
          <w:szCs w:val="28"/>
        </w:rPr>
        <w:t xml:space="preserve">одпрограммы </w:t>
      </w:r>
      <w:r>
        <w:rPr>
          <w:rFonts w:ascii="Times New Roman" w:hAnsi="Times New Roman"/>
          <w:bCs/>
          <w:sz w:val="28"/>
          <w:szCs w:val="28"/>
        </w:rPr>
        <w:t xml:space="preserve">4 при условии </w:t>
      </w:r>
      <w:r w:rsidRPr="00F153F7">
        <w:rPr>
          <w:rFonts w:ascii="Times New Roman" w:hAnsi="Times New Roman"/>
          <w:bCs/>
          <w:sz w:val="28"/>
          <w:szCs w:val="28"/>
        </w:rPr>
        <w:t>ответственного отношении исполнителей к реализации запланированных меро</w:t>
      </w:r>
      <w:r>
        <w:rPr>
          <w:rFonts w:ascii="Times New Roman" w:hAnsi="Times New Roman"/>
          <w:bCs/>
          <w:sz w:val="28"/>
          <w:szCs w:val="28"/>
        </w:rPr>
        <w:t>приятий по предварительной оценке</w:t>
      </w:r>
      <w:r w:rsidRPr="00F153F7">
        <w:rPr>
          <w:rFonts w:ascii="Times New Roman" w:hAnsi="Times New Roman"/>
          <w:bCs/>
          <w:sz w:val="28"/>
          <w:szCs w:val="28"/>
        </w:rPr>
        <w:t xml:space="preserve"> к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F153F7">
        <w:rPr>
          <w:rFonts w:ascii="Times New Roman" w:hAnsi="Times New Roman"/>
          <w:bCs/>
          <w:sz w:val="28"/>
          <w:szCs w:val="28"/>
        </w:rPr>
        <w:t xml:space="preserve"> году позволит достичь следующих результатов:</w:t>
      </w:r>
    </w:p>
    <w:p w:rsidR="00944483" w:rsidRPr="00F153F7" w:rsidRDefault="00944483" w:rsidP="0080135C">
      <w:pPr>
        <w:ind w:firstLine="709"/>
        <w:jc w:val="both"/>
      </w:pPr>
      <w:r w:rsidRPr="002553D3">
        <w:t>- у</w:t>
      </w:r>
      <w:r>
        <w:t>величение удельного веса подростков, снятых с профилактического учета по положительным основаниям</w:t>
      </w:r>
      <w:r w:rsidRPr="00F153F7">
        <w:t>;</w:t>
      </w:r>
    </w:p>
    <w:p w:rsidR="00944483" w:rsidRDefault="00944483" w:rsidP="0080135C">
      <w:pPr>
        <w:ind w:firstLine="709"/>
        <w:jc w:val="both"/>
      </w:pPr>
      <w:r w:rsidRPr="00F153F7">
        <w:t>-</w:t>
      </w:r>
      <w:r>
        <w:t xml:space="preserve"> </w:t>
      </w:r>
      <w:r w:rsidRPr="00F153F7">
        <w:t xml:space="preserve">снижение </w:t>
      </w:r>
      <w:r>
        <w:t>количества преступлений, совершенных несовершеннолетними или при их участии, до 0</w:t>
      </w:r>
      <w:r w:rsidRPr="00F153F7">
        <w:t>;</w:t>
      </w:r>
    </w:p>
    <w:p w:rsidR="00944483" w:rsidRPr="00F153F7" w:rsidRDefault="00944483" w:rsidP="0080135C">
      <w:pPr>
        <w:ind w:firstLine="709"/>
        <w:jc w:val="both"/>
      </w:pPr>
      <w:r>
        <w:t>- увеличение доли несовершеннолетних, привлеченных к участию в мероприятиях, из числа состоящих на профилактическом учете в органах профилактики.</w:t>
      </w:r>
    </w:p>
    <w:p w:rsidR="00944483" w:rsidRPr="00F153F7" w:rsidRDefault="00944483" w:rsidP="0080135C">
      <w:pPr>
        <w:ind w:firstLine="709"/>
        <w:jc w:val="both"/>
      </w:pPr>
      <w:r w:rsidRPr="00F153F7">
        <w:t>Степень достижения результатов (ожидаемых результатов) производится на основании сопоставления фактически достигнутых значений целевых показа</w:t>
      </w:r>
      <w:r>
        <w:t>телей с их плановыми значениями.</w:t>
      </w:r>
    </w:p>
    <w:p w:rsidR="00944483" w:rsidRDefault="00944483" w:rsidP="0080135C">
      <w:pPr>
        <w:ind w:firstLine="709"/>
        <w:jc w:val="both"/>
      </w:pPr>
      <w:r w:rsidRPr="002553D3">
        <w:t>И</w:t>
      </w:r>
      <w:r w:rsidRPr="00F153F7">
        <w:t xml:space="preserve">сточником получения информации для определения уровня достижения целевых показателей являются статистические сведения </w:t>
      </w:r>
      <w:r>
        <w:t>ОМВД России по Волоконовскому району и территориальной комиссии по делам несовершеннолетних и защите их прав при администрации района.</w:t>
      </w:r>
    </w:p>
    <w:p w:rsidR="00944483" w:rsidRPr="00F153F7" w:rsidRDefault="00944483" w:rsidP="0080135C">
      <w:pPr>
        <w:jc w:val="both"/>
      </w:pPr>
      <w:r>
        <w:tab/>
      </w:r>
      <w:r w:rsidRPr="00F153F7">
        <w:t>Показатели носят открытый характер</w:t>
      </w:r>
      <w:r>
        <w:t xml:space="preserve"> и предусматривают возможность </w:t>
      </w:r>
      <w:r w:rsidRPr="00F153F7">
        <w:t xml:space="preserve">корректировки в случае потери информационного содержания показателя </w:t>
      </w:r>
      <w:r>
        <w:t xml:space="preserve">               </w:t>
      </w:r>
      <w:r w:rsidRPr="00F153F7">
        <w:t xml:space="preserve">(в случае возможного изменения приоритетов </w:t>
      </w:r>
      <w:r>
        <w:t>муниципальной</w:t>
      </w:r>
      <w:r w:rsidRPr="00F153F7">
        <w:t xml:space="preserve">  политики </w:t>
      </w:r>
      <w:r>
        <w:t xml:space="preserve">                </w:t>
      </w:r>
      <w:r w:rsidRPr="00F153F7">
        <w:t>в сфере профилактики безнадзорности и правонарушений несовершеннолетних).</w:t>
      </w:r>
    </w:p>
    <w:p w:rsidR="00944483" w:rsidRDefault="00944483" w:rsidP="0080135C">
      <w:pPr>
        <w:ind w:firstLine="709"/>
        <w:jc w:val="both"/>
      </w:pPr>
      <w:r w:rsidRPr="00F153F7">
        <w:t xml:space="preserve">Ожидаемый прогноз конечных результатов реализации </w:t>
      </w:r>
      <w:r>
        <w:t>п</w:t>
      </w:r>
      <w:r w:rsidRPr="00F153F7">
        <w:t xml:space="preserve">одпрограммы </w:t>
      </w:r>
      <w:r>
        <w:t xml:space="preserve">4 </w:t>
      </w:r>
      <w:r w:rsidRPr="00F153F7">
        <w:t xml:space="preserve">представлен в </w:t>
      </w:r>
      <w:r>
        <w:t>приложении</w:t>
      </w:r>
      <w:r w:rsidRPr="00F153F7">
        <w:t xml:space="preserve"> № 1</w:t>
      </w:r>
      <w:r>
        <w:t xml:space="preserve"> к программе</w:t>
      </w:r>
      <w:r w:rsidRPr="00F153F7">
        <w:t>.</w:t>
      </w:r>
    </w:p>
    <w:p w:rsidR="00944483" w:rsidRDefault="00944483" w:rsidP="0080135C">
      <w:pPr>
        <w:ind w:firstLine="709"/>
        <w:jc w:val="both"/>
      </w:pPr>
    </w:p>
    <w:p w:rsidR="00944483" w:rsidRDefault="00944483" w:rsidP="0080135C">
      <w:pPr>
        <w:ind w:firstLine="709"/>
        <w:jc w:val="both"/>
      </w:pPr>
    </w:p>
    <w:p w:rsidR="00944483" w:rsidRDefault="00944483" w:rsidP="0080135C">
      <w:pPr>
        <w:ind w:firstLine="709"/>
        <w:jc w:val="both"/>
      </w:pPr>
    </w:p>
    <w:p w:rsidR="00944483" w:rsidRDefault="00944483" w:rsidP="0080135C">
      <w:pPr>
        <w:ind w:firstLine="709"/>
        <w:jc w:val="both"/>
      </w:pPr>
    </w:p>
    <w:p w:rsidR="00944483" w:rsidRDefault="00944483" w:rsidP="0080135C">
      <w:pPr>
        <w:ind w:firstLine="709"/>
        <w:jc w:val="both"/>
      </w:pPr>
    </w:p>
    <w:p w:rsidR="00944483" w:rsidRDefault="00944483" w:rsidP="0080135C">
      <w:pPr>
        <w:jc w:val="center"/>
        <w:outlineLvl w:val="0"/>
        <w:rPr>
          <w:b/>
        </w:rPr>
      </w:pPr>
      <w:r>
        <w:rPr>
          <w:b/>
        </w:rPr>
        <w:lastRenderedPageBreak/>
        <w:t>Подпрограмма 5</w:t>
      </w:r>
      <w:r w:rsidRPr="00F153F7">
        <w:rPr>
          <w:b/>
        </w:rPr>
        <w:t xml:space="preserve"> «</w:t>
      </w:r>
      <w:r>
        <w:rPr>
          <w:b/>
        </w:rPr>
        <w:t>Противодействие экстремизму и терроризму</w:t>
      </w:r>
      <w:r w:rsidRPr="00F153F7">
        <w:rPr>
          <w:b/>
        </w:rPr>
        <w:t xml:space="preserve">» </w:t>
      </w:r>
    </w:p>
    <w:p w:rsidR="00944483" w:rsidRPr="00F04A38" w:rsidRDefault="00944483" w:rsidP="0080135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44483" w:rsidRPr="00F153F7" w:rsidRDefault="00944483" w:rsidP="0080135C">
      <w:pPr>
        <w:jc w:val="center"/>
        <w:outlineLvl w:val="0"/>
        <w:rPr>
          <w:b/>
        </w:rPr>
      </w:pPr>
      <w:r w:rsidRPr="00F153F7">
        <w:rPr>
          <w:b/>
        </w:rPr>
        <w:t>ПАСПОРТ</w:t>
      </w:r>
    </w:p>
    <w:p w:rsidR="00944483" w:rsidRDefault="00944483" w:rsidP="0080135C">
      <w:pPr>
        <w:jc w:val="center"/>
        <w:outlineLvl w:val="0"/>
        <w:rPr>
          <w:b/>
        </w:rPr>
      </w:pPr>
      <w:r w:rsidRPr="00F153F7">
        <w:rPr>
          <w:b/>
        </w:rPr>
        <w:t>Подпрограммы «</w:t>
      </w:r>
      <w:r>
        <w:rPr>
          <w:b/>
        </w:rPr>
        <w:t>Противодействие экстремизму и терроризму</w:t>
      </w:r>
      <w:r w:rsidRPr="00F153F7">
        <w:rPr>
          <w:b/>
        </w:rPr>
        <w:t xml:space="preserve">» </w:t>
      </w:r>
    </w:p>
    <w:p w:rsidR="00944483" w:rsidRDefault="00944483" w:rsidP="0080135C">
      <w:pPr>
        <w:jc w:val="center"/>
        <w:outlineLvl w:val="0"/>
        <w:rPr>
          <w:b/>
        </w:rPr>
      </w:pPr>
      <w:r>
        <w:rPr>
          <w:b/>
        </w:rPr>
        <w:t xml:space="preserve"> (далее – подпрограмма 5)</w:t>
      </w:r>
    </w:p>
    <w:p w:rsidR="00944483" w:rsidRPr="00F153F7" w:rsidRDefault="00944483" w:rsidP="0080135C">
      <w:pPr>
        <w:jc w:val="center"/>
        <w:rPr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3348"/>
        <w:gridCol w:w="5867"/>
      </w:tblGrid>
      <w:tr w:rsidR="00944483" w:rsidRPr="00F153F7" w:rsidTr="00D00807">
        <w:tc>
          <w:tcPr>
            <w:tcW w:w="277" w:type="pct"/>
          </w:tcPr>
          <w:p w:rsidR="00944483" w:rsidRPr="00F153F7" w:rsidRDefault="00944483" w:rsidP="0080135C">
            <w:pPr>
              <w:ind w:right="175"/>
              <w:jc w:val="both"/>
            </w:pPr>
            <w:r>
              <w:t>1</w:t>
            </w:r>
          </w:p>
        </w:tc>
        <w:tc>
          <w:tcPr>
            <w:tcW w:w="1716" w:type="pct"/>
          </w:tcPr>
          <w:p w:rsidR="00944483" w:rsidRPr="00F153F7" w:rsidRDefault="00944483" w:rsidP="0080135C">
            <w:pPr>
              <w:ind w:right="175"/>
              <w:jc w:val="both"/>
            </w:pPr>
            <w:r w:rsidRPr="00F153F7">
              <w:t xml:space="preserve">Наименование </w:t>
            </w:r>
            <w:r>
              <w:t>п</w:t>
            </w:r>
            <w:r w:rsidRPr="00F153F7">
              <w:t>одпрограммы</w:t>
            </w:r>
            <w:r>
              <w:t xml:space="preserve"> 5</w:t>
            </w:r>
          </w:p>
        </w:tc>
        <w:tc>
          <w:tcPr>
            <w:tcW w:w="3007" w:type="pct"/>
          </w:tcPr>
          <w:p w:rsidR="00944483" w:rsidRPr="00F153F7" w:rsidRDefault="00944483" w:rsidP="00D00807">
            <w:pPr>
              <w:jc w:val="both"/>
            </w:pPr>
            <w:r w:rsidRPr="00F153F7">
              <w:t>«</w:t>
            </w:r>
            <w:r>
              <w:t>Противодействие экстремизму и терроризму</w:t>
            </w:r>
            <w:r w:rsidRPr="00F153F7">
              <w:t>» (далее – Подпрограмма</w:t>
            </w:r>
            <w:r>
              <w:t xml:space="preserve"> 5</w:t>
            </w:r>
            <w:r w:rsidRPr="00F153F7">
              <w:t>)</w:t>
            </w:r>
          </w:p>
        </w:tc>
      </w:tr>
      <w:tr w:rsidR="00944483" w:rsidRPr="00F153F7" w:rsidTr="00D00807">
        <w:tc>
          <w:tcPr>
            <w:tcW w:w="277" w:type="pct"/>
          </w:tcPr>
          <w:p w:rsidR="00944483" w:rsidRDefault="00944483" w:rsidP="0080135C">
            <w:pPr>
              <w:ind w:right="175"/>
            </w:pPr>
            <w:r>
              <w:t>2</w:t>
            </w:r>
          </w:p>
        </w:tc>
        <w:tc>
          <w:tcPr>
            <w:tcW w:w="1716" w:type="pct"/>
          </w:tcPr>
          <w:p w:rsidR="00944483" w:rsidRDefault="00944483" w:rsidP="0080135C">
            <w:pPr>
              <w:ind w:right="33"/>
            </w:pPr>
            <w:r>
              <w:t xml:space="preserve">Соисполнитель, </w:t>
            </w:r>
          </w:p>
          <w:p w:rsidR="00944483" w:rsidRDefault="00944483" w:rsidP="0080135C">
            <w:pPr>
              <w:ind w:right="33"/>
            </w:pPr>
            <w:r>
              <w:t xml:space="preserve">ответственный </w:t>
            </w:r>
          </w:p>
          <w:p w:rsidR="00944483" w:rsidRPr="00F153F7" w:rsidRDefault="00944483" w:rsidP="0080135C">
            <w:pPr>
              <w:ind w:right="33"/>
            </w:pPr>
            <w:r>
              <w:t>за реализацию подпрограммы 5</w:t>
            </w:r>
          </w:p>
        </w:tc>
        <w:tc>
          <w:tcPr>
            <w:tcW w:w="3007" w:type="pct"/>
          </w:tcPr>
          <w:p w:rsidR="00944483" w:rsidRPr="00F153F7" w:rsidRDefault="00944483" w:rsidP="00D00807">
            <w:pPr>
              <w:jc w:val="both"/>
            </w:pPr>
            <w:r w:rsidRPr="005C5BDD">
              <w:rPr>
                <w:spacing w:val="-1"/>
              </w:rPr>
              <w:t xml:space="preserve">Администрация муниципального района «Волоконовский район» </w:t>
            </w:r>
          </w:p>
        </w:tc>
      </w:tr>
      <w:tr w:rsidR="00944483" w:rsidRPr="00F153F7" w:rsidTr="00D00807">
        <w:tc>
          <w:tcPr>
            <w:tcW w:w="277" w:type="pct"/>
          </w:tcPr>
          <w:p w:rsidR="00944483" w:rsidRPr="00F153F7" w:rsidRDefault="00944483" w:rsidP="0080135C">
            <w:pPr>
              <w:ind w:right="175"/>
              <w:jc w:val="both"/>
            </w:pPr>
            <w:r>
              <w:t>3</w:t>
            </w:r>
          </w:p>
        </w:tc>
        <w:tc>
          <w:tcPr>
            <w:tcW w:w="1716" w:type="pct"/>
          </w:tcPr>
          <w:p w:rsidR="00944483" w:rsidRPr="00F153F7" w:rsidRDefault="00944483" w:rsidP="0080135C">
            <w:pPr>
              <w:ind w:right="175"/>
              <w:jc w:val="both"/>
            </w:pPr>
            <w:r w:rsidRPr="00F153F7">
              <w:t xml:space="preserve">Участники </w:t>
            </w:r>
            <w:r>
              <w:t xml:space="preserve">      п</w:t>
            </w:r>
            <w:r w:rsidRPr="00F153F7">
              <w:t>одпрограммы</w:t>
            </w:r>
            <w:r>
              <w:t xml:space="preserve"> 5</w:t>
            </w:r>
          </w:p>
        </w:tc>
        <w:tc>
          <w:tcPr>
            <w:tcW w:w="3007" w:type="pct"/>
          </w:tcPr>
          <w:p w:rsidR="00944483" w:rsidRPr="00B74D69" w:rsidRDefault="00944483" w:rsidP="00D00807">
            <w:pPr>
              <w:jc w:val="both"/>
            </w:pPr>
            <w:r w:rsidRPr="005C5BDD">
              <w:rPr>
                <w:spacing w:val="-1"/>
              </w:rPr>
              <w:t xml:space="preserve">Администрация муниципального района «Волоконовский район» </w:t>
            </w:r>
          </w:p>
        </w:tc>
      </w:tr>
      <w:tr w:rsidR="00944483" w:rsidRPr="00F153F7" w:rsidTr="00D00807">
        <w:tc>
          <w:tcPr>
            <w:tcW w:w="277" w:type="pct"/>
          </w:tcPr>
          <w:p w:rsidR="00944483" w:rsidRPr="00F153F7" w:rsidRDefault="00944483" w:rsidP="0080135C">
            <w:pPr>
              <w:ind w:right="175"/>
              <w:jc w:val="both"/>
            </w:pPr>
            <w:r>
              <w:t>4</w:t>
            </w:r>
          </w:p>
        </w:tc>
        <w:tc>
          <w:tcPr>
            <w:tcW w:w="1716" w:type="pct"/>
          </w:tcPr>
          <w:p w:rsidR="00944483" w:rsidRPr="00F153F7" w:rsidRDefault="00944483" w:rsidP="0080135C">
            <w:pPr>
              <w:ind w:right="175"/>
              <w:jc w:val="both"/>
            </w:pPr>
            <w:r w:rsidRPr="00F153F7">
              <w:t xml:space="preserve">Цель </w:t>
            </w:r>
            <w:r>
              <w:t>п</w:t>
            </w:r>
            <w:r w:rsidRPr="00F153F7">
              <w:t>одпрограммы</w:t>
            </w:r>
            <w:r>
              <w:t xml:space="preserve"> 5</w:t>
            </w:r>
          </w:p>
        </w:tc>
        <w:tc>
          <w:tcPr>
            <w:tcW w:w="3007" w:type="pct"/>
          </w:tcPr>
          <w:p w:rsidR="00944483" w:rsidRPr="00F153F7" w:rsidRDefault="00944483" w:rsidP="00D00807">
            <w:pPr>
              <w:jc w:val="both"/>
            </w:pPr>
            <w:r w:rsidRPr="00F153F7">
              <w:t xml:space="preserve">  </w:t>
            </w:r>
            <w:r w:rsidRPr="007D7E78">
              <w:t xml:space="preserve">Усиление мер по защите населения, объектов первоочередной антитеррористической защиты, расположенных на территории </w:t>
            </w:r>
            <w:r>
              <w:t>Волоконовского</w:t>
            </w:r>
            <w:r w:rsidRPr="007D7E78">
              <w:t xml:space="preserve"> района, своевременное предупреждение, выявление и пресечение террористической и экстремистской деятельности.</w:t>
            </w:r>
          </w:p>
        </w:tc>
      </w:tr>
      <w:tr w:rsidR="00944483" w:rsidRPr="00F153F7" w:rsidTr="00D00807">
        <w:trPr>
          <w:trHeight w:val="1133"/>
        </w:trPr>
        <w:tc>
          <w:tcPr>
            <w:tcW w:w="277" w:type="pct"/>
          </w:tcPr>
          <w:p w:rsidR="00944483" w:rsidRPr="00F153F7" w:rsidRDefault="00944483" w:rsidP="0080135C">
            <w:pPr>
              <w:ind w:right="175"/>
              <w:jc w:val="both"/>
            </w:pPr>
            <w:r>
              <w:t>5</w:t>
            </w:r>
          </w:p>
        </w:tc>
        <w:tc>
          <w:tcPr>
            <w:tcW w:w="1716" w:type="pct"/>
          </w:tcPr>
          <w:p w:rsidR="00944483" w:rsidRPr="00F153F7" w:rsidRDefault="00944483" w:rsidP="0080135C">
            <w:pPr>
              <w:ind w:right="175"/>
              <w:jc w:val="both"/>
            </w:pPr>
            <w:r w:rsidRPr="00F153F7">
              <w:t xml:space="preserve">Задачи </w:t>
            </w:r>
            <w:r>
              <w:t>п</w:t>
            </w:r>
            <w:r w:rsidRPr="00F153F7">
              <w:t>одпрограммы</w:t>
            </w:r>
            <w:r>
              <w:t xml:space="preserve"> 5</w:t>
            </w:r>
          </w:p>
        </w:tc>
        <w:tc>
          <w:tcPr>
            <w:tcW w:w="3007" w:type="pct"/>
          </w:tcPr>
          <w:p w:rsidR="00944483" w:rsidRPr="00F153F7" w:rsidRDefault="00944483" w:rsidP="00D00807">
            <w:pPr>
              <w:tabs>
                <w:tab w:val="left" w:pos="735"/>
              </w:tabs>
              <w:jc w:val="both"/>
            </w:pPr>
            <w:r>
              <w:t xml:space="preserve"> </w:t>
            </w:r>
            <w:r w:rsidRPr="00547727">
              <w:t xml:space="preserve">Реализация мер по противодействию терроризму и экстремизму на территории </w:t>
            </w:r>
            <w:r>
              <w:t>Волоконовског</w:t>
            </w:r>
            <w:r w:rsidRPr="00547727">
              <w:t>о района</w:t>
            </w:r>
            <w:r>
              <w:t>.</w:t>
            </w:r>
          </w:p>
        </w:tc>
      </w:tr>
      <w:tr w:rsidR="00944483" w:rsidRPr="00F153F7" w:rsidTr="00D00807">
        <w:tc>
          <w:tcPr>
            <w:tcW w:w="277" w:type="pct"/>
          </w:tcPr>
          <w:p w:rsidR="00944483" w:rsidRPr="00F153F7" w:rsidRDefault="00944483" w:rsidP="0080135C">
            <w:pPr>
              <w:ind w:right="175"/>
              <w:jc w:val="both"/>
            </w:pPr>
            <w:r>
              <w:t>6</w:t>
            </w:r>
          </w:p>
        </w:tc>
        <w:tc>
          <w:tcPr>
            <w:tcW w:w="1716" w:type="pct"/>
          </w:tcPr>
          <w:p w:rsidR="00944483" w:rsidRPr="00F153F7" w:rsidRDefault="00944483" w:rsidP="0080135C">
            <w:pPr>
              <w:ind w:right="175"/>
              <w:jc w:val="both"/>
            </w:pPr>
            <w:r w:rsidRPr="00F153F7">
              <w:t xml:space="preserve">Сроки и этапы реализации </w:t>
            </w:r>
            <w:r>
              <w:t>п</w:t>
            </w:r>
            <w:r w:rsidRPr="00F153F7">
              <w:t>одпрограммы</w:t>
            </w:r>
            <w:r>
              <w:t xml:space="preserve"> 5</w:t>
            </w:r>
          </w:p>
        </w:tc>
        <w:tc>
          <w:tcPr>
            <w:tcW w:w="3007" w:type="pct"/>
          </w:tcPr>
          <w:p w:rsidR="00944483" w:rsidRPr="00E77AC6" w:rsidRDefault="00944483" w:rsidP="00D00807">
            <w:pPr>
              <w:jc w:val="both"/>
              <w:rPr>
                <w:bCs/>
              </w:rPr>
            </w:pPr>
            <w:r w:rsidRPr="00E77AC6">
              <w:rPr>
                <w:bCs/>
              </w:rPr>
              <w:t>П</w:t>
            </w:r>
            <w:r>
              <w:rPr>
                <w:bCs/>
              </w:rPr>
              <w:t>одп</w:t>
            </w:r>
            <w:r w:rsidRPr="00E77AC6">
              <w:rPr>
                <w:bCs/>
              </w:rPr>
              <w:t>рограмма реализуется в 2</w:t>
            </w:r>
            <w:r>
              <w:rPr>
                <w:bCs/>
              </w:rPr>
              <w:t>-ом</w:t>
            </w:r>
            <w:r w:rsidRPr="00E77AC6">
              <w:rPr>
                <w:bCs/>
              </w:rPr>
              <w:t xml:space="preserve"> этап</w:t>
            </w:r>
            <w:r>
              <w:rPr>
                <w:bCs/>
              </w:rPr>
              <w:t>е</w:t>
            </w:r>
            <w:r w:rsidRPr="00E77AC6">
              <w:rPr>
                <w:bCs/>
              </w:rPr>
              <w:t>:</w:t>
            </w:r>
          </w:p>
          <w:p w:rsidR="00944483" w:rsidRPr="00D00807" w:rsidRDefault="00944483" w:rsidP="00D00807">
            <w:pPr>
              <w:jc w:val="both"/>
              <w:rPr>
                <w:bCs/>
              </w:rPr>
            </w:pPr>
            <w:r w:rsidRPr="00E77AC6">
              <w:rPr>
                <w:bCs/>
              </w:rPr>
              <w:t>2 этап</w:t>
            </w:r>
            <w:r>
              <w:rPr>
                <w:bCs/>
              </w:rPr>
              <w:t xml:space="preserve"> –</w:t>
            </w:r>
            <w:r w:rsidRPr="00E77AC6">
              <w:rPr>
                <w:bCs/>
              </w:rPr>
              <w:t xml:space="preserve"> 202</w:t>
            </w:r>
            <w:r>
              <w:rPr>
                <w:bCs/>
              </w:rPr>
              <w:t>2</w:t>
            </w:r>
            <w:r w:rsidRPr="00E77AC6">
              <w:rPr>
                <w:bCs/>
              </w:rPr>
              <w:t>-2025 годы</w:t>
            </w:r>
          </w:p>
        </w:tc>
      </w:tr>
      <w:tr w:rsidR="00944483" w:rsidRPr="00F153F7" w:rsidTr="00D00807">
        <w:trPr>
          <w:trHeight w:val="3685"/>
        </w:trPr>
        <w:tc>
          <w:tcPr>
            <w:tcW w:w="277" w:type="pct"/>
          </w:tcPr>
          <w:p w:rsidR="00944483" w:rsidRPr="00ED0C50" w:rsidRDefault="00944483" w:rsidP="0080135C">
            <w:pPr>
              <w:ind w:right="175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716" w:type="pct"/>
          </w:tcPr>
          <w:p w:rsidR="00944483" w:rsidRPr="00F153F7" w:rsidRDefault="00944483" w:rsidP="0080135C">
            <w:pPr>
              <w:ind w:right="175"/>
              <w:jc w:val="both"/>
            </w:pPr>
            <w:r w:rsidRPr="00ED0C50">
              <w:rPr>
                <w:bCs/>
              </w:rPr>
              <w:t>Общий объем бюджетных ассигнований подпрограммы в том числе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007" w:type="pct"/>
          </w:tcPr>
          <w:p w:rsidR="00944483" w:rsidRPr="009E09BA" w:rsidRDefault="00944483" w:rsidP="00D008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9BA">
              <w:t xml:space="preserve">Объем финансирования подпрограммы </w:t>
            </w:r>
            <w:r>
              <w:t>5</w:t>
            </w:r>
            <w:r w:rsidRPr="009E09BA">
              <w:t xml:space="preserve"> в 20</w:t>
            </w:r>
            <w:r>
              <w:t>22</w:t>
            </w:r>
            <w:r w:rsidRPr="009E09BA">
              <w:t xml:space="preserve">-2025 годах за счет средств бюджета Волоконовского района составит </w:t>
            </w:r>
            <w:r>
              <w:t xml:space="preserve">40 </w:t>
            </w:r>
            <w:r w:rsidRPr="009E09BA">
              <w:t>тыс. рублей, в том числе по годам:</w:t>
            </w:r>
          </w:p>
          <w:p w:rsidR="00944483" w:rsidRPr="009E09BA" w:rsidRDefault="00944483" w:rsidP="00D008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9BA">
              <w:t>2022 год –</w:t>
            </w:r>
            <w:r>
              <w:t>1</w:t>
            </w:r>
            <w:r w:rsidRPr="009E09BA">
              <w:t>0 тыс. рублей;</w:t>
            </w:r>
          </w:p>
          <w:p w:rsidR="00944483" w:rsidRPr="009E09BA" w:rsidRDefault="00944483" w:rsidP="00D008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9BA">
              <w:t xml:space="preserve">2023 год – </w:t>
            </w:r>
            <w:r>
              <w:t>10</w:t>
            </w:r>
            <w:r w:rsidRPr="009E09BA">
              <w:t xml:space="preserve"> тыс. рублей;</w:t>
            </w:r>
          </w:p>
          <w:p w:rsidR="00944483" w:rsidRPr="009E09BA" w:rsidRDefault="00944483" w:rsidP="00D008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9BA">
              <w:t xml:space="preserve">2024 год – </w:t>
            </w:r>
            <w:r>
              <w:t>1</w:t>
            </w:r>
            <w:r w:rsidRPr="009E09BA">
              <w:t>0 тыс. рублей;</w:t>
            </w:r>
          </w:p>
          <w:p w:rsidR="00944483" w:rsidRPr="009E09BA" w:rsidRDefault="00944483" w:rsidP="00D008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9BA">
              <w:t xml:space="preserve">2025 год – </w:t>
            </w:r>
            <w:r>
              <w:t>1</w:t>
            </w:r>
            <w:r w:rsidRPr="009E09BA">
              <w:t>0 тыс. рублей</w:t>
            </w:r>
            <w:r>
              <w:t>.</w:t>
            </w:r>
          </w:p>
        </w:tc>
      </w:tr>
      <w:tr w:rsidR="00944483" w:rsidRPr="00F153F7" w:rsidTr="00D00807">
        <w:trPr>
          <w:trHeight w:val="3165"/>
        </w:trPr>
        <w:tc>
          <w:tcPr>
            <w:tcW w:w="277" w:type="pct"/>
          </w:tcPr>
          <w:p w:rsidR="00944483" w:rsidRPr="00F153F7" w:rsidRDefault="00944483" w:rsidP="0080135C">
            <w:pPr>
              <w:ind w:right="175"/>
              <w:jc w:val="both"/>
            </w:pPr>
            <w:r>
              <w:lastRenderedPageBreak/>
              <w:t>8</w:t>
            </w:r>
          </w:p>
        </w:tc>
        <w:tc>
          <w:tcPr>
            <w:tcW w:w="1716" w:type="pct"/>
          </w:tcPr>
          <w:p w:rsidR="00944483" w:rsidRPr="00F153F7" w:rsidRDefault="00944483" w:rsidP="0080135C">
            <w:pPr>
              <w:ind w:right="175"/>
              <w:jc w:val="both"/>
            </w:pPr>
            <w:r w:rsidRPr="00F153F7">
              <w:t xml:space="preserve">Ожидаемые конечные результаты реализации </w:t>
            </w:r>
            <w:r>
              <w:t>п</w:t>
            </w:r>
            <w:r w:rsidRPr="00F153F7">
              <w:t>од</w:t>
            </w:r>
            <w:r>
              <w:t>программы 5</w:t>
            </w:r>
          </w:p>
        </w:tc>
        <w:tc>
          <w:tcPr>
            <w:tcW w:w="3007" w:type="pct"/>
          </w:tcPr>
          <w:p w:rsidR="00944483" w:rsidRDefault="00944483" w:rsidP="00D00807">
            <w:pPr>
              <w:jc w:val="both"/>
            </w:pPr>
            <w:r w:rsidRPr="00F153F7">
              <w:t xml:space="preserve">Реализация </w:t>
            </w:r>
            <w:r>
              <w:t>п</w:t>
            </w:r>
            <w:r w:rsidRPr="00F153F7">
              <w:t>одпрограммы</w:t>
            </w:r>
            <w:r>
              <w:t xml:space="preserve"> 5 по предварительной оценке </w:t>
            </w:r>
            <w:r w:rsidRPr="00F153F7">
              <w:t>к 202</w:t>
            </w:r>
            <w:r>
              <w:t>5</w:t>
            </w:r>
            <w:r w:rsidRPr="00F153F7">
              <w:t xml:space="preserve"> году позволит достичь следующих результатов:</w:t>
            </w:r>
          </w:p>
          <w:p w:rsidR="00944483" w:rsidRDefault="00944483" w:rsidP="00D00807">
            <w:pPr>
              <w:jc w:val="both"/>
            </w:pPr>
            <w:r>
              <w:t>- оснащение объектов образования физической охраной до 16 единиц (до полного количества объектов образования);</w:t>
            </w:r>
          </w:p>
          <w:p w:rsidR="00944483" w:rsidRPr="00F153F7" w:rsidRDefault="00944483" w:rsidP="00D00807">
            <w:pPr>
              <w:jc w:val="both"/>
            </w:pPr>
            <w:r>
              <w:t>- количество разработанных паспортов безопасности на объектах террористических посягательств до 59 единиц (до полного количества данных объектов).</w:t>
            </w:r>
          </w:p>
        </w:tc>
      </w:tr>
    </w:tbl>
    <w:p w:rsidR="00944483" w:rsidRDefault="00944483" w:rsidP="0080135C"/>
    <w:p w:rsidR="00944483" w:rsidRPr="00F153F7" w:rsidRDefault="00944483" w:rsidP="0080135C">
      <w:pPr>
        <w:pStyle w:val="ad"/>
        <w:ind w:left="0"/>
        <w:jc w:val="center"/>
        <w:rPr>
          <w:b/>
        </w:rPr>
      </w:pPr>
      <w:r w:rsidRPr="00F153F7">
        <w:rPr>
          <w:b/>
        </w:rPr>
        <w:t>1. Характеристика</w:t>
      </w:r>
    </w:p>
    <w:p w:rsidR="00944483" w:rsidRDefault="00944483" w:rsidP="0080135C">
      <w:pPr>
        <w:jc w:val="center"/>
        <w:rPr>
          <w:b/>
        </w:rPr>
      </w:pPr>
      <w:r w:rsidRPr="00F153F7">
        <w:rPr>
          <w:b/>
        </w:rPr>
        <w:t>сферы реализации подпрограммы, описание основных проблем в указанной сфере и прогноз ее развития</w:t>
      </w:r>
    </w:p>
    <w:p w:rsidR="00944483" w:rsidRDefault="00944483" w:rsidP="0080135C">
      <w:pPr>
        <w:jc w:val="center"/>
        <w:rPr>
          <w:b/>
        </w:rPr>
      </w:pPr>
    </w:p>
    <w:p w:rsidR="00944483" w:rsidRPr="002B316A" w:rsidRDefault="00944483" w:rsidP="0080135C">
      <w:pPr>
        <w:widowControl w:val="0"/>
        <w:suppressAutoHyphens/>
        <w:spacing w:line="322" w:lineRule="exact"/>
        <w:ind w:left="20" w:right="60" w:firstLine="709"/>
        <w:jc w:val="both"/>
        <w:rPr>
          <w:sz w:val="27"/>
          <w:szCs w:val="27"/>
          <w:lang w:eastAsia="zh-CN"/>
        </w:rPr>
      </w:pPr>
      <w:r w:rsidRPr="002B316A">
        <w:rPr>
          <w:color w:val="000000"/>
          <w:lang w:eastAsia="zh-CN"/>
        </w:rPr>
        <w:t>Приоритеты муниципальной политики в сфере противодействия терроризму на период до 2025 года сформированы с учетом целей и задач, поставленных в следующих стратегических документах федерального и регионального уровней:</w:t>
      </w:r>
    </w:p>
    <w:p w:rsidR="00944483" w:rsidRPr="002B316A" w:rsidRDefault="00944483" w:rsidP="0080135C">
      <w:pPr>
        <w:widowControl w:val="0"/>
        <w:suppressAutoHyphens/>
        <w:spacing w:line="322" w:lineRule="exact"/>
        <w:ind w:left="20" w:right="20" w:firstLine="709"/>
        <w:jc w:val="both"/>
        <w:rPr>
          <w:sz w:val="27"/>
          <w:szCs w:val="27"/>
          <w:lang w:eastAsia="zh-CN"/>
        </w:rPr>
      </w:pPr>
      <w:r w:rsidRPr="002B316A">
        <w:rPr>
          <w:color w:val="000000"/>
          <w:lang w:eastAsia="zh-CN"/>
        </w:rPr>
        <w:t>Федеральный закон от 06.03.2006</w:t>
      </w:r>
      <w:r>
        <w:rPr>
          <w:color w:val="000000"/>
          <w:lang w:eastAsia="zh-CN"/>
        </w:rPr>
        <w:t>г.</w:t>
      </w:r>
      <w:r w:rsidRPr="002B316A">
        <w:rPr>
          <w:color w:val="000000"/>
          <w:lang w:eastAsia="zh-CN"/>
        </w:rPr>
        <w:t xml:space="preserve"> №</w:t>
      </w:r>
      <w:r>
        <w:rPr>
          <w:color w:val="000000"/>
          <w:lang w:eastAsia="zh-CN"/>
        </w:rPr>
        <w:t xml:space="preserve"> </w:t>
      </w:r>
      <w:r w:rsidRPr="002B316A">
        <w:rPr>
          <w:color w:val="000000"/>
          <w:lang w:eastAsia="zh-CN"/>
        </w:rPr>
        <w:t>Э5-ФЗ «О противодействии терроризму»;</w:t>
      </w:r>
    </w:p>
    <w:p w:rsidR="00944483" w:rsidRPr="002B316A" w:rsidRDefault="00944483" w:rsidP="0080135C">
      <w:pPr>
        <w:widowControl w:val="0"/>
        <w:suppressAutoHyphens/>
        <w:spacing w:line="322" w:lineRule="exact"/>
        <w:ind w:left="20" w:right="20" w:firstLine="709"/>
        <w:jc w:val="both"/>
        <w:rPr>
          <w:sz w:val="27"/>
          <w:szCs w:val="27"/>
          <w:lang w:eastAsia="zh-CN"/>
        </w:rPr>
      </w:pPr>
      <w:r w:rsidRPr="002B316A">
        <w:rPr>
          <w:color w:val="000000"/>
          <w:lang w:eastAsia="zh-CN"/>
        </w:rPr>
        <w:t>Федеральный закон от 25.07.2002</w:t>
      </w:r>
      <w:r>
        <w:rPr>
          <w:color w:val="000000"/>
          <w:lang w:eastAsia="zh-CN"/>
        </w:rPr>
        <w:t>г.</w:t>
      </w:r>
      <w:r w:rsidRPr="002B316A">
        <w:rPr>
          <w:color w:val="000000"/>
          <w:lang w:eastAsia="zh-CN"/>
        </w:rPr>
        <w:t xml:space="preserve"> №</w:t>
      </w:r>
      <w:r>
        <w:rPr>
          <w:color w:val="000000"/>
          <w:lang w:eastAsia="zh-CN"/>
        </w:rPr>
        <w:t xml:space="preserve"> </w:t>
      </w:r>
      <w:r w:rsidRPr="002B316A">
        <w:rPr>
          <w:color w:val="000000"/>
          <w:lang w:eastAsia="zh-CN"/>
        </w:rPr>
        <w:t>114-ФЗ «О противодействии экстремистской деятельности»;</w:t>
      </w:r>
    </w:p>
    <w:p w:rsidR="00944483" w:rsidRPr="002B316A" w:rsidRDefault="00944483" w:rsidP="0080135C">
      <w:pPr>
        <w:widowControl w:val="0"/>
        <w:suppressAutoHyphens/>
        <w:spacing w:line="322" w:lineRule="exact"/>
        <w:ind w:left="20" w:right="20" w:firstLine="709"/>
        <w:jc w:val="both"/>
        <w:rPr>
          <w:sz w:val="27"/>
          <w:szCs w:val="27"/>
          <w:lang w:eastAsia="zh-CN"/>
        </w:rPr>
      </w:pPr>
      <w:r w:rsidRPr="002B316A">
        <w:rPr>
          <w:color w:val="000000"/>
          <w:lang w:eastAsia="zh-CN"/>
        </w:rPr>
        <w:t>Концепция долгосрочного социально-экономического развития Российской Федерации на период до 2025 года (утверждена распоряжением Правительства Российс</w:t>
      </w:r>
      <w:r>
        <w:rPr>
          <w:color w:val="000000"/>
          <w:lang w:eastAsia="zh-CN"/>
        </w:rPr>
        <w:t>кой Федерации от 17 ноября 2008 года</w:t>
      </w:r>
      <w:r w:rsidRPr="002B316A">
        <w:rPr>
          <w:color w:val="000000"/>
          <w:lang w:eastAsia="zh-CN"/>
        </w:rPr>
        <w:t xml:space="preserve"> №</w:t>
      </w:r>
      <w:r>
        <w:rPr>
          <w:color w:val="000000"/>
          <w:lang w:eastAsia="zh-CN"/>
        </w:rPr>
        <w:t xml:space="preserve"> </w:t>
      </w:r>
      <w:r w:rsidRPr="002B316A">
        <w:rPr>
          <w:color w:val="000000"/>
          <w:lang w:eastAsia="zh-CN"/>
        </w:rPr>
        <w:t>1662-р);</w:t>
      </w:r>
    </w:p>
    <w:p w:rsidR="00944483" w:rsidRPr="002B316A" w:rsidRDefault="00944483" w:rsidP="0080135C">
      <w:pPr>
        <w:widowControl w:val="0"/>
        <w:suppressAutoHyphens/>
        <w:spacing w:line="322" w:lineRule="exact"/>
        <w:ind w:left="20" w:right="20" w:firstLine="709"/>
        <w:jc w:val="both"/>
        <w:rPr>
          <w:sz w:val="27"/>
          <w:szCs w:val="27"/>
          <w:lang w:eastAsia="zh-CN"/>
        </w:rPr>
      </w:pPr>
      <w:r w:rsidRPr="002B316A">
        <w:rPr>
          <w:color w:val="000000"/>
          <w:lang w:eastAsia="zh-CN"/>
        </w:rPr>
        <w:t>Концепция противодействия терроризму в Российской Федерации (утверждена Президентом Российс</w:t>
      </w:r>
      <w:r>
        <w:rPr>
          <w:color w:val="000000"/>
          <w:lang w:eastAsia="zh-CN"/>
        </w:rPr>
        <w:t>кой Федерации 05 октября 2009 года</w:t>
      </w:r>
      <w:r w:rsidRPr="002B316A">
        <w:rPr>
          <w:color w:val="000000"/>
          <w:lang w:eastAsia="zh-CN"/>
        </w:rPr>
        <w:t>);</w:t>
      </w:r>
    </w:p>
    <w:p w:rsidR="00944483" w:rsidRPr="002B316A" w:rsidRDefault="00944483" w:rsidP="0080135C">
      <w:pPr>
        <w:widowControl w:val="0"/>
        <w:suppressAutoHyphens/>
        <w:spacing w:line="322" w:lineRule="exact"/>
        <w:ind w:left="20" w:right="20" w:firstLine="709"/>
        <w:jc w:val="both"/>
        <w:rPr>
          <w:sz w:val="27"/>
          <w:szCs w:val="27"/>
          <w:lang w:eastAsia="zh-CN"/>
        </w:rPr>
      </w:pPr>
      <w:r w:rsidRPr="002B316A">
        <w:rPr>
          <w:color w:val="000000"/>
          <w:lang w:eastAsia="zh-CN"/>
        </w:rPr>
        <w:t xml:space="preserve">Стратегия национальной безопасности Российской Федерации до </w:t>
      </w:r>
      <w:r>
        <w:rPr>
          <w:color w:val="000000"/>
          <w:lang w:eastAsia="zh-CN"/>
        </w:rPr>
        <w:t xml:space="preserve">     </w:t>
      </w:r>
      <w:r w:rsidRPr="002B316A">
        <w:rPr>
          <w:color w:val="000000"/>
          <w:lang w:eastAsia="zh-CN"/>
        </w:rPr>
        <w:t>2025 года (утверждена Указом Президента Россий</w:t>
      </w:r>
      <w:r>
        <w:rPr>
          <w:color w:val="000000"/>
          <w:lang w:eastAsia="zh-CN"/>
        </w:rPr>
        <w:t>ской Федерации от 12 мая 2009 года</w:t>
      </w:r>
      <w:r w:rsidRPr="002B316A">
        <w:rPr>
          <w:color w:val="000000"/>
          <w:lang w:eastAsia="zh-CN"/>
        </w:rPr>
        <w:t xml:space="preserve"> № 537).</w:t>
      </w:r>
    </w:p>
    <w:p w:rsidR="00944483" w:rsidRDefault="00944483" w:rsidP="0080135C">
      <w:pPr>
        <w:widowControl w:val="0"/>
        <w:suppressAutoHyphens/>
        <w:spacing w:line="322" w:lineRule="exact"/>
        <w:ind w:left="20" w:right="20" w:firstLine="709"/>
        <w:jc w:val="both"/>
        <w:rPr>
          <w:color w:val="000000"/>
          <w:lang w:eastAsia="zh-CN"/>
        </w:rPr>
      </w:pPr>
      <w:r w:rsidRPr="002B316A">
        <w:rPr>
          <w:color w:val="000000"/>
          <w:lang w:eastAsia="zh-CN"/>
        </w:rPr>
        <w:t xml:space="preserve">Приоритетами в сфере реализации Подпрограммы являются: </w:t>
      </w:r>
    </w:p>
    <w:p w:rsidR="00944483" w:rsidRPr="002B316A" w:rsidRDefault="00944483" w:rsidP="0080135C">
      <w:pPr>
        <w:widowControl w:val="0"/>
        <w:suppressAutoHyphens/>
        <w:spacing w:line="322" w:lineRule="exact"/>
        <w:ind w:left="20" w:right="20" w:firstLine="709"/>
        <w:jc w:val="both"/>
        <w:rPr>
          <w:sz w:val="27"/>
          <w:szCs w:val="27"/>
          <w:lang w:eastAsia="zh-CN"/>
        </w:rPr>
      </w:pPr>
      <w:r>
        <w:rPr>
          <w:color w:val="000000"/>
          <w:lang w:eastAsia="zh-CN"/>
        </w:rPr>
        <w:t xml:space="preserve">- </w:t>
      </w:r>
      <w:r w:rsidRPr="002B316A">
        <w:rPr>
          <w:color w:val="000000"/>
          <w:lang w:eastAsia="zh-CN"/>
        </w:rPr>
        <w:t>совершенствование деятельности органов местного самоуправления, направленной на своевременное выявление и устранение причин и условий, способствующих проявлениям терроризма;</w:t>
      </w:r>
    </w:p>
    <w:p w:rsidR="00944483" w:rsidRPr="002B316A" w:rsidRDefault="00944483" w:rsidP="0080135C">
      <w:pPr>
        <w:widowControl w:val="0"/>
        <w:suppressAutoHyphens/>
        <w:spacing w:line="322" w:lineRule="exact"/>
        <w:ind w:left="20" w:right="20" w:firstLine="709"/>
        <w:jc w:val="both"/>
        <w:rPr>
          <w:sz w:val="27"/>
          <w:szCs w:val="27"/>
          <w:lang w:eastAsia="zh-CN"/>
        </w:rPr>
      </w:pPr>
      <w:r>
        <w:rPr>
          <w:color w:val="000000"/>
          <w:lang w:eastAsia="zh-CN"/>
        </w:rPr>
        <w:t xml:space="preserve">- </w:t>
      </w:r>
      <w:r w:rsidRPr="002B316A">
        <w:rPr>
          <w:color w:val="000000"/>
          <w:lang w:eastAsia="zh-CN"/>
        </w:rPr>
        <w:t>практическая реализация на территории района мер по укреплению антитеррористической защищенности потенциальных объектов террористических посягательств;</w:t>
      </w:r>
    </w:p>
    <w:p w:rsidR="00944483" w:rsidRPr="002B316A" w:rsidRDefault="00944483" w:rsidP="0080135C">
      <w:pPr>
        <w:widowControl w:val="0"/>
        <w:suppressAutoHyphens/>
        <w:spacing w:line="322" w:lineRule="exact"/>
        <w:ind w:left="20" w:right="20" w:firstLine="709"/>
        <w:jc w:val="both"/>
        <w:rPr>
          <w:sz w:val="27"/>
          <w:szCs w:val="27"/>
          <w:lang w:eastAsia="zh-CN"/>
        </w:rPr>
      </w:pPr>
      <w:r>
        <w:rPr>
          <w:color w:val="000000"/>
          <w:lang w:eastAsia="zh-CN"/>
        </w:rPr>
        <w:t xml:space="preserve">- </w:t>
      </w:r>
      <w:r w:rsidRPr="002B316A">
        <w:rPr>
          <w:color w:val="000000"/>
          <w:lang w:eastAsia="zh-CN"/>
        </w:rPr>
        <w:t>обеспечение готовности сил и средств, предназначенных для оказания помощи при проведении контртеррористической операции и минимизации последствий террористических актов;</w:t>
      </w:r>
    </w:p>
    <w:p w:rsidR="00944483" w:rsidRDefault="00944483" w:rsidP="0080135C">
      <w:pPr>
        <w:widowControl w:val="0"/>
        <w:suppressAutoHyphens/>
        <w:spacing w:line="322" w:lineRule="exact"/>
        <w:ind w:left="20" w:right="20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- </w:t>
      </w:r>
      <w:r w:rsidRPr="002B316A">
        <w:rPr>
          <w:color w:val="000000"/>
          <w:lang w:eastAsia="zh-CN"/>
        </w:rPr>
        <w:t>повышение качества информационного сопровождения проводимых в районе антитеррористических мероприятий;</w:t>
      </w:r>
    </w:p>
    <w:p w:rsidR="00944483" w:rsidRPr="00802814" w:rsidRDefault="00944483" w:rsidP="0080135C">
      <w:pPr>
        <w:widowControl w:val="0"/>
        <w:suppressAutoHyphens/>
        <w:spacing w:line="322" w:lineRule="exact"/>
        <w:ind w:left="20" w:right="20" w:firstLine="709"/>
        <w:jc w:val="both"/>
        <w:rPr>
          <w:sz w:val="27"/>
          <w:szCs w:val="27"/>
          <w:lang w:eastAsia="zh-CN"/>
        </w:rPr>
      </w:pPr>
    </w:p>
    <w:p w:rsidR="00944483" w:rsidRPr="002B316A" w:rsidRDefault="00944483" w:rsidP="0080135C">
      <w:pPr>
        <w:widowControl w:val="0"/>
        <w:suppressAutoHyphens/>
        <w:spacing w:line="322" w:lineRule="exact"/>
        <w:ind w:left="20" w:right="20" w:firstLine="709"/>
        <w:jc w:val="both"/>
        <w:rPr>
          <w:sz w:val="27"/>
          <w:szCs w:val="27"/>
          <w:lang w:eastAsia="zh-CN"/>
        </w:rPr>
      </w:pPr>
      <w:r>
        <w:rPr>
          <w:color w:val="000000"/>
          <w:lang w:eastAsia="zh-CN"/>
        </w:rPr>
        <w:lastRenderedPageBreak/>
        <w:t xml:space="preserve">- </w:t>
      </w:r>
      <w:r w:rsidRPr="002B316A">
        <w:rPr>
          <w:color w:val="000000"/>
          <w:lang w:eastAsia="zh-CN"/>
        </w:rPr>
        <w:t>организация работы с населением по вопросам повышения бдительности в условиях повседневной жизнедеятельности и совершенствование обучения жителей района правилам поведения при угрозе совершения террористического акта;</w:t>
      </w:r>
    </w:p>
    <w:p w:rsidR="00944483" w:rsidRPr="002B316A" w:rsidRDefault="00944483" w:rsidP="0080135C">
      <w:pPr>
        <w:widowControl w:val="0"/>
        <w:suppressAutoHyphens/>
        <w:spacing w:line="322" w:lineRule="exact"/>
        <w:ind w:left="20" w:right="20" w:firstLine="709"/>
        <w:jc w:val="both"/>
        <w:rPr>
          <w:sz w:val="27"/>
          <w:szCs w:val="27"/>
          <w:lang w:eastAsia="zh-CN"/>
        </w:rPr>
      </w:pPr>
      <w:r>
        <w:rPr>
          <w:color w:val="000000"/>
          <w:lang w:eastAsia="zh-CN"/>
        </w:rPr>
        <w:t xml:space="preserve">- </w:t>
      </w:r>
      <w:r w:rsidRPr="002B316A">
        <w:rPr>
          <w:color w:val="000000"/>
          <w:lang w:eastAsia="zh-CN"/>
        </w:rPr>
        <w:t>повышение уровня профессиональной подготовки должностных лиц ответственных за антитеррористическую деятельность.</w:t>
      </w:r>
    </w:p>
    <w:p w:rsidR="00944483" w:rsidRPr="00802814" w:rsidRDefault="00944483" w:rsidP="0080135C">
      <w:pPr>
        <w:widowControl w:val="0"/>
        <w:suppressAutoHyphens/>
        <w:ind w:left="20" w:right="60" w:firstLine="709"/>
        <w:jc w:val="both"/>
        <w:rPr>
          <w:color w:val="000000"/>
          <w:lang w:eastAsia="zh-CN"/>
        </w:rPr>
      </w:pPr>
      <w:r w:rsidRPr="002B316A">
        <w:rPr>
          <w:color w:val="000000"/>
          <w:lang w:eastAsia="zh-CN"/>
        </w:rPr>
        <w:t xml:space="preserve">Необходимость принятия подпрограммы «Противодействие </w:t>
      </w:r>
      <w:r>
        <w:rPr>
          <w:color w:val="000000"/>
          <w:lang w:eastAsia="zh-CN"/>
        </w:rPr>
        <w:t xml:space="preserve">экстремизму и терроризму </w:t>
      </w:r>
      <w:r w:rsidRPr="002B316A">
        <w:rPr>
          <w:color w:val="000000"/>
          <w:lang w:eastAsia="zh-CN"/>
        </w:rPr>
        <w:t xml:space="preserve">в </w:t>
      </w:r>
      <w:r>
        <w:rPr>
          <w:color w:val="000000"/>
          <w:lang w:eastAsia="zh-CN"/>
        </w:rPr>
        <w:t>Волоконовском районе</w:t>
      </w:r>
      <w:r w:rsidRPr="002B316A">
        <w:rPr>
          <w:color w:val="000000"/>
          <w:lang w:eastAsia="zh-CN"/>
        </w:rPr>
        <w:t>» на 20</w:t>
      </w:r>
      <w:r>
        <w:rPr>
          <w:color w:val="000000"/>
          <w:lang w:eastAsia="zh-CN"/>
        </w:rPr>
        <w:t>22</w:t>
      </w:r>
      <w:r w:rsidRPr="002B316A">
        <w:rPr>
          <w:color w:val="000000"/>
          <w:lang w:eastAsia="zh-CN"/>
        </w:rPr>
        <w:t>-2025 годы (далее Подпрограмма</w:t>
      </w:r>
      <w:r>
        <w:rPr>
          <w:color w:val="000000"/>
          <w:lang w:eastAsia="zh-CN"/>
        </w:rPr>
        <w:t xml:space="preserve"> 5</w:t>
      </w:r>
      <w:r w:rsidRPr="002B316A">
        <w:rPr>
          <w:color w:val="000000"/>
          <w:lang w:eastAsia="zh-CN"/>
        </w:rPr>
        <w:t xml:space="preserve">) и последующая реализация вызвана тем, что складывающаяся обстановка в сфере противодействия терроризму в Российской Федерации продолжает оставаться напряженной. В условиях осуществления государственной политики по стабилизации обстановки в стране  лидеры незаконных вооруженных формирований </w:t>
      </w:r>
      <w:r>
        <w:rPr>
          <w:color w:val="000000"/>
          <w:lang w:eastAsia="zh-CN"/>
        </w:rPr>
        <w:t>–</w:t>
      </w:r>
      <w:r w:rsidRPr="002B316A">
        <w:rPr>
          <w:color w:val="000000"/>
          <w:lang w:eastAsia="zh-CN"/>
        </w:rPr>
        <w:t xml:space="preserve"> организаторы террористической деятельности в связи с лишением их возможности проведения террористических актов и иных противоправных деяний силами крупных вооруженных формирований переходят к практике нанесения точечных ударов по различным объектам в различных регионах России, прежде всего с массовым пребыванием населения. 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944483" w:rsidRPr="002B316A" w:rsidRDefault="00944483" w:rsidP="0080135C">
      <w:pPr>
        <w:widowControl w:val="0"/>
        <w:suppressAutoHyphens/>
        <w:ind w:left="20" w:right="60" w:firstLine="709"/>
        <w:jc w:val="both"/>
        <w:rPr>
          <w:sz w:val="27"/>
          <w:szCs w:val="27"/>
          <w:lang w:eastAsia="zh-CN"/>
        </w:rPr>
      </w:pPr>
      <w:r w:rsidRPr="002B316A">
        <w:rPr>
          <w:color w:val="000000"/>
          <w:lang w:eastAsia="zh-CN"/>
        </w:rPr>
        <w:t>Кроме того, на территории района расположены критически важные, потенциально опасные объекты, места с массовым пребыванием людей, которые могут быть избраны террористами в качестве объектов проведения террористических актов.</w:t>
      </w:r>
    </w:p>
    <w:p w:rsidR="00944483" w:rsidRPr="002B316A" w:rsidRDefault="00944483" w:rsidP="0080135C">
      <w:pPr>
        <w:widowControl w:val="0"/>
        <w:suppressAutoHyphens/>
        <w:ind w:left="20" w:right="60" w:firstLine="709"/>
        <w:jc w:val="both"/>
        <w:rPr>
          <w:sz w:val="27"/>
          <w:szCs w:val="27"/>
          <w:lang w:eastAsia="zh-CN"/>
        </w:rPr>
      </w:pPr>
      <w:r w:rsidRPr="002B316A">
        <w:rPr>
          <w:color w:val="000000"/>
          <w:lang w:eastAsia="zh-CN"/>
        </w:rPr>
        <w:t xml:space="preserve">Правоохранительными органами </w:t>
      </w:r>
      <w:r>
        <w:rPr>
          <w:color w:val="000000"/>
          <w:lang w:eastAsia="zh-CN"/>
        </w:rPr>
        <w:t>Волоконовского</w:t>
      </w:r>
      <w:r w:rsidRPr="002B316A">
        <w:rPr>
          <w:color w:val="000000"/>
          <w:lang w:eastAsia="zh-CN"/>
        </w:rPr>
        <w:t xml:space="preserve"> района в 2017 году проделана работа по борьбе с террористической угрозой, накоплен достаточный опыт работы в новых социально-экономических условиях. Однако угроза совершения террористических актов остается.</w:t>
      </w:r>
    </w:p>
    <w:p w:rsidR="00944483" w:rsidRPr="002B316A" w:rsidRDefault="00944483" w:rsidP="0080135C">
      <w:pPr>
        <w:widowControl w:val="0"/>
        <w:suppressAutoHyphens/>
        <w:ind w:left="20" w:right="60" w:firstLine="709"/>
        <w:jc w:val="both"/>
        <w:rPr>
          <w:sz w:val="27"/>
          <w:szCs w:val="27"/>
          <w:lang w:eastAsia="zh-CN"/>
        </w:rPr>
      </w:pPr>
      <w:r w:rsidRPr="002B316A">
        <w:rPr>
          <w:color w:val="000000"/>
          <w:lang w:eastAsia="zh-CN"/>
        </w:rPr>
        <w:t>Все это требует принятия дополнительных превентивных мер, направленных на противодействие терроризму, прежде всего связанных с технической укреплённостью жизненно важных объектов и мест массового пребывания населения, обучением людей действиям в условиях чрезвычайного характера.</w:t>
      </w:r>
    </w:p>
    <w:p w:rsidR="00944483" w:rsidRPr="002B316A" w:rsidRDefault="00944483" w:rsidP="0080135C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2B316A">
        <w:rPr>
          <w:color w:val="000000"/>
          <w:lang w:eastAsia="zh-CN"/>
        </w:rPr>
        <w:t xml:space="preserve">Реализация предложенных Подпрограммой мер позволит значительно расширить потенциал института профилактики терроризма в целом, повысить эффективность деятельности органов, задействованных в сфере борьбы с терроризмом, привлечь дополнительные финансовые ресурсы, усовершенствовать современную упреждающую систему мер противодействия терроризму в </w:t>
      </w:r>
      <w:r>
        <w:rPr>
          <w:color w:val="000000"/>
          <w:lang w:eastAsia="zh-CN"/>
        </w:rPr>
        <w:t>Волоконовском</w:t>
      </w:r>
      <w:r w:rsidRPr="002B316A">
        <w:rPr>
          <w:color w:val="000000"/>
          <w:lang w:eastAsia="zh-CN"/>
        </w:rPr>
        <w:t xml:space="preserve"> районе.</w:t>
      </w:r>
    </w:p>
    <w:p w:rsidR="00944483" w:rsidRPr="002B316A" w:rsidRDefault="00944483" w:rsidP="0080135C">
      <w:pPr>
        <w:suppressAutoHyphens/>
        <w:autoSpaceDE w:val="0"/>
        <w:ind w:firstLine="709"/>
        <w:jc w:val="both"/>
        <w:rPr>
          <w:color w:val="000000"/>
          <w:lang w:eastAsia="zh-CN"/>
        </w:rPr>
      </w:pPr>
    </w:p>
    <w:p w:rsidR="00944483" w:rsidRDefault="00944483" w:rsidP="0080135C">
      <w:pPr>
        <w:ind w:firstLine="709"/>
        <w:jc w:val="both"/>
      </w:pPr>
    </w:p>
    <w:p w:rsidR="00944483" w:rsidRDefault="00944483" w:rsidP="0080135C">
      <w:pPr>
        <w:ind w:firstLine="709"/>
        <w:jc w:val="both"/>
      </w:pPr>
    </w:p>
    <w:p w:rsidR="00944483" w:rsidRPr="00F153F7" w:rsidRDefault="00944483" w:rsidP="0080135C">
      <w:pPr>
        <w:ind w:firstLine="709"/>
        <w:jc w:val="both"/>
      </w:pPr>
    </w:p>
    <w:p w:rsidR="00944483" w:rsidRDefault="00944483" w:rsidP="00802814">
      <w:pPr>
        <w:numPr>
          <w:ilvl w:val="0"/>
          <w:numId w:val="17"/>
        </w:numPr>
        <w:jc w:val="center"/>
        <w:rPr>
          <w:b/>
        </w:rPr>
      </w:pPr>
      <w:r w:rsidRPr="00F153F7">
        <w:rPr>
          <w:b/>
        </w:rPr>
        <w:lastRenderedPageBreak/>
        <w:t>Цели, задачи, сроки и этапы реализации подпрограммы</w:t>
      </w:r>
      <w:r>
        <w:rPr>
          <w:b/>
        </w:rPr>
        <w:t xml:space="preserve"> 5</w:t>
      </w:r>
    </w:p>
    <w:p w:rsidR="00944483" w:rsidRDefault="00944483" w:rsidP="0080135C">
      <w:pPr>
        <w:ind w:left="709"/>
        <w:jc w:val="center"/>
        <w:rPr>
          <w:b/>
        </w:rPr>
      </w:pPr>
    </w:p>
    <w:p w:rsidR="00944483" w:rsidRDefault="00944483" w:rsidP="0080135C">
      <w:pPr>
        <w:widowControl w:val="0"/>
        <w:suppressAutoHyphens/>
        <w:ind w:left="20" w:right="20" w:firstLine="709"/>
        <w:jc w:val="both"/>
        <w:rPr>
          <w:color w:val="000000"/>
          <w:lang w:eastAsia="zh-CN"/>
        </w:rPr>
      </w:pPr>
      <w:r w:rsidRPr="002B316A">
        <w:rPr>
          <w:color w:val="000000"/>
          <w:lang w:eastAsia="zh-CN"/>
        </w:rPr>
        <w:t>Целью Подпрограммы</w:t>
      </w:r>
      <w:r>
        <w:rPr>
          <w:color w:val="000000"/>
          <w:lang w:eastAsia="zh-CN"/>
        </w:rPr>
        <w:t xml:space="preserve"> 5</w:t>
      </w:r>
      <w:r w:rsidRPr="002B316A">
        <w:rPr>
          <w:color w:val="000000"/>
          <w:lang w:eastAsia="zh-CN"/>
        </w:rPr>
        <w:t xml:space="preserve"> является усиление мер по защите населения, объектов первоочередной антитеррористической защиты, расположенных на территории района, своевременное предупреждение, выявление и пресечение террористической и экстремистской деятельности</w:t>
      </w:r>
      <w:r>
        <w:rPr>
          <w:color w:val="000000"/>
          <w:lang w:eastAsia="zh-CN"/>
        </w:rPr>
        <w:t xml:space="preserve"> </w:t>
      </w:r>
      <w:r w:rsidRPr="002B316A">
        <w:rPr>
          <w:color w:val="000000"/>
          <w:lang w:eastAsia="zh-CN"/>
        </w:rPr>
        <w:t xml:space="preserve">и предполагает решение задачи «Реализация мер по противодействию </w:t>
      </w:r>
      <w:r>
        <w:rPr>
          <w:color w:val="000000"/>
          <w:lang w:eastAsia="zh-CN"/>
        </w:rPr>
        <w:t>экстремизму и терроризму</w:t>
      </w:r>
      <w:r w:rsidRPr="002B316A">
        <w:rPr>
          <w:color w:val="000000"/>
          <w:lang w:eastAsia="zh-CN"/>
        </w:rPr>
        <w:t xml:space="preserve"> на территории </w:t>
      </w:r>
      <w:r>
        <w:rPr>
          <w:color w:val="000000"/>
          <w:lang w:eastAsia="zh-CN"/>
        </w:rPr>
        <w:t>Волоконовского</w:t>
      </w:r>
      <w:r w:rsidRPr="002B316A">
        <w:rPr>
          <w:color w:val="000000"/>
          <w:lang w:eastAsia="zh-CN"/>
        </w:rPr>
        <w:t xml:space="preserve"> района»</w:t>
      </w:r>
      <w:r>
        <w:rPr>
          <w:color w:val="000000"/>
          <w:lang w:eastAsia="zh-CN"/>
        </w:rPr>
        <w:t>.</w:t>
      </w:r>
    </w:p>
    <w:p w:rsidR="00944483" w:rsidRPr="00802814" w:rsidRDefault="00944483" w:rsidP="00802814">
      <w:pPr>
        <w:widowControl w:val="0"/>
        <w:suppressAutoHyphens/>
        <w:ind w:left="20" w:right="20" w:firstLine="709"/>
        <w:jc w:val="both"/>
        <w:rPr>
          <w:sz w:val="27"/>
          <w:szCs w:val="27"/>
          <w:lang w:eastAsia="zh-CN"/>
        </w:rPr>
      </w:pPr>
      <w:r>
        <w:rPr>
          <w:color w:val="000000"/>
          <w:lang w:eastAsia="zh-CN"/>
        </w:rPr>
        <w:t>Подпрограмма 5 реализуется во 2 этапа, с 2022 по 2025 годы.</w:t>
      </w:r>
    </w:p>
    <w:p w:rsidR="00944483" w:rsidRPr="00F153F7" w:rsidRDefault="00944483" w:rsidP="0080135C">
      <w:pPr>
        <w:tabs>
          <w:tab w:val="left" w:pos="735"/>
        </w:tabs>
        <w:jc w:val="both"/>
      </w:pPr>
    </w:p>
    <w:p w:rsidR="00944483" w:rsidRPr="00240F6E" w:rsidRDefault="00944483" w:rsidP="00802814">
      <w:pPr>
        <w:jc w:val="center"/>
        <w:rPr>
          <w:b/>
        </w:rPr>
      </w:pPr>
      <w:r>
        <w:rPr>
          <w:b/>
        </w:rPr>
        <w:t xml:space="preserve">4. </w:t>
      </w:r>
      <w:r w:rsidRPr="00240F6E">
        <w:rPr>
          <w:b/>
        </w:rPr>
        <w:t>Обоснование выделения системы мероприятий и краткое описание основных мероприятий подпрограммы</w:t>
      </w:r>
    </w:p>
    <w:p w:rsidR="00944483" w:rsidRDefault="00944483" w:rsidP="0080135C">
      <w:pPr>
        <w:suppressAutoHyphens/>
        <w:autoSpaceDE w:val="0"/>
        <w:ind w:firstLine="709"/>
        <w:jc w:val="both"/>
        <w:rPr>
          <w:color w:val="000000"/>
          <w:lang w:eastAsia="zh-CN"/>
        </w:rPr>
      </w:pPr>
    </w:p>
    <w:p w:rsidR="00944483" w:rsidRPr="00712373" w:rsidRDefault="00944483" w:rsidP="0080135C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color w:val="000000"/>
          <w:lang w:eastAsia="zh-CN"/>
        </w:rPr>
        <w:t>Для решения задачи «</w:t>
      </w:r>
      <w:r w:rsidRPr="00712373">
        <w:rPr>
          <w:color w:val="000000"/>
          <w:lang w:eastAsia="zh-CN"/>
        </w:rPr>
        <w:t xml:space="preserve">Реализация мер по противодействию </w:t>
      </w:r>
      <w:r>
        <w:rPr>
          <w:color w:val="000000"/>
          <w:lang w:eastAsia="zh-CN"/>
        </w:rPr>
        <w:t xml:space="preserve">экстремизму </w:t>
      </w:r>
      <w:r w:rsidRPr="00712373">
        <w:rPr>
          <w:color w:val="000000"/>
          <w:lang w:eastAsia="zh-CN"/>
        </w:rPr>
        <w:t xml:space="preserve">и </w:t>
      </w:r>
      <w:r>
        <w:rPr>
          <w:color w:val="000000"/>
          <w:lang w:eastAsia="zh-CN"/>
        </w:rPr>
        <w:t>терроризму</w:t>
      </w:r>
      <w:r w:rsidRPr="00712373">
        <w:rPr>
          <w:color w:val="000000"/>
          <w:lang w:eastAsia="zh-CN"/>
        </w:rPr>
        <w:t xml:space="preserve"> на территории </w:t>
      </w:r>
      <w:r>
        <w:rPr>
          <w:color w:val="000000"/>
          <w:lang w:eastAsia="zh-CN"/>
        </w:rPr>
        <w:t>Волоконовского района»</w:t>
      </w:r>
      <w:r w:rsidRPr="00712373">
        <w:rPr>
          <w:color w:val="000000"/>
          <w:lang w:eastAsia="zh-CN"/>
        </w:rPr>
        <w:t xml:space="preserve"> н</w:t>
      </w:r>
      <w:r>
        <w:rPr>
          <w:color w:val="000000"/>
          <w:lang w:eastAsia="zh-CN"/>
        </w:rPr>
        <w:t>еобходимо реализовать следующие</w:t>
      </w:r>
      <w:r w:rsidRPr="00712373">
        <w:rPr>
          <w:color w:val="000000"/>
          <w:lang w:eastAsia="zh-CN"/>
        </w:rPr>
        <w:t xml:space="preserve"> основные мероприятия:</w:t>
      </w:r>
    </w:p>
    <w:p w:rsidR="00944483" w:rsidRPr="00712373" w:rsidRDefault="00944483" w:rsidP="0080135C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712373">
        <w:rPr>
          <w:color w:val="000000"/>
          <w:szCs w:val="20"/>
          <w:lang w:eastAsia="zh-CN"/>
        </w:rPr>
        <w:t>-</w:t>
      </w:r>
      <w:r w:rsidRPr="00712373">
        <w:rPr>
          <w:color w:val="000000"/>
          <w:szCs w:val="20"/>
          <w:lang w:eastAsia="zh-CN"/>
        </w:rPr>
        <w:tab/>
        <w:t>проведение пропагандистской работы, направленной на вскрытие сущности и разъяснение общественной опасности терроризма и экстремизма, предупреждение террористической деятельности, повышение бдительности;</w:t>
      </w:r>
    </w:p>
    <w:p w:rsidR="00944483" w:rsidRPr="00712373" w:rsidRDefault="00944483" w:rsidP="0080135C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712373">
        <w:rPr>
          <w:color w:val="000000"/>
          <w:szCs w:val="20"/>
          <w:lang w:eastAsia="zh-CN"/>
        </w:rPr>
        <w:t>-</w:t>
      </w:r>
      <w:r w:rsidRPr="00712373">
        <w:rPr>
          <w:color w:val="000000"/>
          <w:szCs w:val="20"/>
          <w:lang w:eastAsia="zh-CN"/>
        </w:rPr>
        <w:tab/>
        <w:t>исключение фактов незаконного использования иностранной рабочей силы;</w:t>
      </w:r>
    </w:p>
    <w:p w:rsidR="00944483" w:rsidRPr="00712373" w:rsidRDefault="00944483" w:rsidP="0080135C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712373">
        <w:rPr>
          <w:color w:val="000000"/>
          <w:szCs w:val="20"/>
          <w:lang w:eastAsia="zh-CN"/>
        </w:rPr>
        <w:t>-</w:t>
      </w:r>
      <w:r w:rsidRPr="00712373">
        <w:rPr>
          <w:color w:val="000000"/>
          <w:szCs w:val="20"/>
          <w:lang w:eastAsia="zh-CN"/>
        </w:rPr>
        <w:tab/>
        <w:t>обеспечение готовности сил и средств, предназначенных для оказания помощи при проведении контртеррористической операции и минимизации последствий террористических актов.</w:t>
      </w:r>
    </w:p>
    <w:p w:rsidR="00944483" w:rsidRDefault="00944483" w:rsidP="0080135C">
      <w:pPr>
        <w:suppressAutoHyphens/>
        <w:autoSpaceDE w:val="0"/>
        <w:ind w:firstLine="709"/>
        <w:jc w:val="both"/>
        <w:rPr>
          <w:color w:val="000000"/>
          <w:szCs w:val="20"/>
          <w:lang w:eastAsia="zh-CN"/>
        </w:rPr>
      </w:pPr>
      <w:r w:rsidRPr="00712373">
        <w:rPr>
          <w:color w:val="000000"/>
          <w:szCs w:val="20"/>
          <w:lang w:eastAsia="zh-CN"/>
        </w:rPr>
        <w:t>Данные мероприятия включают в себя расходы на усиление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муниципального образования, проведение антитеррористических учений, направленных на отработку взаимодействия органов местного самоуправления и территориальных органов федеральных органов исполнительной власти при осуществлении мер по противодействию терроризму, в том числе по минимизации и ликвидации последствий его проявлений, а также направлены на разъяснение общественной опасности терроризма, оказание позитивного воздействия на граждан с целью формирования у них неприятия идеологии терроризма, обучение населения формам и методам предупреждения террористических угроз, порядку действий при их возникновении.</w:t>
      </w:r>
    </w:p>
    <w:p w:rsidR="00944483" w:rsidRPr="00712373" w:rsidRDefault="00944483" w:rsidP="0080135C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</w:p>
    <w:p w:rsidR="00944483" w:rsidRDefault="00944483" w:rsidP="00802814">
      <w:pPr>
        <w:shd w:val="clear" w:color="auto" w:fill="FFFFFF"/>
        <w:spacing w:line="307" w:lineRule="exact"/>
        <w:ind w:left="85"/>
        <w:jc w:val="center"/>
        <w:rPr>
          <w:b/>
          <w:spacing w:val="-5"/>
        </w:rPr>
      </w:pPr>
      <w:r>
        <w:rPr>
          <w:b/>
          <w:spacing w:val="-5"/>
        </w:rPr>
        <w:t xml:space="preserve">5. </w:t>
      </w:r>
      <w:r w:rsidRPr="00E61B25">
        <w:rPr>
          <w:b/>
          <w:spacing w:val="-5"/>
        </w:rPr>
        <w:t xml:space="preserve">Ресурсное обеспечение подпрограммы </w:t>
      </w:r>
      <w:r>
        <w:rPr>
          <w:b/>
          <w:spacing w:val="-5"/>
        </w:rPr>
        <w:t>5.</w:t>
      </w:r>
    </w:p>
    <w:p w:rsidR="00944483" w:rsidRDefault="00944483" w:rsidP="0080135C">
      <w:pPr>
        <w:shd w:val="clear" w:color="auto" w:fill="FFFFFF"/>
        <w:spacing w:line="307" w:lineRule="exact"/>
        <w:jc w:val="center"/>
        <w:rPr>
          <w:b/>
          <w:spacing w:val="-5"/>
        </w:rPr>
      </w:pPr>
    </w:p>
    <w:p w:rsidR="00944483" w:rsidRPr="00E61B25" w:rsidRDefault="00944483" w:rsidP="0080135C">
      <w:pPr>
        <w:shd w:val="clear" w:color="auto" w:fill="FFFFFF"/>
        <w:spacing w:line="312" w:lineRule="exact"/>
        <w:ind w:left="85" w:firstLine="708"/>
        <w:jc w:val="both"/>
      </w:pPr>
      <w:r w:rsidRPr="00E61B25">
        <w:rPr>
          <w:spacing w:val="-5"/>
        </w:rPr>
        <w:t>Ресурсное обеспечение и прогнозная (справочная) оценка расходов на реали</w:t>
      </w:r>
      <w:r w:rsidRPr="00E61B25">
        <w:rPr>
          <w:spacing w:val="-5"/>
        </w:rPr>
        <w:softHyphen/>
        <w:t xml:space="preserve">зацию мероприятий </w:t>
      </w:r>
      <w:r w:rsidRPr="00E61B25">
        <w:t>муниципальной</w:t>
      </w:r>
      <w:r w:rsidRPr="00E61B25">
        <w:rPr>
          <w:spacing w:val="-5"/>
        </w:rPr>
        <w:t xml:space="preserve"> программы, подпрограмм муниципальной </w:t>
      </w:r>
      <w:r w:rsidRPr="00E61B25">
        <w:rPr>
          <w:spacing w:val="-6"/>
        </w:rPr>
        <w:t>программы из различных источников финансирования и ресурсное обеспечение ре</w:t>
      </w:r>
      <w:r w:rsidRPr="00E61B25">
        <w:rPr>
          <w:spacing w:val="-6"/>
        </w:rPr>
        <w:softHyphen/>
      </w:r>
      <w:r w:rsidRPr="00E61B25">
        <w:rPr>
          <w:spacing w:val="-3"/>
        </w:rPr>
        <w:t xml:space="preserve">ализации </w:t>
      </w:r>
      <w:r w:rsidRPr="00E61B25">
        <w:t>муниципальной</w:t>
      </w:r>
      <w:r w:rsidRPr="00E61B25">
        <w:rPr>
          <w:spacing w:val="-3"/>
        </w:rPr>
        <w:t xml:space="preserve"> программы, подпрограмм </w:t>
      </w:r>
      <w:r w:rsidRPr="00E61B25">
        <w:lastRenderedPageBreak/>
        <w:t>муниципальной</w:t>
      </w:r>
      <w:r w:rsidRPr="00E61B25">
        <w:rPr>
          <w:spacing w:val="-3"/>
        </w:rPr>
        <w:t xml:space="preserve"> программы </w:t>
      </w:r>
      <w:r w:rsidRPr="00E61B25">
        <w:rPr>
          <w:spacing w:val="-5"/>
        </w:rPr>
        <w:t xml:space="preserve">за счет средств бюджета Волоконовского района представлены соответственно в </w:t>
      </w:r>
      <w:r w:rsidRPr="00E61B25">
        <w:t>приложениях № 3 и № 4 к муниципальной программе.</w:t>
      </w:r>
    </w:p>
    <w:p w:rsidR="00944483" w:rsidRPr="00E61B25" w:rsidRDefault="00944483" w:rsidP="0080135C">
      <w:pPr>
        <w:shd w:val="clear" w:color="auto" w:fill="FFFFFF"/>
        <w:spacing w:line="317" w:lineRule="exact"/>
        <w:ind w:firstLine="720"/>
        <w:jc w:val="both"/>
      </w:pPr>
      <w:r w:rsidRPr="00E61B25">
        <w:rPr>
          <w:spacing w:val="-6"/>
        </w:rPr>
        <w:t xml:space="preserve">Объем финансового обеспечения </w:t>
      </w:r>
      <w:r w:rsidRPr="00E61B25">
        <w:t>муниципальной</w:t>
      </w:r>
      <w:r w:rsidRPr="00E61B25">
        <w:rPr>
          <w:spacing w:val="-6"/>
        </w:rPr>
        <w:t xml:space="preserve"> программы подлежит еже</w:t>
      </w:r>
      <w:r w:rsidRPr="00E61B25">
        <w:rPr>
          <w:spacing w:val="-6"/>
        </w:rPr>
        <w:softHyphen/>
      </w:r>
      <w:r w:rsidRPr="00E61B25">
        <w:rPr>
          <w:spacing w:val="-3"/>
        </w:rPr>
        <w:t xml:space="preserve">годному уточнению в рамках подготовки проекта решения о </w:t>
      </w:r>
      <w:r w:rsidRPr="00E61B25">
        <w:t>бюджете на очередной финансовый год и плановый период.</w:t>
      </w:r>
    </w:p>
    <w:p w:rsidR="00944483" w:rsidRDefault="00944483" w:rsidP="0080135C">
      <w:pPr>
        <w:shd w:val="clear" w:color="auto" w:fill="FFFFFF"/>
        <w:spacing w:line="307" w:lineRule="exact"/>
        <w:jc w:val="center"/>
        <w:rPr>
          <w:b/>
          <w:spacing w:val="-5"/>
        </w:rPr>
      </w:pPr>
    </w:p>
    <w:p w:rsidR="00944483" w:rsidRPr="00ED5860" w:rsidRDefault="00944483" w:rsidP="0080135C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</w:p>
    <w:p w:rsidR="00944483" w:rsidRPr="00F153F7" w:rsidRDefault="00944483" w:rsidP="0080135C">
      <w:pPr>
        <w:ind w:left="720"/>
        <w:jc w:val="center"/>
        <w:rPr>
          <w:b/>
        </w:rPr>
      </w:pPr>
      <w:r>
        <w:rPr>
          <w:b/>
        </w:rPr>
        <w:t>6</w:t>
      </w:r>
      <w:r w:rsidRPr="00840DDD">
        <w:rPr>
          <w:b/>
        </w:rPr>
        <w:t>.</w:t>
      </w:r>
      <w:r w:rsidRPr="00F153F7">
        <w:rPr>
          <w:b/>
        </w:rPr>
        <w:t xml:space="preserve"> Прогноз конечных результатов подпрограммы</w:t>
      </w:r>
      <w:r>
        <w:rPr>
          <w:b/>
        </w:rPr>
        <w:t xml:space="preserve"> </w:t>
      </w:r>
    </w:p>
    <w:p w:rsidR="00944483" w:rsidRPr="00F153F7" w:rsidRDefault="00944483" w:rsidP="0080135C">
      <w:pPr>
        <w:ind w:left="720"/>
        <w:jc w:val="center"/>
        <w:rPr>
          <w:b/>
        </w:rPr>
      </w:pPr>
      <w:r w:rsidRPr="00F153F7">
        <w:rPr>
          <w:b/>
        </w:rPr>
        <w:t>Перечень показателей подпрограммы</w:t>
      </w:r>
      <w:r>
        <w:rPr>
          <w:b/>
        </w:rPr>
        <w:t xml:space="preserve"> 5</w:t>
      </w:r>
    </w:p>
    <w:p w:rsidR="00944483" w:rsidRDefault="00944483" w:rsidP="0080135C">
      <w:pPr>
        <w:ind w:firstLine="709"/>
        <w:jc w:val="both"/>
      </w:pPr>
    </w:p>
    <w:p w:rsidR="00944483" w:rsidRPr="00ED5860" w:rsidRDefault="00944483" w:rsidP="0080135C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ED5860">
        <w:rPr>
          <w:color w:val="000000"/>
          <w:lang w:eastAsia="zh-CN"/>
        </w:rPr>
        <w:t xml:space="preserve">Реализация подпрограммы </w:t>
      </w:r>
      <w:r>
        <w:rPr>
          <w:color w:val="000000"/>
          <w:lang w:eastAsia="zh-CN"/>
        </w:rPr>
        <w:t>5</w:t>
      </w:r>
      <w:r w:rsidRPr="00ED5860">
        <w:rPr>
          <w:color w:val="000000"/>
          <w:lang w:eastAsia="zh-CN"/>
        </w:rPr>
        <w:t xml:space="preserve"> при условии ее полного финансирования и ответственного отношении исполнителей к реализации запланированных мероприятий, по предварительной оценке, в 2025 году позволит достичь следующих результатов:</w:t>
      </w:r>
    </w:p>
    <w:p w:rsidR="00944483" w:rsidRPr="00802814" w:rsidRDefault="00944483" w:rsidP="0080135C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ED5860">
        <w:rPr>
          <w:color w:val="000000"/>
          <w:lang w:eastAsia="zh-CN"/>
        </w:rPr>
        <w:t xml:space="preserve">Комплексная оценка выполнения мероприятий Подпрограммы будет проводиться ежегодно по контролируемым значениям индикаторов, охватывающих все мероприятия, намеченные к выполнению </w:t>
      </w:r>
      <w:r>
        <w:rPr>
          <w:color w:val="000000"/>
          <w:lang w:eastAsia="zh-CN"/>
        </w:rPr>
        <w:t>–</w:t>
      </w:r>
      <w:r w:rsidRPr="00ED5860">
        <w:rPr>
          <w:color w:val="000000"/>
          <w:lang w:eastAsia="zh-CN"/>
        </w:rPr>
        <w:t xml:space="preserve"> организационные, технические и практические.</w:t>
      </w:r>
    </w:p>
    <w:p w:rsidR="00944483" w:rsidRPr="00ED5860" w:rsidRDefault="00944483" w:rsidP="0080135C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ED5860">
        <w:rPr>
          <w:color w:val="000000"/>
          <w:lang w:eastAsia="zh-CN"/>
        </w:rPr>
        <w:t xml:space="preserve">Показателями (индикаторами) реализации Подпрограммы являются: </w:t>
      </w:r>
      <w:r>
        <w:rPr>
          <w:color w:val="000000"/>
          <w:lang w:eastAsia="zh-CN"/>
        </w:rPr>
        <w:tab/>
        <w:t xml:space="preserve"> </w:t>
      </w:r>
      <w:r>
        <w:rPr>
          <w:color w:val="000000"/>
          <w:lang w:eastAsia="zh-CN"/>
        </w:rPr>
        <w:tab/>
        <w:t xml:space="preserve">- </w:t>
      </w:r>
      <w:r w:rsidRPr="00ED5860">
        <w:rPr>
          <w:color w:val="000000"/>
          <w:lang w:eastAsia="zh-CN"/>
        </w:rPr>
        <w:t>степень соответствия антитеррористической защищённости требованиям законодательства (2025 год — 100 %)</w:t>
      </w:r>
      <w:r>
        <w:rPr>
          <w:color w:val="000000"/>
          <w:lang w:eastAsia="zh-CN"/>
        </w:rPr>
        <w:t>;</w:t>
      </w:r>
    </w:p>
    <w:p w:rsidR="00944483" w:rsidRPr="00ED5860" w:rsidRDefault="00944483" w:rsidP="0080135C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color w:val="000000"/>
          <w:lang w:eastAsia="zh-CN"/>
        </w:rPr>
        <w:t xml:space="preserve">- </w:t>
      </w:r>
      <w:r w:rsidRPr="00ED5860">
        <w:rPr>
          <w:color w:val="000000"/>
          <w:lang w:eastAsia="zh-CN"/>
        </w:rPr>
        <w:t>степень готовности оперативных групп для оказания помощи при проведении контртеррористической операции и минимизации последствий террористических актов (2025 год — 100%);</w:t>
      </w:r>
    </w:p>
    <w:p w:rsidR="00944483" w:rsidRPr="00ED5860" w:rsidRDefault="00944483" w:rsidP="0080135C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color w:val="000000"/>
          <w:lang w:eastAsia="zh-CN"/>
        </w:rPr>
        <w:t xml:space="preserve">- </w:t>
      </w:r>
      <w:r w:rsidRPr="00ED5860">
        <w:rPr>
          <w:color w:val="000000"/>
          <w:lang w:eastAsia="zh-CN"/>
        </w:rPr>
        <w:t>количество случаев незаконного проникновения неблагонадёжных лиц на объекты производственного и социального значения (2025 год — 0</w:t>
      </w:r>
      <w:r>
        <w:rPr>
          <w:color w:val="000000"/>
          <w:lang w:eastAsia="zh-CN"/>
        </w:rPr>
        <w:t xml:space="preserve"> </w:t>
      </w:r>
      <w:r w:rsidRPr="00ED5860">
        <w:rPr>
          <w:color w:val="000000"/>
          <w:lang w:eastAsia="zh-CN"/>
        </w:rPr>
        <w:t>ед.).</w:t>
      </w:r>
    </w:p>
    <w:p w:rsidR="00944483" w:rsidRPr="00ED5860" w:rsidRDefault="00944483" w:rsidP="0080135C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ED5860">
        <w:rPr>
          <w:color w:val="000000"/>
          <w:lang w:eastAsia="zh-CN"/>
        </w:rPr>
        <w:t>Реализация мероприятий Подпрограммы позволит достичь следующих результатов:</w:t>
      </w:r>
    </w:p>
    <w:p w:rsidR="00944483" w:rsidRPr="00ED5860" w:rsidRDefault="00944483" w:rsidP="0080135C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color w:val="000000"/>
          <w:lang w:eastAsia="zh-CN"/>
        </w:rPr>
        <w:t xml:space="preserve">- </w:t>
      </w:r>
      <w:r w:rsidRPr="00ED5860">
        <w:rPr>
          <w:color w:val="000000"/>
          <w:lang w:eastAsia="zh-CN"/>
        </w:rPr>
        <w:t>улучшить социальную защищенность общества и техническую укрепленность организаций и предприятий в случае возникновения террористической угрозы;</w:t>
      </w:r>
    </w:p>
    <w:p w:rsidR="00944483" w:rsidRPr="00ED5860" w:rsidRDefault="00944483" w:rsidP="0080135C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color w:val="000000"/>
          <w:lang w:eastAsia="zh-CN"/>
        </w:rPr>
        <w:t>- п</w:t>
      </w:r>
      <w:r w:rsidRPr="00ED5860">
        <w:rPr>
          <w:color w:val="000000"/>
          <w:lang w:eastAsia="zh-CN"/>
        </w:rPr>
        <w:t>овысить уровень организованности и бдительности населения в области противодействия террористической угрозе;</w:t>
      </w:r>
    </w:p>
    <w:p w:rsidR="00944483" w:rsidRPr="00ED5860" w:rsidRDefault="00944483" w:rsidP="0080135C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color w:val="000000"/>
          <w:lang w:eastAsia="zh-CN"/>
        </w:rPr>
        <w:t xml:space="preserve">- </w:t>
      </w:r>
      <w:r w:rsidRPr="00ED5860">
        <w:rPr>
          <w:color w:val="000000"/>
          <w:lang w:eastAsia="zh-CN"/>
        </w:rPr>
        <w:t>обеспечить готовность сил и средств к отражению нападений террористов на объекты транспорта, связи, торговли, места массового пребывания граждан, другие особо важные и охраняемые объекты и минимизацию их последствий;</w:t>
      </w:r>
    </w:p>
    <w:p w:rsidR="00944483" w:rsidRDefault="00944483" w:rsidP="0080135C">
      <w:pPr>
        <w:ind w:firstLine="709"/>
        <w:jc w:val="both"/>
      </w:pPr>
      <w:r>
        <w:rPr>
          <w:color w:val="000000"/>
          <w:lang w:eastAsia="zh-CN"/>
        </w:rPr>
        <w:t xml:space="preserve">- </w:t>
      </w:r>
      <w:r w:rsidRPr="00ED5860">
        <w:rPr>
          <w:color w:val="000000"/>
          <w:lang w:eastAsia="zh-CN"/>
        </w:rPr>
        <w:t>усовершенствовать систему информационного противодействия терроризму и экстремизму, предусматривающую задействование органов муниципальной власти района, возможностей правоохранительных органов и спецслужб, общественных организаций, специалистов в области религиозных отношений, образования, культуры, средств массовой информации в осуществлении деятельности на данном направлении</w:t>
      </w:r>
    </w:p>
    <w:p w:rsidR="00944483" w:rsidRDefault="00944483" w:rsidP="0080135C">
      <w:pPr>
        <w:ind w:firstLine="709"/>
        <w:jc w:val="both"/>
      </w:pPr>
    </w:p>
    <w:p w:rsidR="00944483" w:rsidRDefault="00944483" w:rsidP="0080135C">
      <w:pPr>
        <w:ind w:firstLine="709"/>
        <w:jc w:val="both"/>
        <w:sectPr w:rsidR="00944483" w:rsidSect="00611295">
          <w:pgSz w:w="11909" w:h="16834"/>
          <w:pgMar w:top="1134" w:right="569" w:bottom="1134" w:left="1800" w:header="720" w:footer="720" w:gutter="0"/>
          <w:cols w:space="708"/>
          <w:noEndnote/>
          <w:docGrid w:linePitch="272"/>
        </w:sectPr>
      </w:pPr>
    </w:p>
    <w:p w:rsidR="00944483" w:rsidRDefault="00944483" w:rsidP="00802814">
      <w:pPr>
        <w:framePr w:w="6601" w:h="1615" w:wrap="auto" w:vAnchor="page" w:hAnchor="page" w:x="9595" w:y="1438"/>
        <w:suppressAutoHyphens/>
        <w:autoSpaceDE w:val="0"/>
        <w:jc w:val="center"/>
        <w:rPr>
          <w:b/>
        </w:rPr>
      </w:pPr>
      <w:r w:rsidRPr="00C442FB">
        <w:rPr>
          <w:b/>
        </w:rPr>
        <w:lastRenderedPageBreak/>
        <w:t>Приложение № 1</w:t>
      </w:r>
    </w:p>
    <w:p w:rsidR="00944483" w:rsidRDefault="00944483" w:rsidP="00802814">
      <w:pPr>
        <w:framePr w:w="6601" w:h="1615" w:wrap="auto" w:vAnchor="page" w:hAnchor="page" w:x="9595" w:y="1438"/>
        <w:suppressAutoHyphens/>
        <w:autoSpaceDE w:val="0"/>
        <w:jc w:val="center"/>
        <w:rPr>
          <w:b/>
          <w:color w:val="000000"/>
          <w:lang w:eastAsia="zh-CN"/>
        </w:rPr>
      </w:pPr>
      <w:r w:rsidRPr="00802814">
        <w:rPr>
          <w:b/>
          <w:color w:val="000000"/>
          <w:lang w:eastAsia="zh-CN"/>
        </w:rPr>
        <w:t xml:space="preserve">к муниципальной программе </w:t>
      </w:r>
    </w:p>
    <w:p w:rsidR="00944483" w:rsidRDefault="00944483" w:rsidP="00802814">
      <w:pPr>
        <w:framePr w:w="6601" w:h="1615" w:wrap="auto" w:vAnchor="page" w:hAnchor="page" w:x="9595" w:y="1438"/>
        <w:suppressAutoHyphens/>
        <w:autoSpaceDE w:val="0"/>
        <w:jc w:val="center"/>
        <w:rPr>
          <w:b/>
          <w:color w:val="000000"/>
          <w:lang w:eastAsia="zh-CN"/>
        </w:rPr>
      </w:pPr>
      <w:r w:rsidRPr="00802814">
        <w:rPr>
          <w:b/>
          <w:color w:val="000000"/>
          <w:lang w:eastAsia="zh-CN"/>
        </w:rPr>
        <w:t xml:space="preserve">Волоконовского района </w:t>
      </w:r>
    </w:p>
    <w:p w:rsidR="00944483" w:rsidRPr="00802814" w:rsidRDefault="00944483" w:rsidP="00802814">
      <w:pPr>
        <w:framePr w:w="6601" w:h="1615" w:wrap="auto" w:vAnchor="page" w:hAnchor="page" w:x="9595" w:y="1438"/>
        <w:suppressAutoHyphens/>
        <w:autoSpaceDE w:val="0"/>
        <w:jc w:val="center"/>
        <w:rPr>
          <w:b/>
          <w:color w:val="000000"/>
          <w:lang w:eastAsia="zh-CN"/>
        </w:rPr>
      </w:pPr>
      <w:r w:rsidRPr="00802814">
        <w:rPr>
          <w:b/>
          <w:color w:val="000000"/>
          <w:lang w:eastAsia="zh-CN"/>
        </w:rPr>
        <w:t xml:space="preserve">«Обеспечение безопасности жизнедеятельности населения </w:t>
      </w:r>
      <w:r>
        <w:rPr>
          <w:b/>
          <w:color w:val="000000"/>
          <w:lang w:eastAsia="zh-CN"/>
        </w:rPr>
        <w:t xml:space="preserve">и территорий </w:t>
      </w:r>
      <w:r w:rsidRPr="00802814">
        <w:rPr>
          <w:b/>
          <w:color w:val="000000"/>
          <w:lang w:eastAsia="zh-CN"/>
        </w:rPr>
        <w:t>Волоконовского района»</w:t>
      </w:r>
    </w:p>
    <w:p w:rsidR="00944483" w:rsidRDefault="00944483" w:rsidP="0080135C">
      <w:pPr>
        <w:ind w:firstLine="709"/>
        <w:jc w:val="both"/>
      </w:pPr>
    </w:p>
    <w:p w:rsidR="00944483" w:rsidRDefault="00944483" w:rsidP="0080135C">
      <w:pPr>
        <w:ind w:firstLine="709"/>
        <w:jc w:val="both"/>
      </w:pPr>
    </w:p>
    <w:p w:rsidR="00944483" w:rsidRDefault="00944483" w:rsidP="0080135C">
      <w:pPr>
        <w:ind w:firstLine="709"/>
        <w:jc w:val="both"/>
      </w:pPr>
    </w:p>
    <w:p w:rsidR="00944483" w:rsidRDefault="00944483" w:rsidP="0080135C">
      <w:pPr>
        <w:ind w:firstLine="709"/>
        <w:jc w:val="both"/>
      </w:pPr>
    </w:p>
    <w:p w:rsidR="00944483" w:rsidRDefault="00944483" w:rsidP="0080135C">
      <w:pPr>
        <w:ind w:firstLine="709"/>
        <w:jc w:val="both"/>
      </w:pPr>
    </w:p>
    <w:p w:rsidR="00944483" w:rsidRDefault="00944483" w:rsidP="0080135C">
      <w:pPr>
        <w:ind w:firstLine="709"/>
        <w:jc w:val="both"/>
      </w:pPr>
    </w:p>
    <w:p w:rsidR="00944483" w:rsidRDefault="00944483" w:rsidP="0080135C">
      <w:pPr>
        <w:ind w:firstLine="709"/>
        <w:jc w:val="both"/>
      </w:pPr>
    </w:p>
    <w:p w:rsidR="00944483" w:rsidRPr="000555C9" w:rsidRDefault="00944483" w:rsidP="0080281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555C9">
        <w:rPr>
          <w:b/>
        </w:rPr>
        <w:t xml:space="preserve">Система основных мероприятий (мероприятий) и </w:t>
      </w:r>
    </w:p>
    <w:p w:rsidR="00944483" w:rsidRPr="000555C9" w:rsidRDefault="00944483" w:rsidP="0080281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555C9">
        <w:rPr>
          <w:b/>
        </w:rPr>
        <w:t>показателей муниципальной программы на №</w:t>
      </w:r>
      <w:r>
        <w:rPr>
          <w:b/>
        </w:rPr>
        <w:t xml:space="preserve"> </w:t>
      </w:r>
      <w:r w:rsidRPr="000555C9">
        <w:rPr>
          <w:b/>
        </w:rPr>
        <w:t>1 этапе реализации</w:t>
      </w:r>
    </w:p>
    <w:p w:rsidR="00944483" w:rsidRPr="000555C9" w:rsidRDefault="00944483" w:rsidP="00802814">
      <w:pPr>
        <w:autoSpaceDE w:val="0"/>
        <w:autoSpaceDN w:val="0"/>
        <w:adjustRightInd w:val="0"/>
        <w:jc w:val="right"/>
        <w:outlineLvl w:val="1"/>
        <w:rPr>
          <w:b/>
        </w:rPr>
      </w:pP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95"/>
        <w:gridCol w:w="1996"/>
        <w:gridCol w:w="1945"/>
        <w:gridCol w:w="1417"/>
        <w:gridCol w:w="1555"/>
        <w:gridCol w:w="2264"/>
        <w:gridCol w:w="857"/>
        <w:gridCol w:w="708"/>
        <w:gridCol w:w="851"/>
        <w:gridCol w:w="858"/>
        <w:gridCol w:w="842"/>
        <w:gridCol w:w="1260"/>
      </w:tblGrid>
      <w:tr w:rsidR="00944483" w:rsidRPr="000555C9" w:rsidTr="00802814">
        <w:trPr>
          <w:trHeight w:val="645"/>
          <w:tblHeader/>
        </w:trPr>
        <w:tc>
          <w:tcPr>
            <w:tcW w:w="595" w:type="dxa"/>
            <w:vMerge w:val="restart"/>
          </w:tcPr>
          <w:p w:rsidR="00944483" w:rsidRPr="000555C9" w:rsidRDefault="00944483" w:rsidP="00802814">
            <w:pPr>
              <w:jc w:val="center"/>
              <w:rPr>
                <w:b/>
              </w:rPr>
            </w:pPr>
            <w:r w:rsidRPr="000555C9">
              <w:rPr>
                <w:b/>
              </w:rPr>
              <w:t>№</w:t>
            </w:r>
          </w:p>
        </w:tc>
        <w:tc>
          <w:tcPr>
            <w:tcW w:w="1996" w:type="dxa"/>
            <w:vMerge w:val="restart"/>
          </w:tcPr>
          <w:p w:rsidR="00944483" w:rsidRPr="000555C9" w:rsidRDefault="00944483" w:rsidP="00802814">
            <w:pPr>
              <w:jc w:val="center"/>
              <w:rPr>
                <w:b/>
              </w:rPr>
            </w:pPr>
            <w:r w:rsidRPr="000555C9">
              <w:rPr>
                <w:b/>
              </w:rPr>
              <w:t>Наименование муниципальной программы, подпрограмм, мероприятий</w:t>
            </w:r>
          </w:p>
        </w:tc>
        <w:tc>
          <w:tcPr>
            <w:tcW w:w="1945" w:type="dxa"/>
            <w:vMerge w:val="restart"/>
          </w:tcPr>
          <w:p w:rsidR="00944483" w:rsidRPr="000555C9" w:rsidRDefault="00944483" w:rsidP="00802814">
            <w:pPr>
              <w:jc w:val="center"/>
              <w:rPr>
                <w:b/>
              </w:rPr>
            </w:pPr>
            <w:r w:rsidRPr="000555C9">
              <w:rPr>
                <w:b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417" w:type="dxa"/>
            <w:vMerge w:val="restart"/>
          </w:tcPr>
          <w:p w:rsidR="00944483" w:rsidRPr="000555C9" w:rsidRDefault="00944483" w:rsidP="00802814">
            <w:pPr>
              <w:jc w:val="center"/>
              <w:rPr>
                <w:b/>
              </w:rPr>
            </w:pPr>
            <w:r w:rsidRPr="000555C9">
              <w:rPr>
                <w:b/>
              </w:rPr>
              <w:t>Срок реализации (начало, завершение)</w:t>
            </w:r>
          </w:p>
        </w:tc>
        <w:tc>
          <w:tcPr>
            <w:tcW w:w="1555" w:type="dxa"/>
            <w:vMerge w:val="restart"/>
          </w:tcPr>
          <w:p w:rsidR="00944483" w:rsidRPr="000555C9" w:rsidRDefault="00944483" w:rsidP="00802814">
            <w:pPr>
              <w:jc w:val="center"/>
              <w:rPr>
                <w:b/>
              </w:rPr>
            </w:pPr>
            <w:r w:rsidRPr="000555C9">
              <w:rPr>
                <w:b/>
              </w:rPr>
              <w:t>Вид показателя</w:t>
            </w:r>
          </w:p>
        </w:tc>
        <w:tc>
          <w:tcPr>
            <w:tcW w:w="2264" w:type="dxa"/>
            <w:vMerge w:val="restart"/>
          </w:tcPr>
          <w:p w:rsidR="00944483" w:rsidRPr="000555C9" w:rsidRDefault="00944483" w:rsidP="00802814">
            <w:pPr>
              <w:jc w:val="center"/>
              <w:rPr>
                <w:b/>
              </w:rPr>
            </w:pPr>
            <w:r w:rsidRPr="000555C9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5376" w:type="dxa"/>
            <w:gridSpan w:val="6"/>
          </w:tcPr>
          <w:p w:rsidR="00944483" w:rsidRPr="000555C9" w:rsidRDefault="00944483" w:rsidP="00802814">
            <w:pPr>
              <w:jc w:val="center"/>
              <w:rPr>
                <w:b/>
              </w:rPr>
            </w:pPr>
            <w:r w:rsidRPr="000555C9">
              <w:rPr>
                <w:b/>
              </w:rPr>
              <w:t>Значение показателя конечного и непосредственного результата</w:t>
            </w:r>
            <w:r>
              <w:rPr>
                <w:b/>
              </w:rPr>
              <w:t xml:space="preserve"> по годам реализации</w:t>
            </w:r>
          </w:p>
        </w:tc>
      </w:tr>
      <w:tr w:rsidR="00944483" w:rsidRPr="000555C9" w:rsidTr="00802814">
        <w:trPr>
          <w:trHeight w:val="348"/>
          <w:tblHeader/>
        </w:trPr>
        <w:tc>
          <w:tcPr>
            <w:tcW w:w="595" w:type="dxa"/>
            <w:vMerge/>
          </w:tcPr>
          <w:p w:rsidR="00944483" w:rsidRPr="000555C9" w:rsidRDefault="00944483" w:rsidP="00802814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996" w:type="dxa"/>
            <w:vMerge/>
          </w:tcPr>
          <w:p w:rsidR="00944483" w:rsidRPr="000555C9" w:rsidRDefault="00944483" w:rsidP="00802814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945" w:type="dxa"/>
            <w:vMerge/>
          </w:tcPr>
          <w:p w:rsidR="00944483" w:rsidRPr="000555C9" w:rsidRDefault="00944483" w:rsidP="00802814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</w:tcPr>
          <w:p w:rsidR="00944483" w:rsidRPr="000555C9" w:rsidRDefault="00944483" w:rsidP="00802814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vMerge/>
          </w:tcPr>
          <w:p w:rsidR="00944483" w:rsidRPr="000555C9" w:rsidRDefault="00944483" w:rsidP="00802814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2264" w:type="dxa"/>
            <w:vMerge/>
          </w:tcPr>
          <w:p w:rsidR="00944483" w:rsidRPr="000555C9" w:rsidRDefault="00944483" w:rsidP="00802814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857" w:type="dxa"/>
          </w:tcPr>
          <w:p w:rsidR="00944483" w:rsidRPr="000555C9" w:rsidRDefault="00944483" w:rsidP="00802814">
            <w:pPr>
              <w:jc w:val="center"/>
              <w:rPr>
                <w:b/>
              </w:rPr>
            </w:pPr>
            <w:r w:rsidRPr="000555C9">
              <w:rPr>
                <w:b/>
              </w:rPr>
              <w:t>2015 год</w:t>
            </w:r>
          </w:p>
        </w:tc>
        <w:tc>
          <w:tcPr>
            <w:tcW w:w="708" w:type="dxa"/>
          </w:tcPr>
          <w:p w:rsidR="00944483" w:rsidRPr="000555C9" w:rsidRDefault="00944483" w:rsidP="00802814">
            <w:pPr>
              <w:jc w:val="center"/>
            </w:pPr>
            <w:r w:rsidRPr="000555C9">
              <w:rPr>
                <w:b/>
              </w:rPr>
              <w:t>2016 год</w:t>
            </w:r>
          </w:p>
        </w:tc>
        <w:tc>
          <w:tcPr>
            <w:tcW w:w="851" w:type="dxa"/>
          </w:tcPr>
          <w:p w:rsidR="00944483" w:rsidRPr="000555C9" w:rsidRDefault="00944483" w:rsidP="00802814">
            <w:pPr>
              <w:jc w:val="center"/>
            </w:pPr>
            <w:r w:rsidRPr="000555C9">
              <w:rPr>
                <w:b/>
              </w:rPr>
              <w:t>2017 год</w:t>
            </w:r>
          </w:p>
        </w:tc>
        <w:tc>
          <w:tcPr>
            <w:tcW w:w="858" w:type="dxa"/>
          </w:tcPr>
          <w:p w:rsidR="00944483" w:rsidRPr="000555C9" w:rsidRDefault="00944483" w:rsidP="00802814">
            <w:pPr>
              <w:jc w:val="center"/>
              <w:rPr>
                <w:b/>
              </w:rPr>
            </w:pPr>
            <w:r w:rsidRPr="000555C9">
              <w:rPr>
                <w:b/>
              </w:rPr>
              <w:t>2018</w:t>
            </w:r>
          </w:p>
          <w:p w:rsidR="00944483" w:rsidRPr="000555C9" w:rsidRDefault="00944483" w:rsidP="00802814">
            <w:pPr>
              <w:jc w:val="center"/>
              <w:rPr>
                <w:b/>
              </w:rPr>
            </w:pPr>
            <w:r w:rsidRPr="000555C9">
              <w:rPr>
                <w:b/>
              </w:rPr>
              <w:t>год</w:t>
            </w:r>
          </w:p>
        </w:tc>
        <w:tc>
          <w:tcPr>
            <w:tcW w:w="842" w:type="dxa"/>
          </w:tcPr>
          <w:p w:rsidR="00944483" w:rsidRPr="000555C9" w:rsidRDefault="00944483" w:rsidP="00802814">
            <w:pPr>
              <w:jc w:val="center"/>
              <w:rPr>
                <w:b/>
              </w:rPr>
            </w:pPr>
            <w:r w:rsidRPr="000555C9">
              <w:rPr>
                <w:b/>
              </w:rPr>
              <w:t>2019</w:t>
            </w:r>
          </w:p>
          <w:p w:rsidR="00944483" w:rsidRPr="000555C9" w:rsidRDefault="00944483" w:rsidP="00802814">
            <w:pPr>
              <w:jc w:val="center"/>
              <w:rPr>
                <w:b/>
              </w:rPr>
            </w:pPr>
            <w:r w:rsidRPr="000555C9">
              <w:rPr>
                <w:b/>
              </w:rPr>
              <w:t>год</w:t>
            </w:r>
          </w:p>
        </w:tc>
        <w:tc>
          <w:tcPr>
            <w:tcW w:w="1260" w:type="dxa"/>
          </w:tcPr>
          <w:p w:rsidR="00944483" w:rsidRPr="000555C9" w:rsidRDefault="00944483" w:rsidP="00802814">
            <w:pPr>
              <w:jc w:val="center"/>
              <w:rPr>
                <w:b/>
              </w:rPr>
            </w:pPr>
            <w:r w:rsidRPr="000555C9">
              <w:rPr>
                <w:b/>
              </w:rPr>
              <w:t>2020</w:t>
            </w:r>
          </w:p>
          <w:p w:rsidR="00944483" w:rsidRPr="000555C9" w:rsidRDefault="00944483" w:rsidP="00802814">
            <w:pPr>
              <w:jc w:val="center"/>
              <w:rPr>
                <w:b/>
              </w:rPr>
            </w:pPr>
            <w:r w:rsidRPr="000555C9">
              <w:rPr>
                <w:b/>
              </w:rPr>
              <w:t>год</w:t>
            </w:r>
          </w:p>
        </w:tc>
      </w:tr>
    </w:tbl>
    <w:p w:rsidR="00944483" w:rsidRPr="000555C9" w:rsidRDefault="00944483" w:rsidP="00802814">
      <w:pPr>
        <w:jc w:val="center"/>
        <w:rPr>
          <w:sz w:val="2"/>
          <w:szCs w:val="20"/>
        </w:rPr>
      </w:pPr>
    </w:p>
    <w:tbl>
      <w:tblPr>
        <w:tblW w:w="1530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47"/>
        <w:gridCol w:w="1997"/>
        <w:gridCol w:w="1945"/>
        <w:gridCol w:w="1417"/>
        <w:gridCol w:w="1555"/>
        <w:gridCol w:w="2264"/>
        <w:gridCol w:w="857"/>
        <w:gridCol w:w="708"/>
        <w:gridCol w:w="825"/>
        <w:gridCol w:w="26"/>
        <w:gridCol w:w="858"/>
        <w:gridCol w:w="571"/>
        <w:gridCol w:w="13"/>
        <w:gridCol w:w="257"/>
        <w:gridCol w:w="1260"/>
      </w:tblGrid>
      <w:tr w:rsidR="00944483" w:rsidRPr="000555C9" w:rsidTr="001F5D20">
        <w:trPr>
          <w:trHeight w:val="32"/>
          <w:tblHeader/>
        </w:trPr>
        <w:tc>
          <w:tcPr>
            <w:tcW w:w="747" w:type="dxa"/>
          </w:tcPr>
          <w:p w:rsidR="00944483" w:rsidRPr="000555C9" w:rsidRDefault="00944483" w:rsidP="00802814">
            <w:pPr>
              <w:jc w:val="center"/>
              <w:rPr>
                <w:lang w:eastAsia="en-US"/>
              </w:rPr>
            </w:pPr>
            <w:r w:rsidRPr="000555C9">
              <w:rPr>
                <w:lang w:eastAsia="en-US"/>
              </w:rPr>
              <w:t>1</w:t>
            </w:r>
          </w:p>
        </w:tc>
        <w:tc>
          <w:tcPr>
            <w:tcW w:w="1997" w:type="dxa"/>
          </w:tcPr>
          <w:p w:rsidR="00944483" w:rsidRPr="000555C9" w:rsidRDefault="00944483" w:rsidP="00802814">
            <w:pPr>
              <w:jc w:val="center"/>
              <w:rPr>
                <w:lang w:eastAsia="en-US"/>
              </w:rPr>
            </w:pPr>
            <w:r w:rsidRPr="000555C9">
              <w:rPr>
                <w:lang w:eastAsia="en-US"/>
              </w:rPr>
              <w:t>2</w:t>
            </w:r>
          </w:p>
        </w:tc>
        <w:tc>
          <w:tcPr>
            <w:tcW w:w="1945" w:type="dxa"/>
          </w:tcPr>
          <w:p w:rsidR="00944483" w:rsidRPr="000555C9" w:rsidRDefault="00944483" w:rsidP="00802814">
            <w:pPr>
              <w:jc w:val="center"/>
              <w:rPr>
                <w:lang w:eastAsia="en-US"/>
              </w:rPr>
            </w:pPr>
            <w:r w:rsidRPr="000555C9">
              <w:rPr>
                <w:lang w:eastAsia="en-US"/>
              </w:rPr>
              <w:t>3</w:t>
            </w:r>
          </w:p>
        </w:tc>
        <w:tc>
          <w:tcPr>
            <w:tcW w:w="1417" w:type="dxa"/>
          </w:tcPr>
          <w:p w:rsidR="00944483" w:rsidRPr="000555C9" w:rsidRDefault="00944483" w:rsidP="00802814">
            <w:pPr>
              <w:jc w:val="center"/>
              <w:rPr>
                <w:lang w:eastAsia="en-US"/>
              </w:rPr>
            </w:pPr>
            <w:r w:rsidRPr="000555C9">
              <w:rPr>
                <w:lang w:eastAsia="en-US"/>
              </w:rPr>
              <w:t>4</w:t>
            </w:r>
          </w:p>
        </w:tc>
        <w:tc>
          <w:tcPr>
            <w:tcW w:w="1555" w:type="dxa"/>
          </w:tcPr>
          <w:p w:rsidR="00944483" w:rsidRPr="000555C9" w:rsidRDefault="00944483" w:rsidP="00802814">
            <w:pPr>
              <w:jc w:val="center"/>
              <w:rPr>
                <w:lang w:eastAsia="en-US"/>
              </w:rPr>
            </w:pPr>
            <w:r w:rsidRPr="000555C9">
              <w:rPr>
                <w:lang w:eastAsia="en-US"/>
              </w:rPr>
              <w:t>5</w:t>
            </w:r>
          </w:p>
        </w:tc>
        <w:tc>
          <w:tcPr>
            <w:tcW w:w="2264" w:type="dxa"/>
          </w:tcPr>
          <w:p w:rsidR="00944483" w:rsidRPr="000555C9" w:rsidRDefault="00944483" w:rsidP="00802814">
            <w:pPr>
              <w:jc w:val="center"/>
              <w:rPr>
                <w:lang w:eastAsia="en-US"/>
              </w:rPr>
            </w:pPr>
            <w:r w:rsidRPr="000555C9">
              <w:rPr>
                <w:lang w:eastAsia="en-US"/>
              </w:rPr>
              <w:t>6</w:t>
            </w:r>
          </w:p>
        </w:tc>
        <w:tc>
          <w:tcPr>
            <w:tcW w:w="857" w:type="dxa"/>
          </w:tcPr>
          <w:p w:rsidR="00944483" w:rsidRPr="000555C9" w:rsidRDefault="00944483" w:rsidP="00802814">
            <w:pPr>
              <w:jc w:val="center"/>
            </w:pPr>
            <w:r w:rsidRPr="000555C9">
              <w:t>7</w:t>
            </w:r>
          </w:p>
        </w:tc>
        <w:tc>
          <w:tcPr>
            <w:tcW w:w="708" w:type="dxa"/>
          </w:tcPr>
          <w:p w:rsidR="00944483" w:rsidRPr="000555C9" w:rsidRDefault="00944483" w:rsidP="00802814">
            <w:pPr>
              <w:jc w:val="center"/>
            </w:pPr>
            <w:r w:rsidRPr="000555C9">
              <w:t>8</w:t>
            </w:r>
          </w:p>
        </w:tc>
        <w:tc>
          <w:tcPr>
            <w:tcW w:w="851" w:type="dxa"/>
            <w:gridSpan w:val="2"/>
          </w:tcPr>
          <w:p w:rsidR="00944483" w:rsidRPr="000555C9" w:rsidRDefault="00944483" w:rsidP="00802814">
            <w:pPr>
              <w:jc w:val="center"/>
            </w:pPr>
            <w:r w:rsidRPr="000555C9">
              <w:t>9</w:t>
            </w:r>
          </w:p>
        </w:tc>
        <w:tc>
          <w:tcPr>
            <w:tcW w:w="858" w:type="dxa"/>
          </w:tcPr>
          <w:p w:rsidR="00944483" w:rsidRPr="000555C9" w:rsidRDefault="00944483" w:rsidP="00802814">
            <w:pPr>
              <w:jc w:val="center"/>
            </w:pPr>
            <w:r w:rsidRPr="000555C9">
              <w:t>10</w:t>
            </w:r>
          </w:p>
        </w:tc>
        <w:tc>
          <w:tcPr>
            <w:tcW w:w="841" w:type="dxa"/>
            <w:gridSpan w:val="3"/>
          </w:tcPr>
          <w:p w:rsidR="00944483" w:rsidRPr="000555C9" w:rsidRDefault="00944483" w:rsidP="00802814">
            <w:pPr>
              <w:jc w:val="center"/>
            </w:pPr>
            <w:r w:rsidRPr="000555C9">
              <w:t>11</w:t>
            </w:r>
          </w:p>
        </w:tc>
        <w:tc>
          <w:tcPr>
            <w:tcW w:w="1260" w:type="dxa"/>
          </w:tcPr>
          <w:p w:rsidR="00944483" w:rsidRPr="000555C9" w:rsidRDefault="00944483" w:rsidP="00802814">
            <w:pPr>
              <w:jc w:val="center"/>
            </w:pPr>
            <w:r w:rsidRPr="000555C9">
              <w:t>12</w:t>
            </w:r>
          </w:p>
        </w:tc>
      </w:tr>
      <w:tr w:rsidR="00944483" w:rsidRPr="000555C9" w:rsidTr="001F5D20">
        <w:trPr>
          <w:trHeight w:val="830"/>
        </w:trPr>
        <w:tc>
          <w:tcPr>
            <w:tcW w:w="747" w:type="dxa"/>
            <w:vMerge w:val="restart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1997" w:type="dxa"/>
            <w:vMerge w:val="restart"/>
          </w:tcPr>
          <w:p w:rsidR="00944483" w:rsidRPr="000555C9" w:rsidRDefault="00944483" w:rsidP="00802814">
            <w:pPr>
              <w:jc w:val="center"/>
            </w:pPr>
            <w:r w:rsidRPr="000555C9">
              <w:t>Муниципальная программа</w:t>
            </w:r>
          </w:p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«Обеспечение безопасности жизнедея</w:t>
            </w:r>
            <w:r>
              <w:t>-</w:t>
            </w:r>
            <w:r w:rsidRPr="000555C9">
              <w:t>тельности населения Волоконов</w:t>
            </w:r>
            <w:r>
              <w:t>-</w:t>
            </w:r>
            <w:r w:rsidRPr="000555C9">
              <w:t>ского района»</w:t>
            </w:r>
          </w:p>
          <w:p w:rsidR="00944483" w:rsidRPr="000555C9" w:rsidRDefault="00944483" w:rsidP="00802814">
            <w:pPr>
              <w:jc w:val="center"/>
            </w:pPr>
          </w:p>
        </w:tc>
        <w:tc>
          <w:tcPr>
            <w:tcW w:w="1945" w:type="dxa"/>
            <w:vMerge w:val="restart"/>
          </w:tcPr>
          <w:p w:rsidR="00944483" w:rsidRPr="000555C9" w:rsidRDefault="00944483" w:rsidP="00802814">
            <w:pPr>
              <w:jc w:val="center"/>
            </w:pPr>
            <w:r w:rsidRPr="000555C9">
              <w:t>Админист</w:t>
            </w:r>
            <w:r>
              <w:t>-</w:t>
            </w:r>
            <w:r w:rsidRPr="000555C9">
              <w:t>рация Волоконов</w:t>
            </w:r>
            <w:r>
              <w:t>-</w:t>
            </w:r>
            <w:r w:rsidRPr="000555C9">
              <w:t>ского района</w:t>
            </w:r>
          </w:p>
        </w:tc>
        <w:tc>
          <w:tcPr>
            <w:tcW w:w="1417" w:type="dxa"/>
            <w:vMerge w:val="restart"/>
          </w:tcPr>
          <w:p w:rsidR="00944483" w:rsidRDefault="00944483" w:rsidP="00802814">
            <w:pPr>
              <w:jc w:val="center"/>
            </w:pPr>
            <w:r w:rsidRPr="000555C9">
              <w:t>2015-</w:t>
            </w:r>
          </w:p>
          <w:p w:rsidR="00944483" w:rsidRPr="000555C9" w:rsidRDefault="00944483" w:rsidP="00802814">
            <w:pPr>
              <w:jc w:val="center"/>
            </w:pPr>
            <w:r>
              <w:t>2025</w:t>
            </w:r>
            <w:r w:rsidRPr="000555C9">
              <w:t>г.</w:t>
            </w:r>
          </w:p>
        </w:tc>
        <w:tc>
          <w:tcPr>
            <w:tcW w:w="1555" w:type="dxa"/>
            <w:vMerge w:val="restart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2264" w:type="dxa"/>
          </w:tcPr>
          <w:p w:rsidR="00944483" w:rsidRPr="000555C9" w:rsidRDefault="00944483" w:rsidP="00802814">
            <w:pPr>
              <w:jc w:val="center"/>
            </w:pPr>
            <w:r w:rsidRPr="000555C9">
              <w:t>Показатель 1</w:t>
            </w:r>
          </w:p>
          <w:p w:rsidR="00944483" w:rsidRPr="000555C9" w:rsidRDefault="00944483" w:rsidP="00802814">
            <w:pPr>
              <w:jc w:val="center"/>
            </w:pPr>
            <w:r w:rsidRPr="000555C9">
              <w:t>Количество вн</w:t>
            </w:r>
            <w:r>
              <w:t>едренных локальных систем видео</w:t>
            </w:r>
            <w:r w:rsidRPr="000555C9">
              <w:t>наблюдения АПК «Безопасный город», единиц</w:t>
            </w:r>
          </w:p>
        </w:tc>
        <w:tc>
          <w:tcPr>
            <w:tcW w:w="85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1</w:t>
            </w:r>
          </w:p>
        </w:tc>
        <w:tc>
          <w:tcPr>
            <w:tcW w:w="70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1</w:t>
            </w:r>
          </w:p>
        </w:tc>
        <w:tc>
          <w:tcPr>
            <w:tcW w:w="851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1</w:t>
            </w:r>
          </w:p>
        </w:tc>
        <w:tc>
          <w:tcPr>
            <w:tcW w:w="85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1</w:t>
            </w:r>
          </w:p>
        </w:tc>
        <w:tc>
          <w:tcPr>
            <w:tcW w:w="841" w:type="dxa"/>
            <w:gridSpan w:val="3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2</w:t>
            </w:r>
          </w:p>
        </w:tc>
        <w:tc>
          <w:tcPr>
            <w:tcW w:w="1260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2</w:t>
            </w:r>
          </w:p>
        </w:tc>
      </w:tr>
      <w:tr w:rsidR="00944483" w:rsidRPr="000555C9" w:rsidTr="001F5D20">
        <w:trPr>
          <w:trHeight w:val="830"/>
        </w:trPr>
        <w:tc>
          <w:tcPr>
            <w:tcW w:w="747" w:type="dxa"/>
            <w:vMerge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1997" w:type="dxa"/>
            <w:vMerge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1945" w:type="dxa"/>
            <w:vMerge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1417" w:type="dxa"/>
            <w:vMerge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1555" w:type="dxa"/>
            <w:vMerge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2264" w:type="dxa"/>
          </w:tcPr>
          <w:p w:rsidR="00944483" w:rsidRPr="000555C9" w:rsidRDefault="00944483" w:rsidP="00802814">
            <w:pPr>
              <w:jc w:val="center"/>
            </w:pPr>
            <w:r w:rsidRPr="000555C9">
              <w:t xml:space="preserve">Показатель </w:t>
            </w:r>
            <w:r>
              <w:t>2</w:t>
            </w:r>
          </w:p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Распространен</w:t>
            </w:r>
            <w:r>
              <w:t>-</w:t>
            </w:r>
            <w:r w:rsidRPr="000555C9">
              <w:lastRenderedPageBreak/>
              <w:t>ность</w:t>
            </w:r>
          </w:p>
          <w:p w:rsidR="00944483" w:rsidRDefault="00944483" w:rsidP="00802814">
            <w:pPr>
              <w:jc w:val="center"/>
            </w:pPr>
            <w:r w:rsidRPr="000555C9">
              <w:t>немедицинского потребления  нар</w:t>
            </w:r>
            <w:r w:rsidRPr="000555C9">
              <w:softHyphen/>
              <w:t xml:space="preserve">котиков с учетом латентности, (случаев   </w:t>
            </w:r>
          </w:p>
          <w:p w:rsidR="00944483" w:rsidRPr="000555C9" w:rsidRDefault="00944483" w:rsidP="00802814">
            <w:pPr>
              <w:jc w:val="center"/>
            </w:pPr>
            <w:r w:rsidRPr="000555C9">
              <w:t>на 100 тыс.населения)</w:t>
            </w:r>
          </w:p>
        </w:tc>
        <w:tc>
          <w:tcPr>
            <w:tcW w:w="85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lastRenderedPageBreak/>
              <w:t>362,9</w:t>
            </w:r>
          </w:p>
        </w:tc>
        <w:tc>
          <w:tcPr>
            <w:tcW w:w="70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359,3</w:t>
            </w:r>
          </w:p>
        </w:tc>
        <w:tc>
          <w:tcPr>
            <w:tcW w:w="851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355,6</w:t>
            </w:r>
          </w:p>
        </w:tc>
        <w:tc>
          <w:tcPr>
            <w:tcW w:w="85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352,0</w:t>
            </w:r>
          </w:p>
        </w:tc>
        <w:tc>
          <w:tcPr>
            <w:tcW w:w="841" w:type="dxa"/>
            <w:gridSpan w:val="3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348,5</w:t>
            </w:r>
          </w:p>
        </w:tc>
        <w:tc>
          <w:tcPr>
            <w:tcW w:w="1260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345,0</w:t>
            </w:r>
          </w:p>
        </w:tc>
      </w:tr>
      <w:tr w:rsidR="00944483" w:rsidRPr="000555C9" w:rsidTr="001F5D20">
        <w:trPr>
          <w:trHeight w:val="555"/>
        </w:trPr>
        <w:tc>
          <w:tcPr>
            <w:tcW w:w="747" w:type="dxa"/>
            <w:vMerge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1997" w:type="dxa"/>
            <w:vMerge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1945" w:type="dxa"/>
            <w:vMerge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1417" w:type="dxa"/>
            <w:vMerge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1555" w:type="dxa"/>
            <w:vMerge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2264" w:type="dxa"/>
          </w:tcPr>
          <w:p w:rsidR="00944483" w:rsidRPr="000555C9" w:rsidRDefault="00944483" w:rsidP="00802814">
            <w:pPr>
              <w:jc w:val="center"/>
            </w:pPr>
            <w:r w:rsidRPr="000555C9">
              <w:t xml:space="preserve">Показатель </w:t>
            </w:r>
            <w:r>
              <w:t>3</w:t>
            </w:r>
          </w:p>
          <w:p w:rsidR="00944483" w:rsidRPr="000555C9" w:rsidRDefault="00944483" w:rsidP="00802814">
            <w:pPr>
              <w:jc w:val="center"/>
            </w:pPr>
            <w:r w:rsidRPr="000555C9">
              <w:t>Количество погибших людей при пожарах, человек</w:t>
            </w:r>
          </w:p>
        </w:tc>
        <w:tc>
          <w:tcPr>
            <w:tcW w:w="85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6</w:t>
            </w:r>
          </w:p>
        </w:tc>
        <w:tc>
          <w:tcPr>
            <w:tcW w:w="70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5</w:t>
            </w:r>
          </w:p>
        </w:tc>
        <w:tc>
          <w:tcPr>
            <w:tcW w:w="851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4</w:t>
            </w:r>
          </w:p>
        </w:tc>
        <w:tc>
          <w:tcPr>
            <w:tcW w:w="85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</w:t>
            </w:r>
          </w:p>
        </w:tc>
        <w:tc>
          <w:tcPr>
            <w:tcW w:w="841" w:type="dxa"/>
            <w:gridSpan w:val="3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2</w:t>
            </w:r>
          </w:p>
        </w:tc>
        <w:tc>
          <w:tcPr>
            <w:tcW w:w="1260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1</w:t>
            </w:r>
          </w:p>
        </w:tc>
      </w:tr>
      <w:tr w:rsidR="00944483" w:rsidRPr="000555C9" w:rsidTr="001F5D20">
        <w:trPr>
          <w:trHeight w:val="278"/>
        </w:trPr>
        <w:tc>
          <w:tcPr>
            <w:tcW w:w="747" w:type="dxa"/>
            <w:vMerge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1997" w:type="dxa"/>
            <w:vMerge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1945" w:type="dxa"/>
            <w:vMerge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1417" w:type="dxa"/>
            <w:vMerge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1555" w:type="dxa"/>
            <w:vMerge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2264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Показатель 4.1.6</w:t>
            </w:r>
          </w:p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Охват несовершенно-летних, вовлеченных в мероприятия,</w:t>
            </w:r>
          </w:p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процент</w:t>
            </w:r>
          </w:p>
        </w:tc>
        <w:tc>
          <w:tcPr>
            <w:tcW w:w="85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50</w:t>
            </w:r>
          </w:p>
        </w:tc>
        <w:tc>
          <w:tcPr>
            <w:tcW w:w="70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50</w:t>
            </w:r>
          </w:p>
        </w:tc>
        <w:tc>
          <w:tcPr>
            <w:tcW w:w="851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55</w:t>
            </w:r>
          </w:p>
        </w:tc>
        <w:tc>
          <w:tcPr>
            <w:tcW w:w="85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55</w:t>
            </w:r>
          </w:p>
        </w:tc>
        <w:tc>
          <w:tcPr>
            <w:tcW w:w="841" w:type="dxa"/>
            <w:gridSpan w:val="3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60</w:t>
            </w:r>
          </w:p>
        </w:tc>
        <w:tc>
          <w:tcPr>
            <w:tcW w:w="1260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60</w:t>
            </w:r>
          </w:p>
        </w:tc>
      </w:tr>
      <w:tr w:rsidR="00944483" w:rsidRPr="000555C9" w:rsidTr="001F5D20">
        <w:tc>
          <w:tcPr>
            <w:tcW w:w="747" w:type="dxa"/>
          </w:tcPr>
          <w:p w:rsidR="00944483" w:rsidRPr="000555C9" w:rsidRDefault="00944483" w:rsidP="00802814">
            <w:pPr>
              <w:jc w:val="center"/>
            </w:pPr>
            <w:r>
              <w:t>1</w:t>
            </w:r>
          </w:p>
        </w:tc>
        <w:tc>
          <w:tcPr>
            <w:tcW w:w="1997" w:type="dxa"/>
          </w:tcPr>
          <w:p w:rsidR="00944483" w:rsidRPr="000555C9" w:rsidRDefault="00944483" w:rsidP="00802814">
            <w:pPr>
              <w:jc w:val="center"/>
            </w:pPr>
            <w:r w:rsidRPr="000555C9">
              <w:t>Подпрограмма 1 «Укрепление общественного порядка»</w:t>
            </w:r>
          </w:p>
        </w:tc>
        <w:tc>
          <w:tcPr>
            <w:tcW w:w="1945" w:type="dxa"/>
          </w:tcPr>
          <w:p w:rsidR="00944483" w:rsidRPr="000555C9" w:rsidRDefault="00944483" w:rsidP="00802814">
            <w:pPr>
              <w:jc w:val="center"/>
            </w:pPr>
            <w:r w:rsidRPr="000555C9">
              <w:t>Админист</w:t>
            </w:r>
            <w:r>
              <w:t>-</w:t>
            </w:r>
            <w:r w:rsidRPr="000555C9">
              <w:t>рация Волоконов</w:t>
            </w:r>
            <w:r>
              <w:t>-</w:t>
            </w:r>
            <w:r w:rsidRPr="000555C9">
              <w:t>ского района</w:t>
            </w:r>
          </w:p>
        </w:tc>
        <w:tc>
          <w:tcPr>
            <w:tcW w:w="1417" w:type="dxa"/>
          </w:tcPr>
          <w:p w:rsidR="00944483" w:rsidRDefault="00944483" w:rsidP="00802814">
            <w:pPr>
              <w:jc w:val="center"/>
            </w:pPr>
            <w:r w:rsidRPr="000555C9">
              <w:t>2015-</w:t>
            </w:r>
          </w:p>
          <w:p w:rsidR="00944483" w:rsidRPr="000555C9" w:rsidRDefault="00944483" w:rsidP="00802814">
            <w:pPr>
              <w:jc w:val="center"/>
            </w:pPr>
            <w:r>
              <w:t>2025</w:t>
            </w:r>
            <w:r w:rsidRPr="000555C9">
              <w:t>г.</w:t>
            </w:r>
          </w:p>
        </w:tc>
        <w:tc>
          <w:tcPr>
            <w:tcW w:w="1555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2264" w:type="dxa"/>
          </w:tcPr>
          <w:p w:rsidR="00944483" w:rsidRPr="000555C9" w:rsidRDefault="00944483" w:rsidP="00802814">
            <w:pPr>
              <w:jc w:val="center"/>
            </w:pPr>
            <w:r w:rsidRPr="000555C9">
              <w:t>Показатель 1</w:t>
            </w:r>
          </w:p>
          <w:p w:rsidR="00944483" w:rsidRPr="000555C9" w:rsidRDefault="00944483" w:rsidP="00802814">
            <w:pPr>
              <w:jc w:val="center"/>
            </w:pPr>
            <w:r w:rsidRPr="000555C9">
              <w:t xml:space="preserve">Количество внедренных локальных систем видео-наблюдения АПК «Безопасный </w:t>
            </w:r>
            <w:r w:rsidRPr="000555C9">
              <w:lastRenderedPageBreak/>
              <w:t>город», единиц</w:t>
            </w:r>
          </w:p>
        </w:tc>
        <w:tc>
          <w:tcPr>
            <w:tcW w:w="85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lastRenderedPageBreak/>
              <w:t>1</w:t>
            </w:r>
          </w:p>
        </w:tc>
        <w:tc>
          <w:tcPr>
            <w:tcW w:w="70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1</w:t>
            </w:r>
          </w:p>
        </w:tc>
        <w:tc>
          <w:tcPr>
            <w:tcW w:w="851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1</w:t>
            </w:r>
          </w:p>
        </w:tc>
        <w:tc>
          <w:tcPr>
            <w:tcW w:w="85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1</w:t>
            </w:r>
          </w:p>
        </w:tc>
        <w:tc>
          <w:tcPr>
            <w:tcW w:w="584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2</w:t>
            </w:r>
          </w:p>
        </w:tc>
        <w:tc>
          <w:tcPr>
            <w:tcW w:w="1517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2</w:t>
            </w:r>
          </w:p>
        </w:tc>
      </w:tr>
      <w:tr w:rsidR="00944483" w:rsidRPr="000555C9" w:rsidTr="001F5D20">
        <w:tc>
          <w:tcPr>
            <w:tcW w:w="747" w:type="dxa"/>
          </w:tcPr>
          <w:p w:rsidR="00944483" w:rsidRPr="000555C9" w:rsidRDefault="00944483" w:rsidP="00802814">
            <w:pPr>
              <w:jc w:val="center"/>
            </w:pPr>
            <w:r>
              <w:lastRenderedPageBreak/>
              <w:t>1.1</w:t>
            </w:r>
          </w:p>
        </w:tc>
        <w:tc>
          <w:tcPr>
            <w:tcW w:w="1997" w:type="dxa"/>
          </w:tcPr>
          <w:p w:rsidR="00944483" w:rsidRPr="000555C9" w:rsidRDefault="00944483" w:rsidP="00802814">
            <w:pPr>
              <w:jc w:val="center"/>
            </w:pPr>
            <w:r w:rsidRPr="000555C9">
              <w:t>Основное мероприятие 1.1. «Обеспечение правопорядка в общественных местах»</w:t>
            </w:r>
          </w:p>
        </w:tc>
        <w:tc>
          <w:tcPr>
            <w:tcW w:w="1945" w:type="dxa"/>
          </w:tcPr>
          <w:p w:rsidR="00944483" w:rsidRPr="000555C9" w:rsidRDefault="00944483" w:rsidP="00802814">
            <w:pPr>
              <w:jc w:val="center"/>
            </w:pPr>
            <w:r w:rsidRPr="000555C9">
              <w:t>Админист</w:t>
            </w:r>
            <w:r>
              <w:t>-</w:t>
            </w:r>
            <w:r w:rsidRPr="000555C9">
              <w:t>рация Волоконов</w:t>
            </w:r>
            <w:r>
              <w:t>-</w:t>
            </w:r>
            <w:r w:rsidRPr="000555C9">
              <w:t>ского района</w:t>
            </w:r>
          </w:p>
        </w:tc>
        <w:tc>
          <w:tcPr>
            <w:tcW w:w="1417" w:type="dxa"/>
          </w:tcPr>
          <w:p w:rsidR="00944483" w:rsidRDefault="00944483" w:rsidP="00802814">
            <w:pPr>
              <w:jc w:val="center"/>
            </w:pPr>
            <w:r w:rsidRPr="000555C9">
              <w:t>2015-</w:t>
            </w:r>
          </w:p>
          <w:p w:rsidR="00944483" w:rsidRPr="000555C9" w:rsidRDefault="00944483" w:rsidP="00802814">
            <w:pPr>
              <w:jc w:val="center"/>
            </w:pPr>
            <w:r>
              <w:t>2025</w:t>
            </w:r>
            <w:r w:rsidRPr="000555C9">
              <w:t>г.</w:t>
            </w:r>
          </w:p>
        </w:tc>
        <w:tc>
          <w:tcPr>
            <w:tcW w:w="1555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2264" w:type="dxa"/>
          </w:tcPr>
          <w:p w:rsidR="00944483" w:rsidRPr="000555C9" w:rsidRDefault="00944483" w:rsidP="00802814">
            <w:pPr>
              <w:jc w:val="center"/>
            </w:pPr>
            <w:r w:rsidRPr="000555C9">
              <w:t>Показатель 1.1</w:t>
            </w:r>
          </w:p>
          <w:p w:rsidR="00944483" w:rsidRPr="000555C9" w:rsidRDefault="00944483" w:rsidP="00802814">
            <w:pPr>
              <w:jc w:val="center"/>
            </w:pPr>
            <w:r w:rsidRPr="000555C9">
              <w:t>Количество внедренных локальных систем видео-наблюдения АПК «Безопасный город», единиц</w:t>
            </w:r>
          </w:p>
        </w:tc>
        <w:tc>
          <w:tcPr>
            <w:tcW w:w="85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1</w:t>
            </w:r>
          </w:p>
        </w:tc>
        <w:tc>
          <w:tcPr>
            <w:tcW w:w="70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1</w:t>
            </w:r>
          </w:p>
        </w:tc>
        <w:tc>
          <w:tcPr>
            <w:tcW w:w="851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1</w:t>
            </w:r>
          </w:p>
        </w:tc>
        <w:tc>
          <w:tcPr>
            <w:tcW w:w="85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1</w:t>
            </w:r>
          </w:p>
        </w:tc>
        <w:tc>
          <w:tcPr>
            <w:tcW w:w="584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2</w:t>
            </w:r>
          </w:p>
        </w:tc>
        <w:tc>
          <w:tcPr>
            <w:tcW w:w="1517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2</w:t>
            </w:r>
          </w:p>
        </w:tc>
      </w:tr>
      <w:tr w:rsidR="00944483" w:rsidRPr="000555C9" w:rsidTr="001F5D20">
        <w:trPr>
          <w:trHeight w:val="1934"/>
        </w:trPr>
        <w:tc>
          <w:tcPr>
            <w:tcW w:w="747" w:type="dxa"/>
          </w:tcPr>
          <w:p w:rsidR="00944483" w:rsidRPr="000555C9" w:rsidRDefault="00944483" w:rsidP="00802814">
            <w:pPr>
              <w:jc w:val="center"/>
            </w:pPr>
            <w:r>
              <w:t>1.2</w:t>
            </w:r>
          </w:p>
        </w:tc>
        <w:tc>
          <w:tcPr>
            <w:tcW w:w="1997" w:type="dxa"/>
          </w:tcPr>
          <w:p w:rsidR="00944483" w:rsidRDefault="00944483" w:rsidP="00802814">
            <w:pPr>
              <w:jc w:val="center"/>
            </w:pPr>
            <w:r>
              <w:t>Основное мероприятие 1.2.</w:t>
            </w:r>
          </w:p>
          <w:p w:rsidR="00944483" w:rsidRPr="000555C9" w:rsidRDefault="00944483" w:rsidP="00802814">
            <w:pPr>
              <w:jc w:val="center"/>
            </w:pPr>
            <w:r>
              <w:t>«Профилактика терроризма и экстремизма»</w:t>
            </w:r>
          </w:p>
        </w:tc>
        <w:tc>
          <w:tcPr>
            <w:tcW w:w="1945" w:type="dxa"/>
          </w:tcPr>
          <w:p w:rsidR="00944483" w:rsidRPr="000555C9" w:rsidRDefault="00944483" w:rsidP="00802814">
            <w:pPr>
              <w:jc w:val="center"/>
            </w:pPr>
            <w:r w:rsidRPr="00522D5E">
              <w:t>Админист</w:t>
            </w:r>
            <w:r>
              <w:t>-</w:t>
            </w:r>
            <w:r w:rsidRPr="00522D5E">
              <w:t>рация Волоконов</w:t>
            </w:r>
            <w:r>
              <w:t>-</w:t>
            </w:r>
            <w:r w:rsidRPr="00522D5E">
              <w:t>ского района</w:t>
            </w:r>
          </w:p>
        </w:tc>
        <w:tc>
          <w:tcPr>
            <w:tcW w:w="1417" w:type="dxa"/>
          </w:tcPr>
          <w:p w:rsidR="00944483" w:rsidRPr="000555C9" w:rsidRDefault="00944483" w:rsidP="00802814">
            <w:pPr>
              <w:jc w:val="center"/>
            </w:pPr>
            <w:r>
              <w:t>2015-2021г.</w:t>
            </w:r>
          </w:p>
        </w:tc>
        <w:tc>
          <w:tcPr>
            <w:tcW w:w="1555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2264" w:type="dxa"/>
          </w:tcPr>
          <w:p w:rsidR="00944483" w:rsidRDefault="00944483" w:rsidP="00802814">
            <w:pPr>
              <w:jc w:val="center"/>
            </w:pPr>
            <w:r>
              <w:t>Показатель 1.2.</w:t>
            </w:r>
          </w:p>
          <w:p w:rsidR="00944483" w:rsidRPr="000555C9" w:rsidRDefault="00944483" w:rsidP="00802814">
            <w:pPr>
              <w:jc w:val="center"/>
            </w:pPr>
            <w:r w:rsidRPr="00522D5E">
              <w:t>Количество разработанных паспортов безопасности на объектах</w:t>
            </w:r>
          </w:p>
        </w:tc>
        <w:tc>
          <w:tcPr>
            <w:tcW w:w="857" w:type="dxa"/>
          </w:tcPr>
          <w:p w:rsidR="00944483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70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851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85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584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517" w:type="dxa"/>
            <w:gridSpan w:val="2"/>
          </w:tcPr>
          <w:p w:rsidR="00944483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</w:tr>
      <w:tr w:rsidR="00944483" w:rsidRPr="000555C9" w:rsidTr="001F5D20">
        <w:tc>
          <w:tcPr>
            <w:tcW w:w="747" w:type="dxa"/>
          </w:tcPr>
          <w:p w:rsidR="00944483" w:rsidRPr="000555C9" w:rsidRDefault="00944483" w:rsidP="00802814">
            <w:pPr>
              <w:jc w:val="center"/>
            </w:pPr>
            <w:r>
              <w:t>2</w:t>
            </w:r>
          </w:p>
        </w:tc>
        <w:tc>
          <w:tcPr>
            <w:tcW w:w="1997" w:type="dxa"/>
          </w:tcPr>
          <w:p w:rsidR="00944483" w:rsidRPr="000555C9" w:rsidRDefault="00944483" w:rsidP="00802814">
            <w:pPr>
              <w:jc w:val="center"/>
            </w:pPr>
            <w:r w:rsidRPr="000555C9">
              <w:t>Подпрограмма 2</w:t>
            </w:r>
          </w:p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«Профилактика           неме</w:t>
            </w:r>
            <w:r w:rsidRPr="000555C9">
              <w:softHyphen/>
              <w:t>дицинского    потребления наркотических  средств и психотропных веществ»</w:t>
            </w:r>
          </w:p>
        </w:tc>
        <w:tc>
          <w:tcPr>
            <w:tcW w:w="1945" w:type="dxa"/>
          </w:tcPr>
          <w:p w:rsidR="00944483" w:rsidRPr="000555C9" w:rsidRDefault="00944483" w:rsidP="00802814">
            <w:pPr>
              <w:jc w:val="center"/>
            </w:pPr>
            <w:r w:rsidRPr="000555C9">
              <w:t>Админист</w:t>
            </w:r>
            <w:r>
              <w:t>-</w:t>
            </w:r>
            <w:r w:rsidRPr="000555C9">
              <w:t>рация Волоконов</w:t>
            </w:r>
            <w:r>
              <w:t>-</w:t>
            </w:r>
            <w:r w:rsidRPr="000555C9">
              <w:t>ского района</w:t>
            </w:r>
          </w:p>
        </w:tc>
        <w:tc>
          <w:tcPr>
            <w:tcW w:w="1417" w:type="dxa"/>
          </w:tcPr>
          <w:p w:rsidR="00944483" w:rsidRDefault="00944483" w:rsidP="00802814">
            <w:pPr>
              <w:jc w:val="center"/>
            </w:pPr>
            <w:r w:rsidRPr="000555C9">
              <w:t>2015-</w:t>
            </w:r>
          </w:p>
          <w:p w:rsidR="00944483" w:rsidRPr="000555C9" w:rsidRDefault="00944483" w:rsidP="00802814">
            <w:pPr>
              <w:jc w:val="center"/>
            </w:pPr>
            <w:r>
              <w:t>2025</w:t>
            </w:r>
            <w:r w:rsidRPr="000555C9">
              <w:t>г</w:t>
            </w:r>
            <w:r>
              <w:t>.</w:t>
            </w:r>
          </w:p>
        </w:tc>
        <w:tc>
          <w:tcPr>
            <w:tcW w:w="1555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2264" w:type="dxa"/>
          </w:tcPr>
          <w:p w:rsidR="00944483" w:rsidRPr="000555C9" w:rsidRDefault="00944483" w:rsidP="00802814">
            <w:pPr>
              <w:jc w:val="center"/>
            </w:pPr>
            <w:r w:rsidRPr="000555C9">
              <w:t xml:space="preserve">Показатель </w:t>
            </w:r>
            <w:r>
              <w:t>2</w:t>
            </w:r>
          </w:p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Распространен</w:t>
            </w:r>
            <w:r>
              <w:t>-</w:t>
            </w:r>
            <w:r w:rsidRPr="000555C9">
              <w:t>ность</w:t>
            </w:r>
          </w:p>
          <w:p w:rsidR="00944483" w:rsidRDefault="00944483" w:rsidP="00802814">
            <w:pPr>
              <w:jc w:val="center"/>
            </w:pPr>
            <w:r w:rsidRPr="000555C9">
              <w:t>немедицинского потребления  нар</w:t>
            </w:r>
            <w:r w:rsidRPr="000555C9">
              <w:softHyphen/>
              <w:t xml:space="preserve">котиков с учетом латентности, (случаев   </w:t>
            </w:r>
          </w:p>
          <w:p w:rsidR="00944483" w:rsidRPr="000555C9" w:rsidRDefault="00944483" w:rsidP="00802814">
            <w:pPr>
              <w:jc w:val="center"/>
            </w:pPr>
            <w:r w:rsidRPr="000555C9">
              <w:t>на 100 тыс.населения)</w:t>
            </w:r>
          </w:p>
        </w:tc>
        <w:tc>
          <w:tcPr>
            <w:tcW w:w="85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362,9</w:t>
            </w:r>
          </w:p>
        </w:tc>
        <w:tc>
          <w:tcPr>
            <w:tcW w:w="70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359,3</w:t>
            </w:r>
          </w:p>
        </w:tc>
        <w:tc>
          <w:tcPr>
            <w:tcW w:w="825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355,6</w:t>
            </w:r>
          </w:p>
        </w:tc>
        <w:tc>
          <w:tcPr>
            <w:tcW w:w="884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352,0</w:t>
            </w:r>
          </w:p>
        </w:tc>
        <w:tc>
          <w:tcPr>
            <w:tcW w:w="584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348,5</w:t>
            </w:r>
          </w:p>
        </w:tc>
        <w:tc>
          <w:tcPr>
            <w:tcW w:w="1517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345,0</w:t>
            </w:r>
          </w:p>
        </w:tc>
      </w:tr>
      <w:tr w:rsidR="00944483" w:rsidRPr="000555C9" w:rsidTr="001F5D20">
        <w:tc>
          <w:tcPr>
            <w:tcW w:w="747" w:type="dxa"/>
          </w:tcPr>
          <w:p w:rsidR="00944483" w:rsidRPr="000555C9" w:rsidRDefault="00944483" w:rsidP="00802814">
            <w:pPr>
              <w:jc w:val="center"/>
            </w:pPr>
            <w:r>
              <w:t>2.1</w:t>
            </w:r>
          </w:p>
        </w:tc>
        <w:tc>
          <w:tcPr>
            <w:tcW w:w="1997" w:type="dxa"/>
          </w:tcPr>
          <w:p w:rsidR="00944483" w:rsidRPr="000555C9" w:rsidRDefault="00944483" w:rsidP="00802814">
            <w:pPr>
              <w:jc w:val="center"/>
            </w:pPr>
            <w:r w:rsidRPr="000555C9">
              <w:t xml:space="preserve">Основное мероприятие </w:t>
            </w:r>
            <w:r w:rsidRPr="000555C9">
              <w:lastRenderedPageBreak/>
              <w:t>2.1.</w:t>
            </w:r>
          </w:p>
          <w:p w:rsidR="00944483" w:rsidRPr="000555C9" w:rsidRDefault="00944483" w:rsidP="00802814">
            <w:pPr>
              <w:jc w:val="center"/>
            </w:pPr>
            <w:r w:rsidRPr="000555C9">
              <w:t>«Мероприятия      по раннему            выявлению потребителей наркотиков»</w:t>
            </w:r>
          </w:p>
        </w:tc>
        <w:tc>
          <w:tcPr>
            <w:tcW w:w="1945" w:type="dxa"/>
          </w:tcPr>
          <w:p w:rsidR="00944483" w:rsidRPr="000555C9" w:rsidRDefault="00944483" w:rsidP="00802814">
            <w:pPr>
              <w:jc w:val="center"/>
            </w:pPr>
            <w:r w:rsidRPr="000555C9">
              <w:lastRenderedPageBreak/>
              <w:t>Админист</w:t>
            </w:r>
            <w:r>
              <w:t>-</w:t>
            </w:r>
            <w:r w:rsidRPr="000555C9">
              <w:t xml:space="preserve">рация </w:t>
            </w:r>
            <w:r w:rsidRPr="000555C9">
              <w:lastRenderedPageBreak/>
              <w:t>Волоконов</w:t>
            </w:r>
            <w:r>
              <w:t>-</w:t>
            </w:r>
            <w:r w:rsidRPr="000555C9">
              <w:t>ского района</w:t>
            </w:r>
          </w:p>
        </w:tc>
        <w:tc>
          <w:tcPr>
            <w:tcW w:w="1417" w:type="dxa"/>
          </w:tcPr>
          <w:p w:rsidR="00944483" w:rsidRDefault="00944483" w:rsidP="00802814">
            <w:pPr>
              <w:jc w:val="center"/>
            </w:pPr>
            <w:r w:rsidRPr="000555C9">
              <w:lastRenderedPageBreak/>
              <w:t>2015-</w:t>
            </w:r>
          </w:p>
          <w:p w:rsidR="00944483" w:rsidRPr="000555C9" w:rsidRDefault="00944483" w:rsidP="00802814">
            <w:pPr>
              <w:jc w:val="center"/>
            </w:pPr>
            <w:r>
              <w:t>2025</w:t>
            </w:r>
            <w:r w:rsidRPr="000555C9">
              <w:t>г</w:t>
            </w:r>
            <w:r>
              <w:t>.</w:t>
            </w:r>
          </w:p>
        </w:tc>
        <w:tc>
          <w:tcPr>
            <w:tcW w:w="1555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2264" w:type="dxa"/>
          </w:tcPr>
          <w:p w:rsidR="00944483" w:rsidRPr="000555C9" w:rsidRDefault="00944483" w:rsidP="00802814">
            <w:pPr>
              <w:jc w:val="center"/>
            </w:pPr>
            <w:r w:rsidRPr="000555C9">
              <w:t>Показатель 2.1.</w:t>
            </w:r>
          </w:p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Распространеннос</w:t>
            </w:r>
            <w:r w:rsidRPr="000555C9">
              <w:lastRenderedPageBreak/>
              <w:t>ть</w:t>
            </w:r>
          </w:p>
          <w:p w:rsidR="00944483" w:rsidRDefault="00944483" w:rsidP="00802814">
            <w:pPr>
              <w:jc w:val="center"/>
            </w:pPr>
            <w:r w:rsidRPr="000555C9">
              <w:t>немедицинского потребления  нар</w:t>
            </w:r>
            <w:r w:rsidRPr="000555C9">
              <w:softHyphen/>
              <w:t xml:space="preserve">котиков с учетом латентности, (случаев   </w:t>
            </w:r>
          </w:p>
          <w:p w:rsidR="00944483" w:rsidRPr="000555C9" w:rsidRDefault="00944483" w:rsidP="00802814">
            <w:pPr>
              <w:jc w:val="center"/>
            </w:pPr>
            <w:r w:rsidRPr="000555C9">
              <w:t>на 100 тыс.населения)</w:t>
            </w:r>
          </w:p>
        </w:tc>
        <w:tc>
          <w:tcPr>
            <w:tcW w:w="85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lastRenderedPageBreak/>
              <w:t>362,9</w:t>
            </w:r>
          </w:p>
        </w:tc>
        <w:tc>
          <w:tcPr>
            <w:tcW w:w="70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359,3</w:t>
            </w:r>
          </w:p>
        </w:tc>
        <w:tc>
          <w:tcPr>
            <w:tcW w:w="825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355,6</w:t>
            </w:r>
          </w:p>
        </w:tc>
        <w:tc>
          <w:tcPr>
            <w:tcW w:w="884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352,0</w:t>
            </w:r>
          </w:p>
        </w:tc>
        <w:tc>
          <w:tcPr>
            <w:tcW w:w="584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348,5</w:t>
            </w:r>
          </w:p>
        </w:tc>
        <w:tc>
          <w:tcPr>
            <w:tcW w:w="1517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345,0</w:t>
            </w:r>
          </w:p>
        </w:tc>
      </w:tr>
      <w:tr w:rsidR="00944483" w:rsidRPr="000555C9" w:rsidTr="001F5D20">
        <w:tc>
          <w:tcPr>
            <w:tcW w:w="747" w:type="dxa"/>
          </w:tcPr>
          <w:p w:rsidR="00944483" w:rsidRPr="000555C9" w:rsidRDefault="00944483" w:rsidP="00802814">
            <w:pPr>
              <w:jc w:val="center"/>
            </w:pPr>
            <w:r>
              <w:lastRenderedPageBreak/>
              <w:t>3</w:t>
            </w:r>
          </w:p>
        </w:tc>
        <w:tc>
          <w:tcPr>
            <w:tcW w:w="1997" w:type="dxa"/>
          </w:tcPr>
          <w:p w:rsidR="00944483" w:rsidRPr="000555C9" w:rsidRDefault="00944483" w:rsidP="00802814">
            <w:pPr>
              <w:jc w:val="center"/>
            </w:pPr>
            <w:r w:rsidRPr="000555C9">
              <w:t>Подпрограмма 3 Сни</w:t>
            </w:r>
            <w:r>
              <w:t>жение рисков и смягчение последствий чрезвычай</w:t>
            </w:r>
            <w:r w:rsidRPr="000555C9">
              <w:t>н</w:t>
            </w:r>
            <w:r>
              <w:t>ых ситуаций при-родного и техно</w:t>
            </w:r>
            <w:r w:rsidRPr="000555C9">
              <w:t>генного характера, пожарная безопасность и защита населения</w:t>
            </w:r>
          </w:p>
        </w:tc>
        <w:tc>
          <w:tcPr>
            <w:tcW w:w="1945" w:type="dxa"/>
          </w:tcPr>
          <w:p w:rsidR="00944483" w:rsidRPr="000555C9" w:rsidRDefault="00944483" w:rsidP="00180727">
            <w:pPr>
              <w:jc w:val="center"/>
            </w:pPr>
            <w:r w:rsidRPr="000555C9">
              <w:t>Админист</w:t>
            </w:r>
            <w:r>
              <w:t>-</w:t>
            </w:r>
            <w:r w:rsidRPr="000555C9">
              <w:t>рация Волоконов</w:t>
            </w:r>
            <w:r>
              <w:t>-</w:t>
            </w:r>
            <w:r w:rsidRPr="000555C9">
              <w:t>ского района</w:t>
            </w:r>
          </w:p>
        </w:tc>
        <w:tc>
          <w:tcPr>
            <w:tcW w:w="1417" w:type="dxa"/>
          </w:tcPr>
          <w:p w:rsidR="00944483" w:rsidRDefault="00944483" w:rsidP="00802814">
            <w:pPr>
              <w:jc w:val="center"/>
            </w:pPr>
            <w:r w:rsidRPr="000555C9">
              <w:t>2015-</w:t>
            </w:r>
          </w:p>
          <w:p w:rsidR="00944483" w:rsidRPr="000555C9" w:rsidRDefault="00944483" w:rsidP="00802814">
            <w:pPr>
              <w:jc w:val="center"/>
            </w:pPr>
            <w:r>
              <w:t>2025</w:t>
            </w:r>
            <w:r w:rsidRPr="000555C9">
              <w:t>г</w:t>
            </w:r>
            <w:r>
              <w:t>.</w:t>
            </w:r>
          </w:p>
        </w:tc>
        <w:tc>
          <w:tcPr>
            <w:tcW w:w="1555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2264" w:type="dxa"/>
          </w:tcPr>
          <w:p w:rsidR="00944483" w:rsidRPr="000555C9" w:rsidRDefault="00944483" w:rsidP="00802814">
            <w:pPr>
              <w:jc w:val="center"/>
            </w:pPr>
            <w:r w:rsidRPr="000555C9">
              <w:t xml:space="preserve">Показатель </w:t>
            </w:r>
            <w:r>
              <w:t>3</w:t>
            </w:r>
          </w:p>
          <w:p w:rsidR="00944483" w:rsidRPr="000555C9" w:rsidRDefault="00944483" w:rsidP="00802814">
            <w:pPr>
              <w:jc w:val="center"/>
            </w:pPr>
            <w:r w:rsidRPr="000555C9">
              <w:t>Количество погибших людей при пожарах, человек</w:t>
            </w:r>
          </w:p>
        </w:tc>
        <w:tc>
          <w:tcPr>
            <w:tcW w:w="85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6</w:t>
            </w:r>
          </w:p>
        </w:tc>
        <w:tc>
          <w:tcPr>
            <w:tcW w:w="70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5</w:t>
            </w:r>
          </w:p>
        </w:tc>
        <w:tc>
          <w:tcPr>
            <w:tcW w:w="825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4</w:t>
            </w:r>
          </w:p>
        </w:tc>
        <w:tc>
          <w:tcPr>
            <w:tcW w:w="884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</w:t>
            </w:r>
          </w:p>
        </w:tc>
        <w:tc>
          <w:tcPr>
            <w:tcW w:w="571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2</w:t>
            </w:r>
          </w:p>
        </w:tc>
        <w:tc>
          <w:tcPr>
            <w:tcW w:w="1530" w:type="dxa"/>
            <w:gridSpan w:val="3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1</w:t>
            </w:r>
          </w:p>
        </w:tc>
      </w:tr>
      <w:tr w:rsidR="00944483" w:rsidRPr="000555C9" w:rsidTr="001F5D20">
        <w:tc>
          <w:tcPr>
            <w:tcW w:w="747" w:type="dxa"/>
          </w:tcPr>
          <w:p w:rsidR="00944483" w:rsidRPr="000555C9" w:rsidRDefault="00944483" w:rsidP="00802814">
            <w:pPr>
              <w:jc w:val="center"/>
            </w:pPr>
            <w:r>
              <w:t>3.1</w:t>
            </w:r>
          </w:p>
        </w:tc>
        <w:tc>
          <w:tcPr>
            <w:tcW w:w="1997" w:type="dxa"/>
          </w:tcPr>
          <w:p w:rsidR="00944483" w:rsidRPr="000555C9" w:rsidRDefault="00944483" w:rsidP="00802814">
            <w:pPr>
              <w:jc w:val="center"/>
            </w:pPr>
            <w:r w:rsidRPr="000555C9">
              <w:t xml:space="preserve">Основное мероприятие 3.1 «Реализация мероприятий по созданию, </w:t>
            </w:r>
            <w:r w:rsidRPr="000555C9">
              <w:lastRenderedPageBreak/>
              <w:t>развёртыванию, поддержанию в готовности системы «112»</w:t>
            </w:r>
          </w:p>
        </w:tc>
        <w:tc>
          <w:tcPr>
            <w:tcW w:w="1945" w:type="dxa"/>
          </w:tcPr>
          <w:p w:rsidR="00944483" w:rsidRPr="000555C9" w:rsidRDefault="00944483" w:rsidP="00180727">
            <w:pPr>
              <w:jc w:val="center"/>
            </w:pPr>
            <w:r w:rsidRPr="000555C9">
              <w:lastRenderedPageBreak/>
              <w:t>Админист</w:t>
            </w:r>
            <w:r>
              <w:t>-</w:t>
            </w:r>
            <w:r w:rsidRPr="000555C9">
              <w:t>рация Волоконов</w:t>
            </w:r>
            <w:r>
              <w:t>-</w:t>
            </w:r>
            <w:r w:rsidRPr="000555C9">
              <w:t>ского района</w:t>
            </w:r>
          </w:p>
        </w:tc>
        <w:tc>
          <w:tcPr>
            <w:tcW w:w="1417" w:type="dxa"/>
          </w:tcPr>
          <w:p w:rsidR="00944483" w:rsidRDefault="00944483" w:rsidP="00802814">
            <w:pPr>
              <w:jc w:val="center"/>
            </w:pPr>
            <w:r w:rsidRPr="000555C9">
              <w:t>2015-</w:t>
            </w:r>
          </w:p>
          <w:p w:rsidR="00944483" w:rsidRPr="000555C9" w:rsidRDefault="00944483" w:rsidP="00802814">
            <w:pPr>
              <w:jc w:val="center"/>
            </w:pPr>
            <w:r>
              <w:t>2025</w:t>
            </w:r>
            <w:r w:rsidRPr="000555C9">
              <w:t>г</w:t>
            </w:r>
            <w:r>
              <w:t>.</w:t>
            </w:r>
          </w:p>
        </w:tc>
        <w:tc>
          <w:tcPr>
            <w:tcW w:w="1555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2264" w:type="dxa"/>
          </w:tcPr>
          <w:p w:rsidR="00944483" w:rsidRPr="000555C9" w:rsidRDefault="00944483" w:rsidP="00802814">
            <w:pPr>
              <w:jc w:val="center"/>
            </w:pPr>
            <w:r w:rsidRPr="000555C9">
              <w:t>Показатель 3.1</w:t>
            </w:r>
          </w:p>
          <w:p w:rsidR="00944483" w:rsidRPr="000555C9" w:rsidRDefault="00944483" w:rsidP="00802814">
            <w:pPr>
              <w:jc w:val="center"/>
            </w:pPr>
            <w:r w:rsidRPr="000555C9">
              <w:t xml:space="preserve">Готовность к обеспечению всеми видами связи </w:t>
            </w:r>
            <w:r w:rsidRPr="000555C9">
              <w:lastRenderedPageBreak/>
              <w:t>подразделений государственной противопожарной и спасательной службы, добровольных противопожарных формирований Волоконовского района. Увеличение охвата населения средствами оповещения, процент</w:t>
            </w:r>
          </w:p>
        </w:tc>
        <w:tc>
          <w:tcPr>
            <w:tcW w:w="85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lastRenderedPageBreak/>
              <w:t>75</w:t>
            </w:r>
          </w:p>
        </w:tc>
        <w:tc>
          <w:tcPr>
            <w:tcW w:w="70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75</w:t>
            </w:r>
          </w:p>
        </w:tc>
        <w:tc>
          <w:tcPr>
            <w:tcW w:w="825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80</w:t>
            </w:r>
          </w:p>
        </w:tc>
        <w:tc>
          <w:tcPr>
            <w:tcW w:w="884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80</w:t>
            </w:r>
          </w:p>
        </w:tc>
        <w:tc>
          <w:tcPr>
            <w:tcW w:w="571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83</w:t>
            </w:r>
          </w:p>
        </w:tc>
        <w:tc>
          <w:tcPr>
            <w:tcW w:w="1530" w:type="dxa"/>
            <w:gridSpan w:val="3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84</w:t>
            </w:r>
          </w:p>
        </w:tc>
      </w:tr>
      <w:tr w:rsidR="00944483" w:rsidRPr="000555C9" w:rsidTr="001F5D20">
        <w:tc>
          <w:tcPr>
            <w:tcW w:w="747" w:type="dxa"/>
          </w:tcPr>
          <w:p w:rsidR="00944483" w:rsidRPr="000555C9" w:rsidRDefault="00944483" w:rsidP="00802814">
            <w:pPr>
              <w:jc w:val="center"/>
            </w:pPr>
            <w:r>
              <w:lastRenderedPageBreak/>
              <w:t>3.1.2</w:t>
            </w:r>
          </w:p>
        </w:tc>
        <w:tc>
          <w:tcPr>
            <w:tcW w:w="1997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1945" w:type="dxa"/>
          </w:tcPr>
          <w:p w:rsidR="00944483" w:rsidRPr="000555C9" w:rsidRDefault="00944483" w:rsidP="00180727">
            <w:pPr>
              <w:jc w:val="center"/>
            </w:pPr>
            <w:r w:rsidRPr="000555C9">
              <w:t>Админист</w:t>
            </w:r>
            <w:r>
              <w:t>-</w:t>
            </w:r>
            <w:r w:rsidRPr="000555C9">
              <w:t>рация Волоконов</w:t>
            </w:r>
            <w:r>
              <w:t>-</w:t>
            </w:r>
            <w:r w:rsidRPr="000555C9">
              <w:t>ского района</w:t>
            </w:r>
          </w:p>
        </w:tc>
        <w:tc>
          <w:tcPr>
            <w:tcW w:w="1417" w:type="dxa"/>
          </w:tcPr>
          <w:p w:rsidR="00944483" w:rsidRDefault="00944483" w:rsidP="00802814">
            <w:pPr>
              <w:jc w:val="center"/>
            </w:pPr>
            <w:r w:rsidRPr="000555C9">
              <w:t>2015-</w:t>
            </w:r>
          </w:p>
          <w:p w:rsidR="00944483" w:rsidRPr="000555C9" w:rsidRDefault="00944483" w:rsidP="00802814">
            <w:pPr>
              <w:jc w:val="center"/>
            </w:pPr>
            <w:r w:rsidRPr="000555C9">
              <w:t>2025г</w:t>
            </w:r>
            <w:r>
              <w:t>.</w:t>
            </w:r>
          </w:p>
        </w:tc>
        <w:tc>
          <w:tcPr>
            <w:tcW w:w="1555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2264" w:type="dxa"/>
          </w:tcPr>
          <w:p w:rsidR="00944483" w:rsidRPr="000555C9" w:rsidRDefault="00944483" w:rsidP="00802814">
            <w:pPr>
              <w:jc w:val="center"/>
            </w:pPr>
            <w:r w:rsidRPr="000555C9">
              <w:t xml:space="preserve">Показатель 3.1.2. Готовность к обеспечению видами связи главу района, руководящего состава Волоконовского района и районной комиссии по предупреждению </w:t>
            </w:r>
            <w:r w:rsidRPr="000555C9">
              <w:lastRenderedPageBreak/>
              <w:t>и ликвидации чрезвычайных</w:t>
            </w:r>
          </w:p>
        </w:tc>
        <w:tc>
          <w:tcPr>
            <w:tcW w:w="85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lastRenderedPageBreak/>
              <w:t>75</w:t>
            </w:r>
          </w:p>
        </w:tc>
        <w:tc>
          <w:tcPr>
            <w:tcW w:w="70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75</w:t>
            </w:r>
          </w:p>
        </w:tc>
        <w:tc>
          <w:tcPr>
            <w:tcW w:w="825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80</w:t>
            </w:r>
          </w:p>
        </w:tc>
        <w:tc>
          <w:tcPr>
            <w:tcW w:w="884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80</w:t>
            </w:r>
          </w:p>
        </w:tc>
        <w:tc>
          <w:tcPr>
            <w:tcW w:w="571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83</w:t>
            </w:r>
          </w:p>
        </w:tc>
        <w:tc>
          <w:tcPr>
            <w:tcW w:w="1530" w:type="dxa"/>
            <w:gridSpan w:val="3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84</w:t>
            </w:r>
          </w:p>
        </w:tc>
      </w:tr>
      <w:tr w:rsidR="00944483" w:rsidRPr="000555C9" w:rsidTr="001F5D20">
        <w:tc>
          <w:tcPr>
            <w:tcW w:w="747" w:type="dxa"/>
          </w:tcPr>
          <w:p w:rsidR="00944483" w:rsidRPr="000555C9" w:rsidRDefault="00944483" w:rsidP="00802814">
            <w:pPr>
              <w:jc w:val="center"/>
            </w:pPr>
            <w:r>
              <w:lastRenderedPageBreak/>
              <w:t>3.1.3</w:t>
            </w:r>
          </w:p>
        </w:tc>
        <w:tc>
          <w:tcPr>
            <w:tcW w:w="1997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1945" w:type="dxa"/>
          </w:tcPr>
          <w:p w:rsidR="00944483" w:rsidRPr="000555C9" w:rsidRDefault="00944483" w:rsidP="00180727">
            <w:pPr>
              <w:jc w:val="center"/>
            </w:pPr>
            <w:r w:rsidRPr="000555C9">
              <w:t>Админист</w:t>
            </w:r>
            <w:r>
              <w:t>-</w:t>
            </w:r>
            <w:r w:rsidRPr="000555C9">
              <w:t>рация Волоконов</w:t>
            </w:r>
            <w:r>
              <w:t>-</w:t>
            </w:r>
            <w:r w:rsidRPr="000555C9">
              <w:t>ского района</w:t>
            </w:r>
          </w:p>
        </w:tc>
        <w:tc>
          <w:tcPr>
            <w:tcW w:w="1417" w:type="dxa"/>
          </w:tcPr>
          <w:p w:rsidR="00944483" w:rsidRDefault="00944483" w:rsidP="00802814">
            <w:pPr>
              <w:jc w:val="center"/>
            </w:pPr>
            <w:r w:rsidRPr="000555C9">
              <w:t>2015-</w:t>
            </w:r>
          </w:p>
          <w:p w:rsidR="00944483" w:rsidRPr="000555C9" w:rsidRDefault="00944483" w:rsidP="00802814">
            <w:pPr>
              <w:jc w:val="center"/>
            </w:pPr>
            <w:r>
              <w:t>2025</w:t>
            </w:r>
            <w:r w:rsidRPr="000555C9">
              <w:t>г</w:t>
            </w:r>
            <w:r>
              <w:t>.</w:t>
            </w:r>
          </w:p>
        </w:tc>
        <w:tc>
          <w:tcPr>
            <w:tcW w:w="1555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2264" w:type="dxa"/>
          </w:tcPr>
          <w:p w:rsidR="00944483" w:rsidRPr="000555C9" w:rsidRDefault="00944483" w:rsidP="000A77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Показатель 3.1.3. Готовность к обеспечению всеми видами связи подразделений госу-дарственной противопо-жарной и спасательной службы, доб-ровольных противопожар-ных формиро-ваний Волоко-новского района. Увеличение охвата населения средствами оповещения, процент</w:t>
            </w:r>
          </w:p>
        </w:tc>
        <w:tc>
          <w:tcPr>
            <w:tcW w:w="85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75</w:t>
            </w:r>
          </w:p>
        </w:tc>
        <w:tc>
          <w:tcPr>
            <w:tcW w:w="70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75</w:t>
            </w:r>
          </w:p>
        </w:tc>
        <w:tc>
          <w:tcPr>
            <w:tcW w:w="825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80</w:t>
            </w:r>
          </w:p>
        </w:tc>
        <w:tc>
          <w:tcPr>
            <w:tcW w:w="884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80</w:t>
            </w:r>
          </w:p>
        </w:tc>
        <w:tc>
          <w:tcPr>
            <w:tcW w:w="571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83</w:t>
            </w:r>
          </w:p>
        </w:tc>
        <w:tc>
          <w:tcPr>
            <w:tcW w:w="1530" w:type="dxa"/>
            <w:gridSpan w:val="3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84</w:t>
            </w:r>
          </w:p>
        </w:tc>
      </w:tr>
      <w:tr w:rsidR="00944483" w:rsidRPr="000555C9" w:rsidTr="001F5D20">
        <w:tc>
          <w:tcPr>
            <w:tcW w:w="747" w:type="dxa"/>
          </w:tcPr>
          <w:p w:rsidR="00944483" w:rsidRPr="000555C9" w:rsidRDefault="00944483" w:rsidP="00802814">
            <w:pPr>
              <w:jc w:val="center"/>
            </w:pPr>
            <w:r>
              <w:t>3.2</w:t>
            </w:r>
          </w:p>
        </w:tc>
        <w:tc>
          <w:tcPr>
            <w:tcW w:w="199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Основное мероприятие 3.2</w:t>
            </w:r>
          </w:p>
          <w:p w:rsidR="00944483" w:rsidRPr="000555C9" w:rsidRDefault="00944483" w:rsidP="00802814">
            <w:pPr>
              <w:jc w:val="center"/>
            </w:pPr>
            <w:r w:rsidRPr="000555C9">
              <w:t xml:space="preserve">«Подготовка </w:t>
            </w:r>
            <w:r w:rsidRPr="000555C9">
              <w:lastRenderedPageBreak/>
              <w:t>населения и организаций к действиям в чрезвычайных ситуациях в мирное и военное время»</w:t>
            </w:r>
          </w:p>
        </w:tc>
        <w:tc>
          <w:tcPr>
            <w:tcW w:w="1945" w:type="dxa"/>
          </w:tcPr>
          <w:p w:rsidR="00944483" w:rsidRPr="000555C9" w:rsidRDefault="00944483" w:rsidP="00180727">
            <w:pPr>
              <w:jc w:val="center"/>
            </w:pPr>
            <w:r w:rsidRPr="000555C9">
              <w:lastRenderedPageBreak/>
              <w:t>Админист</w:t>
            </w:r>
            <w:r>
              <w:t>-</w:t>
            </w:r>
            <w:r w:rsidRPr="000555C9">
              <w:t>рация Волоконов</w:t>
            </w:r>
            <w:r>
              <w:t>-</w:t>
            </w:r>
            <w:r w:rsidRPr="000555C9">
              <w:t>ского района</w:t>
            </w:r>
          </w:p>
        </w:tc>
        <w:tc>
          <w:tcPr>
            <w:tcW w:w="1417" w:type="dxa"/>
          </w:tcPr>
          <w:p w:rsidR="00944483" w:rsidRDefault="00944483" w:rsidP="00802814">
            <w:pPr>
              <w:jc w:val="center"/>
            </w:pPr>
            <w:r w:rsidRPr="000555C9">
              <w:t>2015-</w:t>
            </w:r>
          </w:p>
          <w:p w:rsidR="00944483" w:rsidRPr="000555C9" w:rsidRDefault="00944483" w:rsidP="00802814">
            <w:pPr>
              <w:jc w:val="center"/>
            </w:pPr>
            <w:r>
              <w:t>2025</w:t>
            </w:r>
            <w:r w:rsidRPr="000555C9">
              <w:t>г</w:t>
            </w:r>
            <w:r>
              <w:t>.</w:t>
            </w:r>
          </w:p>
        </w:tc>
        <w:tc>
          <w:tcPr>
            <w:tcW w:w="1555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2264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Показате</w:t>
            </w:r>
            <w:r>
              <w:t>ль 3.2.</w:t>
            </w:r>
          </w:p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 xml:space="preserve">Отсутствие неудовлетвори-тельной работы </w:t>
            </w:r>
            <w:r w:rsidRPr="000555C9">
              <w:lastRenderedPageBreak/>
              <w:t>по ликвидации ЧС</w:t>
            </w:r>
          </w:p>
        </w:tc>
        <w:tc>
          <w:tcPr>
            <w:tcW w:w="85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lastRenderedPageBreak/>
              <w:t>0</w:t>
            </w:r>
          </w:p>
        </w:tc>
        <w:tc>
          <w:tcPr>
            <w:tcW w:w="70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0</w:t>
            </w:r>
          </w:p>
        </w:tc>
        <w:tc>
          <w:tcPr>
            <w:tcW w:w="825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0</w:t>
            </w:r>
          </w:p>
        </w:tc>
        <w:tc>
          <w:tcPr>
            <w:tcW w:w="884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0</w:t>
            </w:r>
          </w:p>
        </w:tc>
        <w:tc>
          <w:tcPr>
            <w:tcW w:w="571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0</w:t>
            </w:r>
          </w:p>
        </w:tc>
        <w:tc>
          <w:tcPr>
            <w:tcW w:w="1530" w:type="dxa"/>
            <w:gridSpan w:val="3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0</w:t>
            </w:r>
          </w:p>
        </w:tc>
      </w:tr>
      <w:tr w:rsidR="00944483" w:rsidRPr="000555C9" w:rsidTr="001F5D20">
        <w:tc>
          <w:tcPr>
            <w:tcW w:w="747" w:type="dxa"/>
          </w:tcPr>
          <w:p w:rsidR="00944483" w:rsidRPr="000555C9" w:rsidRDefault="00944483" w:rsidP="00802814">
            <w:pPr>
              <w:jc w:val="center"/>
            </w:pPr>
            <w:r>
              <w:lastRenderedPageBreak/>
              <w:t>4</w:t>
            </w:r>
          </w:p>
        </w:tc>
        <w:tc>
          <w:tcPr>
            <w:tcW w:w="199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Подпрограмма 4</w:t>
            </w:r>
          </w:p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«Профилактика безнадзорности и правонару</w:t>
            </w:r>
            <w:r>
              <w:t>-</w:t>
            </w:r>
            <w:r w:rsidRPr="000555C9">
              <w:t>шений несовершенно</w:t>
            </w:r>
            <w:r>
              <w:t>-лет</w:t>
            </w:r>
            <w:r w:rsidRPr="000555C9">
              <w:t>них в Волоконовском районе»</w:t>
            </w:r>
          </w:p>
        </w:tc>
        <w:tc>
          <w:tcPr>
            <w:tcW w:w="1945" w:type="dxa"/>
          </w:tcPr>
          <w:p w:rsidR="00944483" w:rsidRPr="000555C9" w:rsidRDefault="00944483" w:rsidP="00180727">
            <w:pPr>
              <w:jc w:val="center"/>
            </w:pPr>
            <w:r w:rsidRPr="000555C9">
              <w:t>Админист</w:t>
            </w:r>
            <w:r>
              <w:t>-</w:t>
            </w:r>
            <w:r w:rsidRPr="000555C9">
              <w:t>рация Волоконов</w:t>
            </w:r>
            <w:r>
              <w:t>-</w:t>
            </w:r>
            <w:r w:rsidRPr="000555C9">
              <w:t>ского района</w:t>
            </w:r>
          </w:p>
        </w:tc>
        <w:tc>
          <w:tcPr>
            <w:tcW w:w="1417" w:type="dxa"/>
          </w:tcPr>
          <w:p w:rsidR="00944483" w:rsidRDefault="00944483" w:rsidP="00802814">
            <w:pPr>
              <w:jc w:val="center"/>
            </w:pPr>
            <w:r w:rsidRPr="000555C9">
              <w:t>2015-</w:t>
            </w:r>
          </w:p>
          <w:p w:rsidR="00944483" w:rsidRPr="000555C9" w:rsidRDefault="00944483" w:rsidP="00802814">
            <w:pPr>
              <w:jc w:val="center"/>
            </w:pPr>
            <w:r>
              <w:t>2025</w:t>
            </w:r>
            <w:r w:rsidRPr="000555C9">
              <w:t>г</w:t>
            </w:r>
            <w:r>
              <w:t>.</w:t>
            </w:r>
          </w:p>
        </w:tc>
        <w:tc>
          <w:tcPr>
            <w:tcW w:w="1555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2264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Показатель 4.</w:t>
            </w:r>
          </w:p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Охват несовершенно-летних, вовлеченных в мероприятия,</w:t>
            </w:r>
          </w:p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процент</w:t>
            </w:r>
          </w:p>
        </w:tc>
        <w:tc>
          <w:tcPr>
            <w:tcW w:w="85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50</w:t>
            </w:r>
          </w:p>
        </w:tc>
        <w:tc>
          <w:tcPr>
            <w:tcW w:w="70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50</w:t>
            </w:r>
          </w:p>
        </w:tc>
        <w:tc>
          <w:tcPr>
            <w:tcW w:w="825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55</w:t>
            </w:r>
          </w:p>
        </w:tc>
        <w:tc>
          <w:tcPr>
            <w:tcW w:w="884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55</w:t>
            </w:r>
          </w:p>
        </w:tc>
        <w:tc>
          <w:tcPr>
            <w:tcW w:w="584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60</w:t>
            </w:r>
          </w:p>
        </w:tc>
        <w:tc>
          <w:tcPr>
            <w:tcW w:w="1517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60</w:t>
            </w:r>
          </w:p>
        </w:tc>
      </w:tr>
      <w:tr w:rsidR="00944483" w:rsidRPr="000555C9" w:rsidTr="001F5D20">
        <w:tc>
          <w:tcPr>
            <w:tcW w:w="747" w:type="dxa"/>
          </w:tcPr>
          <w:p w:rsidR="00944483" w:rsidRPr="000555C9" w:rsidRDefault="00944483" w:rsidP="00802814">
            <w:pPr>
              <w:jc w:val="center"/>
            </w:pPr>
            <w:r>
              <w:t>4.1.1</w:t>
            </w:r>
          </w:p>
        </w:tc>
        <w:tc>
          <w:tcPr>
            <w:tcW w:w="199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Основное мероприятие 4.1</w:t>
            </w:r>
          </w:p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«Создание условий для занятости и трудоуст</w:t>
            </w:r>
            <w:r>
              <w:t>-</w:t>
            </w:r>
            <w:r w:rsidRPr="000555C9">
              <w:t>ройства несовершенно</w:t>
            </w:r>
            <w:r>
              <w:t>-лет</w:t>
            </w:r>
            <w:r w:rsidRPr="000555C9">
              <w:t xml:space="preserve">них, в том </w:t>
            </w:r>
            <w:r w:rsidRPr="000555C9">
              <w:lastRenderedPageBreak/>
              <w:t>числе, находящихся в трудной жизненной ситуации»</w:t>
            </w:r>
          </w:p>
        </w:tc>
        <w:tc>
          <w:tcPr>
            <w:tcW w:w="1945" w:type="dxa"/>
          </w:tcPr>
          <w:p w:rsidR="00944483" w:rsidRPr="000555C9" w:rsidRDefault="00944483" w:rsidP="00180727">
            <w:pPr>
              <w:jc w:val="center"/>
            </w:pPr>
            <w:r w:rsidRPr="000555C9">
              <w:lastRenderedPageBreak/>
              <w:t>Админист</w:t>
            </w:r>
            <w:r>
              <w:t>-</w:t>
            </w:r>
            <w:r w:rsidRPr="000555C9">
              <w:t>рация Волоконов</w:t>
            </w:r>
            <w:r>
              <w:t>-</w:t>
            </w:r>
            <w:r w:rsidRPr="000555C9">
              <w:t>ского района</w:t>
            </w:r>
          </w:p>
        </w:tc>
        <w:tc>
          <w:tcPr>
            <w:tcW w:w="1417" w:type="dxa"/>
          </w:tcPr>
          <w:p w:rsidR="00944483" w:rsidRDefault="00944483" w:rsidP="00802814">
            <w:pPr>
              <w:jc w:val="center"/>
            </w:pPr>
            <w:r w:rsidRPr="000555C9">
              <w:t>2015-</w:t>
            </w:r>
          </w:p>
          <w:p w:rsidR="00944483" w:rsidRPr="000555C9" w:rsidRDefault="00944483" w:rsidP="00802814">
            <w:pPr>
              <w:jc w:val="center"/>
            </w:pPr>
            <w:r>
              <w:t>2025</w:t>
            </w:r>
            <w:r w:rsidRPr="000555C9">
              <w:t>г</w:t>
            </w:r>
            <w:r>
              <w:t>.</w:t>
            </w:r>
          </w:p>
        </w:tc>
        <w:tc>
          <w:tcPr>
            <w:tcW w:w="1555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2264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Показатель 4.1.1</w:t>
            </w:r>
          </w:p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Удельный вес подростков, снятых с профилакти</w:t>
            </w:r>
            <w:r>
              <w:t>-</w:t>
            </w:r>
            <w:r w:rsidRPr="000555C9">
              <w:t>ческого учета по положительным основаниям, процент</w:t>
            </w:r>
          </w:p>
        </w:tc>
        <w:tc>
          <w:tcPr>
            <w:tcW w:w="85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74,5</w:t>
            </w:r>
          </w:p>
        </w:tc>
        <w:tc>
          <w:tcPr>
            <w:tcW w:w="70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75</w:t>
            </w:r>
          </w:p>
        </w:tc>
        <w:tc>
          <w:tcPr>
            <w:tcW w:w="825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76</w:t>
            </w:r>
          </w:p>
        </w:tc>
        <w:tc>
          <w:tcPr>
            <w:tcW w:w="884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76,5</w:t>
            </w:r>
          </w:p>
        </w:tc>
        <w:tc>
          <w:tcPr>
            <w:tcW w:w="584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77</w:t>
            </w:r>
          </w:p>
        </w:tc>
        <w:tc>
          <w:tcPr>
            <w:tcW w:w="1517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77,5</w:t>
            </w:r>
          </w:p>
        </w:tc>
      </w:tr>
      <w:tr w:rsidR="00944483" w:rsidRPr="000555C9" w:rsidTr="001F5D20">
        <w:tc>
          <w:tcPr>
            <w:tcW w:w="747" w:type="dxa"/>
          </w:tcPr>
          <w:p w:rsidR="00944483" w:rsidRPr="000555C9" w:rsidRDefault="00944483" w:rsidP="00802814">
            <w:pPr>
              <w:jc w:val="center"/>
            </w:pPr>
            <w:r>
              <w:lastRenderedPageBreak/>
              <w:t>4.1.2</w:t>
            </w:r>
          </w:p>
        </w:tc>
        <w:tc>
          <w:tcPr>
            <w:tcW w:w="199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5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1417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1555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2264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Показатель 4.1.2</w:t>
            </w:r>
          </w:p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Количество преступлений, совершенных несовершенно-летними или при их участии, единиц</w:t>
            </w:r>
          </w:p>
        </w:tc>
        <w:tc>
          <w:tcPr>
            <w:tcW w:w="85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4</w:t>
            </w:r>
          </w:p>
        </w:tc>
        <w:tc>
          <w:tcPr>
            <w:tcW w:w="70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4</w:t>
            </w:r>
          </w:p>
        </w:tc>
        <w:tc>
          <w:tcPr>
            <w:tcW w:w="825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</w:t>
            </w:r>
          </w:p>
        </w:tc>
        <w:tc>
          <w:tcPr>
            <w:tcW w:w="884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</w:t>
            </w:r>
          </w:p>
        </w:tc>
        <w:tc>
          <w:tcPr>
            <w:tcW w:w="584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</w:t>
            </w:r>
          </w:p>
        </w:tc>
        <w:tc>
          <w:tcPr>
            <w:tcW w:w="1517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2</w:t>
            </w:r>
          </w:p>
        </w:tc>
      </w:tr>
      <w:tr w:rsidR="00944483" w:rsidRPr="000555C9" w:rsidTr="001F5D20">
        <w:tc>
          <w:tcPr>
            <w:tcW w:w="747" w:type="dxa"/>
          </w:tcPr>
          <w:p w:rsidR="00944483" w:rsidRPr="000555C9" w:rsidRDefault="00944483" w:rsidP="00802814">
            <w:pPr>
              <w:jc w:val="center"/>
            </w:pPr>
            <w:r>
              <w:t>4.1.3</w:t>
            </w:r>
          </w:p>
        </w:tc>
        <w:tc>
          <w:tcPr>
            <w:tcW w:w="199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5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1417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1555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2264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Показатель 4.1.3</w:t>
            </w:r>
          </w:p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Количество несовершенно-летних, совершивших преступления повторно, человек</w:t>
            </w:r>
          </w:p>
        </w:tc>
        <w:tc>
          <w:tcPr>
            <w:tcW w:w="85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2</w:t>
            </w:r>
          </w:p>
        </w:tc>
        <w:tc>
          <w:tcPr>
            <w:tcW w:w="70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1</w:t>
            </w:r>
          </w:p>
        </w:tc>
        <w:tc>
          <w:tcPr>
            <w:tcW w:w="825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1</w:t>
            </w:r>
          </w:p>
        </w:tc>
        <w:tc>
          <w:tcPr>
            <w:tcW w:w="884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1</w:t>
            </w:r>
          </w:p>
        </w:tc>
        <w:tc>
          <w:tcPr>
            <w:tcW w:w="584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1</w:t>
            </w:r>
          </w:p>
        </w:tc>
        <w:tc>
          <w:tcPr>
            <w:tcW w:w="1517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1</w:t>
            </w:r>
          </w:p>
        </w:tc>
      </w:tr>
      <w:tr w:rsidR="00944483" w:rsidRPr="000555C9" w:rsidTr="001F5D20">
        <w:tc>
          <w:tcPr>
            <w:tcW w:w="747" w:type="dxa"/>
          </w:tcPr>
          <w:p w:rsidR="00944483" w:rsidRPr="000555C9" w:rsidRDefault="00944483" w:rsidP="00802814">
            <w:pPr>
              <w:jc w:val="center"/>
            </w:pPr>
            <w:r>
              <w:t>4.1.4</w:t>
            </w:r>
          </w:p>
        </w:tc>
        <w:tc>
          <w:tcPr>
            <w:tcW w:w="199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5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1417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1555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2264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Показатель 4.1.4</w:t>
            </w:r>
          </w:p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 xml:space="preserve">Доля несовершенно-летних, находящихся в конфликте с законом, </w:t>
            </w:r>
            <w:r w:rsidRPr="000555C9">
              <w:lastRenderedPageBreak/>
              <w:t>включенных в систему социализации и  реабилитации несовершенно-летних (трудоустрой-ство, отдых, пс</w:t>
            </w:r>
            <w:r>
              <w:t>ихологическая помощь), проценты</w:t>
            </w:r>
          </w:p>
        </w:tc>
        <w:tc>
          <w:tcPr>
            <w:tcW w:w="85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lastRenderedPageBreak/>
              <w:t>20</w:t>
            </w:r>
          </w:p>
        </w:tc>
        <w:tc>
          <w:tcPr>
            <w:tcW w:w="70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25</w:t>
            </w:r>
          </w:p>
        </w:tc>
        <w:tc>
          <w:tcPr>
            <w:tcW w:w="825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25,5</w:t>
            </w:r>
          </w:p>
        </w:tc>
        <w:tc>
          <w:tcPr>
            <w:tcW w:w="884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30</w:t>
            </w:r>
          </w:p>
        </w:tc>
        <w:tc>
          <w:tcPr>
            <w:tcW w:w="584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30</w:t>
            </w:r>
          </w:p>
        </w:tc>
        <w:tc>
          <w:tcPr>
            <w:tcW w:w="1517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40</w:t>
            </w:r>
          </w:p>
        </w:tc>
      </w:tr>
      <w:tr w:rsidR="00944483" w:rsidRPr="000555C9" w:rsidTr="001F5D20">
        <w:tc>
          <w:tcPr>
            <w:tcW w:w="747" w:type="dxa"/>
          </w:tcPr>
          <w:p w:rsidR="00944483" w:rsidRPr="000555C9" w:rsidRDefault="00944483" w:rsidP="00802814">
            <w:pPr>
              <w:jc w:val="center"/>
            </w:pPr>
            <w:r>
              <w:lastRenderedPageBreak/>
              <w:t>4.1.5</w:t>
            </w:r>
          </w:p>
        </w:tc>
        <w:tc>
          <w:tcPr>
            <w:tcW w:w="199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5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1417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1555" w:type="dxa"/>
          </w:tcPr>
          <w:p w:rsidR="00944483" w:rsidRPr="000555C9" w:rsidRDefault="00944483" w:rsidP="00802814">
            <w:pPr>
              <w:jc w:val="center"/>
            </w:pPr>
          </w:p>
        </w:tc>
        <w:tc>
          <w:tcPr>
            <w:tcW w:w="2264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Показатель 4.1.5</w:t>
            </w:r>
          </w:p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Доля несовершенно-летних, привлеченных к участию в мероприятиях, из числа состоящих на профилакти-ческом учете в органах профилактики, процент</w:t>
            </w:r>
          </w:p>
        </w:tc>
        <w:tc>
          <w:tcPr>
            <w:tcW w:w="857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30</w:t>
            </w:r>
          </w:p>
        </w:tc>
        <w:tc>
          <w:tcPr>
            <w:tcW w:w="708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35</w:t>
            </w:r>
          </w:p>
        </w:tc>
        <w:tc>
          <w:tcPr>
            <w:tcW w:w="825" w:type="dxa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40</w:t>
            </w:r>
          </w:p>
        </w:tc>
        <w:tc>
          <w:tcPr>
            <w:tcW w:w="884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40</w:t>
            </w:r>
          </w:p>
        </w:tc>
        <w:tc>
          <w:tcPr>
            <w:tcW w:w="584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45</w:t>
            </w:r>
          </w:p>
        </w:tc>
        <w:tc>
          <w:tcPr>
            <w:tcW w:w="1517" w:type="dxa"/>
            <w:gridSpan w:val="2"/>
          </w:tcPr>
          <w:p w:rsidR="00944483" w:rsidRPr="000555C9" w:rsidRDefault="00944483" w:rsidP="00802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50</w:t>
            </w:r>
          </w:p>
        </w:tc>
      </w:tr>
    </w:tbl>
    <w:p w:rsidR="00944483" w:rsidRPr="000555C9" w:rsidRDefault="00944483" w:rsidP="00802814">
      <w:pPr>
        <w:autoSpaceDE w:val="0"/>
        <w:autoSpaceDN w:val="0"/>
        <w:jc w:val="right"/>
        <w:rPr>
          <w:b/>
        </w:rPr>
      </w:pPr>
    </w:p>
    <w:p w:rsidR="00944483" w:rsidRDefault="00944483" w:rsidP="00802814">
      <w:pPr>
        <w:autoSpaceDE w:val="0"/>
        <w:autoSpaceDN w:val="0"/>
        <w:jc w:val="right"/>
        <w:rPr>
          <w:b/>
        </w:rPr>
      </w:pPr>
    </w:p>
    <w:p w:rsidR="00944483" w:rsidRPr="000555C9" w:rsidRDefault="00944483" w:rsidP="00802814">
      <w:pPr>
        <w:autoSpaceDE w:val="0"/>
        <w:autoSpaceDN w:val="0"/>
        <w:jc w:val="right"/>
        <w:rPr>
          <w:b/>
        </w:rPr>
      </w:pPr>
    </w:p>
    <w:p w:rsidR="00944483" w:rsidRPr="000555C9" w:rsidRDefault="00944483" w:rsidP="0080281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555C9">
        <w:rPr>
          <w:b/>
        </w:rPr>
        <w:lastRenderedPageBreak/>
        <w:t xml:space="preserve">Система основных мероприятий (мероприятий) и </w:t>
      </w:r>
    </w:p>
    <w:p w:rsidR="00944483" w:rsidRPr="000555C9" w:rsidRDefault="00944483" w:rsidP="0080281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555C9">
        <w:rPr>
          <w:b/>
        </w:rPr>
        <w:t>показателей муниципальной программы на №</w:t>
      </w:r>
      <w:r>
        <w:rPr>
          <w:b/>
        </w:rPr>
        <w:t xml:space="preserve"> </w:t>
      </w:r>
      <w:r w:rsidRPr="000555C9">
        <w:rPr>
          <w:b/>
        </w:rPr>
        <w:t>2 этапе реализации</w:t>
      </w:r>
    </w:p>
    <w:p w:rsidR="00944483" w:rsidRPr="000555C9" w:rsidRDefault="00944483" w:rsidP="00802814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944483" w:rsidRPr="000555C9" w:rsidRDefault="00944483" w:rsidP="00802814">
      <w:pPr>
        <w:autoSpaceDE w:val="0"/>
        <w:autoSpaceDN w:val="0"/>
        <w:adjustRightInd w:val="0"/>
        <w:jc w:val="right"/>
        <w:outlineLvl w:val="1"/>
        <w:rPr>
          <w:b/>
        </w:rPr>
      </w:pPr>
    </w:p>
    <w:tbl>
      <w:tblPr>
        <w:tblW w:w="1530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47"/>
        <w:gridCol w:w="1843"/>
        <w:gridCol w:w="2115"/>
        <w:gridCol w:w="1418"/>
        <w:gridCol w:w="1558"/>
        <w:gridCol w:w="2267"/>
        <w:gridCol w:w="851"/>
        <w:gridCol w:w="1261"/>
        <w:gridCol w:w="900"/>
        <w:gridCol w:w="1080"/>
        <w:gridCol w:w="1260"/>
      </w:tblGrid>
      <w:tr w:rsidR="00944483" w:rsidRPr="000555C9" w:rsidTr="000A7782">
        <w:trPr>
          <w:trHeight w:val="645"/>
          <w:tblHeader/>
        </w:trPr>
        <w:tc>
          <w:tcPr>
            <w:tcW w:w="747" w:type="dxa"/>
            <w:vMerge w:val="restart"/>
          </w:tcPr>
          <w:p w:rsidR="00944483" w:rsidRPr="000555C9" w:rsidRDefault="00944483" w:rsidP="001F5D20">
            <w:pPr>
              <w:jc w:val="center"/>
              <w:rPr>
                <w:b/>
              </w:rPr>
            </w:pPr>
            <w:r w:rsidRPr="000555C9">
              <w:rPr>
                <w:b/>
              </w:rPr>
              <w:t>№</w:t>
            </w:r>
          </w:p>
        </w:tc>
        <w:tc>
          <w:tcPr>
            <w:tcW w:w="1843" w:type="dxa"/>
            <w:vMerge w:val="restart"/>
          </w:tcPr>
          <w:p w:rsidR="00944483" w:rsidRPr="000555C9" w:rsidRDefault="00944483" w:rsidP="001F5D20">
            <w:pPr>
              <w:jc w:val="center"/>
              <w:rPr>
                <w:b/>
              </w:rPr>
            </w:pPr>
            <w:r w:rsidRPr="000555C9">
              <w:rPr>
                <w:b/>
              </w:rPr>
              <w:t>Наимено</w:t>
            </w:r>
            <w:r>
              <w:rPr>
                <w:b/>
              </w:rPr>
              <w:t>-</w:t>
            </w:r>
            <w:r w:rsidRPr="000555C9">
              <w:rPr>
                <w:b/>
              </w:rPr>
              <w:t>вание муниципаль</w:t>
            </w:r>
            <w:r>
              <w:rPr>
                <w:b/>
              </w:rPr>
              <w:t>-</w:t>
            </w:r>
            <w:r w:rsidRPr="000555C9">
              <w:rPr>
                <w:b/>
              </w:rPr>
              <w:t>ной программы, подпрограмм, мероприятий</w:t>
            </w:r>
          </w:p>
        </w:tc>
        <w:tc>
          <w:tcPr>
            <w:tcW w:w="2115" w:type="dxa"/>
            <w:vMerge w:val="restart"/>
          </w:tcPr>
          <w:p w:rsidR="00944483" w:rsidRPr="000555C9" w:rsidRDefault="00944483" w:rsidP="001F5D20">
            <w:pPr>
              <w:jc w:val="center"/>
              <w:rPr>
                <w:b/>
              </w:rPr>
            </w:pPr>
            <w:r w:rsidRPr="000555C9">
              <w:rPr>
                <w:b/>
              </w:rPr>
              <w:t>Ответственный исполнитель (соисполни</w:t>
            </w:r>
            <w:r>
              <w:rPr>
                <w:b/>
              </w:rPr>
              <w:t>-</w:t>
            </w:r>
            <w:r w:rsidRPr="000555C9">
              <w:rPr>
                <w:b/>
              </w:rPr>
              <w:t>тель, участник), ответственный за реализацию</w:t>
            </w:r>
          </w:p>
        </w:tc>
        <w:tc>
          <w:tcPr>
            <w:tcW w:w="1418" w:type="dxa"/>
            <w:vMerge w:val="restart"/>
          </w:tcPr>
          <w:p w:rsidR="00944483" w:rsidRPr="000555C9" w:rsidRDefault="00944483" w:rsidP="001F5D20">
            <w:pPr>
              <w:jc w:val="center"/>
              <w:rPr>
                <w:b/>
              </w:rPr>
            </w:pPr>
            <w:r w:rsidRPr="000555C9">
              <w:rPr>
                <w:b/>
              </w:rPr>
              <w:t xml:space="preserve">Срок </w:t>
            </w:r>
            <w:r>
              <w:rPr>
                <w:b/>
              </w:rPr>
              <w:t>реали-</w:t>
            </w:r>
            <w:r w:rsidRPr="000555C9">
              <w:rPr>
                <w:b/>
              </w:rPr>
              <w:t>зации (начало, завер</w:t>
            </w:r>
            <w:r>
              <w:rPr>
                <w:b/>
              </w:rPr>
              <w:t>-</w:t>
            </w:r>
            <w:r w:rsidRPr="000555C9">
              <w:rPr>
                <w:b/>
              </w:rPr>
              <w:t>шение)</w:t>
            </w:r>
          </w:p>
        </w:tc>
        <w:tc>
          <w:tcPr>
            <w:tcW w:w="1558" w:type="dxa"/>
            <w:vMerge w:val="restart"/>
          </w:tcPr>
          <w:p w:rsidR="00944483" w:rsidRPr="000555C9" w:rsidRDefault="00944483" w:rsidP="001F5D20">
            <w:pPr>
              <w:jc w:val="center"/>
              <w:rPr>
                <w:b/>
              </w:rPr>
            </w:pPr>
            <w:r w:rsidRPr="000555C9">
              <w:rPr>
                <w:b/>
              </w:rPr>
              <w:t>Вид показа</w:t>
            </w:r>
            <w:r>
              <w:rPr>
                <w:b/>
              </w:rPr>
              <w:t>-</w:t>
            </w:r>
            <w:r w:rsidRPr="000555C9">
              <w:rPr>
                <w:b/>
              </w:rPr>
              <w:t>теля</w:t>
            </w:r>
            <w:r w:rsidRPr="000555C9">
              <w:rPr>
                <w:b/>
                <w:vertAlign w:val="superscript"/>
              </w:rPr>
              <w:t>2</w:t>
            </w:r>
          </w:p>
        </w:tc>
        <w:tc>
          <w:tcPr>
            <w:tcW w:w="2267" w:type="dxa"/>
            <w:vMerge w:val="restart"/>
          </w:tcPr>
          <w:p w:rsidR="00944483" w:rsidRPr="000555C9" w:rsidRDefault="00944483" w:rsidP="001F5D20">
            <w:pPr>
              <w:jc w:val="center"/>
              <w:rPr>
                <w:b/>
              </w:rPr>
            </w:pPr>
            <w:r w:rsidRPr="000555C9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5352" w:type="dxa"/>
            <w:gridSpan w:val="5"/>
          </w:tcPr>
          <w:p w:rsidR="00944483" w:rsidRPr="000555C9" w:rsidRDefault="00944483" w:rsidP="001F5D20">
            <w:pPr>
              <w:jc w:val="center"/>
              <w:rPr>
                <w:b/>
              </w:rPr>
            </w:pPr>
            <w:r w:rsidRPr="000555C9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944483" w:rsidRPr="000555C9" w:rsidTr="000A7782">
        <w:trPr>
          <w:trHeight w:val="348"/>
          <w:tblHeader/>
        </w:trPr>
        <w:tc>
          <w:tcPr>
            <w:tcW w:w="747" w:type="dxa"/>
            <w:vMerge/>
          </w:tcPr>
          <w:p w:rsidR="00944483" w:rsidRPr="000555C9" w:rsidRDefault="00944483" w:rsidP="001F5D20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:rsidR="00944483" w:rsidRPr="000555C9" w:rsidRDefault="00944483" w:rsidP="001F5D20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2115" w:type="dxa"/>
            <w:vMerge/>
          </w:tcPr>
          <w:p w:rsidR="00944483" w:rsidRPr="000555C9" w:rsidRDefault="00944483" w:rsidP="001F5D20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</w:tcPr>
          <w:p w:rsidR="00944483" w:rsidRPr="000555C9" w:rsidRDefault="00944483" w:rsidP="001F5D20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8" w:type="dxa"/>
            <w:vMerge/>
          </w:tcPr>
          <w:p w:rsidR="00944483" w:rsidRPr="000555C9" w:rsidRDefault="00944483" w:rsidP="001F5D20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2267" w:type="dxa"/>
            <w:vMerge/>
          </w:tcPr>
          <w:p w:rsidR="00944483" w:rsidRPr="000555C9" w:rsidRDefault="00944483" w:rsidP="001F5D20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</w:tcPr>
          <w:p w:rsidR="00944483" w:rsidRPr="000555C9" w:rsidRDefault="00944483" w:rsidP="001F5D20">
            <w:pPr>
              <w:jc w:val="center"/>
              <w:rPr>
                <w:b/>
              </w:rPr>
            </w:pPr>
            <w:r w:rsidRPr="000555C9">
              <w:rPr>
                <w:b/>
              </w:rPr>
              <w:t>2021</w:t>
            </w:r>
          </w:p>
          <w:p w:rsidR="00944483" w:rsidRPr="000555C9" w:rsidRDefault="00944483" w:rsidP="001F5D20">
            <w:pPr>
              <w:jc w:val="center"/>
              <w:rPr>
                <w:b/>
              </w:rPr>
            </w:pPr>
            <w:r w:rsidRPr="000555C9">
              <w:rPr>
                <w:b/>
              </w:rPr>
              <w:t>год</w:t>
            </w:r>
          </w:p>
        </w:tc>
        <w:tc>
          <w:tcPr>
            <w:tcW w:w="1261" w:type="dxa"/>
          </w:tcPr>
          <w:p w:rsidR="00944483" w:rsidRPr="000555C9" w:rsidRDefault="00944483" w:rsidP="001F5D20">
            <w:pPr>
              <w:jc w:val="center"/>
            </w:pPr>
            <w:r w:rsidRPr="000555C9">
              <w:rPr>
                <w:b/>
              </w:rPr>
              <w:t>2022 год</w:t>
            </w:r>
          </w:p>
        </w:tc>
        <w:tc>
          <w:tcPr>
            <w:tcW w:w="900" w:type="dxa"/>
          </w:tcPr>
          <w:p w:rsidR="00944483" w:rsidRPr="000555C9" w:rsidRDefault="00944483" w:rsidP="001F5D20">
            <w:pPr>
              <w:jc w:val="center"/>
            </w:pPr>
            <w:r w:rsidRPr="000555C9">
              <w:rPr>
                <w:b/>
              </w:rPr>
              <w:t>2023 год</w:t>
            </w:r>
          </w:p>
        </w:tc>
        <w:tc>
          <w:tcPr>
            <w:tcW w:w="1080" w:type="dxa"/>
          </w:tcPr>
          <w:p w:rsidR="00944483" w:rsidRPr="000555C9" w:rsidRDefault="00944483" w:rsidP="001F5D20">
            <w:pPr>
              <w:jc w:val="center"/>
              <w:rPr>
                <w:b/>
              </w:rPr>
            </w:pPr>
            <w:r w:rsidRPr="000555C9">
              <w:rPr>
                <w:b/>
              </w:rPr>
              <w:t>2024</w:t>
            </w:r>
          </w:p>
          <w:p w:rsidR="00944483" w:rsidRPr="000555C9" w:rsidRDefault="00944483" w:rsidP="001F5D20">
            <w:pPr>
              <w:jc w:val="center"/>
              <w:rPr>
                <w:b/>
              </w:rPr>
            </w:pPr>
            <w:r w:rsidRPr="000555C9">
              <w:rPr>
                <w:b/>
              </w:rPr>
              <w:t>год</w:t>
            </w:r>
          </w:p>
        </w:tc>
        <w:tc>
          <w:tcPr>
            <w:tcW w:w="1260" w:type="dxa"/>
          </w:tcPr>
          <w:p w:rsidR="00944483" w:rsidRPr="000555C9" w:rsidRDefault="00944483" w:rsidP="001F5D20">
            <w:pPr>
              <w:jc w:val="center"/>
              <w:rPr>
                <w:b/>
              </w:rPr>
            </w:pPr>
            <w:r w:rsidRPr="000555C9">
              <w:rPr>
                <w:b/>
              </w:rPr>
              <w:t>2025</w:t>
            </w:r>
          </w:p>
          <w:p w:rsidR="00944483" w:rsidRPr="000555C9" w:rsidRDefault="00944483" w:rsidP="001F5D20">
            <w:pPr>
              <w:jc w:val="center"/>
              <w:rPr>
                <w:b/>
              </w:rPr>
            </w:pPr>
            <w:r w:rsidRPr="000555C9">
              <w:rPr>
                <w:b/>
              </w:rPr>
              <w:t>год</w:t>
            </w:r>
          </w:p>
        </w:tc>
      </w:tr>
    </w:tbl>
    <w:p w:rsidR="00944483" w:rsidRPr="000555C9" w:rsidRDefault="00944483" w:rsidP="001F5D20">
      <w:pPr>
        <w:jc w:val="center"/>
        <w:rPr>
          <w:sz w:val="2"/>
          <w:szCs w:val="20"/>
        </w:rPr>
      </w:pPr>
    </w:p>
    <w:tbl>
      <w:tblPr>
        <w:tblW w:w="1528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47"/>
        <w:gridCol w:w="1983"/>
        <w:gridCol w:w="1972"/>
        <w:gridCol w:w="1417"/>
        <w:gridCol w:w="1557"/>
        <w:gridCol w:w="2266"/>
        <w:gridCol w:w="851"/>
        <w:gridCol w:w="6"/>
        <w:gridCol w:w="1261"/>
        <w:gridCol w:w="878"/>
        <w:gridCol w:w="6"/>
        <w:gridCol w:w="1074"/>
        <w:gridCol w:w="6"/>
        <w:gridCol w:w="1254"/>
        <w:gridCol w:w="6"/>
      </w:tblGrid>
      <w:tr w:rsidR="00944483" w:rsidRPr="000555C9" w:rsidTr="000A7782">
        <w:trPr>
          <w:trHeight w:val="32"/>
          <w:tblHeader/>
        </w:trPr>
        <w:tc>
          <w:tcPr>
            <w:tcW w:w="747" w:type="dxa"/>
          </w:tcPr>
          <w:p w:rsidR="00944483" w:rsidRPr="000555C9" w:rsidRDefault="00944483" w:rsidP="001F5D20">
            <w:pPr>
              <w:jc w:val="center"/>
              <w:rPr>
                <w:lang w:eastAsia="en-US"/>
              </w:rPr>
            </w:pPr>
            <w:r w:rsidRPr="000555C9">
              <w:rPr>
                <w:lang w:eastAsia="en-US"/>
              </w:rPr>
              <w:t>1</w:t>
            </w:r>
          </w:p>
        </w:tc>
        <w:tc>
          <w:tcPr>
            <w:tcW w:w="1983" w:type="dxa"/>
          </w:tcPr>
          <w:p w:rsidR="00944483" w:rsidRPr="000555C9" w:rsidRDefault="00944483" w:rsidP="001F5D20">
            <w:pPr>
              <w:jc w:val="center"/>
              <w:rPr>
                <w:lang w:eastAsia="en-US"/>
              </w:rPr>
            </w:pPr>
            <w:r w:rsidRPr="000555C9">
              <w:rPr>
                <w:lang w:eastAsia="en-US"/>
              </w:rPr>
              <w:t>2</w:t>
            </w:r>
          </w:p>
        </w:tc>
        <w:tc>
          <w:tcPr>
            <w:tcW w:w="1972" w:type="dxa"/>
          </w:tcPr>
          <w:p w:rsidR="00944483" w:rsidRPr="000555C9" w:rsidRDefault="00944483" w:rsidP="001F5D20">
            <w:pPr>
              <w:jc w:val="center"/>
              <w:rPr>
                <w:lang w:eastAsia="en-US"/>
              </w:rPr>
            </w:pPr>
            <w:r w:rsidRPr="000555C9">
              <w:rPr>
                <w:lang w:eastAsia="en-US"/>
              </w:rPr>
              <w:t>3</w:t>
            </w:r>
          </w:p>
        </w:tc>
        <w:tc>
          <w:tcPr>
            <w:tcW w:w="1417" w:type="dxa"/>
          </w:tcPr>
          <w:p w:rsidR="00944483" w:rsidRPr="000555C9" w:rsidRDefault="00944483" w:rsidP="001F5D20">
            <w:pPr>
              <w:jc w:val="center"/>
              <w:rPr>
                <w:lang w:eastAsia="en-US"/>
              </w:rPr>
            </w:pPr>
            <w:r w:rsidRPr="000555C9">
              <w:rPr>
                <w:lang w:eastAsia="en-US"/>
              </w:rPr>
              <w:t>4</w:t>
            </w:r>
          </w:p>
        </w:tc>
        <w:tc>
          <w:tcPr>
            <w:tcW w:w="1557" w:type="dxa"/>
          </w:tcPr>
          <w:p w:rsidR="00944483" w:rsidRPr="000555C9" w:rsidRDefault="00944483" w:rsidP="001F5D20">
            <w:pPr>
              <w:jc w:val="center"/>
              <w:rPr>
                <w:lang w:eastAsia="en-US"/>
              </w:rPr>
            </w:pPr>
            <w:r w:rsidRPr="000555C9">
              <w:rPr>
                <w:lang w:eastAsia="en-US"/>
              </w:rPr>
              <w:t>5</w:t>
            </w:r>
          </w:p>
        </w:tc>
        <w:tc>
          <w:tcPr>
            <w:tcW w:w="2266" w:type="dxa"/>
          </w:tcPr>
          <w:p w:rsidR="00944483" w:rsidRPr="000555C9" w:rsidRDefault="00944483" w:rsidP="001F5D20">
            <w:pPr>
              <w:jc w:val="center"/>
              <w:rPr>
                <w:lang w:eastAsia="en-US"/>
              </w:rPr>
            </w:pPr>
            <w:r w:rsidRPr="000555C9">
              <w:rPr>
                <w:lang w:eastAsia="en-US"/>
              </w:rPr>
              <w:t>6</w:t>
            </w:r>
          </w:p>
        </w:tc>
        <w:tc>
          <w:tcPr>
            <w:tcW w:w="851" w:type="dxa"/>
          </w:tcPr>
          <w:p w:rsidR="00944483" w:rsidRPr="000555C9" w:rsidRDefault="00944483" w:rsidP="001F5D20">
            <w:pPr>
              <w:jc w:val="center"/>
            </w:pPr>
            <w:r w:rsidRPr="000555C9">
              <w:t>7</w:t>
            </w:r>
          </w:p>
        </w:tc>
        <w:tc>
          <w:tcPr>
            <w:tcW w:w="1267" w:type="dxa"/>
            <w:gridSpan w:val="2"/>
          </w:tcPr>
          <w:p w:rsidR="00944483" w:rsidRPr="000555C9" w:rsidRDefault="00944483" w:rsidP="001F5D20">
            <w:pPr>
              <w:jc w:val="center"/>
            </w:pPr>
            <w:r w:rsidRPr="000555C9">
              <w:t>8</w:t>
            </w:r>
          </w:p>
        </w:tc>
        <w:tc>
          <w:tcPr>
            <w:tcW w:w="884" w:type="dxa"/>
            <w:gridSpan w:val="2"/>
          </w:tcPr>
          <w:p w:rsidR="00944483" w:rsidRPr="000555C9" w:rsidRDefault="00944483" w:rsidP="001F5D20">
            <w:pPr>
              <w:jc w:val="center"/>
            </w:pPr>
            <w:r w:rsidRPr="000555C9">
              <w:t>9</w:t>
            </w:r>
          </w:p>
        </w:tc>
        <w:tc>
          <w:tcPr>
            <w:tcW w:w="1080" w:type="dxa"/>
            <w:gridSpan w:val="2"/>
          </w:tcPr>
          <w:p w:rsidR="00944483" w:rsidRPr="000555C9" w:rsidRDefault="00944483" w:rsidP="001F5D20">
            <w:pPr>
              <w:jc w:val="center"/>
            </w:pPr>
            <w:r w:rsidRPr="000555C9">
              <w:t>10</w:t>
            </w:r>
          </w:p>
        </w:tc>
        <w:tc>
          <w:tcPr>
            <w:tcW w:w="1260" w:type="dxa"/>
            <w:gridSpan w:val="2"/>
          </w:tcPr>
          <w:p w:rsidR="00944483" w:rsidRPr="000555C9" w:rsidRDefault="00944483" w:rsidP="001F5D20">
            <w:pPr>
              <w:jc w:val="center"/>
            </w:pPr>
            <w:r w:rsidRPr="000555C9">
              <w:t>11</w:t>
            </w:r>
          </w:p>
        </w:tc>
      </w:tr>
      <w:tr w:rsidR="00944483" w:rsidRPr="000555C9" w:rsidTr="000A7782">
        <w:tc>
          <w:tcPr>
            <w:tcW w:w="15284" w:type="dxa"/>
            <w:gridSpan w:val="15"/>
          </w:tcPr>
          <w:p w:rsidR="00944483" w:rsidRPr="000555C9" w:rsidRDefault="00944483" w:rsidP="001F5D20">
            <w:pPr>
              <w:jc w:val="center"/>
            </w:pPr>
            <w:r w:rsidRPr="000555C9">
              <w:t>Цель:</w:t>
            </w:r>
            <w:r w:rsidRPr="000555C9">
              <w:rPr>
                <w:lang w:eastAsia="en-US"/>
              </w:rPr>
              <w:t xml:space="preserve"> Повышение уровня безопасности жизнедеятельности населения Волоконовского района Белгородской области</w:t>
            </w:r>
          </w:p>
        </w:tc>
      </w:tr>
      <w:tr w:rsidR="00944483" w:rsidRPr="000555C9" w:rsidTr="000A7782">
        <w:trPr>
          <w:trHeight w:val="624"/>
        </w:trPr>
        <w:tc>
          <w:tcPr>
            <w:tcW w:w="747" w:type="dxa"/>
            <w:vMerge w:val="restart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983" w:type="dxa"/>
            <w:vMerge w:val="restart"/>
          </w:tcPr>
          <w:p w:rsidR="00944483" w:rsidRPr="000555C9" w:rsidRDefault="00944483" w:rsidP="001F5D20">
            <w:pPr>
              <w:jc w:val="center"/>
            </w:pPr>
            <w:r w:rsidRPr="000555C9">
              <w:t>Муниципаль</w:t>
            </w:r>
            <w:r>
              <w:t>-</w:t>
            </w:r>
            <w:r w:rsidRPr="000555C9">
              <w:t>ная программа</w:t>
            </w:r>
          </w:p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«Обеспечение безопасности жизнедеятель</w:t>
            </w:r>
            <w:r>
              <w:t>-</w:t>
            </w:r>
            <w:r w:rsidRPr="000555C9">
              <w:t>ности населения Волоконов</w:t>
            </w:r>
            <w:r>
              <w:t>-</w:t>
            </w:r>
            <w:r w:rsidRPr="000555C9">
              <w:t>ского района»</w:t>
            </w:r>
          </w:p>
          <w:p w:rsidR="00944483" w:rsidRPr="000555C9" w:rsidRDefault="00944483" w:rsidP="001F5D20">
            <w:pPr>
              <w:jc w:val="center"/>
            </w:pPr>
          </w:p>
        </w:tc>
        <w:tc>
          <w:tcPr>
            <w:tcW w:w="1972" w:type="dxa"/>
            <w:vMerge w:val="restart"/>
          </w:tcPr>
          <w:p w:rsidR="00944483" w:rsidRPr="000555C9" w:rsidRDefault="00944483" w:rsidP="00180727">
            <w:pPr>
              <w:jc w:val="center"/>
            </w:pPr>
            <w:r w:rsidRPr="000555C9">
              <w:t>Админист</w:t>
            </w:r>
            <w:r>
              <w:t>-</w:t>
            </w:r>
            <w:r w:rsidRPr="000555C9">
              <w:t>рация Волоконов</w:t>
            </w:r>
            <w:r>
              <w:t>-</w:t>
            </w:r>
            <w:r w:rsidRPr="000555C9">
              <w:t>ского района</w:t>
            </w:r>
          </w:p>
        </w:tc>
        <w:tc>
          <w:tcPr>
            <w:tcW w:w="1417" w:type="dxa"/>
            <w:vMerge w:val="restart"/>
          </w:tcPr>
          <w:p w:rsidR="00944483" w:rsidRDefault="00944483" w:rsidP="001F5D20">
            <w:pPr>
              <w:jc w:val="center"/>
            </w:pPr>
            <w:r w:rsidRPr="000555C9">
              <w:t>2015-</w:t>
            </w:r>
          </w:p>
          <w:p w:rsidR="00944483" w:rsidRPr="000555C9" w:rsidRDefault="00944483" w:rsidP="001F5D20">
            <w:pPr>
              <w:jc w:val="center"/>
            </w:pPr>
            <w:r>
              <w:t>2025</w:t>
            </w:r>
            <w:r w:rsidRPr="000555C9">
              <w:t>г.</w:t>
            </w:r>
          </w:p>
        </w:tc>
        <w:tc>
          <w:tcPr>
            <w:tcW w:w="1557" w:type="dxa"/>
            <w:vMerge w:val="restart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2266" w:type="dxa"/>
          </w:tcPr>
          <w:p w:rsidR="00944483" w:rsidRPr="000555C9" w:rsidRDefault="00944483" w:rsidP="001F5D20">
            <w:pPr>
              <w:jc w:val="center"/>
            </w:pPr>
            <w:r>
              <w:t xml:space="preserve">Показатель 1 </w:t>
            </w:r>
            <w:r w:rsidRPr="006371F7">
              <w:t>Количество вн</w:t>
            </w:r>
            <w:r>
              <w:t>едренных локальных систем видео</w:t>
            </w:r>
            <w:r w:rsidRPr="006371F7">
              <w:t>наблюдения АПК «Безопасный город», единиц</w:t>
            </w:r>
          </w:p>
        </w:tc>
        <w:tc>
          <w:tcPr>
            <w:tcW w:w="851" w:type="dxa"/>
          </w:tcPr>
          <w:p w:rsidR="00944483" w:rsidRPr="000555C9" w:rsidRDefault="00944483" w:rsidP="001F5D20">
            <w:pPr>
              <w:jc w:val="center"/>
            </w:pPr>
            <w:r>
              <w:t>0</w:t>
            </w:r>
          </w:p>
        </w:tc>
        <w:tc>
          <w:tcPr>
            <w:tcW w:w="1267" w:type="dxa"/>
            <w:gridSpan w:val="2"/>
          </w:tcPr>
          <w:p w:rsidR="00944483" w:rsidRPr="000555C9" w:rsidRDefault="00944483" w:rsidP="001F5D20">
            <w:pPr>
              <w:jc w:val="center"/>
            </w:pPr>
            <w:r>
              <w:t>0</w:t>
            </w:r>
          </w:p>
        </w:tc>
        <w:tc>
          <w:tcPr>
            <w:tcW w:w="884" w:type="dxa"/>
            <w:gridSpan w:val="2"/>
          </w:tcPr>
          <w:p w:rsidR="00944483" w:rsidRPr="000555C9" w:rsidRDefault="00944483" w:rsidP="001F5D20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</w:tcPr>
          <w:p w:rsidR="00944483" w:rsidRPr="000555C9" w:rsidRDefault="00944483" w:rsidP="001F5D20">
            <w:pPr>
              <w:jc w:val="center"/>
            </w:pPr>
            <w:r>
              <w:t>1</w:t>
            </w:r>
          </w:p>
        </w:tc>
        <w:tc>
          <w:tcPr>
            <w:tcW w:w="1260" w:type="dxa"/>
            <w:gridSpan w:val="2"/>
          </w:tcPr>
          <w:p w:rsidR="00944483" w:rsidRPr="000555C9" w:rsidRDefault="00944483" w:rsidP="001F5D20">
            <w:pPr>
              <w:jc w:val="center"/>
            </w:pPr>
            <w:r>
              <w:t>1</w:t>
            </w:r>
          </w:p>
        </w:tc>
      </w:tr>
      <w:tr w:rsidR="00944483" w:rsidRPr="000555C9" w:rsidTr="000A7782">
        <w:trPr>
          <w:trHeight w:val="296"/>
        </w:trPr>
        <w:tc>
          <w:tcPr>
            <w:tcW w:w="747" w:type="dxa"/>
            <w:vMerge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983" w:type="dxa"/>
            <w:vMerge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972" w:type="dxa"/>
            <w:vMerge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417" w:type="dxa"/>
            <w:vMerge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557" w:type="dxa"/>
            <w:vMerge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2266" w:type="dxa"/>
          </w:tcPr>
          <w:p w:rsidR="00944483" w:rsidRPr="00FB6D5D" w:rsidRDefault="00944483" w:rsidP="001F5D20">
            <w:pPr>
              <w:jc w:val="center"/>
            </w:pPr>
            <w:r w:rsidRPr="00FB6D5D">
              <w:t>Показатель 2</w:t>
            </w:r>
          </w:p>
          <w:p w:rsidR="00944483" w:rsidRPr="00FB6D5D" w:rsidRDefault="00944483" w:rsidP="001F5D20">
            <w:pPr>
              <w:jc w:val="center"/>
            </w:pPr>
            <w:r w:rsidRPr="00FB6D5D">
              <w:t>Распространен</w:t>
            </w:r>
            <w:r>
              <w:t>-</w:t>
            </w:r>
            <w:r w:rsidRPr="00FB6D5D">
              <w:t>ность</w:t>
            </w:r>
          </w:p>
          <w:p w:rsidR="00944483" w:rsidRPr="00FB6D5D" w:rsidRDefault="00944483" w:rsidP="001F5D20">
            <w:pPr>
              <w:jc w:val="center"/>
            </w:pPr>
            <w:r w:rsidRPr="00FB6D5D">
              <w:t>немедицинского потребления</w:t>
            </w:r>
          </w:p>
          <w:p w:rsidR="00944483" w:rsidRPr="00FB6D5D" w:rsidRDefault="00944483" w:rsidP="001F5D20">
            <w:pPr>
              <w:jc w:val="center"/>
            </w:pPr>
            <w:r w:rsidRPr="00FB6D5D">
              <w:t>нар</w:t>
            </w:r>
            <w:r w:rsidRPr="00FB6D5D">
              <w:softHyphen/>
              <w:t>котиков</w:t>
            </w:r>
          </w:p>
          <w:p w:rsidR="00944483" w:rsidRPr="000555C9" w:rsidRDefault="00944483" w:rsidP="001F5D20">
            <w:pPr>
              <w:jc w:val="center"/>
            </w:pPr>
            <w:r w:rsidRPr="00FB6D5D">
              <w:t xml:space="preserve">(случаев на 100 </w:t>
            </w:r>
            <w:r w:rsidRPr="00FB6D5D">
              <w:lastRenderedPageBreak/>
              <w:t>тыс.населения)</w:t>
            </w:r>
          </w:p>
        </w:tc>
        <w:tc>
          <w:tcPr>
            <w:tcW w:w="851" w:type="dxa"/>
          </w:tcPr>
          <w:p w:rsidR="00944483" w:rsidRPr="00443792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3792">
              <w:rPr>
                <w:color w:val="000000"/>
              </w:rPr>
              <w:lastRenderedPageBreak/>
              <w:t>250</w:t>
            </w:r>
          </w:p>
        </w:tc>
        <w:tc>
          <w:tcPr>
            <w:tcW w:w="1267" w:type="dxa"/>
            <w:gridSpan w:val="2"/>
          </w:tcPr>
          <w:p w:rsidR="00944483" w:rsidRPr="00443792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3792">
              <w:rPr>
                <w:color w:val="000000"/>
              </w:rPr>
              <w:t>210</w:t>
            </w:r>
          </w:p>
        </w:tc>
        <w:tc>
          <w:tcPr>
            <w:tcW w:w="884" w:type="dxa"/>
            <w:gridSpan w:val="2"/>
          </w:tcPr>
          <w:p w:rsidR="00944483" w:rsidRPr="00443792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3792">
              <w:rPr>
                <w:color w:val="000000"/>
              </w:rPr>
              <w:t>180</w:t>
            </w:r>
          </w:p>
        </w:tc>
        <w:tc>
          <w:tcPr>
            <w:tcW w:w="1080" w:type="dxa"/>
            <w:gridSpan w:val="2"/>
          </w:tcPr>
          <w:p w:rsidR="00944483" w:rsidRPr="00443792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3792">
              <w:rPr>
                <w:color w:val="000000"/>
              </w:rPr>
              <w:t>150</w:t>
            </w:r>
          </w:p>
        </w:tc>
        <w:tc>
          <w:tcPr>
            <w:tcW w:w="1260" w:type="dxa"/>
            <w:gridSpan w:val="2"/>
          </w:tcPr>
          <w:p w:rsidR="00944483" w:rsidRPr="00443792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3792">
              <w:rPr>
                <w:color w:val="000000"/>
              </w:rPr>
              <w:t>100</w:t>
            </w:r>
          </w:p>
        </w:tc>
      </w:tr>
      <w:tr w:rsidR="00944483" w:rsidRPr="000555C9" w:rsidTr="000A7782">
        <w:trPr>
          <w:gridAfter w:val="1"/>
          <w:wAfter w:w="6" w:type="dxa"/>
          <w:trHeight w:val="774"/>
        </w:trPr>
        <w:tc>
          <w:tcPr>
            <w:tcW w:w="747" w:type="dxa"/>
            <w:vMerge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983" w:type="dxa"/>
            <w:vMerge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972" w:type="dxa"/>
            <w:vMerge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417" w:type="dxa"/>
            <w:vMerge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557" w:type="dxa"/>
            <w:vMerge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2266" w:type="dxa"/>
          </w:tcPr>
          <w:p w:rsidR="00944483" w:rsidRPr="000555C9" w:rsidRDefault="00944483" w:rsidP="001F5D20">
            <w:pPr>
              <w:jc w:val="center"/>
            </w:pPr>
            <w:r w:rsidRPr="000555C9">
              <w:t xml:space="preserve">Показатель </w:t>
            </w:r>
            <w:r>
              <w:t>3</w:t>
            </w:r>
          </w:p>
          <w:p w:rsidR="00944483" w:rsidRPr="000555C9" w:rsidRDefault="00944483" w:rsidP="001F5D20">
            <w:pPr>
              <w:jc w:val="center"/>
            </w:pPr>
            <w:r w:rsidRPr="000555C9">
              <w:t>Количество погибших людей при пожарах, человек</w:t>
            </w:r>
          </w:p>
        </w:tc>
        <w:tc>
          <w:tcPr>
            <w:tcW w:w="857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8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0</w:t>
            </w:r>
          </w:p>
        </w:tc>
        <w:tc>
          <w:tcPr>
            <w:tcW w:w="108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0</w:t>
            </w:r>
          </w:p>
        </w:tc>
        <w:tc>
          <w:tcPr>
            <w:tcW w:w="126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0</w:t>
            </w:r>
          </w:p>
        </w:tc>
      </w:tr>
      <w:tr w:rsidR="00944483" w:rsidRPr="000555C9" w:rsidTr="000A7782">
        <w:trPr>
          <w:gridAfter w:val="1"/>
          <w:wAfter w:w="6" w:type="dxa"/>
          <w:trHeight w:val="205"/>
        </w:trPr>
        <w:tc>
          <w:tcPr>
            <w:tcW w:w="747" w:type="dxa"/>
            <w:vMerge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983" w:type="dxa"/>
            <w:vMerge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972" w:type="dxa"/>
            <w:vMerge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417" w:type="dxa"/>
            <w:vMerge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557" w:type="dxa"/>
            <w:vMerge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2266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 xml:space="preserve">Показатель </w:t>
            </w:r>
            <w:r>
              <w:t>4</w:t>
            </w:r>
          </w:p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3E31">
              <w:t>Удельный вес подростков, снятых с профилакти</w:t>
            </w:r>
            <w:r>
              <w:t>-</w:t>
            </w:r>
            <w:r w:rsidRPr="00F23E31">
              <w:t>ческого учета по положительным основаниям, процент</w:t>
            </w:r>
          </w:p>
        </w:tc>
        <w:tc>
          <w:tcPr>
            <w:tcW w:w="857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1261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78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08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26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944483" w:rsidRPr="000555C9" w:rsidTr="000A7782">
        <w:trPr>
          <w:gridAfter w:val="1"/>
          <w:wAfter w:w="6" w:type="dxa"/>
          <w:trHeight w:val="205"/>
        </w:trPr>
        <w:tc>
          <w:tcPr>
            <w:tcW w:w="747" w:type="dxa"/>
            <w:vMerge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983" w:type="dxa"/>
            <w:vMerge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972" w:type="dxa"/>
            <w:vMerge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417" w:type="dxa"/>
            <w:vMerge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557" w:type="dxa"/>
            <w:vMerge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2266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Показатель 5 Оснащение объектов образования физической охраной, единиц</w:t>
            </w:r>
          </w:p>
        </w:tc>
        <w:tc>
          <w:tcPr>
            <w:tcW w:w="857" w:type="dxa"/>
            <w:gridSpan w:val="2"/>
          </w:tcPr>
          <w:p w:rsidR="00944483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261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78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08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26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944483" w:rsidRPr="000555C9" w:rsidTr="000A7782">
        <w:tc>
          <w:tcPr>
            <w:tcW w:w="15284" w:type="dxa"/>
            <w:gridSpan w:val="15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Задача 1 «Обеспечение общественного порядка и безопасности дорожного движения»</w:t>
            </w:r>
          </w:p>
        </w:tc>
      </w:tr>
      <w:tr w:rsidR="00944483" w:rsidRPr="000555C9" w:rsidTr="000A7782">
        <w:tc>
          <w:tcPr>
            <w:tcW w:w="747" w:type="dxa"/>
          </w:tcPr>
          <w:p w:rsidR="00944483" w:rsidRPr="000555C9" w:rsidRDefault="00944483" w:rsidP="001F5D20">
            <w:pPr>
              <w:jc w:val="center"/>
            </w:pPr>
            <w:r>
              <w:t>1</w:t>
            </w:r>
          </w:p>
        </w:tc>
        <w:tc>
          <w:tcPr>
            <w:tcW w:w="1983" w:type="dxa"/>
          </w:tcPr>
          <w:p w:rsidR="00944483" w:rsidRPr="000555C9" w:rsidRDefault="00944483" w:rsidP="001F5D20">
            <w:pPr>
              <w:jc w:val="center"/>
            </w:pPr>
            <w:r w:rsidRPr="000555C9">
              <w:t>Подпрограмма 1 «Укрепление общественного порядка»</w:t>
            </w:r>
          </w:p>
        </w:tc>
        <w:tc>
          <w:tcPr>
            <w:tcW w:w="1972" w:type="dxa"/>
          </w:tcPr>
          <w:p w:rsidR="00944483" w:rsidRPr="000555C9" w:rsidRDefault="00944483" w:rsidP="00180727">
            <w:pPr>
              <w:jc w:val="center"/>
            </w:pPr>
            <w:r w:rsidRPr="000555C9">
              <w:t>Админист</w:t>
            </w:r>
            <w:r>
              <w:t>-</w:t>
            </w:r>
            <w:r w:rsidRPr="000555C9">
              <w:t>рация Волоконов</w:t>
            </w:r>
            <w:r>
              <w:t>-</w:t>
            </w:r>
            <w:r w:rsidRPr="000555C9">
              <w:t>ского района</w:t>
            </w:r>
          </w:p>
        </w:tc>
        <w:tc>
          <w:tcPr>
            <w:tcW w:w="1417" w:type="dxa"/>
          </w:tcPr>
          <w:p w:rsidR="00944483" w:rsidRDefault="00944483" w:rsidP="00180727">
            <w:pPr>
              <w:jc w:val="center"/>
            </w:pPr>
            <w:r w:rsidRPr="000555C9">
              <w:t>2015-</w:t>
            </w:r>
          </w:p>
          <w:p w:rsidR="00944483" w:rsidRPr="000555C9" w:rsidRDefault="00944483" w:rsidP="00180727">
            <w:pPr>
              <w:jc w:val="center"/>
            </w:pPr>
            <w:r>
              <w:t>2025</w:t>
            </w:r>
            <w:r w:rsidRPr="000555C9">
              <w:t>г.</w:t>
            </w:r>
          </w:p>
        </w:tc>
        <w:tc>
          <w:tcPr>
            <w:tcW w:w="1557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2266" w:type="dxa"/>
          </w:tcPr>
          <w:p w:rsidR="00944483" w:rsidRPr="000555C9" w:rsidRDefault="00944483" w:rsidP="001F5D20">
            <w:pPr>
              <w:jc w:val="center"/>
            </w:pPr>
            <w:r w:rsidRPr="000555C9">
              <w:t>Показатель 1</w:t>
            </w:r>
          </w:p>
          <w:p w:rsidR="00944483" w:rsidRPr="000555C9" w:rsidRDefault="00944483" w:rsidP="001F5D20">
            <w:pPr>
              <w:jc w:val="center"/>
            </w:pPr>
            <w:r w:rsidRPr="000555C9">
              <w:t>Количество вн</w:t>
            </w:r>
            <w:r>
              <w:t>едренных локальных систем видео</w:t>
            </w:r>
            <w:r w:rsidRPr="000555C9">
              <w:t xml:space="preserve">наблюдения </w:t>
            </w:r>
            <w:r w:rsidRPr="000555C9">
              <w:lastRenderedPageBreak/>
              <w:t>АПК «Безопасный город», единиц</w:t>
            </w:r>
          </w:p>
        </w:tc>
        <w:tc>
          <w:tcPr>
            <w:tcW w:w="851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</w:p>
        </w:tc>
        <w:tc>
          <w:tcPr>
            <w:tcW w:w="1267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84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1</w:t>
            </w:r>
          </w:p>
        </w:tc>
        <w:tc>
          <w:tcPr>
            <w:tcW w:w="108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1</w:t>
            </w:r>
          </w:p>
        </w:tc>
        <w:tc>
          <w:tcPr>
            <w:tcW w:w="126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44483" w:rsidRPr="000555C9" w:rsidTr="000A7782">
        <w:trPr>
          <w:gridAfter w:val="1"/>
          <w:wAfter w:w="6" w:type="dxa"/>
        </w:trPr>
        <w:tc>
          <w:tcPr>
            <w:tcW w:w="747" w:type="dxa"/>
          </w:tcPr>
          <w:p w:rsidR="00944483" w:rsidRPr="000555C9" w:rsidRDefault="00944483" w:rsidP="001F5D20">
            <w:pPr>
              <w:jc w:val="center"/>
            </w:pPr>
            <w:r>
              <w:lastRenderedPageBreak/>
              <w:t>1.1</w:t>
            </w:r>
          </w:p>
        </w:tc>
        <w:tc>
          <w:tcPr>
            <w:tcW w:w="1983" w:type="dxa"/>
          </w:tcPr>
          <w:p w:rsidR="00944483" w:rsidRPr="000555C9" w:rsidRDefault="00944483" w:rsidP="001F5D20">
            <w:pPr>
              <w:jc w:val="center"/>
            </w:pPr>
            <w:r w:rsidRPr="000555C9">
              <w:t>Основное мероприятие 1.1. «Обеспечение правопорядка в общественных местах»</w:t>
            </w:r>
          </w:p>
        </w:tc>
        <w:tc>
          <w:tcPr>
            <w:tcW w:w="1972" w:type="dxa"/>
          </w:tcPr>
          <w:p w:rsidR="00944483" w:rsidRPr="000555C9" w:rsidRDefault="00944483" w:rsidP="00180727">
            <w:pPr>
              <w:jc w:val="center"/>
            </w:pPr>
            <w:r w:rsidRPr="000555C9">
              <w:t>Админист</w:t>
            </w:r>
            <w:r>
              <w:t>-</w:t>
            </w:r>
            <w:r w:rsidRPr="000555C9">
              <w:t>рация Волоконов</w:t>
            </w:r>
            <w:r>
              <w:t>-</w:t>
            </w:r>
            <w:r w:rsidRPr="000555C9">
              <w:t>ского района</w:t>
            </w:r>
          </w:p>
        </w:tc>
        <w:tc>
          <w:tcPr>
            <w:tcW w:w="1417" w:type="dxa"/>
          </w:tcPr>
          <w:p w:rsidR="00944483" w:rsidRDefault="00944483" w:rsidP="00180727">
            <w:pPr>
              <w:jc w:val="center"/>
            </w:pPr>
            <w:r w:rsidRPr="000555C9">
              <w:t>2015-</w:t>
            </w:r>
          </w:p>
          <w:p w:rsidR="00944483" w:rsidRPr="000555C9" w:rsidRDefault="00944483" w:rsidP="00180727">
            <w:pPr>
              <w:jc w:val="center"/>
            </w:pPr>
            <w:r>
              <w:t>2025</w:t>
            </w:r>
            <w:r w:rsidRPr="000555C9">
              <w:t>г.</w:t>
            </w:r>
          </w:p>
        </w:tc>
        <w:tc>
          <w:tcPr>
            <w:tcW w:w="1557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2266" w:type="dxa"/>
          </w:tcPr>
          <w:p w:rsidR="00944483" w:rsidRPr="000555C9" w:rsidRDefault="00944483" w:rsidP="001F5D20">
            <w:pPr>
              <w:jc w:val="center"/>
            </w:pPr>
            <w:r w:rsidRPr="000555C9">
              <w:t>Показатель 1.1</w:t>
            </w:r>
          </w:p>
          <w:p w:rsidR="00944483" w:rsidRPr="000555C9" w:rsidRDefault="00944483" w:rsidP="001F5D20">
            <w:pPr>
              <w:jc w:val="center"/>
            </w:pPr>
            <w:r w:rsidRPr="000555C9">
              <w:t>Количество вн</w:t>
            </w:r>
            <w:r>
              <w:t>едренных локальных систем видео</w:t>
            </w:r>
            <w:r w:rsidRPr="000555C9">
              <w:t>наблюдения АПК «Безопасный город», единиц</w:t>
            </w:r>
          </w:p>
        </w:tc>
        <w:tc>
          <w:tcPr>
            <w:tcW w:w="857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8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1</w:t>
            </w:r>
          </w:p>
        </w:tc>
        <w:tc>
          <w:tcPr>
            <w:tcW w:w="108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1</w:t>
            </w:r>
          </w:p>
        </w:tc>
        <w:tc>
          <w:tcPr>
            <w:tcW w:w="126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1</w:t>
            </w:r>
          </w:p>
        </w:tc>
      </w:tr>
      <w:tr w:rsidR="00944483" w:rsidRPr="000555C9" w:rsidTr="000A7782">
        <w:trPr>
          <w:gridAfter w:val="1"/>
          <w:wAfter w:w="6" w:type="dxa"/>
        </w:trPr>
        <w:tc>
          <w:tcPr>
            <w:tcW w:w="747" w:type="dxa"/>
          </w:tcPr>
          <w:p w:rsidR="00944483" w:rsidRDefault="00944483" w:rsidP="001F5D20">
            <w:pPr>
              <w:jc w:val="center"/>
            </w:pPr>
            <w:r>
              <w:t>1.1.1</w:t>
            </w:r>
          </w:p>
        </w:tc>
        <w:tc>
          <w:tcPr>
            <w:tcW w:w="1983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972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417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557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2266" w:type="dxa"/>
          </w:tcPr>
          <w:p w:rsidR="00944483" w:rsidRDefault="00944483" w:rsidP="001F5D20">
            <w:pPr>
              <w:jc w:val="center"/>
            </w:pPr>
            <w:r>
              <w:t>Показатель 1.1.1</w:t>
            </w:r>
          </w:p>
          <w:p w:rsidR="00944483" w:rsidRPr="000555C9" w:rsidRDefault="00944483" w:rsidP="001F5D20">
            <w:pPr>
              <w:jc w:val="center"/>
            </w:pPr>
            <w:r>
              <w:t>Количество зарегистриро-ванных преступлений, единиц на 10 тыс. населения</w:t>
            </w:r>
          </w:p>
        </w:tc>
        <w:tc>
          <w:tcPr>
            <w:tcW w:w="857" w:type="dxa"/>
            <w:gridSpan w:val="2"/>
          </w:tcPr>
          <w:p w:rsidR="00944483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74,5</w:t>
            </w:r>
          </w:p>
        </w:tc>
        <w:tc>
          <w:tcPr>
            <w:tcW w:w="1261" w:type="dxa"/>
          </w:tcPr>
          <w:p w:rsidR="00944483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65,5</w:t>
            </w:r>
          </w:p>
        </w:tc>
        <w:tc>
          <w:tcPr>
            <w:tcW w:w="878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08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45,5</w:t>
            </w:r>
          </w:p>
        </w:tc>
        <w:tc>
          <w:tcPr>
            <w:tcW w:w="126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</w:tr>
      <w:tr w:rsidR="00944483" w:rsidRPr="000555C9" w:rsidTr="000A7782">
        <w:trPr>
          <w:gridAfter w:val="1"/>
          <w:wAfter w:w="6" w:type="dxa"/>
        </w:trPr>
        <w:tc>
          <w:tcPr>
            <w:tcW w:w="747" w:type="dxa"/>
          </w:tcPr>
          <w:p w:rsidR="00944483" w:rsidRDefault="00944483" w:rsidP="001F5D20">
            <w:pPr>
              <w:jc w:val="center"/>
            </w:pPr>
            <w:r>
              <w:t>1.2</w:t>
            </w:r>
          </w:p>
        </w:tc>
        <w:tc>
          <w:tcPr>
            <w:tcW w:w="1983" w:type="dxa"/>
          </w:tcPr>
          <w:p w:rsidR="00944483" w:rsidRDefault="00944483" w:rsidP="001F5D20">
            <w:pPr>
              <w:jc w:val="center"/>
            </w:pPr>
            <w:r>
              <w:t>Основное мероприятие 1.2.</w:t>
            </w:r>
          </w:p>
          <w:p w:rsidR="00944483" w:rsidRPr="000555C9" w:rsidRDefault="00944483" w:rsidP="001F5D20">
            <w:pPr>
              <w:jc w:val="center"/>
            </w:pPr>
            <w:r>
              <w:t>«Профилактика терроризма и экстремизма»</w:t>
            </w:r>
          </w:p>
        </w:tc>
        <w:tc>
          <w:tcPr>
            <w:tcW w:w="1972" w:type="dxa"/>
          </w:tcPr>
          <w:p w:rsidR="00944483" w:rsidRPr="000555C9" w:rsidRDefault="00944483" w:rsidP="00180727">
            <w:pPr>
              <w:jc w:val="center"/>
            </w:pPr>
            <w:r w:rsidRPr="000555C9">
              <w:t>Админист</w:t>
            </w:r>
            <w:r>
              <w:t>-</w:t>
            </w:r>
            <w:r w:rsidRPr="000555C9">
              <w:t>рация Волоконов</w:t>
            </w:r>
            <w:r>
              <w:t>-</w:t>
            </w:r>
            <w:r w:rsidRPr="000555C9">
              <w:t>ского района</w:t>
            </w:r>
          </w:p>
        </w:tc>
        <w:tc>
          <w:tcPr>
            <w:tcW w:w="1417" w:type="dxa"/>
          </w:tcPr>
          <w:p w:rsidR="00944483" w:rsidRDefault="00944483" w:rsidP="00180727">
            <w:pPr>
              <w:jc w:val="center"/>
            </w:pPr>
            <w:r w:rsidRPr="000555C9">
              <w:t>2015-</w:t>
            </w:r>
          </w:p>
          <w:p w:rsidR="00944483" w:rsidRPr="000555C9" w:rsidRDefault="00944483" w:rsidP="00180727">
            <w:pPr>
              <w:jc w:val="center"/>
            </w:pPr>
            <w:r>
              <w:t>2025</w:t>
            </w:r>
            <w:r w:rsidRPr="000555C9">
              <w:t>г.</w:t>
            </w:r>
          </w:p>
        </w:tc>
        <w:tc>
          <w:tcPr>
            <w:tcW w:w="1557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2266" w:type="dxa"/>
          </w:tcPr>
          <w:p w:rsidR="00944483" w:rsidRDefault="00944483" w:rsidP="001F5D20">
            <w:pPr>
              <w:jc w:val="center"/>
            </w:pPr>
            <w:r>
              <w:t>Показатель 1.2.</w:t>
            </w:r>
          </w:p>
          <w:p w:rsidR="00944483" w:rsidRPr="000555C9" w:rsidRDefault="00944483" w:rsidP="001F5D20">
            <w:pPr>
              <w:jc w:val="center"/>
            </w:pPr>
            <w:r w:rsidRPr="00522D5E">
              <w:t>Количество разработанных паспортов безопасности на объектах</w:t>
            </w:r>
          </w:p>
        </w:tc>
        <w:tc>
          <w:tcPr>
            <w:tcW w:w="857" w:type="dxa"/>
            <w:gridSpan w:val="2"/>
          </w:tcPr>
          <w:p w:rsidR="00944483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1261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8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44483" w:rsidRPr="000555C9" w:rsidTr="000A7782">
        <w:trPr>
          <w:gridAfter w:val="1"/>
          <w:wAfter w:w="6" w:type="dxa"/>
        </w:trPr>
        <w:tc>
          <w:tcPr>
            <w:tcW w:w="747" w:type="dxa"/>
          </w:tcPr>
          <w:p w:rsidR="00944483" w:rsidRPr="000555C9" w:rsidRDefault="00944483" w:rsidP="001F5D20">
            <w:pPr>
              <w:jc w:val="center"/>
            </w:pPr>
            <w:r>
              <w:t>1.3</w:t>
            </w:r>
          </w:p>
        </w:tc>
        <w:tc>
          <w:tcPr>
            <w:tcW w:w="1983" w:type="dxa"/>
          </w:tcPr>
          <w:p w:rsidR="00944483" w:rsidRDefault="00944483" w:rsidP="001F5D20">
            <w:pPr>
              <w:jc w:val="center"/>
            </w:pPr>
            <w:r w:rsidRPr="0063772C">
              <w:t>Основное мероприятие 1.</w:t>
            </w:r>
            <w:r>
              <w:t>3</w:t>
            </w:r>
          </w:p>
          <w:p w:rsidR="00944483" w:rsidRPr="0063772C" w:rsidRDefault="00944483" w:rsidP="001F5D20">
            <w:pPr>
              <w:jc w:val="center"/>
              <w:rPr>
                <w:lang w:eastAsia="en-US"/>
              </w:rPr>
            </w:pPr>
            <w:r w:rsidRPr="00A40D91">
              <w:lastRenderedPageBreak/>
              <w:t>«Обеспечение деятельности (оказание услуг) муниципаль</w:t>
            </w:r>
            <w:r>
              <w:t>-</w:t>
            </w:r>
            <w:r w:rsidRPr="00A40D91">
              <w:t>ных учреждений (организаций) Волоконов</w:t>
            </w:r>
            <w:r>
              <w:t>-</w:t>
            </w:r>
            <w:r w:rsidRPr="00A40D91">
              <w:t>ского района».</w:t>
            </w:r>
          </w:p>
        </w:tc>
        <w:tc>
          <w:tcPr>
            <w:tcW w:w="1972" w:type="dxa"/>
          </w:tcPr>
          <w:p w:rsidR="00944483" w:rsidRPr="000555C9" w:rsidRDefault="00944483" w:rsidP="00180727">
            <w:pPr>
              <w:jc w:val="center"/>
            </w:pPr>
            <w:r w:rsidRPr="000555C9">
              <w:lastRenderedPageBreak/>
              <w:t>Админист</w:t>
            </w:r>
            <w:r>
              <w:t>-</w:t>
            </w:r>
            <w:r w:rsidRPr="000555C9">
              <w:t>рация Волоконов</w:t>
            </w:r>
            <w:r>
              <w:t>-</w:t>
            </w:r>
            <w:r w:rsidRPr="000555C9">
              <w:lastRenderedPageBreak/>
              <w:t>ского района</w:t>
            </w:r>
          </w:p>
        </w:tc>
        <w:tc>
          <w:tcPr>
            <w:tcW w:w="1417" w:type="dxa"/>
          </w:tcPr>
          <w:p w:rsidR="00944483" w:rsidRDefault="00944483" w:rsidP="001F5D20">
            <w:pPr>
              <w:jc w:val="center"/>
            </w:pPr>
            <w:r>
              <w:lastRenderedPageBreak/>
              <w:t>2023-</w:t>
            </w:r>
          </w:p>
          <w:p w:rsidR="00944483" w:rsidRPr="000555C9" w:rsidRDefault="00944483" w:rsidP="001F5D20">
            <w:pPr>
              <w:jc w:val="center"/>
            </w:pPr>
            <w:r>
              <w:t>2025г.</w:t>
            </w:r>
          </w:p>
        </w:tc>
        <w:tc>
          <w:tcPr>
            <w:tcW w:w="1557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2266" w:type="dxa"/>
          </w:tcPr>
          <w:p w:rsidR="00944483" w:rsidRDefault="00944483" w:rsidP="001F5D20">
            <w:pPr>
              <w:jc w:val="center"/>
            </w:pPr>
            <w:r>
              <w:t>Показатель 1.3.</w:t>
            </w:r>
          </w:p>
          <w:p w:rsidR="00944483" w:rsidRPr="000555C9" w:rsidRDefault="00944483" w:rsidP="001F5D20">
            <w:pPr>
              <w:jc w:val="center"/>
            </w:pPr>
            <w:r>
              <w:t xml:space="preserve">Количество капитально </w:t>
            </w:r>
            <w:r>
              <w:lastRenderedPageBreak/>
              <w:t>отремонтиро-ванных объектов муниципальной собственности, единиц</w:t>
            </w:r>
          </w:p>
        </w:tc>
        <w:tc>
          <w:tcPr>
            <w:tcW w:w="857" w:type="dxa"/>
            <w:gridSpan w:val="2"/>
          </w:tcPr>
          <w:p w:rsidR="00944483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</w:p>
        </w:tc>
        <w:tc>
          <w:tcPr>
            <w:tcW w:w="1261" w:type="dxa"/>
          </w:tcPr>
          <w:p w:rsidR="00944483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8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44483" w:rsidRPr="000555C9" w:rsidTr="000A7782">
        <w:tc>
          <w:tcPr>
            <w:tcW w:w="15284" w:type="dxa"/>
            <w:gridSpan w:val="15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0555C9">
              <w:lastRenderedPageBreak/>
              <w:t xml:space="preserve">Задача </w:t>
            </w:r>
            <w:r>
              <w:t>2</w:t>
            </w:r>
            <w:r w:rsidRPr="000555C9">
              <w:t xml:space="preserve"> «Сокращение масштабов незаконного распространения и немедицинского потребления наркотиков и их последствий для здоровья личности и общества в целом»</w:t>
            </w:r>
          </w:p>
        </w:tc>
      </w:tr>
      <w:tr w:rsidR="00944483" w:rsidRPr="00443792" w:rsidTr="000A7782">
        <w:trPr>
          <w:gridAfter w:val="1"/>
          <w:wAfter w:w="6" w:type="dxa"/>
        </w:trPr>
        <w:tc>
          <w:tcPr>
            <w:tcW w:w="747" w:type="dxa"/>
          </w:tcPr>
          <w:p w:rsidR="00944483" w:rsidRPr="000555C9" w:rsidRDefault="00944483" w:rsidP="001F5D20">
            <w:pPr>
              <w:jc w:val="center"/>
            </w:pPr>
            <w:r>
              <w:t>2</w:t>
            </w:r>
          </w:p>
        </w:tc>
        <w:tc>
          <w:tcPr>
            <w:tcW w:w="1983" w:type="dxa"/>
          </w:tcPr>
          <w:p w:rsidR="00944483" w:rsidRPr="000555C9" w:rsidRDefault="00944483" w:rsidP="001F5D20">
            <w:pPr>
              <w:jc w:val="center"/>
            </w:pPr>
            <w:r w:rsidRPr="000555C9">
              <w:t>Подпрограмма 2</w:t>
            </w:r>
          </w:p>
          <w:p w:rsidR="00944483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«Профилактика           неме</w:t>
            </w:r>
            <w:r w:rsidRPr="000555C9">
              <w:softHyphen/>
              <w:t xml:space="preserve">дицинского    </w:t>
            </w:r>
            <w:r>
              <w:t xml:space="preserve">потребления наркотических </w:t>
            </w:r>
            <w:r w:rsidRPr="000555C9">
              <w:t>средств и</w:t>
            </w:r>
          </w:p>
          <w:p w:rsidR="00944483" w:rsidRPr="000555C9" w:rsidRDefault="00944483" w:rsidP="000A77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психо</w:t>
            </w:r>
            <w:r w:rsidRPr="000555C9">
              <w:t>тропных веществ»</w:t>
            </w:r>
          </w:p>
        </w:tc>
        <w:tc>
          <w:tcPr>
            <w:tcW w:w="1972" w:type="dxa"/>
          </w:tcPr>
          <w:p w:rsidR="00944483" w:rsidRPr="000555C9" w:rsidRDefault="00944483" w:rsidP="00180727">
            <w:pPr>
              <w:jc w:val="center"/>
            </w:pPr>
            <w:r w:rsidRPr="000555C9">
              <w:t>Админист</w:t>
            </w:r>
            <w:r>
              <w:t>-</w:t>
            </w:r>
            <w:r w:rsidRPr="000555C9">
              <w:t>рация Волоконов</w:t>
            </w:r>
            <w:r>
              <w:t>-</w:t>
            </w:r>
            <w:r w:rsidRPr="000555C9">
              <w:t>ского района</w:t>
            </w:r>
          </w:p>
        </w:tc>
        <w:tc>
          <w:tcPr>
            <w:tcW w:w="1417" w:type="dxa"/>
          </w:tcPr>
          <w:p w:rsidR="00944483" w:rsidRDefault="00944483" w:rsidP="00180727">
            <w:pPr>
              <w:jc w:val="center"/>
            </w:pPr>
            <w:r w:rsidRPr="000555C9">
              <w:t>2015-</w:t>
            </w:r>
          </w:p>
          <w:p w:rsidR="00944483" w:rsidRPr="000555C9" w:rsidRDefault="00944483" w:rsidP="00180727">
            <w:pPr>
              <w:jc w:val="center"/>
            </w:pPr>
            <w:r>
              <w:t>2025</w:t>
            </w:r>
            <w:r w:rsidRPr="000555C9">
              <w:t>г.</w:t>
            </w:r>
          </w:p>
        </w:tc>
        <w:tc>
          <w:tcPr>
            <w:tcW w:w="1557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2266" w:type="dxa"/>
          </w:tcPr>
          <w:p w:rsidR="00944483" w:rsidRPr="000555C9" w:rsidRDefault="00944483" w:rsidP="001F5D20">
            <w:pPr>
              <w:jc w:val="center"/>
            </w:pPr>
            <w:r w:rsidRPr="000555C9">
              <w:t>Показатель</w:t>
            </w:r>
            <w:r>
              <w:t xml:space="preserve"> 2</w:t>
            </w:r>
          </w:p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Распространен</w:t>
            </w:r>
            <w:r>
              <w:t>-</w:t>
            </w:r>
            <w:r w:rsidRPr="000555C9">
              <w:t>ность</w:t>
            </w:r>
          </w:p>
          <w:p w:rsidR="00944483" w:rsidRDefault="00944483" w:rsidP="001F5D20">
            <w:pPr>
              <w:jc w:val="center"/>
            </w:pPr>
            <w:r w:rsidRPr="000555C9">
              <w:t>немедицинского потребления</w:t>
            </w:r>
          </w:p>
          <w:p w:rsidR="00944483" w:rsidRDefault="00944483" w:rsidP="001F5D20">
            <w:pPr>
              <w:jc w:val="center"/>
            </w:pPr>
            <w:r>
              <w:t>нар</w:t>
            </w:r>
            <w:r>
              <w:softHyphen/>
              <w:t>котиков</w:t>
            </w:r>
          </w:p>
          <w:p w:rsidR="00944483" w:rsidRPr="000555C9" w:rsidRDefault="00944483" w:rsidP="001F5D20">
            <w:pPr>
              <w:jc w:val="center"/>
            </w:pPr>
            <w:r>
              <w:t xml:space="preserve">(случаев на </w:t>
            </w:r>
            <w:r w:rsidRPr="000555C9">
              <w:t>100 тыс.</w:t>
            </w:r>
            <w:r>
              <w:t xml:space="preserve"> </w:t>
            </w:r>
            <w:r w:rsidRPr="000555C9">
              <w:t>населения)</w:t>
            </w:r>
          </w:p>
        </w:tc>
        <w:tc>
          <w:tcPr>
            <w:tcW w:w="857" w:type="dxa"/>
            <w:gridSpan w:val="2"/>
          </w:tcPr>
          <w:p w:rsidR="00944483" w:rsidRPr="00443792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3792">
              <w:rPr>
                <w:color w:val="000000"/>
              </w:rPr>
              <w:t>250</w:t>
            </w:r>
          </w:p>
        </w:tc>
        <w:tc>
          <w:tcPr>
            <w:tcW w:w="1261" w:type="dxa"/>
          </w:tcPr>
          <w:p w:rsidR="00944483" w:rsidRPr="00443792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3792">
              <w:rPr>
                <w:color w:val="000000"/>
              </w:rPr>
              <w:t>210</w:t>
            </w:r>
          </w:p>
        </w:tc>
        <w:tc>
          <w:tcPr>
            <w:tcW w:w="878" w:type="dxa"/>
          </w:tcPr>
          <w:p w:rsidR="00944483" w:rsidRPr="00443792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3792">
              <w:rPr>
                <w:color w:val="000000"/>
              </w:rPr>
              <w:t>180</w:t>
            </w:r>
          </w:p>
        </w:tc>
        <w:tc>
          <w:tcPr>
            <w:tcW w:w="1080" w:type="dxa"/>
            <w:gridSpan w:val="2"/>
          </w:tcPr>
          <w:p w:rsidR="00944483" w:rsidRPr="00443792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3792">
              <w:rPr>
                <w:color w:val="000000"/>
              </w:rPr>
              <w:t>150</w:t>
            </w:r>
          </w:p>
        </w:tc>
        <w:tc>
          <w:tcPr>
            <w:tcW w:w="1260" w:type="dxa"/>
            <w:gridSpan w:val="2"/>
          </w:tcPr>
          <w:p w:rsidR="00944483" w:rsidRPr="00443792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3792">
              <w:rPr>
                <w:color w:val="000000"/>
              </w:rPr>
              <w:t>100</w:t>
            </w:r>
          </w:p>
        </w:tc>
      </w:tr>
      <w:tr w:rsidR="00944483" w:rsidRPr="000555C9" w:rsidTr="000A7782">
        <w:trPr>
          <w:gridAfter w:val="1"/>
          <w:wAfter w:w="6" w:type="dxa"/>
        </w:trPr>
        <w:tc>
          <w:tcPr>
            <w:tcW w:w="747" w:type="dxa"/>
          </w:tcPr>
          <w:p w:rsidR="00944483" w:rsidRPr="000555C9" w:rsidRDefault="00944483" w:rsidP="001F5D20">
            <w:pPr>
              <w:jc w:val="center"/>
            </w:pPr>
            <w:r>
              <w:t>2.1</w:t>
            </w:r>
          </w:p>
        </w:tc>
        <w:tc>
          <w:tcPr>
            <w:tcW w:w="1983" w:type="dxa"/>
          </w:tcPr>
          <w:p w:rsidR="00944483" w:rsidRPr="000555C9" w:rsidRDefault="00944483" w:rsidP="001F5D20">
            <w:pPr>
              <w:jc w:val="center"/>
            </w:pPr>
            <w:r w:rsidRPr="000555C9">
              <w:t>Основное мероприятие 2.1.</w:t>
            </w:r>
          </w:p>
          <w:p w:rsidR="00944483" w:rsidRPr="000555C9" w:rsidRDefault="00944483" w:rsidP="001F5D20">
            <w:pPr>
              <w:jc w:val="center"/>
            </w:pPr>
            <w:r w:rsidRPr="000555C9">
              <w:t xml:space="preserve">«Мероприятия      по раннему            </w:t>
            </w:r>
            <w:r w:rsidRPr="000555C9">
              <w:lastRenderedPageBreak/>
              <w:t>выявлению потребителей наркотиков»</w:t>
            </w:r>
          </w:p>
        </w:tc>
        <w:tc>
          <w:tcPr>
            <w:tcW w:w="1972" w:type="dxa"/>
          </w:tcPr>
          <w:p w:rsidR="00944483" w:rsidRPr="000555C9" w:rsidRDefault="00944483" w:rsidP="00180727">
            <w:pPr>
              <w:jc w:val="center"/>
            </w:pPr>
            <w:r w:rsidRPr="000555C9">
              <w:lastRenderedPageBreak/>
              <w:t>Админист</w:t>
            </w:r>
            <w:r>
              <w:t>-</w:t>
            </w:r>
            <w:r w:rsidRPr="000555C9">
              <w:t>рация Волоконов</w:t>
            </w:r>
            <w:r>
              <w:t>-</w:t>
            </w:r>
            <w:r w:rsidRPr="000555C9">
              <w:t>ского района</w:t>
            </w:r>
          </w:p>
        </w:tc>
        <w:tc>
          <w:tcPr>
            <w:tcW w:w="1417" w:type="dxa"/>
          </w:tcPr>
          <w:p w:rsidR="00944483" w:rsidRDefault="00944483" w:rsidP="00180727">
            <w:pPr>
              <w:jc w:val="center"/>
            </w:pPr>
            <w:r w:rsidRPr="000555C9">
              <w:t>2015-</w:t>
            </w:r>
          </w:p>
          <w:p w:rsidR="00944483" w:rsidRPr="000555C9" w:rsidRDefault="00944483" w:rsidP="00180727">
            <w:pPr>
              <w:jc w:val="center"/>
            </w:pPr>
            <w:r>
              <w:t>2025</w:t>
            </w:r>
            <w:r w:rsidRPr="000555C9">
              <w:t>г.</w:t>
            </w:r>
          </w:p>
        </w:tc>
        <w:tc>
          <w:tcPr>
            <w:tcW w:w="1557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2266" w:type="dxa"/>
          </w:tcPr>
          <w:p w:rsidR="00944483" w:rsidRPr="000555C9" w:rsidRDefault="00944483" w:rsidP="001F5D20">
            <w:pPr>
              <w:jc w:val="center"/>
            </w:pPr>
            <w:r w:rsidRPr="000555C9">
              <w:t>Показатель 2.1.</w:t>
            </w:r>
          </w:p>
          <w:p w:rsidR="00944483" w:rsidRDefault="00944483" w:rsidP="001F5D20">
            <w:pPr>
              <w:jc w:val="center"/>
            </w:pPr>
            <w:r>
              <w:t xml:space="preserve">Первичная заболеваемость, употребление наркотических </w:t>
            </w:r>
            <w:r>
              <w:lastRenderedPageBreak/>
              <w:t xml:space="preserve">средств вредными последствиями </w:t>
            </w:r>
            <w:r w:rsidRPr="000555C9">
              <w:t xml:space="preserve">(случаев   </w:t>
            </w:r>
          </w:p>
          <w:p w:rsidR="00944483" w:rsidRPr="000555C9" w:rsidRDefault="00944483" w:rsidP="001F5D20">
            <w:pPr>
              <w:jc w:val="center"/>
            </w:pPr>
            <w:r w:rsidRPr="000555C9">
              <w:t>на 100 тыс.</w:t>
            </w:r>
            <w:r>
              <w:t xml:space="preserve"> </w:t>
            </w:r>
            <w:r w:rsidRPr="000555C9">
              <w:t>населения)</w:t>
            </w:r>
          </w:p>
        </w:tc>
        <w:tc>
          <w:tcPr>
            <w:tcW w:w="857" w:type="dxa"/>
            <w:gridSpan w:val="2"/>
          </w:tcPr>
          <w:p w:rsidR="00944483" w:rsidRPr="00443792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23,9</w:t>
            </w:r>
          </w:p>
        </w:tc>
        <w:tc>
          <w:tcPr>
            <w:tcW w:w="1261" w:type="dxa"/>
          </w:tcPr>
          <w:p w:rsidR="00944483" w:rsidRPr="00443792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878" w:type="dxa"/>
          </w:tcPr>
          <w:p w:rsidR="00944483" w:rsidRPr="00443792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  <w:tc>
          <w:tcPr>
            <w:tcW w:w="1080" w:type="dxa"/>
            <w:gridSpan w:val="2"/>
          </w:tcPr>
          <w:p w:rsidR="00944483" w:rsidRPr="00443792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1260" w:type="dxa"/>
            <w:gridSpan w:val="2"/>
          </w:tcPr>
          <w:p w:rsidR="00944483" w:rsidRPr="00443792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 w:rsidR="00944483" w:rsidRPr="000555C9" w:rsidTr="000A7782">
        <w:tc>
          <w:tcPr>
            <w:tcW w:w="15284" w:type="dxa"/>
            <w:gridSpan w:val="15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lastRenderedPageBreak/>
              <w:t xml:space="preserve">Задача </w:t>
            </w:r>
            <w:r>
              <w:t>3</w:t>
            </w:r>
            <w:r w:rsidRPr="000555C9">
              <w:t xml:space="preserve"> «Создание условий для снижения уровня возникновения чрезвычайных ситуаций природного и техногенного характера, защиты населения от их последствий, обеспечение необходимых условий для безопасной жизнедеятельности и устойчивого социально-экономического развития района, повышение уровня безопасности»</w:t>
            </w:r>
          </w:p>
        </w:tc>
      </w:tr>
      <w:tr w:rsidR="00944483" w:rsidRPr="000555C9" w:rsidTr="000A7782">
        <w:trPr>
          <w:gridAfter w:val="1"/>
          <w:wAfter w:w="6" w:type="dxa"/>
        </w:trPr>
        <w:tc>
          <w:tcPr>
            <w:tcW w:w="747" w:type="dxa"/>
          </w:tcPr>
          <w:p w:rsidR="00944483" w:rsidRPr="000555C9" w:rsidRDefault="00944483" w:rsidP="001F5D20">
            <w:pPr>
              <w:jc w:val="center"/>
            </w:pPr>
            <w:r>
              <w:t>3</w:t>
            </w:r>
          </w:p>
        </w:tc>
        <w:tc>
          <w:tcPr>
            <w:tcW w:w="1983" w:type="dxa"/>
          </w:tcPr>
          <w:p w:rsidR="00944483" w:rsidRPr="000555C9" w:rsidRDefault="00944483" w:rsidP="001F5D20">
            <w:pPr>
              <w:jc w:val="center"/>
            </w:pPr>
            <w:r w:rsidRPr="000555C9">
              <w:t>Подпрограмма 3 Снижение рисков и смягчение пос</w:t>
            </w:r>
            <w:r>
              <w:t>ледствий чрезвычай</w:t>
            </w:r>
            <w:r w:rsidRPr="000555C9">
              <w:t>ных ситуаций при</w:t>
            </w:r>
            <w:r>
              <w:t>родного и техно</w:t>
            </w:r>
            <w:r w:rsidRPr="000555C9">
              <w:t>генного характера, пожарная безопасность и защита населения</w:t>
            </w:r>
          </w:p>
        </w:tc>
        <w:tc>
          <w:tcPr>
            <w:tcW w:w="1972" w:type="dxa"/>
          </w:tcPr>
          <w:p w:rsidR="00944483" w:rsidRPr="000555C9" w:rsidRDefault="00944483" w:rsidP="00180727">
            <w:pPr>
              <w:jc w:val="center"/>
            </w:pPr>
            <w:r w:rsidRPr="000555C9">
              <w:t>Админист</w:t>
            </w:r>
            <w:r>
              <w:t>-</w:t>
            </w:r>
            <w:r w:rsidRPr="000555C9">
              <w:t>рация Волоконов</w:t>
            </w:r>
            <w:r>
              <w:t>-</w:t>
            </w:r>
            <w:r w:rsidRPr="000555C9">
              <w:t>ского района</w:t>
            </w:r>
          </w:p>
        </w:tc>
        <w:tc>
          <w:tcPr>
            <w:tcW w:w="1417" w:type="dxa"/>
          </w:tcPr>
          <w:p w:rsidR="00944483" w:rsidRDefault="00944483" w:rsidP="00180727">
            <w:pPr>
              <w:jc w:val="center"/>
            </w:pPr>
            <w:r w:rsidRPr="000555C9">
              <w:t>2015-</w:t>
            </w:r>
          </w:p>
          <w:p w:rsidR="00944483" w:rsidRPr="000555C9" w:rsidRDefault="00944483" w:rsidP="00180727">
            <w:pPr>
              <w:jc w:val="center"/>
            </w:pPr>
            <w:r>
              <w:t>2025</w:t>
            </w:r>
            <w:r w:rsidRPr="000555C9">
              <w:t>г.</w:t>
            </w:r>
          </w:p>
        </w:tc>
        <w:tc>
          <w:tcPr>
            <w:tcW w:w="1557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2266" w:type="dxa"/>
          </w:tcPr>
          <w:p w:rsidR="00944483" w:rsidRPr="000555C9" w:rsidRDefault="00944483" w:rsidP="001F5D20">
            <w:pPr>
              <w:jc w:val="center"/>
            </w:pPr>
            <w:r w:rsidRPr="000555C9">
              <w:t xml:space="preserve">Показатель </w:t>
            </w:r>
            <w:r>
              <w:t>3</w:t>
            </w:r>
          </w:p>
          <w:p w:rsidR="00944483" w:rsidRPr="000555C9" w:rsidRDefault="00944483" w:rsidP="001F5D20">
            <w:pPr>
              <w:jc w:val="center"/>
            </w:pPr>
            <w:r w:rsidRPr="000555C9">
              <w:t>Количество погибших людей при пожарах, человек</w:t>
            </w:r>
          </w:p>
        </w:tc>
        <w:tc>
          <w:tcPr>
            <w:tcW w:w="857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8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0</w:t>
            </w:r>
          </w:p>
        </w:tc>
        <w:tc>
          <w:tcPr>
            <w:tcW w:w="108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0</w:t>
            </w:r>
          </w:p>
        </w:tc>
        <w:tc>
          <w:tcPr>
            <w:tcW w:w="126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0</w:t>
            </w:r>
          </w:p>
        </w:tc>
      </w:tr>
      <w:tr w:rsidR="00944483" w:rsidRPr="000555C9" w:rsidTr="000A7782">
        <w:trPr>
          <w:gridAfter w:val="1"/>
          <w:wAfter w:w="6" w:type="dxa"/>
        </w:trPr>
        <w:tc>
          <w:tcPr>
            <w:tcW w:w="747" w:type="dxa"/>
          </w:tcPr>
          <w:p w:rsidR="00944483" w:rsidRPr="000555C9" w:rsidRDefault="00944483" w:rsidP="001F5D20">
            <w:pPr>
              <w:jc w:val="center"/>
            </w:pPr>
            <w:r>
              <w:t>3.1.</w:t>
            </w:r>
          </w:p>
        </w:tc>
        <w:tc>
          <w:tcPr>
            <w:tcW w:w="1983" w:type="dxa"/>
          </w:tcPr>
          <w:p w:rsidR="00944483" w:rsidRPr="000555C9" w:rsidRDefault="00944483" w:rsidP="001F5D20">
            <w:pPr>
              <w:jc w:val="center"/>
            </w:pPr>
            <w:r w:rsidRPr="000555C9">
              <w:t xml:space="preserve">Основное мероприятие 3.1 «Реализация мероприятий по созданию, </w:t>
            </w:r>
            <w:r w:rsidRPr="000555C9">
              <w:lastRenderedPageBreak/>
              <w:t>развёртыванию, поддержанию в готовности системы «112»</w:t>
            </w:r>
          </w:p>
        </w:tc>
        <w:tc>
          <w:tcPr>
            <w:tcW w:w="1972" w:type="dxa"/>
          </w:tcPr>
          <w:p w:rsidR="00944483" w:rsidRPr="000555C9" w:rsidRDefault="00944483" w:rsidP="00180727">
            <w:pPr>
              <w:jc w:val="center"/>
            </w:pPr>
            <w:r w:rsidRPr="000555C9">
              <w:lastRenderedPageBreak/>
              <w:t>Админист</w:t>
            </w:r>
            <w:r>
              <w:t>-</w:t>
            </w:r>
            <w:r w:rsidRPr="000555C9">
              <w:t>рация Волоконов</w:t>
            </w:r>
            <w:r>
              <w:t>-</w:t>
            </w:r>
            <w:r w:rsidRPr="000555C9">
              <w:t>ского района</w:t>
            </w:r>
          </w:p>
        </w:tc>
        <w:tc>
          <w:tcPr>
            <w:tcW w:w="1417" w:type="dxa"/>
          </w:tcPr>
          <w:p w:rsidR="00944483" w:rsidRDefault="00944483" w:rsidP="00180727">
            <w:pPr>
              <w:jc w:val="center"/>
            </w:pPr>
            <w:r w:rsidRPr="000555C9">
              <w:t>2015-</w:t>
            </w:r>
          </w:p>
          <w:p w:rsidR="00944483" w:rsidRPr="000555C9" w:rsidRDefault="00944483" w:rsidP="00180727">
            <w:pPr>
              <w:jc w:val="center"/>
            </w:pPr>
            <w:r>
              <w:t>2025</w:t>
            </w:r>
            <w:r w:rsidRPr="000555C9">
              <w:t>г.</w:t>
            </w:r>
          </w:p>
        </w:tc>
        <w:tc>
          <w:tcPr>
            <w:tcW w:w="1557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2266" w:type="dxa"/>
          </w:tcPr>
          <w:p w:rsidR="00944483" w:rsidRPr="000555C9" w:rsidRDefault="00944483" w:rsidP="001F5D20">
            <w:pPr>
              <w:jc w:val="center"/>
            </w:pPr>
            <w:r w:rsidRPr="000555C9">
              <w:t>Показатель 3.1</w:t>
            </w:r>
          </w:p>
          <w:p w:rsidR="00944483" w:rsidRPr="000555C9" w:rsidRDefault="00944483" w:rsidP="001F5D20">
            <w:pPr>
              <w:jc w:val="center"/>
            </w:pPr>
            <w:r w:rsidRPr="000555C9">
              <w:t xml:space="preserve">Готовность к обеспечению всеми видами связи </w:t>
            </w:r>
            <w:r w:rsidRPr="000555C9">
              <w:lastRenderedPageBreak/>
              <w:t>подразделений государственной противопожарной и спасательной службы, добровольных противопожарных формирований Волоконовского района. Увеличение охвата населения средствами оповещения, процент</w:t>
            </w:r>
          </w:p>
        </w:tc>
        <w:tc>
          <w:tcPr>
            <w:tcW w:w="857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100</w:t>
            </w:r>
          </w:p>
        </w:tc>
        <w:tc>
          <w:tcPr>
            <w:tcW w:w="1261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78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6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100</w:t>
            </w:r>
          </w:p>
        </w:tc>
      </w:tr>
      <w:tr w:rsidR="00944483" w:rsidRPr="000555C9" w:rsidTr="000A7782">
        <w:trPr>
          <w:gridAfter w:val="1"/>
          <w:wAfter w:w="6" w:type="dxa"/>
        </w:trPr>
        <w:tc>
          <w:tcPr>
            <w:tcW w:w="747" w:type="dxa"/>
          </w:tcPr>
          <w:p w:rsidR="00944483" w:rsidRPr="000555C9" w:rsidRDefault="00944483" w:rsidP="001F5D20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1983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Основное мероприятие 3.2</w:t>
            </w:r>
          </w:p>
          <w:p w:rsidR="00944483" w:rsidRDefault="00944483" w:rsidP="001F5D20">
            <w:pPr>
              <w:jc w:val="center"/>
            </w:pPr>
            <w:r w:rsidRPr="000555C9">
              <w:t>«Подготовка населения и организаций к действиям в чрезвычайных ситуациях в мирное и военное время»</w:t>
            </w:r>
          </w:p>
          <w:p w:rsidR="00944483" w:rsidRPr="000555C9" w:rsidRDefault="00944483" w:rsidP="001F5D20">
            <w:pPr>
              <w:jc w:val="center"/>
            </w:pPr>
          </w:p>
        </w:tc>
        <w:tc>
          <w:tcPr>
            <w:tcW w:w="1972" w:type="dxa"/>
          </w:tcPr>
          <w:p w:rsidR="00944483" w:rsidRPr="000555C9" w:rsidRDefault="00944483" w:rsidP="00180727">
            <w:pPr>
              <w:jc w:val="center"/>
            </w:pPr>
            <w:r w:rsidRPr="000555C9">
              <w:t>Админист</w:t>
            </w:r>
            <w:r>
              <w:t>-</w:t>
            </w:r>
            <w:r w:rsidRPr="000555C9">
              <w:t>рация Волоконов</w:t>
            </w:r>
            <w:r>
              <w:t>-</w:t>
            </w:r>
            <w:r w:rsidRPr="000555C9">
              <w:t>ского района</w:t>
            </w:r>
          </w:p>
        </w:tc>
        <w:tc>
          <w:tcPr>
            <w:tcW w:w="1417" w:type="dxa"/>
          </w:tcPr>
          <w:p w:rsidR="00944483" w:rsidRDefault="00944483" w:rsidP="00180727">
            <w:pPr>
              <w:jc w:val="center"/>
            </w:pPr>
            <w:r w:rsidRPr="000555C9">
              <w:t>2015-</w:t>
            </w:r>
          </w:p>
          <w:p w:rsidR="00944483" w:rsidRPr="000555C9" w:rsidRDefault="00944483" w:rsidP="00180727">
            <w:pPr>
              <w:jc w:val="center"/>
            </w:pPr>
            <w:r>
              <w:t>2025</w:t>
            </w:r>
            <w:r w:rsidRPr="000555C9">
              <w:t>г.</w:t>
            </w:r>
          </w:p>
        </w:tc>
        <w:tc>
          <w:tcPr>
            <w:tcW w:w="1557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2266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Показатель 3.2.</w:t>
            </w:r>
          </w:p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169">
              <w:t>Количество пожаров</w:t>
            </w:r>
          </w:p>
        </w:tc>
        <w:tc>
          <w:tcPr>
            <w:tcW w:w="857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261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878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08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26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944483" w:rsidRPr="000555C9" w:rsidTr="000A7782">
        <w:tc>
          <w:tcPr>
            <w:tcW w:w="15284" w:type="dxa"/>
            <w:gridSpan w:val="15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lastRenderedPageBreak/>
              <w:t xml:space="preserve">Задача </w:t>
            </w:r>
            <w:r>
              <w:t>4</w:t>
            </w:r>
            <w:r w:rsidRPr="000555C9">
              <w:t xml:space="preserve"> «Повышение эффективности профилактики безнадзорности и правонарушений несовершеннолетних»</w:t>
            </w:r>
          </w:p>
        </w:tc>
      </w:tr>
      <w:tr w:rsidR="00944483" w:rsidRPr="000555C9" w:rsidTr="000A7782">
        <w:trPr>
          <w:gridAfter w:val="1"/>
          <w:wAfter w:w="6" w:type="dxa"/>
        </w:trPr>
        <w:tc>
          <w:tcPr>
            <w:tcW w:w="747" w:type="dxa"/>
          </w:tcPr>
          <w:p w:rsidR="00944483" w:rsidRPr="000555C9" w:rsidRDefault="00944483" w:rsidP="001F5D20">
            <w:pPr>
              <w:jc w:val="center"/>
            </w:pPr>
            <w:r>
              <w:t>4</w:t>
            </w:r>
          </w:p>
        </w:tc>
        <w:tc>
          <w:tcPr>
            <w:tcW w:w="1983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Подпрограмма 4</w:t>
            </w:r>
          </w:p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«Профилактика безнадзорности и правонару</w:t>
            </w:r>
            <w:r>
              <w:t>-</w:t>
            </w:r>
            <w:r w:rsidRPr="000555C9">
              <w:t>шений несовершенно</w:t>
            </w:r>
            <w:r>
              <w:t>-</w:t>
            </w:r>
            <w:r w:rsidRPr="000555C9">
              <w:t>летних в Волоконовском районе»</w:t>
            </w:r>
          </w:p>
        </w:tc>
        <w:tc>
          <w:tcPr>
            <w:tcW w:w="1972" w:type="dxa"/>
          </w:tcPr>
          <w:p w:rsidR="00944483" w:rsidRPr="000555C9" w:rsidRDefault="00944483" w:rsidP="00180727">
            <w:pPr>
              <w:jc w:val="center"/>
            </w:pPr>
            <w:r w:rsidRPr="000555C9">
              <w:t>Админист</w:t>
            </w:r>
            <w:r>
              <w:t>-</w:t>
            </w:r>
            <w:r w:rsidRPr="000555C9">
              <w:t>рация Волоконов</w:t>
            </w:r>
            <w:r>
              <w:t>-</w:t>
            </w:r>
            <w:r w:rsidRPr="000555C9">
              <w:t>ского района</w:t>
            </w:r>
          </w:p>
        </w:tc>
        <w:tc>
          <w:tcPr>
            <w:tcW w:w="1417" w:type="dxa"/>
          </w:tcPr>
          <w:p w:rsidR="00944483" w:rsidRDefault="00944483" w:rsidP="00180727">
            <w:pPr>
              <w:jc w:val="center"/>
            </w:pPr>
            <w:r w:rsidRPr="000555C9">
              <w:t>2015-</w:t>
            </w:r>
          </w:p>
          <w:p w:rsidR="00944483" w:rsidRPr="000555C9" w:rsidRDefault="00944483" w:rsidP="00180727">
            <w:pPr>
              <w:jc w:val="center"/>
            </w:pPr>
            <w:r>
              <w:t>2025</w:t>
            </w:r>
            <w:r w:rsidRPr="000555C9">
              <w:t>г.</w:t>
            </w:r>
          </w:p>
        </w:tc>
        <w:tc>
          <w:tcPr>
            <w:tcW w:w="1557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2266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 xml:space="preserve">Показатель </w:t>
            </w:r>
            <w:r>
              <w:t>4</w:t>
            </w:r>
          </w:p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3E31">
              <w:t>Удельный вес подростков, снятых с профилактического учета по положительным основаниям, процент</w:t>
            </w:r>
          </w:p>
        </w:tc>
        <w:tc>
          <w:tcPr>
            <w:tcW w:w="857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1261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78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08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26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944483" w:rsidRPr="000555C9" w:rsidTr="000A7782">
        <w:trPr>
          <w:gridAfter w:val="1"/>
          <w:wAfter w:w="6" w:type="dxa"/>
        </w:trPr>
        <w:tc>
          <w:tcPr>
            <w:tcW w:w="747" w:type="dxa"/>
          </w:tcPr>
          <w:p w:rsidR="00944483" w:rsidRPr="000555C9" w:rsidRDefault="00944483" w:rsidP="001F5D20">
            <w:pPr>
              <w:jc w:val="center"/>
            </w:pPr>
            <w:r>
              <w:t>4.1.</w:t>
            </w:r>
          </w:p>
        </w:tc>
        <w:tc>
          <w:tcPr>
            <w:tcW w:w="1983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Основное мероприятие 4.1</w:t>
            </w:r>
          </w:p>
          <w:p w:rsidR="00944483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«Создание условий для занятости и трудоуст</w:t>
            </w:r>
            <w:r>
              <w:t>-</w:t>
            </w:r>
            <w:r w:rsidRPr="000555C9">
              <w:t>ройства несовершенно</w:t>
            </w:r>
            <w:r>
              <w:t>-лет</w:t>
            </w:r>
            <w:r w:rsidRPr="000555C9">
              <w:t>них, в том числе, находящихся в трудной жизненной ситуации»</w:t>
            </w:r>
          </w:p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2" w:type="dxa"/>
          </w:tcPr>
          <w:p w:rsidR="00944483" w:rsidRPr="000555C9" w:rsidRDefault="00944483" w:rsidP="00180727">
            <w:pPr>
              <w:jc w:val="center"/>
            </w:pPr>
            <w:r w:rsidRPr="000555C9">
              <w:t>Админист</w:t>
            </w:r>
            <w:r>
              <w:t>-</w:t>
            </w:r>
            <w:r w:rsidRPr="000555C9">
              <w:t>рация Волоконов</w:t>
            </w:r>
            <w:r>
              <w:t>-</w:t>
            </w:r>
            <w:r w:rsidRPr="000555C9">
              <w:t>ского района</w:t>
            </w:r>
          </w:p>
        </w:tc>
        <w:tc>
          <w:tcPr>
            <w:tcW w:w="1417" w:type="dxa"/>
          </w:tcPr>
          <w:p w:rsidR="00944483" w:rsidRDefault="00944483" w:rsidP="00180727">
            <w:pPr>
              <w:jc w:val="center"/>
            </w:pPr>
            <w:r w:rsidRPr="000555C9">
              <w:t>2015-</w:t>
            </w:r>
          </w:p>
          <w:p w:rsidR="00944483" w:rsidRPr="000555C9" w:rsidRDefault="00944483" w:rsidP="00180727">
            <w:pPr>
              <w:jc w:val="center"/>
            </w:pPr>
            <w:r>
              <w:t>2025</w:t>
            </w:r>
            <w:r w:rsidRPr="000555C9">
              <w:t>г.</w:t>
            </w:r>
          </w:p>
        </w:tc>
        <w:tc>
          <w:tcPr>
            <w:tcW w:w="1557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2266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Показатель 4.1</w:t>
            </w:r>
            <w:r>
              <w:t>.</w:t>
            </w:r>
          </w:p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3E31">
              <w:t>Количество преступлений, совершенных несовершенно-летними или при их участии, единиц</w:t>
            </w:r>
          </w:p>
        </w:tc>
        <w:tc>
          <w:tcPr>
            <w:tcW w:w="857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3</w:t>
            </w:r>
          </w:p>
        </w:tc>
        <w:tc>
          <w:tcPr>
            <w:tcW w:w="1261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2</w:t>
            </w:r>
          </w:p>
        </w:tc>
        <w:tc>
          <w:tcPr>
            <w:tcW w:w="878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2</w:t>
            </w:r>
          </w:p>
        </w:tc>
        <w:tc>
          <w:tcPr>
            <w:tcW w:w="108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6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44483" w:rsidRPr="000555C9" w:rsidTr="000A7782">
        <w:trPr>
          <w:gridAfter w:val="1"/>
          <w:wAfter w:w="6" w:type="dxa"/>
        </w:trPr>
        <w:tc>
          <w:tcPr>
            <w:tcW w:w="747" w:type="dxa"/>
          </w:tcPr>
          <w:p w:rsidR="00944483" w:rsidRPr="000555C9" w:rsidRDefault="00944483" w:rsidP="001F5D20">
            <w:pPr>
              <w:jc w:val="center"/>
            </w:pPr>
            <w:r>
              <w:lastRenderedPageBreak/>
              <w:t>4.1.1</w:t>
            </w:r>
          </w:p>
        </w:tc>
        <w:tc>
          <w:tcPr>
            <w:tcW w:w="1983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2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417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557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2266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Показатель 4.1.1.</w:t>
            </w:r>
          </w:p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Доля несовершенно-летних, находящихся в конфликте с законом, включенных в систему социализации и реабилитации н</w:t>
            </w:r>
            <w:r>
              <w:t>есовершенно-летних (трудоустрой</w:t>
            </w:r>
            <w:r w:rsidRPr="000555C9">
              <w:t>ство, отдых, психологическая помощь), проценты</w:t>
            </w:r>
          </w:p>
        </w:tc>
        <w:tc>
          <w:tcPr>
            <w:tcW w:w="857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1261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78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08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26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944483" w:rsidRPr="000555C9" w:rsidTr="000A7782">
        <w:trPr>
          <w:gridAfter w:val="1"/>
          <w:wAfter w:w="6" w:type="dxa"/>
        </w:trPr>
        <w:tc>
          <w:tcPr>
            <w:tcW w:w="747" w:type="dxa"/>
          </w:tcPr>
          <w:p w:rsidR="00944483" w:rsidRPr="000555C9" w:rsidRDefault="00944483" w:rsidP="001F5D20">
            <w:pPr>
              <w:jc w:val="center"/>
            </w:pPr>
            <w:r>
              <w:t>4.1.2</w:t>
            </w:r>
          </w:p>
        </w:tc>
        <w:tc>
          <w:tcPr>
            <w:tcW w:w="1983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2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417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557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2266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Показатель 4.</w:t>
            </w:r>
            <w:r>
              <w:t>1.2</w:t>
            </w:r>
          </w:p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Доля несовершенно-летних, привлеченных к участию в мероприятиях, из числа состоящих на профилакти</w:t>
            </w:r>
            <w:r>
              <w:t>-</w:t>
            </w:r>
            <w:r w:rsidRPr="000555C9">
              <w:lastRenderedPageBreak/>
              <w:t>ческом учете в органах профилактики, процент</w:t>
            </w:r>
          </w:p>
        </w:tc>
        <w:tc>
          <w:tcPr>
            <w:tcW w:w="857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85</w:t>
            </w:r>
          </w:p>
        </w:tc>
        <w:tc>
          <w:tcPr>
            <w:tcW w:w="1261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878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08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26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100</w:t>
            </w:r>
          </w:p>
        </w:tc>
      </w:tr>
      <w:tr w:rsidR="00944483" w:rsidRPr="000555C9" w:rsidTr="000A7782">
        <w:tc>
          <w:tcPr>
            <w:tcW w:w="747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4537" w:type="dxa"/>
            <w:gridSpan w:val="14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F24">
              <w:t xml:space="preserve">Задача </w:t>
            </w:r>
            <w:r>
              <w:t>5</w:t>
            </w:r>
            <w:r w:rsidRPr="009F3F24">
              <w:t xml:space="preserve"> «Повышение эффективности профилактики </w:t>
            </w:r>
            <w:r>
              <w:t>терроризма и экстремизма</w:t>
            </w:r>
            <w:r w:rsidRPr="009F3F24">
              <w:t>»</w:t>
            </w:r>
          </w:p>
        </w:tc>
      </w:tr>
      <w:tr w:rsidR="00944483" w:rsidRPr="000555C9" w:rsidTr="000A7782">
        <w:trPr>
          <w:gridAfter w:val="1"/>
          <w:wAfter w:w="6" w:type="dxa"/>
        </w:trPr>
        <w:tc>
          <w:tcPr>
            <w:tcW w:w="747" w:type="dxa"/>
          </w:tcPr>
          <w:p w:rsidR="00944483" w:rsidRPr="000555C9" w:rsidRDefault="00944483" w:rsidP="001F5D20">
            <w:pPr>
              <w:jc w:val="center"/>
            </w:pPr>
            <w:r>
              <w:t>5</w:t>
            </w:r>
          </w:p>
        </w:tc>
        <w:tc>
          <w:tcPr>
            <w:tcW w:w="1983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Подпрограмма 5 </w:t>
            </w:r>
            <w:r w:rsidRPr="00DD76C5">
              <w:t>«Противо</w:t>
            </w:r>
            <w:r>
              <w:t>-</w:t>
            </w:r>
            <w:r w:rsidRPr="00DD76C5">
              <w:t>действие экстремизму и терроризму»</w:t>
            </w:r>
          </w:p>
        </w:tc>
        <w:tc>
          <w:tcPr>
            <w:tcW w:w="1972" w:type="dxa"/>
          </w:tcPr>
          <w:p w:rsidR="00944483" w:rsidRPr="000555C9" w:rsidRDefault="00944483" w:rsidP="00180727">
            <w:pPr>
              <w:jc w:val="center"/>
            </w:pPr>
            <w:r w:rsidRPr="000555C9">
              <w:t>Админист</w:t>
            </w:r>
            <w:r>
              <w:t>-</w:t>
            </w:r>
            <w:r w:rsidRPr="000555C9">
              <w:t>рация Волоконов</w:t>
            </w:r>
            <w:r>
              <w:t>-</w:t>
            </w:r>
            <w:r w:rsidRPr="000555C9">
              <w:t>ского района</w:t>
            </w:r>
          </w:p>
        </w:tc>
        <w:tc>
          <w:tcPr>
            <w:tcW w:w="1417" w:type="dxa"/>
          </w:tcPr>
          <w:p w:rsidR="00944483" w:rsidRDefault="00944483" w:rsidP="00180727">
            <w:pPr>
              <w:jc w:val="center"/>
            </w:pPr>
            <w:r w:rsidRPr="000555C9">
              <w:t>2015-</w:t>
            </w:r>
          </w:p>
          <w:p w:rsidR="00944483" w:rsidRPr="000555C9" w:rsidRDefault="00944483" w:rsidP="00180727">
            <w:pPr>
              <w:jc w:val="center"/>
            </w:pPr>
            <w:r>
              <w:t>2025</w:t>
            </w:r>
            <w:r w:rsidRPr="000555C9">
              <w:t>г.</w:t>
            </w:r>
          </w:p>
        </w:tc>
        <w:tc>
          <w:tcPr>
            <w:tcW w:w="1557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2266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Показатель 5 Оснащение объектов образования физической охраной, единиц</w:t>
            </w:r>
          </w:p>
        </w:tc>
        <w:tc>
          <w:tcPr>
            <w:tcW w:w="857" w:type="dxa"/>
            <w:gridSpan w:val="2"/>
          </w:tcPr>
          <w:p w:rsidR="00944483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261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78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08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26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944483" w:rsidRPr="000555C9" w:rsidTr="000A7782">
        <w:trPr>
          <w:gridAfter w:val="1"/>
          <w:wAfter w:w="6" w:type="dxa"/>
          <w:trHeight w:val="1533"/>
        </w:trPr>
        <w:tc>
          <w:tcPr>
            <w:tcW w:w="747" w:type="dxa"/>
          </w:tcPr>
          <w:p w:rsidR="00944483" w:rsidRPr="000555C9" w:rsidRDefault="00944483" w:rsidP="001F5D20">
            <w:pPr>
              <w:jc w:val="center"/>
            </w:pPr>
            <w:r>
              <w:t>5.1.</w:t>
            </w:r>
          </w:p>
        </w:tc>
        <w:tc>
          <w:tcPr>
            <w:tcW w:w="1983" w:type="dxa"/>
          </w:tcPr>
          <w:p w:rsidR="00944483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 5.1 «Профилактика терроризма и экстремизма»</w:t>
            </w:r>
          </w:p>
          <w:p w:rsidR="00944483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4483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2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417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1557" w:type="dxa"/>
          </w:tcPr>
          <w:p w:rsidR="00944483" w:rsidRPr="000555C9" w:rsidRDefault="00944483" w:rsidP="001F5D20">
            <w:pPr>
              <w:jc w:val="center"/>
            </w:pPr>
          </w:p>
        </w:tc>
        <w:tc>
          <w:tcPr>
            <w:tcW w:w="2266" w:type="dxa"/>
          </w:tcPr>
          <w:p w:rsidR="00944483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5.1.</w:t>
            </w:r>
          </w:p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F24">
              <w:rPr>
                <w:color w:val="000000"/>
              </w:rPr>
              <w:t>Количество разраб</w:t>
            </w:r>
            <w:r>
              <w:rPr>
                <w:color w:val="000000"/>
              </w:rPr>
              <w:t xml:space="preserve">отанных паспортов безопасности </w:t>
            </w:r>
            <w:r w:rsidRPr="009F3F24">
              <w:rPr>
                <w:color w:val="000000"/>
              </w:rPr>
              <w:t>на объектах террористических посягательств</w:t>
            </w:r>
            <w:r>
              <w:rPr>
                <w:color w:val="000000"/>
              </w:rPr>
              <w:t>, единиц</w:t>
            </w:r>
          </w:p>
        </w:tc>
        <w:tc>
          <w:tcPr>
            <w:tcW w:w="857" w:type="dxa"/>
            <w:gridSpan w:val="2"/>
          </w:tcPr>
          <w:p w:rsidR="00944483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1261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878" w:type="dxa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108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1260" w:type="dxa"/>
            <w:gridSpan w:val="2"/>
          </w:tcPr>
          <w:p w:rsidR="00944483" w:rsidRPr="000555C9" w:rsidRDefault="00944483" w:rsidP="001F5D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</w:tr>
    </w:tbl>
    <w:p w:rsidR="00944483" w:rsidRDefault="00944483" w:rsidP="00802814">
      <w:pPr>
        <w:jc w:val="center"/>
      </w:pPr>
      <w:r w:rsidRPr="000555C9">
        <w:rPr>
          <w:sz w:val="16"/>
          <w:szCs w:val="16"/>
        </w:rPr>
        <w:br w:type="page"/>
      </w: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0A7782">
      <w:pPr>
        <w:framePr w:w="6601" w:h="1615" w:wrap="auto" w:vAnchor="page" w:hAnchor="page" w:x="9595" w:y="1438"/>
        <w:suppressAutoHyphens/>
        <w:autoSpaceDE w:val="0"/>
        <w:jc w:val="center"/>
        <w:rPr>
          <w:b/>
        </w:rPr>
      </w:pPr>
      <w:r w:rsidRPr="00C442FB">
        <w:rPr>
          <w:b/>
        </w:rPr>
        <w:t xml:space="preserve">Приложение № </w:t>
      </w:r>
      <w:r>
        <w:rPr>
          <w:b/>
        </w:rPr>
        <w:t>2</w:t>
      </w:r>
    </w:p>
    <w:p w:rsidR="00944483" w:rsidRDefault="00944483" w:rsidP="000A7782">
      <w:pPr>
        <w:framePr w:w="6601" w:h="1615" w:wrap="auto" w:vAnchor="page" w:hAnchor="page" w:x="9595" w:y="1438"/>
        <w:suppressAutoHyphens/>
        <w:autoSpaceDE w:val="0"/>
        <w:jc w:val="center"/>
        <w:rPr>
          <w:b/>
          <w:color w:val="000000"/>
          <w:lang w:eastAsia="zh-CN"/>
        </w:rPr>
      </w:pPr>
      <w:r w:rsidRPr="00802814">
        <w:rPr>
          <w:b/>
          <w:color w:val="000000"/>
          <w:lang w:eastAsia="zh-CN"/>
        </w:rPr>
        <w:t xml:space="preserve">к муниципальной программе </w:t>
      </w:r>
    </w:p>
    <w:p w:rsidR="00944483" w:rsidRDefault="00944483" w:rsidP="000A7782">
      <w:pPr>
        <w:framePr w:w="6601" w:h="1615" w:wrap="auto" w:vAnchor="page" w:hAnchor="page" w:x="9595" w:y="1438"/>
        <w:suppressAutoHyphens/>
        <w:autoSpaceDE w:val="0"/>
        <w:jc w:val="center"/>
        <w:rPr>
          <w:b/>
          <w:color w:val="000000"/>
          <w:lang w:eastAsia="zh-CN"/>
        </w:rPr>
      </w:pPr>
      <w:r w:rsidRPr="00802814">
        <w:rPr>
          <w:b/>
          <w:color w:val="000000"/>
          <w:lang w:eastAsia="zh-CN"/>
        </w:rPr>
        <w:t xml:space="preserve">Волоконовского района </w:t>
      </w:r>
    </w:p>
    <w:p w:rsidR="00944483" w:rsidRPr="00802814" w:rsidRDefault="00944483" w:rsidP="000A7782">
      <w:pPr>
        <w:framePr w:w="6601" w:h="1615" w:wrap="auto" w:vAnchor="page" w:hAnchor="page" w:x="9595" w:y="1438"/>
        <w:suppressAutoHyphens/>
        <w:autoSpaceDE w:val="0"/>
        <w:jc w:val="center"/>
        <w:rPr>
          <w:b/>
          <w:color w:val="000000"/>
          <w:lang w:eastAsia="zh-CN"/>
        </w:rPr>
      </w:pPr>
      <w:r w:rsidRPr="00802814">
        <w:rPr>
          <w:b/>
          <w:color w:val="000000"/>
          <w:lang w:eastAsia="zh-CN"/>
        </w:rPr>
        <w:t>«Обеспечение безопасности жизнедеятельности населения</w:t>
      </w:r>
      <w:r>
        <w:rPr>
          <w:b/>
          <w:color w:val="000000"/>
          <w:lang w:eastAsia="zh-CN"/>
        </w:rPr>
        <w:t xml:space="preserve"> и территорий</w:t>
      </w:r>
      <w:r w:rsidRPr="00802814">
        <w:rPr>
          <w:b/>
          <w:color w:val="000000"/>
          <w:lang w:eastAsia="zh-CN"/>
        </w:rPr>
        <w:t xml:space="preserve"> Волоконовского района»</w:t>
      </w: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Pr="00E50995" w:rsidRDefault="00944483" w:rsidP="00802814">
      <w:pPr>
        <w:jc w:val="center"/>
        <w:rPr>
          <w:b/>
        </w:rPr>
      </w:pPr>
      <w:r w:rsidRPr="00E50995">
        <w:rPr>
          <w:b/>
        </w:rPr>
        <w:t xml:space="preserve">Основные меры правового регулирования </w:t>
      </w:r>
    </w:p>
    <w:p w:rsidR="00944483" w:rsidRPr="00E50995" w:rsidRDefault="00944483" w:rsidP="00802814">
      <w:pPr>
        <w:jc w:val="center"/>
        <w:rPr>
          <w:b/>
        </w:rPr>
      </w:pPr>
      <w:r w:rsidRPr="00E50995">
        <w:rPr>
          <w:b/>
        </w:rPr>
        <w:t xml:space="preserve">в сфере реализации муниципальной программы Волоконовского района </w:t>
      </w:r>
    </w:p>
    <w:p w:rsidR="00944483" w:rsidRPr="00E50995" w:rsidRDefault="00944483" w:rsidP="00802814">
      <w:pPr>
        <w:jc w:val="center"/>
        <w:rPr>
          <w:b/>
        </w:rPr>
      </w:pPr>
      <w:r w:rsidRPr="00E50995">
        <w:rPr>
          <w:b/>
        </w:rPr>
        <w:t>«Обеспечение безопасности жизнедеятельности населения Волоконовского района»</w:t>
      </w:r>
    </w:p>
    <w:p w:rsidR="00944483" w:rsidRPr="00E50995" w:rsidRDefault="00944483" w:rsidP="00802814">
      <w:pPr>
        <w:jc w:val="center"/>
      </w:pPr>
    </w:p>
    <w:p w:rsidR="00944483" w:rsidRPr="00E50995" w:rsidRDefault="00944483" w:rsidP="00802814">
      <w:pPr>
        <w:jc w:val="center"/>
      </w:pPr>
    </w:p>
    <w:tbl>
      <w:tblPr>
        <w:tblW w:w="1446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3832"/>
        <w:gridCol w:w="3882"/>
        <w:gridCol w:w="3510"/>
        <w:gridCol w:w="2276"/>
      </w:tblGrid>
      <w:tr w:rsidR="00944483" w:rsidRPr="00EC284B" w:rsidTr="000A7782">
        <w:trPr>
          <w:trHeight w:val="882"/>
        </w:trPr>
        <w:tc>
          <w:tcPr>
            <w:tcW w:w="960" w:type="dxa"/>
          </w:tcPr>
          <w:p w:rsidR="00944483" w:rsidRPr="000A7782" w:rsidRDefault="00944483" w:rsidP="000A7782">
            <w:pPr>
              <w:jc w:val="center"/>
              <w:rPr>
                <w:b/>
              </w:rPr>
            </w:pPr>
            <w:r w:rsidRPr="000A7782">
              <w:rPr>
                <w:b/>
              </w:rPr>
              <w:t>№№</w:t>
            </w:r>
          </w:p>
          <w:p w:rsidR="00944483" w:rsidRPr="000A7782" w:rsidRDefault="00944483" w:rsidP="000A7782">
            <w:pPr>
              <w:jc w:val="center"/>
              <w:rPr>
                <w:b/>
              </w:rPr>
            </w:pPr>
            <w:r w:rsidRPr="000A7782">
              <w:rPr>
                <w:b/>
              </w:rPr>
              <w:t>п/п</w:t>
            </w:r>
          </w:p>
        </w:tc>
        <w:tc>
          <w:tcPr>
            <w:tcW w:w="3832" w:type="dxa"/>
          </w:tcPr>
          <w:p w:rsidR="00944483" w:rsidRPr="000A7782" w:rsidRDefault="00944483" w:rsidP="000A7782">
            <w:pPr>
              <w:jc w:val="center"/>
              <w:rPr>
                <w:b/>
              </w:rPr>
            </w:pPr>
            <w:r w:rsidRPr="000A7782">
              <w:rPr>
                <w:b/>
              </w:rPr>
              <w:t>Вид нормативного правового акта</w:t>
            </w:r>
          </w:p>
        </w:tc>
        <w:tc>
          <w:tcPr>
            <w:tcW w:w="3882" w:type="dxa"/>
          </w:tcPr>
          <w:p w:rsidR="00944483" w:rsidRPr="000A7782" w:rsidRDefault="00944483" w:rsidP="000A7782">
            <w:pPr>
              <w:jc w:val="center"/>
              <w:rPr>
                <w:b/>
              </w:rPr>
            </w:pPr>
            <w:r w:rsidRPr="000A7782">
              <w:rPr>
                <w:b/>
              </w:rPr>
              <w:t>Наименование</w:t>
            </w:r>
          </w:p>
          <w:p w:rsidR="00944483" w:rsidRPr="000A7782" w:rsidRDefault="00944483" w:rsidP="000A7782">
            <w:pPr>
              <w:jc w:val="center"/>
              <w:rPr>
                <w:b/>
              </w:rPr>
            </w:pPr>
            <w:r w:rsidRPr="000A7782">
              <w:rPr>
                <w:b/>
              </w:rPr>
              <w:t>(или основные положения) нормативного правового акта</w:t>
            </w:r>
          </w:p>
        </w:tc>
        <w:tc>
          <w:tcPr>
            <w:tcW w:w="3510" w:type="dxa"/>
          </w:tcPr>
          <w:p w:rsidR="00944483" w:rsidRPr="000A7782" w:rsidRDefault="00944483" w:rsidP="000A7782">
            <w:pPr>
              <w:jc w:val="center"/>
              <w:rPr>
                <w:b/>
              </w:rPr>
            </w:pPr>
            <w:r w:rsidRPr="000A7782">
              <w:rPr>
                <w:b/>
              </w:rPr>
              <w:t>Ответственный исполнитель, соисполнители, участники</w:t>
            </w:r>
          </w:p>
        </w:tc>
        <w:tc>
          <w:tcPr>
            <w:tcW w:w="2276" w:type="dxa"/>
          </w:tcPr>
          <w:p w:rsidR="00944483" w:rsidRPr="000A7782" w:rsidRDefault="00944483" w:rsidP="000A7782">
            <w:pPr>
              <w:jc w:val="center"/>
              <w:rPr>
                <w:b/>
              </w:rPr>
            </w:pPr>
            <w:r w:rsidRPr="000A7782">
              <w:rPr>
                <w:b/>
              </w:rPr>
              <w:t>Срок принятия</w:t>
            </w:r>
          </w:p>
        </w:tc>
      </w:tr>
    </w:tbl>
    <w:p w:rsidR="00944483" w:rsidRPr="000A7782" w:rsidRDefault="00944483">
      <w:pPr>
        <w:rPr>
          <w:sz w:val="2"/>
        </w:rPr>
      </w:pPr>
    </w:p>
    <w:tbl>
      <w:tblPr>
        <w:tblW w:w="1446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3832"/>
        <w:gridCol w:w="3882"/>
        <w:gridCol w:w="3510"/>
        <w:gridCol w:w="2276"/>
      </w:tblGrid>
      <w:tr w:rsidR="00944483" w:rsidRPr="00EC284B" w:rsidTr="000A7782">
        <w:trPr>
          <w:tblHeader/>
        </w:trPr>
        <w:tc>
          <w:tcPr>
            <w:tcW w:w="960" w:type="dxa"/>
          </w:tcPr>
          <w:p w:rsidR="00944483" w:rsidRPr="000A7782" w:rsidRDefault="00944483" w:rsidP="000A7782">
            <w:pPr>
              <w:jc w:val="center"/>
            </w:pPr>
            <w:r w:rsidRPr="000A7782">
              <w:t>1</w:t>
            </w:r>
          </w:p>
        </w:tc>
        <w:tc>
          <w:tcPr>
            <w:tcW w:w="3832" w:type="dxa"/>
          </w:tcPr>
          <w:p w:rsidR="00944483" w:rsidRPr="000A7782" w:rsidRDefault="00944483" w:rsidP="000A7782">
            <w:pPr>
              <w:jc w:val="center"/>
            </w:pPr>
            <w:r w:rsidRPr="000A7782">
              <w:t>2</w:t>
            </w:r>
          </w:p>
        </w:tc>
        <w:tc>
          <w:tcPr>
            <w:tcW w:w="3882" w:type="dxa"/>
          </w:tcPr>
          <w:p w:rsidR="00944483" w:rsidRPr="000A7782" w:rsidRDefault="00944483" w:rsidP="000A7782">
            <w:pPr>
              <w:jc w:val="center"/>
            </w:pPr>
            <w:r w:rsidRPr="000A7782">
              <w:t>3</w:t>
            </w:r>
          </w:p>
        </w:tc>
        <w:tc>
          <w:tcPr>
            <w:tcW w:w="3510" w:type="dxa"/>
          </w:tcPr>
          <w:p w:rsidR="00944483" w:rsidRPr="000A7782" w:rsidRDefault="00944483" w:rsidP="000A7782">
            <w:pPr>
              <w:jc w:val="center"/>
            </w:pPr>
            <w:r w:rsidRPr="000A7782">
              <w:t>4</w:t>
            </w:r>
          </w:p>
        </w:tc>
        <w:tc>
          <w:tcPr>
            <w:tcW w:w="2276" w:type="dxa"/>
          </w:tcPr>
          <w:p w:rsidR="00944483" w:rsidRPr="000A7782" w:rsidRDefault="00944483" w:rsidP="000A7782">
            <w:pPr>
              <w:jc w:val="center"/>
            </w:pPr>
            <w:r w:rsidRPr="000A7782">
              <w:t>5</w:t>
            </w:r>
          </w:p>
        </w:tc>
      </w:tr>
      <w:tr w:rsidR="00944483" w:rsidRPr="00EC284B" w:rsidTr="000A7782">
        <w:tc>
          <w:tcPr>
            <w:tcW w:w="960" w:type="dxa"/>
          </w:tcPr>
          <w:p w:rsidR="00944483" w:rsidRPr="000A7782" w:rsidRDefault="00944483" w:rsidP="000A7782">
            <w:pPr>
              <w:jc w:val="center"/>
            </w:pPr>
            <w:r w:rsidRPr="000A7782">
              <w:t>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83" w:rsidRPr="000A7782" w:rsidRDefault="00944483" w:rsidP="000A7782">
            <w:pPr>
              <w:widowControl w:val="0"/>
              <w:jc w:val="center"/>
            </w:pPr>
            <w:r w:rsidRPr="000A7782">
              <w:t>Постановление главы администрации Волоконовского района от 03.09.2014 года № 333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83" w:rsidRPr="000A7782" w:rsidRDefault="00944483" w:rsidP="000A7782">
            <w:pPr>
              <w:widowControl w:val="0"/>
              <w:jc w:val="center"/>
            </w:pPr>
            <w:r w:rsidRPr="000A7782">
              <w:t>Внесение изменений в постановление главы администрации Волоконовского района «Об утверждении муниципальной программы «</w:t>
            </w:r>
            <w:bookmarkStart w:id="3" w:name="__DdeLink__99_4108600376"/>
            <w:r w:rsidRPr="000A7782">
              <w:t>Обеспечение безопасности жизнедеятельности населения и территории Волоконовского района</w:t>
            </w:r>
            <w:bookmarkEnd w:id="3"/>
            <w:r w:rsidRPr="000A7782">
              <w:t>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83" w:rsidRPr="000A7782" w:rsidRDefault="00944483" w:rsidP="000A7782">
            <w:pPr>
              <w:widowControl w:val="0"/>
              <w:jc w:val="center"/>
            </w:pPr>
            <w:r w:rsidRPr="000A7782">
              <w:t>Совет безопасности администрации Волоконовского района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83" w:rsidRPr="000A7782" w:rsidRDefault="00944483" w:rsidP="000A7782">
            <w:pPr>
              <w:widowControl w:val="0"/>
              <w:jc w:val="center"/>
            </w:pPr>
            <w:r w:rsidRPr="000A7782">
              <w:t>2015-2025</w:t>
            </w:r>
          </w:p>
          <w:p w:rsidR="00944483" w:rsidRPr="000A7782" w:rsidRDefault="00944483" w:rsidP="000A7782">
            <w:pPr>
              <w:widowControl w:val="0"/>
              <w:jc w:val="center"/>
            </w:pPr>
            <w:r w:rsidRPr="000A7782">
              <w:t>годы (по мере необходимости)</w:t>
            </w:r>
          </w:p>
        </w:tc>
      </w:tr>
      <w:tr w:rsidR="00944483" w:rsidRPr="00EC284B" w:rsidTr="000A7782">
        <w:tc>
          <w:tcPr>
            <w:tcW w:w="960" w:type="dxa"/>
          </w:tcPr>
          <w:p w:rsidR="00944483" w:rsidRPr="000A7782" w:rsidRDefault="00944483" w:rsidP="000A7782">
            <w:pPr>
              <w:jc w:val="center"/>
            </w:pPr>
            <w:r w:rsidRPr="000A7782">
              <w:t>2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83" w:rsidRPr="000A7782" w:rsidRDefault="00944483" w:rsidP="000A7782">
            <w:pPr>
              <w:widowControl w:val="0"/>
              <w:jc w:val="center"/>
            </w:pPr>
            <w:r w:rsidRPr="000A7782">
              <w:t xml:space="preserve">Распоряжение администрации </w:t>
            </w:r>
            <w:r w:rsidRPr="000A7782">
              <w:lastRenderedPageBreak/>
              <w:t>Волоконовского района от 12.02.2020 года № 99-01/93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83" w:rsidRPr="000A7782" w:rsidRDefault="00944483" w:rsidP="000A7782">
            <w:pPr>
              <w:widowControl w:val="0"/>
              <w:jc w:val="center"/>
            </w:pPr>
            <w:r w:rsidRPr="000A7782">
              <w:lastRenderedPageBreak/>
              <w:t xml:space="preserve">«О межведомственной комиссии по профилактике </w:t>
            </w:r>
            <w:r w:rsidRPr="000A7782">
              <w:lastRenderedPageBreak/>
              <w:t>правонарушений в Волоконовском районе»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83" w:rsidRPr="000A7782" w:rsidRDefault="00944483" w:rsidP="000A7782">
            <w:pPr>
              <w:widowControl w:val="0"/>
              <w:jc w:val="center"/>
            </w:pPr>
            <w:r w:rsidRPr="000A7782">
              <w:lastRenderedPageBreak/>
              <w:t xml:space="preserve">Совет безопасности администрации </w:t>
            </w:r>
            <w:r w:rsidRPr="000A7782">
              <w:lastRenderedPageBreak/>
              <w:t>Волоконовского района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83" w:rsidRPr="000A7782" w:rsidRDefault="00944483" w:rsidP="000A7782">
            <w:pPr>
              <w:widowControl w:val="0"/>
              <w:jc w:val="center"/>
            </w:pPr>
            <w:r w:rsidRPr="000A7782">
              <w:lastRenderedPageBreak/>
              <w:t>12.02.2020 года</w:t>
            </w:r>
          </w:p>
        </w:tc>
      </w:tr>
      <w:tr w:rsidR="00944483" w:rsidRPr="00EC284B" w:rsidTr="000A7782">
        <w:tc>
          <w:tcPr>
            <w:tcW w:w="960" w:type="dxa"/>
          </w:tcPr>
          <w:p w:rsidR="00944483" w:rsidRPr="000A7782" w:rsidRDefault="00944483" w:rsidP="000A7782">
            <w:pPr>
              <w:jc w:val="center"/>
            </w:pPr>
            <w:r w:rsidRPr="000A7782">
              <w:lastRenderedPageBreak/>
              <w:t>3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83" w:rsidRPr="000A7782" w:rsidRDefault="00944483" w:rsidP="000A7782">
            <w:pPr>
              <w:widowControl w:val="0"/>
              <w:jc w:val="center"/>
            </w:pPr>
            <w:r w:rsidRPr="000A7782">
              <w:t>Постановление администрации Волоконовского района от 25.03.2016 года № 117А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83" w:rsidRPr="000A7782" w:rsidRDefault="00944483" w:rsidP="000A7782">
            <w:pPr>
              <w:widowControl w:val="0"/>
              <w:jc w:val="center"/>
            </w:pPr>
            <w:r w:rsidRPr="000A7782">
              <w:t>Об утверждении Перечня населенных пунктов муниципального района «Волоконовский район», подверженных угрозе лесных пожаров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83" w:rsidRPr="000A7782" w:rsidRDefault="00944483" w:rsidP="000A7782">
            <w:pPr>
              <w:widowControl w:val="0"/>
              <w:jc w:val="center"/>
            </w:pPr>
            <w:r w:rsidRPr="000A7782">
              <w:t>Отдел ГО и ЧС администрации Волоконовского района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83" w:rsidRPr="000A7782" w:rsidRDefault="00944483" w:rsidP="000A7782">
            <w:pPr>
              <w:widowControl w:val="0"/>
              <w:jc w:val="center"/>
            </w:pPr>
            <w:r w:rsidRPr="000A7782">
              <w:t>25.03.2016 года</w:t>
            </w:r>
          </w:p>
        </w:tc>
      </w:tr>
      <w:tr w:rsidR="00944483" w:rsidRPr="00EC284B" w:rsidTr="000A7782">
        <w:tc>
          <w:tcPr>
            <w:tcW w:w="960" w:type="dxa"/>
          </w:tcPr>
          <w:p w:rsidR="00944483" w:rsidRPr="000A7782" w:rsidRDefault="00944483" w:rsidP="000A7782">
            <w:pPr>
              <w:jc w:val="center"/>
            </w:pPr>
            <w:r w:rsidRPr="000A7782">
              <w:t>4</w:t>
            </w:r>
          </w:p>
        </w:tc>
        <w:tc>
          <w:tcPr>
            <w:tcW w:w="3832" w:type="dxa"/>
          </w:tcPr>
          <w:p w:rsidR="00944483" w:rsidRPr="000A7782" w:rsidRDefault="00944483" w:rsidP="000A7782">
            <w:pPr>
              <w:jc w:val="center"/>
            </w:pPr>
            <w:r w:rsidRPr="000A7782">
              <w:t>Постановление администрации Волоконовского района от 12.02.2020 года № 99-01/52</w:t>
            </w:r>
          </w:p>
        </w:tc>
        <w:tc>
          <w:tcPr>
            <w:tcW w:w="3882" w:type="dxa"/>
          </w:tcPr>
          <w:p w:rsidR="00944483" w:rsidRPr="000A7782" w:rsidRDefault="00944483" w:rsidP="000A7782">
            <w:pPr>
              <w:jc w:val="center"/>
            </w:pPr>
            <w:r w:rsidRPr="000A7782">
              <w:t xml:space="preserve">Об утверждении состава антинаркотической </w:t>
            </w:r>
            <w:r>
              <w:t>комиссии в Волоконовском районе</w:t>
            </w:r>
          </w:p>
          <w:p w:rsidR="00944483" w:rsidRPr="000A7782" w:rsidRDefault="00944483" w:rsidP="000A7782">
            <w:pPr>
              <w:jc w:val="center"/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83" w:rsidRPr="000A7782" w:rsidRDefault="00944483" w:rsidP="000A7782">
            <w:pPr>
              <w:pStyle w:val="formattext"/>
              <w:jc w:val="center"/>
              <w:textAlignment w:val="baseline"/>
              <w:rPr>
                <w:sz w:val="28"/>
                <w:szCs w:val="28"/>
              </w:rPr>
            </w:pPr>
            <w:r w:rsidRPr="000A7782">
              <w:rPr>
                <w:sz w:val="28"/>
                <w:szCs w:val="28"/>
              </w:rPr>
              <w:t xml:space="preserve">Антинаркотической </w:t>
            </w:r>
            <w:r>
              <w:rPr>
                <w:sz w:val="28"/>
                <w:szCs w:val="28"/>
              </w:rPr>
              <w:t>комиссии в Волоконовском районе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83" w:rsidRPr="000A7782" w:rsidRDefault="00944483" w:rsidP="000A778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A7782">
              <w:rPr>
                <w:sz w:val="28"/>
                <w:szCs w:val="28"/>
              </w:rPr>
              <w:t>12.02.2020 года</w:t>
            </w:r>
          </w:p>
        </w:tc>
      </w:tr>
      <w:tr w:rsidR="00944483" w:rsidRPr="00EC284B" w:rsidTr="000A7782">
        <w:tc>
          <w:tcPr>
            <w:tcW w:w="960" w:type="dxa"/>
          </w:tcPr>
          <w:p w:rsidR="00944483" w:rsidRPr="000A7782" w:rsidRDefault="00944483" w:rsidP="000A7782">
            <w:pPr>
              <w:jc w:val="center"/>
            </w:pPr>
            <w:r w:rsidRPr="000A7782">
              <w:t>5</w:t>
            </w:r>
          </w:p>
        </w:tc>
        <w:tc>
          <w:tcPr>
            <w:tcW w:w="3832" w:type="dxa"/>
          </w:tcPr>
          <w:p w:rsidR="00944483" w:rsidRPr="000A7782" w:rsidRDefault="00944483" w:rsidP="000A7782">
            <w:pPr>
              <w:jc w:val="center"/>
            </w:pPr>
            <w:r w:rsidRPr="000A7782">
              <w:t>Постановление главы администрации района от 02 июня 2021 года № 99-01/175</w:t>
            </w:r>
          </w:p>
        </w:tc>
        <w:tc>
          <w:tcPr>
            <w:tcW w:w="3882" w:type="dxa"/>
          </w:tcPr>
          <w:p w:rsidR="00944483" w:rsidRPr="000A7782" w:rsidRDefault="00944483" w:rsidP="000A7782">
            <w:pPr>
              <w:jc w:val="center"/>
            </w:pPr>
            <w:r w:rsidRPr="000A7782">
              <w:t>О мерах по выявлению и уничтожению дикорастущих и незаконных посевов наркотикосодержащих растений на территории Волоконовского района в 2021 году</w:t>
            </w:r>
          </w:p>
        </w:tc>
        <w:tc>
          <w:tcPr>
            <w:tcW w:w="3510" w:type="dxa"/>
          </w:tcPr>
          <w:p w:rsidR="00944483" w:rsidRPr="000A7782" w:rsidRDefault="00944483" w:rsidP="000A7782">
            <w:pPr>
              <w:jc w:val="center"/>
            </w:pPr>
            <w:r w:rsidRPr="000A7782">
              <w:t>Антинаркотической комиссии в Волоконовском районе.</w:t>
            </w:r>
          </w:p>
          <w:p w:rsidR="00944483" w:rsidRPr="000A7782" w:rsidRDefault="00944483" w:rsidP="000A7782">
            <w:pPr>
              <w:jc w:val="center"/>
            </w:pPr>
          </w:p>
        </w:tc>
        <w:tc>
          <w:tcPr>
            <w:tcW w:w="2276" w:type="dxa"/>
          </w:tcPr>
          <w:p w:rsidR="00944483" w:rsidRPr="000A7782" w:rsidRDefault="00944483" w:rsidP="000A7782">
            <w:pPr>
              <w:jc w:val="center"/>
            </w:pPr>
            <w:r w:rsidRPr="000A7782">
              <w:t>02.06.2021 год</w:t>
            </w:r>
          </w:p>
        </w:tc>
      </w:tr>
      <w:tr w:rsidR="00944483" w:rsidRPr="00EC284B" w:rsidTr="000A7782">
        <w:tc>
          <w:tcPr>
            <w:tcW w:w="960" w:type="dxa"/>
          </w:tcPr>
          <w:p w:rsidR="00944483" w:rsidRPr="000A7782" w:rsidRDefault="00944483" w:rsidP="000A7782">
            <w:pPr>
              <w:jc w:val="center"/>
            </w:pPr>
            <w:r w:rsidRPr="000A7782">
              <w:t>6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83" w:rsidRPr="000A7782" w:rsidRDefault="00944483" w:rsidP="000A778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A7782">
              <w:rPr>
                <w:sz w:val="28"/>
                <w:szCs w:val="28"/>
              </w:rPr>
              <w:t>Распоряжение главы администрации района от 20 апреля 2021 года № 99-01/29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83" w:rsidRPr="000A7782" w:rsidRDefault="00944483" w:rsidP="000A7782">
            <w:pPr>
              <w:pStyle w:val="formattext"/>
              <w:jc w:val="center"/>
              <w:textAlignment w:val="baseline"/>
              <w:rPr>
                <w:sz w:val="28"/>
                <w:szCs w:val="28"/>
              </w:rPr>
            </w:pPr>
            <w:r w:rsidRPr="000A7782">
              <w:rPr>
                <w:sz w:val="28"/>
                <w:szCs w:val="28"/>
              </w:rPr>
              <w:t>О внесении изменений в распоряжение главы «Об организации временного трудоустройства несовершеннолетних в свободное от учебы время в 2021 году»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83" w:rsidRPr="000A7782" w:rsidRDefault="00944483" w:rsidP="000A778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A7782">
              <w:rPr>
                <w:sz w:val="28"/>
                <w:szCs w:val="28"/>
              </w:rPr>
              <w:t>КДН и ЗП администрации района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83" w:rsidRPr="000A7782" w:rsidRDefault="00944483" w:rsidP="000A778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A7782">
              <w:rPr>
                <w:sz w:val="28"/>
                <w:szCs w:val="28"/>
              </w:rPr>
              <w:t>20.04.2021 года</w:t>
            </w:r>
          </w:p>
        </w:tc>
      </w:tr>
      <w:tr w:rsidR="00944483" w:rsidRPr="00EC284B" w:rsidTr="000A7782">
        <w:tc>
          <w:tcPr>
            <w:tcW w:w="960" w:type="dxa"/>
          </w:tcPr>
          <w:p w:rsidR="00944483" w:rsidRPr="000A7782" w:rsidRDefault="00944483" w:rsidP="000A7782">
            <w:pPr>
              <w:jc w:val="center"/>
            </w:pPr>
            <w:r w:rsidRPr="000A7782">
              <w:t>7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83" w:rsidRPr="000A7782" w:rsidRDefault="00944483" w:rsidP="000A778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A7782">
              <w:rPr>
                <w:sz w:val="28"/>
                <w:szCs w:val="28"/>
              </w:rPr>
              <w:t xml:space="preserve">Постановление администрации </w:t>
            </w:r>
            <w:r w:rsidRPr="000A7782">
              <w:rPr>
                <w:sz w:val="28"/>
                <w:szCs w:val="28"/>
              </w:rPr>
              <w:lastRenderedPageBreak/>
              <w:t>Волоконовского района от 10.08.2020 года № 99-01/262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83" w:rsidRPr="000A7782" w:rsidRDefault="00944483" w:rsidP="000A7782">
            <w:pPr>
              <w:pStyle w:val="formattext"/>
              <w:jc w:val="center"/>
              <w:textAlignment w:val="baseline"/>
              <w:rPr>
                <w:sz w:val="28"/>
                <w:szCs w:val="28"/>
              </w:rPr>
            </w:pPr>
            <w:r w:rsidRPr="000A7782">
              <w:rPr>
                <w:sz w:val="28"/>
                <w:szCs w:val="28"/>
              </w:rPr>
              <w:lastRenderedPageBreak/>
              <w:t xml:space="preserve">Об определении персонального состава </w:t>
            </w:r>
            <w:r w:rsidRPr="000A7782">
              <w:rPr>
                <w:sz w:val="28"/>
                <w:szCs w:val="28"/>
              </w:rPr>
              <w:lastRenderedPageBreak/>
              <w:t>антитеррористической комиссии в Волоконовском районе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83" w:rsidRPr="000A7782" w:rsidRDefault="00944483" w:rsidP="000A778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A7782">
              <w:rPr>
                <w:sz w:val="28"/>
                <w:szCs w:val="28"/>
              </w:rPr>
              <w:lastRenderedPageBreak/>
              <w:t xml:space="preserve">Антитеррористическая комиссия в Волоконовском </w:t>
            </w:r>
            <w:r w:rsidRPr="000A7782">
              <w:rPr>
                <w:sz w:val="28"/>
                <w:szCs w:val="28"/>
              </w:rPr>
              <w:lastRenderedPageBreak/>
              <w:t>районе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483" w:rsidRPr="000A7782" w:rsidRDefault="00944483" w:rsidP="000A778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A7782">
              <w:rPr>
                <w:sz w:val="28"/>
                <w:szCs w:val="28"/>
              </w:rPr>
              <w:lastRenderedPageBreak/>
              <w:t>10.08.2020 года</w:t>
            </w:r>
          </w:p>
        </w:tc>
      </w:tr>
    </w:tbl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/>
    <w:p w:rsidR="00944483" w:rsidRDefault="00944483" w:rsidP="00802814">
      <w:pPr>
        <w:jc w:val="center"/>
      </w:pPr>
    </w:p>
    <w:p w:rsidR="00944483" w:rsidRDefault="00944483" w:rsidP="000A7782">
      <w:pPr>
        <w:framePr w:w="6601" w:h="1615" w:wrap="auto" w:vAnchor="page" w:hAnchor="page" w:x="9055" w:y="1258"/>
        <w:suppressAutoHyphens/>
        <w:autoSpaceDE w:val="0"/>
        <w:jc w:val="center"/>
        <w:rPr>
          <w:b/>
        </w:rPr>
      </w:pPr>
      <w:r w:rsidRPr="00C442FB">
        <w:rPr>
          <w:b/>
        </w:rPr>
        <w:t>Приложение № 1</w:t>
      </w:r>
    </w:p>
    <w:p w:rsidR="00944483" w:rsidRDefault="00944483" w:rsidP="000A7782">
      <w:pPr>
        <w:framePr w:w="6601" w:h="1615" w:wrap="auto" w:vAnchor="page" w:hAnchor="page" w:x="9055" w:y="1258"/>
        <w:suppressAutoHyphens/>
        <w:autoSpaceDE w:val="0"/>
        <w:jc w:val="center"/>
        <w:rPr>
          <w:b/>
          <w:color w:val="000000"/>
          <w:lang w:eastAsia="zh-CN"/>
        </w:rPr>
      </w:pPr>
      <w:r w:rsidRPr="00802814">
        <w:rPr>
          <w:b/>
          <w:color w:val="000000"/>
          <w:lang w:eastAsia="zh-CN"/>
        </w:rPr>
        <w:t xml:space="preserve">к муниципальной программе </w:t>
      </w:r>
    </w:p>
    <w:p w:rsidR="00944483" w:rsidRDefault="00944483" w:rsidP="000A7782">
      <w:pPr>
        <w:framePr w:w="6601" w:h="1615" w:wrap="auto" w:vAnchor="page" w:hAnchor="page" w:x="9055" w:y="1258"/>
        <w:suppressAutoHyphens/>
        <w:autoSpaceDE w:val="0"/>
        <w:jc w:val="center"/>
        <w:rPr>
          <w:b/>
          <w:color w:val="000000"/>
          <w:lang w:eastAsia="zh-CN"/>
        </w:rPr>
      </w:pPr>
      <w:r w:rsidRPr="00802814">
        <w:rPr>
          <w:b/>
          <w:color w:val="000000"/>
          <w:lang w:eastAsia="zh-CN"/>
        </w:rPr>
        <w:t xml:space="preserve">Волоконовского района </w:t>
      </w:r>
    </w:p>
    <w:p w:rsidR="00944483" w:rsidRPr="00802814" w:rsidRDefault="00944483" w:rsidP="000A7782">
      <w:pPr>
        <w:framePr w:w="6601" w:h="1615" w:wrap="auto" w:vAnchor="page" w:hAnchor="page" w:x="9055" w:y="1258"/>
        <w:suppressAutoHyphens/>
        <w:autoSpaceDE w:val="0"/>
        <w:jc w:val="center"/>
        <w:rPr>
          <w:b/>
          <w:color w:val="000000"/>
          <w:lang w:eastAsia="zh-CN"/>
        </w:rPr>
      </w:pPr>
      <w:r w:rsidRPr="00802814">
        <w:rPr>
          <w:b/>
          <w:color w:val="000000"/>
          <w:lang w:eastAsia="zh-CN"/>
        </w:rPr>
        <w:t xml:space="preserve">«Обеспечение безопасности жизнедеятельности населения </w:t>
      </w:r>
      <w:r>
        <w:rPr>
          <w:b/>
          <w:color w:val="000000"/>
          <w:lang w:eastAsia="zh-CN"/>
        </w:rPr>
        <w:t xml:space="preserve">и территорий </w:t>
      </w:r>
      <w:r w:rsidRPr="00802814">
        <w:rPr>
          <w:b/>
          <w:color w:val="000000"/>
          <w:lang w:eastAsia="zh-CN"/>
        </w:rPr>
        <w:t>Волоконовского района»</w:t>
      </w: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Pr="004A568C" w:rsidRDefault="00944483" w:rsidP="00802814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4A568C">
        <w:rPr>
          <w:b/>
          <w:color w:val="000000"/>
        </w:rPr>
        <w:t>Ресурсное обеспечение и прогнозная (справочная) оценка расходов на реализацию</w:t>
      </w:r>
    </w:p>
    <w:p w:rsidR="00944483" w:rsidRPr="004A568C" w:rsidRDefault="00944483" w:rsidP="00802814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4A568C">
        <w:rPr>
          <w:b/>
          <w:color w:val="000000"/>
        </w:rPr>
        <w:t xml:space="preserve">основных мероприятий (мероприятий) муниципальной программы </w:t>
      </w:r>
    </w:p>
    <w:p w:rsidR="00944483" w:rsidRPr="004A568C" w:rsidRDefault="00944483" w:rsidP="00802814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4A568C">
        <w:rPr>
          <w:b/>
          <w:color w:val="000000"/>
        </w:rPr>
        <w:t>из различных источников финансирования на № 1 этапе реализации</w:t>
      </w:r>
    </w:p>
    <w:p w:rsidR="00944483" w:rsidRPr="00850010" w:rsidRDefault="00944483" w:rsidP="00802814">
      <w:pPr>
        <w:autoSpaceDE w:val="0"/>
        <w:autoSpaceDN w:val="0"/>
        <w:adjustRightInd w:val="0"/>
        <w:jc w:val="right"/>
        <w:outlineLvl w:val="1"/>
        <w:rPr>
          <w:b/>
        </w:rPr>
      </w:pPr>
    </w:p>
    <w:tbl>
      <w:tblPr>
        <w:tblW w:w="1558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03"/>
        <w:gridCol w:w="2801"/>
        <w:gridCol w:w="2240"/>
        <w:gridCol w:w="1983"/>
        <w:gridCol w:w="855"/>
        <w:gridCol w:w="850"/>
        <w:gridCol w:w="709"/>
        <w:gridCol w:w="709"/>
        <w:gridCol w:w="708"/>
        <w:gridCol w:w="851"/>
        <w:gridCol w:w="1975"/>
      </w:tblGrid>
      <w:tr w:rsidR="00944483" w:rsidRPr="0063772C" w:rsidTr="000A7782">
        <w:trPr>
          <w:tblHeader/>
        </w:trPr>
        <w:tc>
          <w:tcPr>
            <w:tcW w:w="1903" w:type="dxa"/>
            <w:vMerge w:val="restart"/>
          </w:tcPr>
          <w:p w:rsidR="00944483" w:rsidRPr="0063772C" w:rsidRDefault="00944483" w:rsidP="00180727">
            <w:pPr>
              <w:ind w:left="256"/>
              <w:jc w:val="center"/>
              <w:rPr>
                <w:b/>
              </w:rPr>
            </w:pPr>
            <w:r w:rsidRPr="0063772C">
              <w:rPr>
                <w:b/>
              </w:rPr>
              <w:t>Статус</w:t>
            </w:r>
          </w:p>
        </w:tc>
        <w:tc>
          <w:tcPr>
            <w:tcW w:w="2801" w:type="dxa"/>
            <w:vMerge w:val="restart"/>
          </w:tcPr>
          <w:p w:rsidR="00944483" w:rsidRPr="0063772C" w:rsidRDefault="00944483" w:rsidP="00180727">
            <w:pPr>
              <w:jc w:val="center"/>
              <w:rPr>
                <w:b/>
              </w:rPr>
            </w:pPr>
            <w:r w:rsidRPr="0063772C">
              <w:rPr>
                <w:b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40" w:type="dxa"/>
            <w:vMerge w:val="restart"/>
          </w:tcPr>
          <w:p w:rsidR="00944483" w:rsidRPr="0063772C" w:rsidRDefault="00944483" w:rsidP="00180727">
            <w:pPr>
              <w:jc w:val="center"/>
              <w:rPr>
                <w:b/>
              </w:rPr>
            </w:pPr>
            <w:r w:rsidRPr="0063772C">
              <w:rPr>
                <w:b/>
              </w:rPr>
              <w:t>Источники финансирования</w:t>
            </w:r>
          </w:p>
        </w:tc>
        <w:tc>
          <w:tcPr>
            <w:tcW w:w="1983" w:type="dxa"/>
            <w:vMerge w:val="restart"/>
          </w:tcPr>
          <w:p w:rsidR="00944483" w:rsidRPr="0063772C" w:rsidRDefault="00944483" w:rsidP="00180727">
            <w:pPr>
              <w:jc w:val="center"/>
              <w:rPr>
                <w:b/>
              </w:rPr>
            </w:pPr>
            <w:r w:rsidRPr="0063772C">
              <w:rPr>
                <w:b/>
              </w:rPr>
              <w:t>Общий объем финансирования, тыс. рублей</w:t>
            </w:r>
          </w:p>
        </w:tc>
        <w:tc>
          <w:tcPr>
            <w:tcW w:w="4682" w:type="dxa"/>
            <w:gridSpan w:val="6"/>
          </w:tcPr>
          <w:p w:rsidR="00944483" w:rsidRPr="0063772C" w:rsidRDefault="00944483" w:rsidP="00180727">
            <w:pPr>
              <w:jc w:val="center"/>
              <w:rPr>
                <w:b/>
              </w:rPr>
            </w:pPr>
            <w:r w:rsidRPr="0063772C">
              <w:rPr>
                <w:b/>
              </w:rPr>
              <w:t>Расходы (тыс. рублей), годы</w:t>
            </w:r>
          </w:p>
        </w:tc>
        <w:tc>
          <w:tcPr>
            <w:tcW w:w="1975" w:type="dxa"/>
          </w:tcPr>
          <w:p w:rsidR="00944483" w:rsidRPr="0063772C" w:rsidRDefault="00944483" w:rsidP="00180727">
            <w:pPr>
              <w:jc w:val="center"/>
              <w:rPr>
                <w:b/>
              </w:rPr>
            </w:pPr>
            <w:r w:rsidRPr="0063772C">
              <w:rPr>
                <w:b/>
              </w:rPr>
              <w:t>Итого на №</w:t>
            </w:r>
            <w:r>
              <w:rPr>
                <w:b/>
              </w:rPr>
              <w:t xml:space="preserve"> </w:t>
            </w:r>
            <w:r w:rsidRPr="0063772C">
              <w:rPr>
                <w:b/>
              </w:rPr>
              <w:t>1 этапе (2015-2020 г.)</w:t>
            </w:r>
          </w:p>
        </w:tc>
      </w:tr>
      <w:tr w:rsidR="00944483" w:rsidRPr="0063772C" w:rsidTr="000A7782">
        <w:trPr>
          <w:tblHeader/>
        </w:trPr>
        <w:tc>
          <w:tcPr>
            <w:tcW w:w="1903" w:type="dxa"/>
            <w:vMerge/>
          </w:tcPr>
          <w:p w:rsidR="00944483" w:rsidRPr="0063772C" w:rsidRDefault="00944483" w:rsidP="0018072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01" w:type="dxa"/>
            <w:vMerge/>
          </w:tcPr>
          <w:p w:rsidR="00944483" w:rsidRPr="0063772C" w:rsidRDefault="00944483" w:rsidP="0018072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40" w:type="dxa"/>
            <w:vMerge/>
          </w:tcPr>
          <w:p w:rsidR="00944483" w:rsidRPr="0063772C" w:rsidRDefault="00944483" w:rsidP="0018072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3" w:type="dxa"/>
            <w:vMerge/>
          </w:tcPr>
          <w:p w:rsidR="00944483" w:rsidRPr="0063772C" w:rsidRDefault="00944483" w:rsidP="0018072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5" w:type="dxa"/>
          </w:tcPr>
          <w:p w:rsidR="00944483" w:rsidRPr="0063772C" w:rsidRDefault="00944483" w:rsidP="00180727">
            <w:pPr>
              <w:jc w:val="center"/>
              <w:rPr>
                <w:b/>
              </w:rPr>
            </w:pPr>
            <w:r w:rsidRPr="0063772C">
              <w:rPr>
                <w:b/>
              </w:rPr>
              <w:t xml:space="preserve">2015 </w:t>
            </w:r>
          </w:p>
          <w:p w:rsidR="00944483" w:rsidRPr="0063772C" w:rsidRDefault="00944483" w:rsidP="00180727">
            <w:pPr>
              <w:jc w:val="center"/>
              <w:rPr>
                <w:b/>
              </w:rPr>
            </w:pPr>
            <w:r w:rsidRPr="0063772C">
              <w:rPr>
                <w:b/>
              </w:rPr>
              <w:t>год</w:t>
            </w:r>
          </w:p>
        </w:tc>
        <w:tc>
          <w:tcPr>
            <w:tcW w:w="850" w:type="dxa"/>
          </w:tcPr>
          <w:p w:rsidR="00944483" w:rsidRPr="0063772C" w:rsidRDefault="00944483" w:rsidP="00180727">
            <w:pPr>
              <w:jc w:val="center"/>
              <w:rPr>
                <w:b/>
              </w:rPr>
            </w:pPr>
            <w:r w:rsidRPr="0063772C">
              <w:rPr>
                <w:b/>
              </w:rPr>
              <w:t xml:space="preserve">2016 </w:t>
            </w:r>
          </w:p>
          <w:p w:rsidR="00944483" w:rsidRPr="0063772C" w:rsidRDefault="00944483" w:rsidP="00180727">
            <w:pPr>
              <w:jc w:val="center"/>
              <w:rPr>
                <w:b/>
              </w:rPr>
            </w:pPr>
            <w:r w:rsidRPr="0063772C">
              <w:rPr>
                <w:b/>
              </w:rPr>
              <w:t>год</w:t>
            </w:r>
          </w:p>
        </w:tc>
        <w:tc>
          <w:tcPr>
            <w:tcW w:w="709" w:type="dxa"/>
          </w:tcPr>
          <w:p w:rsidR="00944483" w:rsidRPr="0063772C" w:rsidRDefault="00944483" w:rsidP="00180727">
            <w:pPr>
              <w:jc w:val="center"/>
              <w:rPr>
                <w:b/>
              </w:rPr>
            </w:pPr>
            <w:r w:rsidRPr="0063772C">
              <w:rPr>
                <w:b/>
              </w:rPr>
              <w:t>2017 год</w:t>
            </w:r>
          </w:p>
        </w:tc>
        <w:tc>
          <w:tcPr>
            <w:tcW w:w="709" w:type="dxa"/>
          </w:tcPr>
          <w:p w:rsidR="00944483" w:rsidRPr="0063772C" w:rsidRDefault="00944483" w:rsidP="00180727">
            <w:pPr>
              <w:jc w:val="center"/>
              <w:rPr>
                <w:b/>
              </w:rPr>
            </w:pPr>
            <w:r w:rsidRPr="0063772C">
              <w:rPr>
                <w:b/>
              </w:rPr>
              <w:t>2018</w:t>
            </w:r>
          </w:p>
          <w:p w:rsidR="00944483" w:rsidRPr="0063772C" w:rsidRDefault="00944483" w:rsidP="00180727">
            <w:pPr>
              <w:jc w:val="center"/>
              <w:rPr>
                <w:b/>
              </w:rPr>
            </w:pPr>
            <w:r w:rsidRPr="0063772C">
              <w:rPr>
                <w:b/>
              </w:rPr>
              <w:t>год</w:t>
            </w:r>
          </w:p>
        </w:tc>
        <w:tc>
          <w:tcPr>
            <w:tcW w:w="708" w:type="dxa"/>
          </w:tcPr>
          <w:p w:rsidR="00944483" w:rsidRPr="0063772C" w:rsidRDefault="00944483" w:rsidP="00180727">
            <w:pPr>
              <w:jc w:val="center"/>
              <w:rPr>
                <w:b/>
              </w:rPr>
            </w:pPr>
            <w:r w:rsidRPr="0063772C">
              <w:rPr>
                <w:b/>
              </w:rPr>
              <w:t>2019</w:t>
            </w:r>
          </w:p>
          <w:p w:rsidR="00944483" w:rsidRPr="0063772C" w:rsidRDefault="00944483" w:rsidP="00180727">
            <w:pPr>
              <w:jc w:val="center"/>
              <w:rPr>
                <w:b/>
              </w:rPr>
            </w:pPr>
            <w:r w:rsidRPr="0063772C">
              <w:rPr>
                <w:b/>
              </w:rPr>
              <w:t>год</w:t>
            </w:r>
          </w:p>
        </w:tc>
        <w:tc>
          <w:tcPr>
            <w:tcW w:w="851" w:type="dxa"/>
          </w:tcPr>
          <w:p w:rsidR="00944483" w:rsidRPr="0063772C" w:rsidRDefault="00944483" w:rsidP="00180727">
            <w:pPr>
              <w:jc w:val="center"/>
              <w:rPr>
                <w:b/>
              </w:rPr>
            </w:pPr>
            <w:r w:rsidRPr="0063772C">
              <w:rPr>
                <w:b/>
              </w:rPr>
              <w:t>2020</w:t>
            </w:r>
          </w:p>
          <w:p w:rsidR="00944483" w:rsidRPr="0063772C" w:rsidRDefault="00944483" w:rsidP="00180727">
            <w:pPr>
              <w:jc w:val="center"/>
              <w:rPr>
                <w:b/>
              </w:rPr>
            </w:pPr>
            <w:r w:rsidRPr="0063772C">
              <w:rPr>
                <w:b/>
              </w:rPr>
              <w:t>год</w:t>
            </w:r>
          </w:p>
        </w:tc>
        <w:tc>
          <w:tcPr>
            <w:tcW w:w="1975" w:type="dxa"/>
          </w:tcPr>
          <w:p w:rsidR="00944483" w:rsidRPr="0063772C" w:rsidRDefault="00944483" w:rsidP="00180727">
            <w:pPr>
              <w:jc w:val="center"/>
              <w:rPr>
                <w:b/>
              </w:rPr>
            </w:pPr>
          </w:p>
        </w:tc>
      </w:tr>
    </w:tbl>
    <w:p w:rsidR="00944483" w:rsidRPr="0063772C" w:rsidRDefault="00944483" w:rsidP="00802814">
      <w:pPr>
        <w:rPr>
          <w:sz w:val="2"/>
          <w:szCs w:val="20"/>
        </w:rPr>
      </w:pPr>
    </w:p>
    <w:tbl>
      <w:tblPr>
        <w:tblW w:w="1558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894"/>
        <w:gridCol w:w="91"/>
        <w:gridCol w:w="2684"/>
        <w:gridCol w:w="24"/>
        <w:gridCol w:w="2242"/>
        <w:gridCol w:w="1982"/>
        <w:gridCol w:w="855"/>
        <w:gridCol w:w="850"/>
        <w:gridCol w:w="855"/>
        <w:gridCol w:w="6"/>
        <w:gridCol w:w="706"/>
        <w:gridCol w:w="568"/>
        <w:gridCol w:w="852"/>
        <w:gridCol w:w="1975"/>
      </w:tblGrid>
      <w:tr w:rsidR="00944483" w:rsidRPr="0063772C" w:rsidTr="000A7782">
        <w:trPr>
          <w:trHeight w:val="238"/>
          <w:tblHeader/>
        </w:trPr>
        <w:tc>
          <w:tcPr>
            <w:tcW w:w="1894" w:type="dxa"/>
          </w:tcPr>
          <w:p w:rsidR="00944483" w:rsidRPr="0063772C" w:rsidRDefault="00944483" w:rsidP="00180727">
            <w:pPr>
              <w:ind w:left="256" w:hanging="256"/>
              <w:jc w:val="center"/>
            </w:pPr>
            <w:r w:rsidRPr="0063772C">
              <w:t>1</w:t>
            </w:r>
          </w:p>
        </w:tc>
        <w:tc>
          <w:tcPr>
            <w:tcW w:w="2799" w:type="dxa"/>
            <w:gridSpan w:val="3"/>
          </w:tcPr>
          <w:p w:rsidR="00944483" w:rsidRPr="0063772C" w:rsidRDefault="00944483" w:rsidP="00180727">
            <w:pPr>
              <w:jc w:val="center"/>
            </w:pPr>
            <w:r w:rsidRPr="0063772C">
              <w:t>2</w:t>
            </w:r>
          </w:p>
        </w:tc>
        <w:tc>
          <w:tcPr>
            <w:tcW w:w="2242" w:type="dxa"/>
          </w:tcPr>
          <w:p w:rsidR="00944483" w:rsidRPr="0063772C" w:rsidRDefault="00944483" w:rsidP="00180727">
            <w:pPr>
              <w:ind w:right="81"/>
              <w:jc w:val="center"/>
            </w:pPr>
            <w:r w:rsidRPr="0063772C">
              <w:t>3</w:t>
            </w:r>
          </w:p>
        </w:tc>
        <w:tc>
          <w:tcPr>
            <w:tcW w:w="1982" w:type="dxa"/>
          </w:tcPr>
          <w:p w:rsidR="00944483" w:rsidRPr="0063772C" w:rsidRDefault="00944483" w:rsidP="00180727">
            <w:pPr>
              <w:jc w:val="center"/>
            </w:pPr>
            <w:r w:rsidRPr="0063772C">
              <w:t>4</w:t>
            </w:r>
          </w:p>
        </w:tc>
        <w:tc>
          <w:tcPr>
            <w:tcW w:w="855" w:type="dxa"/>
          </w:tcPr>
          <w:p w:rsidR="00944483" w:rsidRPr="0063772C" w:rsidRDefault="00944483" w:rsidP="00180727">
            <w:pPr>
              <w:jc w:val="center"/>
            </w:pPr>
            <w:r w:rsidRPr="0063772C">
              <w:t>5</w:t>
            </w:r>
          </w:p>
        </w:tc>
        <w:tc>
          <w:tcPr>
            <w:tcW w:w="850" w:type="dxa"/>
          </w:tcPr>
          <w:p w:rsidR="00944483" w:rsidRPr="0063772C" w:rsidRDefault="00944483" w:rsidP="00180727">
            <w:pPr>
              <w:jc w:val="center"/>
            </w:pPr>
            <w:r w:rsidRPr="0063772C">
              <w:t>6</w:t>
            </w:r>
          </w:p>
        </w:tc>
        <w:tc>
          <w:tcPr>
            <w:tcW w:w="855" w:type="dxa"/>
          </w:tcPr>
          <w:p w:rsidR="00944483" w:rsidRPr="0063772C" w:rsidRDefault="00944483" w:rsidP="00180727">
            <w:pPr>
              <w:jc w:val="center"/>
            </w:pPr>
            <w:r w:rsidRPr="0063772C">
              <w:t>7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180727">
            <w:pPr>
              <w:jc w:val="center"/>
            </w:pPr>
            <w:r w:rsidRPr="0063772C">
              <w:t>8</w:t>
            </w:r>
          </w:p>
        </w:tc>
        <w:tc>
          <w:tcPr>
            <w:tcW w:w="568" w:type="dxa"/>
          </w:tcPr>
          <w:p w:rsidR="00944483" w:rsidRPr="0063772C" w:rsidRDefault="00944483" w:rsidP="00180727">
            <w:pPr>
              <w:jc w:val="center"/>
            </w:pPr>
            <w:r w:rsidRPr="0063772C">
              <w:t>9</w:t>
            </w:r>
          </w:p>
        </w:tc>
        <w:tc>
          <w:tcPr>
            <w:tcW w:w="852" w:type="dxa"/>
          </w:tcPr>
          <w:p w:rsidR="00944483" w:rsidRPr="0063772C" w:rsidRDefault="00944483" w:rsidP="00180727">
            <w:pPr>
              <w:jc w:val="center"/>
            </w:pPr>
            <w:r w:rsidRPr="0063772C">
              <w:t>10</w:t>
            </w:r>
          </w:p>
        </w:tc>
        <w:tc>
          <w:tcPr>
            <w:tcW w:w="1975" w:type="dxa"/>
          </w:tcPr>
          <w:p w:rsidR="00944483" w:rsidRPr="0063772C" w:rsidRDefault="00944483" w:rsidP="00180727">
            <w:r w:rsidRPr="0063772C">
              <w:t xml:space="preserve">        12</w:t>
            </w:r>
          </w:p>
        </w:tc>
      </w:tr>
      <w:tr w:rsidR="00944483" w:rsidRPr="0063772C" w:rsidTr="000A7782">
        <w:tc>
          <w:tcPr>
            <w:tcW w:w="1894" w:type="dxa"/>
            <w:vMerge w:val="restart"/>
          </w:tcPr>
          <w:p w:rsidR="00944483" w:rsidRPr="00AD2E33" w:rsidRDefault="00944483" w:rsidP="000A7782">
            <w:pPr>
              <w:jc w:val="center"/>
              <w:rPr>
                <w:b/>
              </w:rPr>
            </w:pPr>
            <w:r w:rsidRPr="00AD2E33">
              <w:rPr>
                <w:b/>
              </w:rPr>
              <w:t>Муниципаль</w:t>
            </w:r>
            <w:r>
              <w:rPr>
                <w:b/>
              </w:rPr>
              <w:t>-</w:t>
            </w:r>
            <w:r w:rsidRPr="00AD2E33">
              <w:rPr>
                <w:b/>
              </w:rPr>
              <w:t>ная программа</w:t>
            </w:r>
          </w:p>
        </w:tc>
        <w:tc>
          <w:tcPr>
            <w:tcW w:w="2799" w:type="dxa"/>
            <w:gridSpan w:val="3"/>
            <w:vMerge w:val="restart"/>
          </w:tcPr>
          <w:p w:rsidR="00944483" w:rsidRPr="0063772C" w:rsidRDefault="00944483" w:rsidP="000A7782">
            <w:pPr>
              <w:jc w:val="center"/>
            </w:pPr>
            <w:r w:rsidRPr="0063772C">
              <w:t>«Обеспечение безопасности жизнедеятельности населения Волоконовского района»</w:t>
            </w: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Всего</w:t>
            </w:r>
          </w:p>
        </w:tc>
        <w:tc>
          <w:tcPr>
            <w:tcW w:w="1982" w:type="dxa"/>
          </w:tcPr>
          <w:p w:rsidR="00944483" w:rsidRPr="00AD2E33" w:rsidRDefault="00944483" w:rsidP="000A7782">
            <w:pPr>
              <w:jc w:val="center"/>
              <w:rPr>
                <w:b/>
              </w:rPr>
            </w:pPr>
            <w:r>
              <w:rPr>
                <w:b/>
              </w:rPr>
              <w:t>40258,4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1439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 w:rsidRPr="0063772C">
              <w:t>1842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1746,3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 w:rsidRPr="0063772C">
              <w:t>2490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 w:rsidRPr="0063772C">
              <w:t>2456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 w:rsidRPr="0063772C">
              <w:t>3105,5</w:t>
            </w:r>
          </w:p>
        </w:tc>
        <w:tc>
          <w:tcPr>
            <w:tcW w:w="1975" w:type="dxa"/>
          </w:tcPr>
          <w:p w:rsidR="00944483" w:rsidRPr="001727DE" w:rsidRDefault="00944483" w:rsidP="000A7782">
            <w:pPr>
              <w:jc w:val="center"/>
              <w:rPr>
                <w:b/>
              </w:rPr>
            </w:pPr>
            <w:r w:rsidRPr="001727DE">
              <w:rPr>
                <w:b/>
              </w:rPr>
              <w:t>13078,8</w:t>
            </w: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  <w:r>
              <w:t>5925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бюджет муниципального образования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  <w:r>
              <w:t>34333,4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1439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 w:rsidRPr="0063772C">
              <w:t>1842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1746,3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 w:rsidRPr="0063772C">
              <w:t>2490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 w:rsidRPr="0063772C">
              <w:t>2456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 w:rsidRPr="0063772C">
              <w:t>3105,5</w:t>
            </w: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  <w:r w:rsidRPr="0063772C">
              <w:t>13078,8</w:t>
            </w: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иные источники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 w:val="restart"/>
          </w:tcPr>
          <w:p w:rsidR="00944483" w:rsidRPr="00AD2E33" w:rsidRDefault="00944483" w:rsidP="000A7782">
            <w:pPr>
              <w:jc w:val="center"/>
              <w:rPr>
                <w:b/>
              </w:rPr>
            </w:pPr>
            <w:r w:rsidRPr="00AD2E33">
              <w:rPr>
                <w:b/>
              </w:rPr>
              <w:t>Подпрог</w:t>
            </w:r>
            <w:r>
              <w:rPr>
                <w:b/>
              </w:rPr>
              <w:t>-</w:t>
            </w:r>
            <w:r w:rsidRPr="00AD2E33">
              <w:rPr>
                <w:b/>
              </w:rPr>
              <w:t>рамма 1</w:t>
            </w:r>
          </w:p>
        </w:tc>
        <w:tc>
          <w:tcPr>
            <w:tcW w:w="2799" w:type="dxa"/>
            <w:gridSpan w:val="3"/>
            <w:vMerge w:val="restart"/>
          </w:tcPr>
          <w:p w:rsidR="00944483" w:rsidRPr="0063772C" w:rsidRDefault="00944483" w:rsidP="000A77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72C">
              <w:t>«Укрепление общественного порядка»</w:t>
            </w:r>
          </w:p>
          <w:p w:rsidR="00944483" w:rsidRPr="0063772C" w:rsidRDefault="00944483" w:rsidP="000A7782">
            <w:pPr>
              <w:jc w:val="center"/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Всего</w:t>
            </w:r>
          </w:p>
        </w:tc>
        <w:tc>
          <w:tcPr>
            <w:tcW w:w="1982" w:type="dxa"/>
          </w:tcPr>
          <w:p w:rsidR="00944483" w:rsidRPr="001727DE" w:rsidRDefault="00944483" w:rsidP="000A7782">
            <w:pPr>
              <w:jc w:val="center"/>
              <w:rPr>
                <w:b/>
              </w:rPr>
            </w:pPr>
            <w:r>
              <w:rPr>
                <w:b/>
              </w:rPr>
              <w:t>6997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61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 w:rsidRPr="0063772C">
              <w:t>290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>
              <w:t>390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>
              <w:t>9,2</w:t>
            </w:r>
          </w:p>
        </w:tc>
        <w:tc>
          <w:tcPr>
            <w:tcW w:w="1975" w:type="dxa"/>
          </w:tcPr>
          <w:p w:rsidR="00944483" w:rsidRPr="001727DE" w:rsidRDefault="00944483" w:rsidP="000A7782">
            <w:pPr>
              <w:jc w:val="center"/>
              <w:rPr>
                <w:b/>
              </w:rPr>
            </w:pPr>
            <w:r>
              <w:rPr>
                <w:b/>
              </w:rPr>
              <w:t>750,2</w:t>
            </w: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982" w:type="dxa"/>
          </w:tcPr>
          <w:p w:rsidR="00944483" w:rsidRPr="00592FEF" w:rsidRDefault="00944483" w:rsidP="000A7782">
            <w:pPr>
              <w:jc w:val="center"/>
              <w:rPr>
                <w:b/>
              </w:rPr>
            </w:pPr>
            <w:r w:rsidRPr="00592FEF">
              <w:rPr>
                <w:b/>
              </w:rPr>
              <w:t>5925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бюджет муниципального образования</w:t>
            </w:r>
          </w:p>
        </w:tc>
        <w:tc>
          <w:tcPr>
            <w:tcW w:w="1982" w:type="dxa"/>
          </w:tcPr>
          <w:p w:rsidR="00944483" w:rsidRPr="00592FEF" w:rsidRDefault="00944483" w:rsidP="000A7782">
            <w:pPr>
              <w:jc w:val="center"/>
              <w:rPr>
                <w:b/>
              </w:rPr>
            </w:pPr>
            <w:r>
              <w:rPr>
                <w:b/>
              </w:rPr>
              <w:t>1072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61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 w:rsidRPr="0063772C">
              <w:t>290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>
              <w:t>390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>
              <w:t>9,2</w:t>
            </w: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  <w:r>
              <w:t>750,2</w:t>
            </w: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иные источники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 w:val="restart"/>
          </w:tcPr>
          <w:p w:rsidR="00944483" w:rsidRPr="0063772C" w:rsidRDefault="00944483" w:rsidP="000A7782">
            <w:pPr>
              <w:jc w:val="center"/>
            </w:pPr>
            <w:r w:rsidRPr="0063772C">
              <w:t>Основное мероприятие 1.1</w:t>
            </w:r>
          </w:p>
        </w:tc>
        <w:tc>
          <w:tcPr>
            <w:tcW w:w="2799" w:type="dxa"/>
            <w:gridSpan w:val="3"/>
            <w:vMerge w:val="restart"/>
          </w:tcPr>
          <w:p w:rsidR="00944483" w:rsidRPr="0063772C" w:rsidRDefault="00944483" w:rsidP="000A7782">
            <w:pPr>
              <w:jc w:val="center"/>
            </w:pPr>
            <w:r w:rsidRPr="0063772C">
              <w:t>«Обеспечение правопорядка в общественных местах»</w:t>
            </w: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Всего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  <w:r w:rsidRPr="0063772C">
              <w:t>351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61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 w:rsidRPr="0063772C">
              <w:t>290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  <w:r w:rsidRPr="0063772C">
              <w:t>351</w:t>
            </w: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бюджет муниципального образования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  <w:r>
              <w:t>351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61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 w:rsidRPr="0063772C">
              <w:t>290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  <w:r w:rsidRPr="0063772C">
              <w:t>351</w:t>
            </w: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иные источники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rPr>
          <w:trHeight w:val="140"/>
        </w:trPr>
        <w:tc>
          <w:tcPr>
            <w:tcW w:w="1894" w:type="dxa"/>
            <w:vMerge w:val="restart"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Основное мероприятие 1.2.</w:t>
            </w:r>
          </w:p>
        </w:tc>
        <w:tc>
          <w:tcPr>
            <w:tcW w:w="2799" w:type="dxa"/>
            <w:gridSpan w:val="3"/>
            <w:vMerge w:val="restart"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«Профилактика терроризма и экстремизма»</w:t>
            </w: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Всего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  <w:r>
              <w:t>409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>
              <w:t>390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>
              <w:t>9,2</w:t>
            </w: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  <w:r>
              <w:t>399,2</w:t>
            </w:r>
          </w:p>
        </w:tc>
      </w:tr>
      <w:tr w:rsidR="00944483" w:rsidRPr="0063772C" w:rsidTr="000A7782">
        <w:trPr>
          <w:trHeight w:val="137"/>
        </w:trPr>
        <w:tc>
          <w:tcPr>
            <w:tcW w:w="1894" w:type="dxa"/>
            <w:vMerge/>
          </w:tcPr>
          <w:p w:rsidR="00944483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rPr>
          <w:trHeight w:val="137"/>
        </w:trPr>
        <w:tc>
          <w:tcPr>
            <w:tcW w:w="1894" w:type="dxa"/>
            <w:vMerge/>
          </w:tcPr>
          <w:p w:rsidR="00944483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rPr>
          <w:trHeight w:val="137"/>
        </w:trPr>
        <w:tc>
          <w:tcPr>
            <w:tcW w:w="1894" w:type="dxa"/>
            <w:vMerge/>
          </w:tcPr>
          <w:p w:rsidR="00944483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бюджет муниципального образования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  <w:r>
              <w:t>409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>
              <w:t>390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>
              <w:t>9,2</w:t>
            </w: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  <w:r>
              <w:t>399,2</w:t>
            </w:r>
          </w:p>
        </w:tc>
      </w:tr>
      <w:tr w:rsidR="00944483" w:rsidRPr="0063772C" w:rsidTr="000A7782">
        <w:trPr>
          <w:trHeight w:val="137"/>
        </w:trPr>
        <w:tc>
          <w:tcPr>
            <w:tcW w:w="1894" w:type="dxa"/>
            <w:vMerge/>
          </w:tcPr>
          <w:p w:rsidR="00944483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rPr>
          <w:trHeight w:val="137"/>
        </w:trPr>
        <w:tc>
          <w:tcPr>
            <w:tcW w:w="1894" w:type="dxa"/>
            <w:vMerge/>
          </w:tcPr>
          <w:p w:rsidR="00944483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иные источники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 w:val="restart"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  <w:r w:rsidRPr="0063772C">
              <w:t>Основное мероприятие 1</w:t>
            </w:r>
            <w:r>
              <w:t>.3.</w:t>
            </w:r>
          </w:p>
        </w:tc>
        <w:tc>
          <w:tcPr>
            <w:tcW w:w="2799" w:type="dxa"/>
            <w:gridSpan w:val="3"/>
            <w:vMerge w:val="restart"/>
          </w:tcPr>
          <w:p w:rsidR="00944483" w:rsidRPr="00224F4F" w:rsidRDefault="00944483" w:rsidP="000A7782">
            <w:pPr>
              <w:jc w:val="center"/>
              <w:rPr>
                <w:lang w:eastAsia="en-US"/>
              </w:rPr>
            </w:pPr>
            <w:r w:rsidRPr="00224F4F">
              <w:rPr>
                <w:lang w:eastAsia="en-US"/>
              </w:rPr>
              <w:t>«Обеспечение деятельности (оказание услуг) муниципальных учреждений (организаций) Волоконовского района».</w:t>
            </w:r>
          </w:p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Всего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  <w:r>
              <w:t>6237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  <w:r>
              <w:t>5925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бюджет муниципального образования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  <w:r>
              <w:t>312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иные источники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 w:val="restart"/>
          </w:tcPr>
          <w:p w:rsidR="00944483" w:rsidRPr="00AD2E33" w:rsidRDefault="00944483" w:rsidP="000A7782">
            <w:pPr>
              <w:jc w:val="center"/>
              <w:rPr>
                <w:b/>
                <w:lang w:eastAsia="en-US"/>
              </w:rPr>
            </w:pPr>
            <w:r w:rsidRPr="00AD2E33">
              <w:rPr>
                <w:b/>
                <w:lang w:eastAsia="en-US"/>
              </w:rPr>
              <w:t>Подпрог</w:t>
            </w:r>
            <w:r>
              <w:rPr>
                <w:b/>
                <w:lang w:eastAsia="en-US"/>
              </w:rPr>
              <w:t>-</w:t>
            </w:r>
            <w:r w:rsidRPr="00AD2E33">
              <w:rPr>
                <w:b/>
                <w:lang w:eastAsia="en-US"/>
              </w:rPr>
              <w:lastRenderedPageBreak/>
              <w:t>рамма 2</w:t>
            </w:r>
          </w:p>
        </w:tc>
        <w:tc>
          <w:tcPr>
            <w:tcW w:w="2799" w:type="dxa"/>
            <w:gridSpan w:val="3"/>
            <w:vMerge w:val="restart"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  <w:r w:rsidRPr="0063772C">
              <w:rPr>
                <w:lang w:eastAsia="en-US"/>
              </w:rPr>
              <w:lastRenderedPageBreak/>
              <w:t xml:space="preserve">«Профилактика </w:t>
            </w:r>
            <w:r w:rsidRPr="0063772C">
              <w:rPr>
                <w:lang w:eastAsia="en-US"/>
              </w:rPr>
              <w:lastRenderedPageBreak/>
              <w:t>немедицинского потребления наркотических средств и психотропных веществ»</w:t>
            </w: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lastRenderedPageBreak/>
              <w:t>Всего</w:t>
            </w:r>
          </w:p>
        </w:tc>
        <w:tc>
          <w:tcPr>
            <w:tcW w:w="1982" w:type="dxa"/>
          </w:tcPr>
          <w:p w:rsidR="00944483" w:rsidRPr="00224F4F" w:rsidRDefault="00944483" w:rsidP="000A7782">
            <w:pPr>
              <w:jc w:val="center"/>
              <w:rPr>
                <w:b/>
              </w:rPr>
            </w:pPr>
            <w:r>
              <w:rPr>
                <w:b/>
              </w:rPr>
              <w:t>259,8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 w:rsidRPr="0063772C">
              <w:t>30</w:t>
            </w:r>
          </w:p>
        </w:tc>
        <w:tc>
          <w:tcPr>
            <w:tcW w:w="1975" w:type="dxa"/>
          </w:tcPr>
          <w:p w:rsidR="00944483" w:rsidRPr="001727DE" w:rsidRDefault="00944483" w:rsidP="000A7782">
            <w:pPr>
              <w:jc w:val="center"/>
              <w:rPr>
                <w:b/>
              </w:rPr>
            </w:pPr>
            <w:r w:rsidRPr="001727DE">
              <w:rPr>
                <w:b/>
              </w:rPr>
              <w:t>30</w:t>
            </w: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бюджет муниципального образования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  <w:r>
              <w:t>259,8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 w:rsidRPr="0063772C">
              <w:t>30</w:t>
            </w: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  <w:r>
              <w:t>30</w:t>
            </w: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иные источники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 w:val="restart"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  <w:r w:rsidRPr="0063772C">
              <w:rPr>
                <w:lang w:eastAsia="en-US"/>
              </w:rPr>
              <w:t>Основное мероприятие 2.1</w:t>
            </w:r>
          </w:p>
        </w:tc>
        <w:tc>
          <w:tcPr>
            <w:tcW w:w="2799" w:type="dxa"/>
            <w:gridSpan w:val="3"/>
            <w:vMerge w:val="restart"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  <w:r w:rsidRPr="0063772C">
              <w:rPr>
                <w:lang w:eastAsia="en-US"/>
              </w:rPr>
              <w:t>«Мероприятия по раннему выявлению потребителей наркотиков»</w:t>
            </w: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Всего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  <w:r>
              <w:t>259,8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 w:rsidRPr="0063772C">
              <w:t>30</w:t>
            </w: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  <w:r>
              <w:t>30</w:t>
            </w: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бюджет муниципального образования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  <w:r>
              <w:t>259,8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 w:rsidRPr="0063772C">
              <w:t>30</w:t>
            </w: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  <w:r>
              <w:t>3</w:t>
            </w:r>
            <w:r w:rsidRPr="0063772C">
              <w:t>0</w:t>
            </w: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иные источники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 w:val="restart"/>
          </w:tcPr>
          <w:p w:rsidR="00944483" w:rsidRPr="00AD2E33" w:rsidRDefault="00944483" w:rsidP="000A7782">
            <w:pPr>
              <w:jc w:val="center"/>
              <w:rPr>
                <w:b/>
                <w:lang w:eastAsia="en-US"/>
              </w:rPr>
            </w:pPr>
            <w:r w:rsidRPr="00AD2E33">
              <w:rPr>
                <w:b/>
                <w:lang w:eastAsia="en-US"/>
              </w:rPr>
              <w:t>Подпрог</w:t>
            </w:r>
            <w:r>
              <w:rPr>
                <w:b/>
                <w:lang w:eastAsia="en-US"/>
              </w:rPr>
              <w:t>-</w:t>
            </w:r>
            <w:r w:rsidRPr="00AD2E33">
              <w:rPr>
                <w:b/>
                <w:lang w:eastAsia="en-US"/>
              </w:rPr>
              <w:t>рамма 3</w:t>
            </w:r>
          </w:p>
        </w:tc>
        <w:tc>
          <w:tcPr>
            <w:tcW w:w="2799" w:type="dxa"/>
            <w:gridSpan w:val="3"/>
            <w:vMerge w:val="restart"/>
          </w:tcPr>
          <w:p w:rsidR="00944483" w:rsidRPr="0063772C" w:rsidRDefault="00944483" w:rsidP="000A77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72C">
              <w:t xml:space="preserve">«Снижение рисков и смягчение </w:t>
            </w:r>
            <w:r w:rsidRPr="0063772C">
              <w:lastRenderedPageBreak/>
              <w:t>последствий        чрезвычайных ситуаций        природного и техногенного             характера, пожарная      безопасность и защита населения»</w:t>
            </w:r>
          </w:p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lastRenderedPageBreak/>
              <w:t>Всего</w:t>
            </w:r>
          </w:p>
        </w:tc>
        <w:tc>
          <w:tcPr>
            <w:tcW w:w="1982" w:type="dxa"/>
          </w:tcPr>
          <w:p w:rsidR="00944483" w:rsidRPr="00AD2E33" w:rsidRDefault="00944483" w:rsidP="000A7782">
            <w:pPr>
              <w:jc w:val="center"/>
              <w:rPr>
                <w:b/>
              </w:rPr>
            </w:pPr>
            <w:r>
              <w:rPr>
                <w:b/>
              </w:rPr>
              <w:t>32961,6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>
              <w:t>1</w:t>
            </w:r>
            <w:r w:rsidRPr="0063772C">
              <w:t>378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>
              <w:t>1</w:t>
            </w:r>
            <w:r w:rsidRPr="0063772C">
              <w:t>552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1746,3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 w:rsidRPr="0063772C">
              <w:t>2</w:t>
            </w:r>
            <w:r>
              <w:t>100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 w:rsidRPr="0063772C">
              <w:t>2456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 w:rsidRPr="0063772C">
              <w:t>3066,3</w:t>
            </w:r>
          </w:p>
        </w:tc>
        <w:tc>
          <w:tcPr>
            <w:tcW w:w="1975" w:type="dxa"/>
          </w:tcPr>
          <w:p w:rsidR="00944483" w:rsidRPr="001727DE" w:rsidRDefault="00944483" w:rsidP="000A7782">
            <w:pPr>
              <w:jc w:val="center"/>
              <w:rPr>
                <w:b/>
              </w:rPr>
            </w:pPr>
            <w:r w:rsidRPr="001727DE">
              <w:rPr>
                <w:b/>
              </w:rPr>
              <w:t>12298,6</w:t>
            </w: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бюджет муниципального образования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  <w:r>
              <w:t>32961,6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>
              <w:t>1</w:t>
            </w:r>
            <w:r w:rsidRPr="0063772C">
              <w:t>378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>
              <w:t>1</w:t>
            </w:r>
            <w:r w:rsidRPr="0063772C">
              <w:t>552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1746,3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 w:rsidRPr="0063772C">
              <w:t>2</w:t>
            </w:r>
            <w:r>
              <w:t>100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 w:rsidRPr="0063772C">
              <w:t>2456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 w:rsidRPr="0063772C">
              <w:t>3066,3</w:t>
            </w: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  <w:r>
              <w:t>12298,6</w:t>
            </w: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иные источники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 w:val="restart"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  <w:r w:rsidRPr="0063772C">
              <w:rPr>
                <w:lang w:eastAsia="en-US"/>
              </w:rPr>
              <w:t>Основное мероприятие 3.1</w:t>
            </w:r>
          </w:p>
        </w:tc>
        <w:tc>
          <w:tcPr>
            <w:tcW w:w="2799" w:type="dxa"/>
            <w:gridSpan w:val="3"/>
            <w:vMerge w:val="restart"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  <w:r w:rsidRPr="0063772C">
              <w:t>«Реализация мероприятий по созданию, развертыванию, поддер</w:t>
            </w:r>
            <w:r w:rsidRPr="0063772C">
              <w:softHyphen/>
              <w:t>жанию в готовности системы «112»</w:t>
            </w: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Всего</w:t>
            </w:r>
          </w:p>
        </w:tc>
        <w:tc>
          <w:tcPr>
            <w:tcW w:w="1982" w:type="dxa"/>
          </w:tcPr>
          <w:p w:rsidR="00944483" w:rsidRDefault="00944483" w:rsidP="000A7782">
            <w:pPr>
              <w:jc w:val="center"/>
            </w:pPr>
            <w:r>
              <w:t>32220,3</w:t>
            </w:r>
          </w:p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72C">
              <w:t>1352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72C">
              <w:t>1526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72C">
              <w:t>1720,4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 w:rsidRPr="0063772C">
              <w:t>2001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 w:rsidRPr="0063772C">
              <w:t>2430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 w:rsidRPr="0063772C">
              <w:t>3012,5</w:t>
            </w: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  <w:r w:rsidRPr="0063772C">
              <w:t>12 041,9</w:t>
            </w: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бюджет муниципального образования</w:t>
            </w:r>
          </w:p>
        </w:tc>
        <w:tc>
          <w:tcPr>
            <w:tcW w:w="1982" w:type="dxa"/>
          </w:tcPr>
          <w:p w:rsidR="00944483" w:rsidRDefault="00944483" w:rsidP="000A7782">
            <w:pPr>
              <w:jc w:val="center"/>
            </w:pPr>
            <w:r>
              <w:t>32220,3</w:t>
            </w:r>
          </w:p>
          <w:p w:rsidR="00944483" w:rsidRDefault="00944483" w:rsidP="000A7782">
            <w:pPr>
              <w:jc w:val="center"/>
            </w:pPr>
          </w:p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1352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 w:rsidRPr="0063772C">
              <w:t>1526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1720,4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 w:rsidRPr="0063772C">
              <w:t>2001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 w:rsidRPr="0063772C">
              <w:t>2430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 w:rsidRPr="0063772C">
              <w:t>3012,5</w:t>
            </w: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  <w:r w:rsidRPr="0063772C">
              <w:t>12 041,9</w:t>
            </w: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Default="00944483" w:rsidP="000A7782">
            <w:pPr>
              <w:jc w:val="center"/>
            </w:pPr>
            <w:r w:rsidRPr="0063772C">
              <w:t>иные источники</w:t>
            </w:r>
          </w:p>
          <w:p w:rsidR="00944483" w:rsidRPr="0063772C" w:rsidRDefault="00944483" w:rsidP="000A7782">
            <w:pPr>
              <w:jc w:val="center"/>
            </w:pP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 w:val="restart"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  <w:r w:rsidRPr="0063772C">
              <w:rPr>
                <w:lang w:eastAsia="en-US"/>
              </w:rPr>
              <w:lastRenderedPageBreak/>
              <w:t>Основное мероприятие 3.2</w:t>
            </w:r>
          </w:p>
        </w:tc>
        <w:tc>
          <w:tcPr>
            <w:tcW w:w="2799" w:type="dxa"/>
            <w:gridSpan w:val="3"/>
            <w:vMerge w:val="restart"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  <w:r w:rsidRPr="0063772C">
              <w:t>«Подготовка населения и организаций к действиям в чрезвычайных ситуациях в мирное и военное время»</w:t>
            </w: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Всего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  <w:r>
              <w:t>741,3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72C">
              <w:t>26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72C">
              <w:t>26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72C">
              <w:t>25,9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 w:rsidRPr="0063772C">
              <w:t>99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 w:rsidRPr="0063772C">
              <w:t>26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 w:rsidRPr="0063772C">
              <w:t>53,8</w:t>
            </w: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  <w:r w:rsidRPr="0063772C">
              <w:t>256,7</w:t>
            </w: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бюджет муниципального образования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  <w:r>
              <w:t>741,3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26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 w:rsidRPr="0063772C">
              <w:t>26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25,9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 w:rsidRPr="0063772C">
              <w:t>99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 w:rsidRPr="0063772C">
              <w:t>26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 w:rsidRPr="0063772C">
              <w:t>53,8</w:t>
            </w: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  <w:r w:rsidRPr="0063772C">
              <w:t>256,</w:t>
            </w:r>
            <w:r>
              <w:t>7</w:t>
            </w: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иные источники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 w:val="restart"/>
          </w:tcPr>
          <w:p w:rsidR="00944483" w:rsidRPr="00AD2E33" w:rsidRDefault="00944483" w:rsidP="000A7782">
            <w:pPr>
              <w:jc w:val="center"/>
              <w:rPr>
                <w:b/>
                <w:lang w:eastAsia="en-US"/>
              </w:rPr>
            </w:pPr>
            <w:r w:rsidRPr="00AD2E33">
              <w:rPr>
                <w:b/>
                <w:lang w:eastAsia="en-US"/>
              </w:rPr>
              <w:t>Подпрог</w:t>
            </w:r>
            <w:r>
              <w:rPr>
                <w:b/>
                <w:lang w:eastAsia="en-US"/>
              </w:rPr>
              <w:t>-</w:t>
            </w:r>
            <w:r w:rsidRPr="00AD2E33">
              <w:rPr>
                <w:b/>
                <w:lang w:eastAsia="en-US"/>
              </w:rPr>
              <w:t>рамма 4</w:t>
            </w:r>
          </w:p>
        </w:tc>
        <w:tc>
          <w:tcPr>
            <w:tcW w:w="2799" w:type="dxa"/>
            <w:gridSpan w:val="3"/>
            <w:vMerge w:val="restart"/>
          </w:tcPr>
          <w:p w:rsidR="00944483" w:rsidRPr="0063772C" w:rsidRDefault="00944483" w:rsidP="000A77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«Профилактика </w:t>
            </w:r>
            <w:r w:rsidRPr="0063772C">
              <w:t>безнадзорности и                       правонарушений несовершеннолетних»</w:t>
            </w:r>
          </w:p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Всего</w:t>
            </w:r>
          </w:p>
        </w:tc>
        <w:tc>
          <w:tcPr>
            <w:tcW w:w="1982" w:type="dxa"/>
          </w:tcPr>
          <w:p w:rsidR="00944483" w:rsidRPr="00AD2E33" w:rsidRDefault="00944483" w:rsidP="000A7782">
            <w:pPr>
              <w:jc w:val="center"/>
              <w:rPr>
                <w:b/>
              </w:rPr>
            </w:pPr>
            <w:r w:rsidRPr="00AD2E33">
              <w:rPr>
                <w:b/>
              </w:rPr>
              <w:t>0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1975" w:type="dxa"/>
          </w:tcPr>
          <w:p w:rsidR="00944483" w:rsidRPr="001727DE" w:rsidRDefault="00944483" w:rsidP="000A7782">
            <w:pPr>
              <w:jc w:val="center"/>
              <w:rPr>
                <w:b/>
              </w:rPr>
            </w:pPr>
            <w:r w:rsidRPr="001727DE">
              <w:rPr>
                <w:b/>
              </w:rPr>
              <w:t>0</w:t>
            </w: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бюджет муниципального образования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Default="00944483" w:rsidP="000A7782">
            <w:pPr>
              <w:jc w:val="center"/>
            </w:pPr>
            <w:r w:rsidRPr="0063772C">
              <w:t>иные источники</w:t>
            </w:r>
          </w:p>
          <w:p w:rsidR="00944483" w:rsidRPr="0063772C" w:rsidRDefault="00944483" w:rsidP="000A7782">
            <w:pPr>
              <w:jc w:val="center"/>
            </w:pP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 w:val="restart"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  <w:r w:rsidRPr="0063772C">
              <w:rPr>
                <w:lang w:eastAsia="en-US"/>
              </w:rPr>
              <w:lastRenderedPageBreak/>
              <w:t>Основное мероприятие 4.1</w:t>
            </w:r>
          </w:p>
        </w:tc>
        <w:tc>
          <w:tcPr>
            <w:tcW w:w="2799" w:type="dxa"/>
            <w:gridSpan w:val="3"/>
            <w:vMerge w:val="restart"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  <w:r w:rsidRPr="0063772C">
              <w:t>«Создание условий для занятости и трудоустройства несовершеннолетних, в том числе, находящихся в трудной жизненной ситуации»</w:t>
            </w: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Всего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бюджет муниципального образования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89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799" w:type="dxa"/>
            <w:gridSpan w:val="3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</w:tcPr>
          <w:p w:rsidR="00944483" w:rsidRPr="0063772C" w:rsidRDefault="00944483" w:rsidP="000A7782">
            <w:pPr>
              <w:jc w:val="center"/>
            </w:pPr>
            <w:r w:rsidRPr="0063772C">
              <w:t>иные источники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985" w:type="dxa"/>
            <w:gridSpan w:val="2"/>
            <w:vMerge w:val="restart"/>
          </w:tcPr>
          <w:p w:rsidR="00944483" w:rsidRPr="0003040C" w:rsidRDefault="00944483" w:rsidP="000A7782">
            <w:pPr>
              <w:jc w:val="center"/>
              <w:rPr>
                <w:b/>
                <w:lang w:eastAsia="en-US"/>
              </w:rPr>
            </w:pPr>
            <w:r w:rsidRPr="0003040C">
              <w:rPr>
                <w:b/>
              </w:rPr>
              <w:t>Подпрограмма 5</w:t>
            </w:r>
          </w:p>
        </w:tc>
        <w:tc>
          <w:tcPr>
            <w:tcW w:w="2684" w:type="dxa"/>
            <w:vMerge w:val="restart"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  <w:r w:rsidRPr="0063772C">
              <w:rPr>
                <w:lang w:eastAsia="en-US"/>
              </w:rPr>
              <w:t>«</w:t>
            </w:r>
            <w:r>
              <w:rPr>
                <w:lang w:eastAsia="en-US"/>
              </w:rPr>
              <w:t>Противодействие терроризму и экстремизму</w:t>
            </w:r>
            <w:r w:rsidRPr="0063772C">
              <w:rPr>
                <w:lang w:eastAsia="en-US"/>
              </w:rPr>
              <w:t>»</w:t>
            </w:r>
          </w:p>
        </w:tc>
        <w:tc>
          <w:tcPr>
            <w:tcW w:w="2266" w:type="dxa"/>
            <w:gridSpan w:val="2"/>
          </w:tcPr>
          <w:p w:rsidR="00944483" w:rsidRPr="0063772C" w:rsidRDefault="00944483" w:rsidP="000A7782">
            <w:pPr>
              <w:jc w:val="center"/>
            </w:pPr>
            <w:r w:rsidRPr="0063772C">
              <w:t>Всего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  <w:r>
              <w:t>40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2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1975" w:type="dxa"/>
          </w:tcPr>
          <w:p w:rsidR="00944483" w:rsidRPr="0003040C" w:rsidRDefault="00944483" w:rsidP="000A77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483" w:rsidRPr="0063772C" w:rsidTr="000A7782">
        <w:tc>
          <w:tcPr>
            <w:tcW w:w="1985" w:type="dxa"/>
            <w:gridSpan w:val="2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68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944483" w:rsidRPr="0063772C" w:rsidRDefault="00944483" w:rsidP="000A7782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61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06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985" w:type="dxa"/>
            <w:gridSpan w:val="2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68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944483" w:rsidRPr="0063772C" w:rsidRDefault="00944483" w:rsidP="000A7782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61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06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985" w:type="dxa"/>
            <w:gridSpan w:val="2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68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944483" w:rsidRPr="0063772C" w:rsidRDefault="00944483" w:rsidP="000A7782">
            <w:pPr>
              <w:jc w:val="center"/>
            </w:pPr>
            <w:r w:rsidRPr="0063772C">
              <w:t>бюджет муниципального образования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  <w:r>
              <w:t>40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61" w:type="dxa"/>
            <w:gridSpan w:val="2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706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</w:tr>
      <w:tr w:rsidR="00944483" w:rsidRPr="0063772C" w:rsidTr="000A7782">
        <w:tc>
          <w:tcPr>
            <w:tcW w:w="1985" w:type="dxa"/>
            <w:gridSpan w:val="2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68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944483" w:rsidRPr="0063772C" w:rsidRDefault="00944483" w:rsidP="000A7782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61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06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985" w:type="dxa"/>
            <w:gridSpan w:val="2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68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944483" w:rsidRDefault="00944483" w:rsidP="000A7782">
            <w:pPr>
              <w:jc w:val="center"/>
            </w:pPr>
            <w:r w:rsidRPr="0063772C">
              <w:t>иные источники</w:t>
            </w:r>
          </w:p>
          <w:p w:rsidR="00944483" w:rsidRPr="0063772C" w:rsidRDefault="00944483" w:rsidP="000A7782">
            <w:pPr>
              <w:jc w:val="center"/>
            </w:pP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61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06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985" w:type="dxa"/>
            <w:gridSpan w:val="2"/>
            <w:vMerge w:val="restart"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  <w:r w:rsidRPr="0063772C">
              <w:lastRenderedPageBreak/>
              <w:t xml:space="preserve">Основное мероприятие </w:t>
            </w:r>
            <w:r>
              <w:t>5</w:t>
            </w:r>
            <w:r w:rsidRPr="0063772C">
              <w:t>.</w:t>
            </w:r>
            <w:r>
              <w:t>1</w:t>
            </w:r>
          </w:p>
        </w:tc>
        <w:tc>
          <w:tcPr>
            <w:tcW w:w="2684" w:type="dxa"/>
            <w:vMerge w:val="restart"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  <w:r w:rsidRPr="0063772C">
              <w:rPr>
                <w:lang w:eastAsia="en-US"/>
              </w:rPr>
              <w:t>«Профилактика терроризма и экстремизма»</w:t>
            </w:r>
          </w:p>
        </w:tc>
        <w:tc>
          <w:tcPr>
            <w:tcW w:w="2266" w:type="dxa"/>
            <w:gridSpan w:val="2"/>
          </w:tcPr>
          <w:p w:rsidR="00944483" w:rsidRPr="0063772C" w:rsidRDefault="00944483" w:rsidP="000A7782">
            <w:pPr>
              <w:jc w:val="center"/>
            </w:pPr>
            <w:r w:rsidRPr="0063772C">
              <w:t>Всего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  <w:r>
              <w:t>40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61" w:type="dxa"/>
            <w:gridSpan w:val="2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706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</w:tr>
      <w:tr w:rsidR="00944483" w:rsidRPr="0063772C" w:rsidTr="000A7782">
        <w:tc>
          <w:tcPr>
            <w:tcW w:w="1985" w:type="dxa"/>
            <w:gridSpan w:val="2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68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944483" w:rsidRPr="0063772C" w:rsidRDefault="00944483" w:rsidP="000A7782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61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06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985" w:type="dxa"/>
            <w:gridSpan w:val="2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68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944483" w:rsidRPr="0063772C" w:rsidRDefault="00944483" w:rsidP="000A7782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61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06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985" w:type="dxa"/>
            <w:gridSpan w:val="2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68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944483" w:rsidRPr="0063772C" w:rsidRDefault="00944483" w:rsidP="000A7782">
            <w:pPr>
              <w:jc w:val="center"/>
            </w:pPr>
            <w:r w:rsidRPr="0063772C">
              <w:t>бюджет муниципального образования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  <w:r>
              <w:t>40</w:t>
            </w: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861" w:type="dxa"/>
            <w:gridSpan w:val="2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706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  <w:r w:rsidRPr="0063772C">
              <w:t>0</w:t>
            </w: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  <w:r>
              <w:t>0</w:t>
            </w:r>
          </w:p>
        </w:tc>
      </w:tr>
      <w:tr w:rsidR="00944483" w:rsidRPr="0063772C" w:rsidTr="000A7782">
        <w:tc>
          <w:tcPr>
            <w:tcW w:w="1985" w:type="dxa"/>
            <w:gridSpan w:val="2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68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944483" w:rsidRPr="0063772C" w:rsidRDefault="00944483" w:rsidP="000A7782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61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06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  <w:tr w:rsidR="00944483" w:rsidRPr="0063772C" w:rsidTr="000A7782">
        <w:tc>
          <w:tcPr>
            <w:tcW w:w="1985" w:type="dxa"/>
            <w:gridSpan w:val="2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684" w:type="dxa"/>
            <w:vMerge/>
          </w:tcPr>
          <w:p w:rsidR="00944483" w:rsidRPr="0063772C" w:rsidRDefault="00944483" w:rsidP="000A7782">
            <w:pPr>
              <w:jc w:val="center"/>
              <w:rPr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944483" w:rsidRPr="0063772C" w:rsidRDefault="00944483" w:rsidP="000A7782">
            <w:pPr>
              <w:jc w:val="center"/>
            </w:pPr>
            <w:r w:rsidRPr="0063772C">
              <w:t>иные источники</w:t>
            </w:r>
          </w:p>
        </w:tc>
        <w:tc>
          <w:tcPr>
            <w:tcW w:w="198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5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0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61" w:type="dxa"/>
            <w:gridSpan w:val="2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706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568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852" w:type="dxa"/>
          </w:tcPr>
          <w:p w:rsidR="00944483" w:rsidRPr="0063772C" w:rsidRDefault="00944483" w:rsidP="000A7782">
            <w:pPr>
              <w:jc w:val="center"/>
            </w:pPr>
          </w:p>
        </w:tc>
        <w:tc>
          <w:tcPr>
            <w:tcW w:w="1975" w:type="dxa"/>
          </w:tcPr>
          <w:p w:rsidR="00944483" w:rsidRPr="0063772C" w:rsidRDefault="00944483" w:rsidP="000A7782">
            <w:pPr>
              <w:jc w:val="center"/>
            </w:pPr>
          </w:p>
        </w:tc>
      </w:tr>
    </w:tbl>
    <w:p w:rsidR="00944483" w:rsidRPr="0063772C" w:rsidRDefault="00944483" w:rsidP="00802814">
      <w:pPr>
        <w:autoSpaceDE w:val="0"/>
        <w:autoSpaceDN w:val="0"/>
        <w:jc w:val="both"/>
        <w:rPr>
          <w:sz w:val="16"/>
          <w:szCs w:val="16"/>
        </w:rPr>
      </w:pPr>
    </w:p>
    <w:p w:rsidR="00944483" w:rsidRPr="0063772C" w:rsidRDefault="00944483" w:rsidP="00802814"/>
    <w:p w:rsidR="00944483" w:rsidRPr="0063772C" w:rsidRDefault="00944483" w:rsidP="00802814"/>
    <w:p w:rsidR="00944483" w:rsidRDefault="00944483" w:rsidP="00802814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944483" w:rsidRDefault="00944483" w:rsidP="00802814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944483" w:rsidRDefault="00944483" w:rsidP="00802814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944483" w:rsidRDefault="00944483" w:rsidP="00802814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944483" w:rsidRDefault="00944483" w:rsidP="00802814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944483" w:rsidRDefault="00944483" w:rsidP="00802814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944483" w:rsidRDefault="00944483" w:rsidP="00802814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944483" w:rsidRDefault="00944483" w:rsidP="00802814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944483" w:rsidRDefault="00944483" w:rsidP="00802814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944483" w:rsidRDefault="00944483" w:rsidP="00802814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944483" w:rsidRDefault="00944483" w:rsidP="00802814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944483" w:rsidRDefault="00944483" w:rsidP="00802814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944483" w:rsidRPr="004A568C" w:rsidRDefault="00944483" w:rsidP="00802814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4A568C">
        <w:rPr>
          <w:b/>
          <w:color w:val="000000"/>
        </w:rPr>
        <w:lastRenderedPageBreak/>
        <w:t>Ресурсное обеспечение и прогнозная (справочная) оценка расходов на реализацию</w:t>
      </w:r>
    </w:p>
    <w:p w:rsidR="00944483" w:rsidRPr="004A568C" w:rsidRDefault="00944483" w:rsidP="00802814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4A568C">
        <w:rPr>
          <w:b/>
          <w:color w:val="000000"/>
        </w:rPr>
        <w:t xml:space="preserve">основных мероприятий (мероприятий) муниципальной программы </w:t>
      </w:r>
    </w:p>
    <w:p w:rsidR="00944483" w:rsidRPr="004A568C" w:rsidRDefault="00944483" w:rsidP="00802814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4A568C">
        <w:rPr>
          <w:b/>
          <w:color w:val="000000"/>
        </w:rPr>
        <w:t>из различных источников финансирования на № 2 этапе реализации</w:t>
      </w:r>
    </w:p>
    <w:p w:rsidR="00944483" w:rsidRPr="001727DE" w:rsidRDefault="00944483" w:rsidP="00802814">
      <w:pPr>
        <w:autoSpaceDE w:val="0"/>
        <w:autoSpaceDN w:val="0"/>
        <w:adjustRightInd w:val="0"/>
        <w:jc w:val="right"/>
        <w:outlineLvl w:val="1"/>
        <w:rPr>
          <w:b/>
        </w:rPr>
      </w:pPr>
    </w:p>
    <w:tbl>
      <w:tblPr>
        <w:tblW w:w="14836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04"/>
        <w:gridCol w:w="2802"/>
        <w:gridCol w:w="2241"/>
        <w:gridCol w:w="1275"/>
        <w:gridCol w:w="1276"/>
        <w:gridCol w:w="1134"/>
        <w:gridCol w:w="1276"/>
        <w:gridCol w:w="1134"/>
        <w:gridCol w:w="1794"/>
      </w:tblGrid>
      <w:tr w:rsidR="00944483" w:rsidRPr="0063772C" w:rsidTr="00CA6985">
        <w:trPr>
          <w:tblHeader/>
        </w:trPr>
        <w:tc>
          <w:tcPr>
            <w:tcW w:w="1904" w:type="dxa"/>
            <w:vMerge w:val="restart"/>
          </w:tcPr>
          <w:p w:rsidR="00944483" w:rsidRPr="0063772C" w:rsidRDefault="00944483" w:rsidP="00CA6985">
            <w:pPr>
              <w:jc w:val="center"/>
              <w:rPr>
                <w:b/>
              </w:rPr>
            </w:pPr>
            <w:r w:rsidRPr="0063772C">
              <w:rPr>
                <w:b/>
              </w:rPr>
              <w:t>Статус</w:t>
            </w:r>
          </w:p>
        </w:tc>
        <w:tc>
          <w:tcPr>
            <w:tcW w:w="2802" w:type="dxa"/>
            <w:vMerge w:val="restart"/>
          </w:tcPr>
          <w:p w:rsidR="00944483" w:rsidRPr="0063772C" w:rsidRDefault="00944483" w:rsidP="00CA6985">
            <w:pPr>
              <w:jc w:val="center"/>
              <w:rPr>
                <w:b/>
              </w:rPr>
            </w:pPr>
            <w:r w:rsidRPr="0063772C">
              <w:rPr>
                <w:b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41" w:type="dxa"/>
            <w:vMerge w:val="restart"/>
          </w:tcPr>
          <w:p w:rsidR="00944483" w:rsidRPr="0063772C" w:rsidRDefault="00944483" w:rsidP="00CA6985">
            <w:pPr>
              <w:jc w:val="center"/>
              <w:rPr>
                <w:b/>
              </w:rPr>
            </w:pPr>
            <w:r w:rsidRPr="0063772C">
              <w:rPr>
                <w:b/>
              </w:rPr>
              <w:t>Источники финансирования</w:t>
            </w:r>
          </w:p>
        </w:tc>
        <w:tc>
          <w:tcPr>
            <w:tcW w:w="6095" w:type="dxa"/>
            <w:gridSpan w:val="5"/>
          </w:tcPr>
          <w:p w:rsidR="00944483" w:rsidRPr="0063772C" w:rsidRDefault="00944483" w:rsidP="00CA6985">
            <w:pPr>
              <w:jc w:val="center"/>
              <w:rPr>
                <w:b/>
              </w:rPr>
            </w:pPr>
            <w:r w:rsidRPr="0063772C">
              <w:rPr>
                <w:b/>
              </w:rPr>
              <w:t>Расходы (тыс. рублей), годы</w:t>
            </w:r>
          </w:p>
        </w:tc>
        <w:tc>
          <w:tcPr>
            <w:tcW w:w="1794" w:type="dxa"/>
            <w:vMerge w:val="restart"/>
          </w:tcPr>
          <w:p w:rsidR="00944483" w:rsidRPr="0063772C" w:rsidRDefault="00944483" w:rsidP="00CA6985">
            <w:pPr>
              <w:jc w:val="center"/>
              <w:rPr>
                <w:b/>
              </w:rPr>
            </w:pPr>
            <w:r w:rsidRPr="0063772C">
              <w:rPr>
                <w:b/>
              </w:rPr>
              <w:t>Итого на №2 этапе (2021-2025 г.)</w:t>
            </w:r>
          </w:p>
        </w:tc>
      </w:tr>
      <w:tr w:rsidR="00944483" w:rsidRPr="0063772C" w:rsidTr="00CA6985">
        <w:trPr>
          <w:tblHeader/>
        </w:trPr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41" w:type="dxa"/>
            <w:vMerge/>
          </w:tcPr>
          <w:p w:rsidR="00944483" w:rsidRPr="0063772C" w:rsidRDefault="00944483" w:rsidP="00CA698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  <w:rPr>
                <w:b/>
              </w:rPr>
            </w:pPr>
            <w:r w:rsidRPr="0063772C">
              <w:rPr>
                <w:b/>
              </w:rPr>
              <w:t>2021</w:t>
            </w:r>
          </w:p>
          <w:p w:rsidR="00944483" w:rsidRPr="0063772C" w:rsidRDefault="00944483" w:rsidP="00CA6985">
            <w:pPr>
              <w:jc w:val="center"/>
              <w:rPr>
                <w:b/>
              </w:rPr>
            </w:pPr>
            <w:r w:rsidRPr="0063772C">
              <w:rPr>
                <w:b/>
              </w:rPr>
              <w:t>год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  <w:rPr>
                <w:b/>
              </w:rPr>
            </w:pPr>
            <w:r w:rsidRPr="0063772C">
              <w:rPr>
                <w:b/>
              </w:rPr>
              <w:t>2022</w:t>
            </w:r>
          </w:p>
          <w:p w:rsidR="00944483" w:rsidRPr="0063772C" w:rsidRDefault="00944483" w:rsidP="00CA6985">
            <w:pPr>
              <w:jc w:val="center"/>
              <w:rPr>
                <w:b/>
              </w:rPr>
            </w:pPr>
            <w:r w:rsidRPr="0063772C">
              <w:rPr>
                <w:b/>
              </w:rPr>
              <w:t>год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  <w:rPr>
                <w:b/>
              </w:rPr>
            </w:pPr>
            <w:r w:rsidRPr="0063772C">
              <w:rPr>
                <w:b/>
              </w:rPr>
              <w:t>2023</w:t>
            </w:r>
          </w:p>
          <w:p w:rsidR="00944483" w:rsidRPr="0063772C" w:rsidRDefault="00944483" w:rsidP="00CA6985">
            <w:pPr>
              <w:jc w:val="center"/>
              <w:rPr>
                <w:b/>
              </w:rPr>
            </w:pPr>
            <w:r w:rsidRPr="0063772C">
              <w:rPr>
                <w:b/>
              </w:rPr>
              <w:t>год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  <w:rPr>
                <w:b/>
              </w:rPr>
            </w:pPr>
            <w:r w:rsidRPr="0063772C">
              <w:rPr>
                <w:b/>
              </w:rPr>
              <w:t>2024</w:t>
            </w:r>
          </w:p>
          <w:p w:rsidR="00944483" w:rsidRPr="0063772C" w:rsidRDefault="00944483" w:rsidP="00CA6985">
            <w:pPr>
              <w:jc w:val="center"/>
              <w:rPr>
                <w:b/>
              </w:rPr>
            </w:pPr>
            <w:r w:rsidRPr="0063772C">
              <w:rPr>
                <w:b/>
              </w:rPr>
              <w:t>год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  <w:rPr>
                <w:b/>
              </w:rPr>
            </w:pPr>
            <w:r w:rsidRPr="0063772C">
              <w:rPr>
                <w:b/>
              </w:rPr>
              <w:t>2025</w:t>
            </w:r>
          </w:p>
          <w:p w:rsidR="00944483" w:rsidRPr="0063772C" w:rsidRDefault="00944483" w:rsidP="00CA6985">
            <w:pPr>
              <w:jc w:val="center"/>
              <w:rPr>
                <w:b/>
              </w:rPr>
            </w:pPr>
            <w:r w:rsidRPr="0063772C">
              <w:rPr>
                <w:b/>
              </w:rPr>
              <w:t>год</w:t>
            </w:r>
          </w:p>
        </w:tc>
        <w:tc>
          <w:tcPr>
            <w:tcW w:w="1794" w:type="dxa"/>
            <w:vMerge/>
          </w:tcPr>
          <w:p w:rsidR="00944483" w:rsidRPr="0063772C" w:rsidRDefault="00944483" w:rsidP="00CA6985">
            <w:pPr>
              <w:jc w:val="center"/>
              <w:rPr>
                <w:b/>
              </w:rPr>
            </w:pPr>
          </w:p>
        </w:tc>
      </w:tr>
    </w:tbl>
    <w:p w:rsidR="00944483" w:rsidRPr="0063772C" w:rsidRDefault="00944483" w:rsidP="00CA6985">
      <w:pPr>
        <w:jc w:val="center"/>
        <w:rPr>
          <w:sz w:val="2"/>
          <w:szCs w:val="20"/>
        </w:rPr>
      </w:pPr>
    </w:p>
    <w:tbl>
      <w:tblPr>
        <w:tblW w:w="14836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04"/>
        <w:gridCol w:w="2802"/>
        <w:gridCol w:w="2241"/>
        <w:gridCol w:w="1275"/>
        <w:gridCol w:w="1276"/>
        <w:gridCol w:w="1134"/>
        <w:gridCol w:w="1276"/>
        <w:gridCol w:w="1134"/>
        <w:gridCol w:w="1794"/>
      </w:tblGrid>
      <w:tr w:rsidR="00944483" w:rsidRPr="0063772C" w:rsidTr="00CA6985">
        <w:trPr>
          <w:trHeight w:val="238"/>
          <w:tblHeader/>
        </w:trPr>
        <w:tc>
          <w:tcPr>
            <w:tcW w:w="1904" w:type="dxa"/>
          </w:tcPr>
          <w:p w:rsidR="00944483" w:rsidRPr="0063772C" w:rsidRDefault="00944483" w:rsidP="00CA6985">
            <w:pPr>
              <w:ind w:left="256" w:hanging="256"/>
              <w:jc w:val="center"/>
            </w:pPr>
            <w:r w:rsidRPr="0063772C">
              <w:t>1</w:t>
            </w:r>
          </w:p>
        </w:tc>
        <w:tc>
          <w:tcPr>
            <w:tcW w:w="2802" w:type="dxa"/>
          </w:tcPr>
          <w:p w:rsidR="00944483" w:rsidRPr="0063772C" w:rsidRDefault="00944483" w:rsidP="00CA6985">
            <w:pPr>
              <w:jc w:val="center"/>
            </w:pPr>
            <w:r w:rsidRPr="0063772C">
              <w:t>2</w:t>
            </w:r>
          </w:p>
        </w:tc>
        <w:tc>
          <w:tcPr>
            <w:tcW w:w="2241" w:type="dxa"/>
          </w:tcPr>
          <w:p w:rsidR="00944483" w:rsidRPr="0063772C" w:rsidRDefault="00944483" w:rsidP="00CA6985">
            <w:pPr>
              <w:ind w:right="81"/>
              <w:jc w:val="center"/>
            </w:pPr>
            <w:r w:rsidRPr="0063772C">
              <w:t>3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  <w:r w:rsidRPr="0063772C">
              <w:t>5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 w:rsidRPr="0063772C">
              <w:t>6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 w:rsidRPr="0063772C">
              <w:t>7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 w:rsidRPr="0063772C">
              <w:t>8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 w:rsidRPr="0063772C">
              <w:t>9</w:t>
            </w: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  <w:r w:rsidRPr="0063772C">
              <w:t>10</w:t>
            </w:r>
          </w:p>
        </w:tc>
      </w:tr>
      <w:tr w:rsidR="00944483" w:rsidRPr="0063772C" w:rsidTr="00CA6985">
        <w:tc>
          <w:tcPr>
            <w:tcW w:w="1904" w:type="dxa"/>
            <w:vMerge w:val="restart"/>
          </w:tcPr>
          <w:p w:rsidR="00944483" w:rsidRPr="001727DE" w:rsidRDefault="00944483" w:rsidP="00CA6985">
            <w:pPr>
              <w:jc w:val="center"/>
              <w:rPr>
                <w:b/>
              </w:rPr>
            </w:pPr>
            <w:r w:rsidRPr="001727DE">
              <w:rPr>
                <w:b/>
              </w:rPr>
              <w:t>Муниципаль</w:t>
            </w:r>
            <w:r>
              <w:rPr>
                <w:b/>
              </w:rPr>
              <w:t>-</w:t>
            </w:r>
            <w:r w:rsidRPr="001727DE">
              <w:rPr>
                <w:b/>
              </w:rPr>
              <w:t>ная программа</w:t>
            </w:r>
          </w:p>
        </w:tc>
        <w:tc>
          <w:tcPr>
            <w:tcW w:w="2802" w:type="dxa"/>
            <w:vMerge w:val="restart"/>
          </w:tcPr>
          <w:p w:rsidR="00944483" w:rsidRPr="0063772C" w:rsidRDefault="00944483" w:rsidP="00CA69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72C">
              <w:t>«Обеспечение безопасности жизнедеятельности населения Волоконовского района»</w:t>
            </w:r>
          </w:p>
          <w:p w:rsidR="00944483" w:rsidRPr="0063772C" w:rsidRDefault="00944483" w:rsidP="00CA6985">
            <w:pPr>
              <w:jc w:val="center"/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Всего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  <w:r>
              <w:t>3309,6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4971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10357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4271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4271</w:t>
            </w:r>
          </w:p>
        </w:tc>
        <w:tc>
          <w:tcPr>
            <w:tcW w:w="1794" w:type="dxa"/>
          </w:tcPr>
          <w:p w:rsidR="00944483" w:rsidRPr="0003040C" w:rsidRDefault="00944483" w:rsidP="00CA6985">
            <w:pPr>
              <w:jc w:val="center"/>
              <w:rPr>
                <w:b/>
              </w:rPr>
            </w:pPr>
            <w:r>
              <w:rPr>
                <w:b/>
              </w:rPr>
              <w:t>27179,6</w:t>
            </w: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5925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  <w:r>
              <w:t>5925</w:t>
            </w: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бюджет муниципального образования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  <w:r>
              <w:t>3309,6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4971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4432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4271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4271</w:t>
            </w: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  <w:r>
              <w:t>21254,6</w:t>
            </w: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иные источники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 w:val="restart"/>
          </w:tcPr>
          <w:p w:rsidR="00944483" w:rsidRPr="001727DE" w:rsidRDefault="00944483" w:rsidP="00CA6985">
            <w:pPr>
              <w:jc w:val="center"/>
              <w:rPr>
                <w:b/>
              </w:rPr>
            </w:pPr>
            <w:r w:rsidRPr="001727DE">
              <w:rPr>
                <w:b/>
              </w:rPr>
              <w:t>Подпрог</w:t>
            </w:r>
            <w:r>
              <w:rPr>
                <w:b/>
              </w:rPr>
              <w:t>-</w:t>
            </w:r>
            <w:r w:rsidRPr="001727DE">
              <w:rPr>
                <w:b/>
              </w:rPr>
              <w:t>рамма 1</w:t>
            </w:r>
          </w:p>
        </w:tc>
        <w:tc>
          <w:tcPr>
            <w:tcW w:w="2802" w:type="dxa"/>
            <w:vMerge w:val="restart"/>
          </w:tcPr>
          <w:p w:rsidR="00944483" w:rsidRPr="0063772C" w:rsidRDefault="00944483" w:rsidP="00CA69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72C">
              <w:t>«Укрепление общественного порядка»</w:t>
            </w:r>
          </w:p>
          <w:p w:rsidR="00944483" w:rsidRPr="0063772C" w:rsidRDefault="00944483" w:rsidP="00CA6985">
            <w:pPr>
              <w:jc w:val="center"/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lastRenderedPageBreak/>
              <w:t>Всего</w:t>
            </w:r>
          </w:p>
        </w:tc>
        <w:tc>
          <w:tcPr>
            <w:tcW w:w="1275" w:type="dxa"/>
          </w:tcPr>
          <w:p w:rsidR="00944483" w:rsidRPr="00BB4583" w:rsidRDefault="00944483" w:rsidP="00CA6985">
            <w:pPr>
              <w:jc w:val="center"/>
            </w:pPr>
            <w:r>
              <w:t>9,8</w:t>
            </w:r>
          </w:p>
        </w:tc>
        <w:tc>
          <w:tcPr>
            <w:tcW w:w="1276" w:type="dxa"/>
          </w:tcPr>
          <w:p w:rsidR="00944483" w:rsidRPr="00BB4583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44483" w:rsidRPr="00BB4583" w:rsidRDefault="00944483" w:rsidP="00CA6985">
            <w:pPr>
              <w:jc w:val="center"/>
            </w:pPr>
            <w:r>
              <w:t>6237</w:t>
            </w:r>
          </w:p>
        </w:tc>
        <w:tc>
          <w:tcPr>
            <w:tcW w:w="1276" w:type="dxa"/>
          </w:tcPr>
          <w:p w:rsidR="00944483" w:rsidRPr="00BB4583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44483" w:rsidRPr="00BB4583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794" w:type="dxa"/>
          </w:tcPr>
          <w:p w:rsidR="00944483" w:rsidRPr="0003040C" w:rsidRDefault="00944483" w:rsidP="00CA6985">
            <w:pPr>
              <w:jc w:val="center"/>
              <w:rPr>
                <w:b/>
              </w:rPr>
            </w:pPr>
            <w:r>
              <w:rPr>
                <w:b/>
              </w:rPr>
              <w:t>6246,8</w:t>
            </w: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275" w:type="dxa"/>
          </w:tcPr>
          <w:p w:rsidR="00944483" w:rsidRPr="00BB4583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BB4583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BB4583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BB4583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BB4583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BB4583" w:rsidRDefault="00944483" w:rsidP="00CA6985">
            <w:pPr>
              <w:jc w:val="center"/>
            </w:pPr>
          </w:p>
        </w:tc>
      </w:tr>
      <w:tr w:rsidR="00944483" w:rsidRPr="0063772C" w:rsidTr="00CA6985">
        <w:trPr>
          <w:trHeight w:val="417"/>
        </w:trPr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275" w:type="dxa"/>
          </w:tcPr>
          <w:p w:rsidR="00944483" w:rsidRPr="00BB4583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44483" w:rsidRPr="00BB4583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44483" w:rsidRPr="00BB4583" w:rsidRDefault="00944483" w:rsidP="00CA6985">
            <w:pPr>
              <w:jc w:val="center"/>
            </w:pPr>
            <w:r>
              <w:t>5925</w:t>
            </w:r>
          </w:p>
        </w:tc>
        <w:tc>
          <w:tcPr>
            <w:tcW w:w="1276" w:type="dxa"/>
          </w:tcPr>
          <w:p w:rsidR="00944483" w:rsidRPr="00BB4583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44483" w:rsidRPr="00BB4583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794" w:type="dxa"/>
          </w:tcPr>
          <w:p w:rsidR="00944483" w:rsidRPr="00BB4583" w:rsidRDefault="00944483" w:rsidP="00CA6985">
            <w:pPr>
              <w:jc w:val="center"/>
            </w:pPr>
            <w:r>
              <w:t>5925</w:t>
            </w: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бюджет муниципального образования</w:t>
            </w:r>
          </w:p>
        </w:tc>
        <w:tc>
          <w:tcPr>
            <w:tcW w:w="1275" w:type="dxa"/>
          </w:tcPr>
          <w:p w:rsidR="00944483" w:rsidRPr="00BB4583" w:rsidRDefault="00944483" w:rsidP="00CA6985">
            <w:pPr>
              <w:jc w:val="center"/>
            </w:pPr>
            <w:r>
              <w:t>9,8</w:t>
            </w:r>
          </w:p>
        </w:tc>
        <w:tc>
          <w:tcPr>
            <w:tcW w:w="1276" w:type="dxa"/>
          </w:tcPr>
          <w:p w:rsidR="00944483" w:rsidRPr="00BB4583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44483" w:rsidRPr="00BB4583" w:rsidRDefault="00944483" w:rsidP="00CA6985">
            <w:pPr>
              <w:jc w:val="center"/>
            </w:pPr>
            <w:r>
              <w:t>312</w:t>
            </w:r>
          </w:p>
        </w:tc>
        <w:tc>
          <w:tcPr>
            <w:tcW w:w="1276" w:type="dxa"/>
          </w:tcPr>
          <w:p w:rsidR="00944483" w:rsidRPr="00BB4583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44483" w:rsidRPr="00BB4583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794" w:type="dxa"/>
          </w:tcPr>
          <w:p w:rsidR="00944483" w:rsidRPr="00BB4583" w:rsidRDefault="00944483" w:rsidP="00CA6985">
            <w:pPr>
              <w:jc w:val="center"/>
            </w:pPr>
            <w:r>
              <w:t>321,8</w:t>
            </w: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275" w:type="dxa"/>
          </w:tcPr>
          <w:p w:rsidR="00944483" w:rsidRPr="00BB4583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BB4583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BB4583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BB4583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BB4583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BB4583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иные источники</w:t>
            </w:r>
          </w:p>
        </w:tc>
        <w:tc>
          <w:tcPr>
            <w:tcW w:w="1275" w:type="dxa"/>
          </w:tcPr>
          <w:p w:rsidR="00944483" w:rsidRPr="00BB4583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BB4583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BB4583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BB4583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BB4583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BB4583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 w:val="restart"/>
          </w:tcPr>
          <w:p w:rsidR="00944483" w:rsidRPr="0063772C" w:rsidRDefault="00944483" w:rsidP="00CA6985">
            <w:pPr>
              <w:jc w:val="center"/>
            </w:pPr>
            <w:r w:rsidRPr="0063772C">
              <w:t>Основное мероприятие 1.1</w:t>
            </w:r>
          </w:p>
        </w:tc>
        <w:tc>
          <w:tcPr>
            <w:tcW w:w="2802" w:type="dxa"/>
            <w:vMerge w:val="restart"/>
          </w:tcPr>
          <w:p w:rsidR="00944483" w:rsidRPr="0063772C" w:rsidRDefault="00944483" w:rsidP="00CA6985">
            <w:pPr>
              <w:jc w:val="center"/>
            </w:pPr>
            <w:r w:rsidRPr="0063772C">
              <w:t>«Обеспечение правопорядка в общественных местах»</w:t>
            </w: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Всего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  <w:r w:rsidRPr="0063772C">
              <w:t>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 w:rsidRPr="0063772C">
              <w:t>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 w:rsidRPr="0063772C">
              <w:t>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 w:rsidRPr="0063772C">
              <w:t>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 w:rsidRPr="0063772C">
              <w:t>0</w:t>
            </w: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  <w:r w:rsidRPr="0063772C">
              <w:t>0</w:t>
            </w: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бюджет муниципального образования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иные источники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rPr>
          <w:trHeight w:val="140"/>
        </w:trPr>
        <w:tc>
          <w:tcPr>
            <w:tcW w:w="1904" w:type="dxa"/>
            <w:vMerge w:val="restart"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1.2.</w:t>
            </w:r>
          </w:p>
        </w:tc>
        <w:tc>
          <w:tcPr>
            <w:tcW w:w="2802" w:type="dxa"/>
            <w:vMerge w:val="restart"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«Профилактика терроризму и экстремизму»</w:t>
            </w: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Всего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  <w:r>
              <w:t>9,8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 w:rsidRPr="0063772C">
              <w:t>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 w:rsidRPr="0063772C">
              <w:t>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 w:rsidRPr="0063772C">
              <w:t>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 w:rsidRPr="0063772C">
              <w:t>0</w:t>
            </w: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  <w:r>
              <w:t>9,8</w:t>
            </w:r>
          </w:p>
        </w:tc>
      </w:tr>
      <w:tr w:rsidR="00944483" w:rsidRPr="0063772C" w:rsidTr="00CA6985">
        <w:trPr>
          <w:trHeight w:val="137"/>
        </w:trPr>
        <w:tc>
          <w:tcPr>
            <w:tcW w:w="1904" w:type="dxa"/>
            <w:vMerge/>
          </w:tcPr>
          <w:p w:rsidR="00944483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rPr>
          <w:trHeight w:val="137"/>
        </w:trPr>
        <w:tc>
          <w:tcPr>
            <w:tcW w:w="1904" w:type="dxa"/>
            <w:vMerge/>
          </w:tcPr>
          <w:p w:rsidR="00944483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 xml:space="preserve">областной </w:t>
            </w:r>
            <w:r w:rsidRPr="0063772C">
              <w:lastRenderedPageBreak/>
              <w:t>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rPr>
          <w:trHeight w:val="137"/>
        </w:trPr>
        <w:tc>
          <w:tcPr>
            <w:tcW w:w="1904" w:type="dxa"/>
            <w:vMerge/>
          </w:tcPr>
          <w:p w:rsidR="00944483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бюджет муниципального образования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  <w:r>
              <w:t>9,8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  <w:r>
              <w:t>9,8</w:t>
            </w:r>
          </w:p>
        </w:tc>
      </w:tr>
      <w:tr w:rsidR="00944483" w:rsidRPr="0063772C" w:rsidTr="00CA6985">
        <w:trPr>
          <w:trHeight w:val="137"/>
        </w:trPr>
        <w:tc>
          <w:tcPr>
            <w:tcW w:w="1904" w:type="dxa"/>
            <w:vMerge/>
          </w:tcPr>
          <w:p w:rsidR="00944483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rPr>
          <w:trHeight w:val="137"/>
        </w:trPr>
        <w:tc>
          <w:tcPr>
            <w:tcW w:w="1904" w:type="dxa"/>
            <w:vMerge/>
          </w:tcPr>
          <w:p w:rsidR="00944483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иные источники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 w:val="restart"/>
          </w:tcPr>
          <w:p w:rsidR="00944483" w:rsidRPr="006E2C8E" w:rsidRDefault="00944483" w:rsidP="00CA6985">
            <w:pPr>
              <w:jc w:val="center"/>
              <w:rPr>
                <w:lang w:eastAsia="en-US"/>
              </w:rPr>
            </w:pPr>
            <w:r w:rsidRPr="006E2C8E">
              <w:rPr>
                <w:lang w:eastAsia="en-US"/>
              </w:rPr>
              <w:t>Основное мероприятие 1.</w:t>
            </w:r>
            <w:r>
              <w:rPr>
                <w:lang w:eastAsia="en-US"/>
              </w:rPr>
              <w:t>3</w:t>
            </w:r>
            <w:r w:rsidRPr="006E2C8E">
              <w:rPr>
                <w:lang w:eastAsia="en-US"/>
              </w:rPr>
              <w:t>.</w:t>
            </w:r>
          </w:p>
        </w:tc>
        <w:tc>
          <w:tcPr>
            <w:tcW w:w="2802" w:type="dxa"/>
            <w:vMerge w:val="restart"/>
          </w:tcPr>
          <w:p w:rsidR="00944483" w:rsidRPr="006E2C8E" w:rsidRDefault="00944483" w:rsidP="00CA6985">
            <w:pPr>
              <w:jc w:val="center"/>
              <w:rPr>
                <w:lang w:eastAsia="en-US"/>
              </w:rPr>
            </w:pPr>
            <w:r w:rsidRPr="006E2C8E">
              <w:rPr>
                <w:lang w:eastAsia="en-US"/>
              </w:rPr>
              <w:t>«Обеспечение деятельности (оказание услуг) муниципальных учреждений (организаций) Волоконовского района».</w:t>
            </w:r>
          </w:p>
          <w:p w:rsidR="00944483" w:rsidRPr="006E2C8E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>
              <w:t>Всего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6237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  <w:r>
              <w:t>6237</w:t>
            </w: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5925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  <w:r>
              <w:t>5925</w:t>
            </w: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бюджет муниципального образования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312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  <w:r>
              <w:t>312</w:t>
            </w: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иные источники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 w:val="restart"/>
          </w:tcPr>
          <w:p w:rsidR="00944483" w:rsidRPr="001727DE" w:rsidRDefault="00944483" w:rsidP="00CA6985">
            <w:pPr>
              <w:jc w:val="center"/>
              <w:rPr>
                <w:b/>
                <w:lang w:eastAsia="en-US"/>
              </w:rPr>
            </w:pPr>
            <w:r w:rsidRPr="001727DE">
              <w:rPr>
                <w:b/>
                <w:lang w:eastAsia="en-US"/>
              </w:rPr>
              <w:t>Подпрог</w:t>
            </w:r>
            <w:r>
              <w:rPr>
                <w:b/>
                <w:lang w:eastAsia="en-US"/>
              </w:rPr>
              <w:t>-</w:t>
            </w:r>
            <w:r w:rsidRPr="001727DE">
              <w:rPr>
                <w:b/>
                <w:lang w:eastAsia="en-US"/>
              </w:rPr>
              <w:t>рамма 2</w:t>
            </w:r>
          </w:p>
        </w:tc>
        <w:tc>
          <w:tcPr>
            <w:tcW w:w="2802" w:type="dxa"/>
            <w:vMerge w:val="restart"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  <w:r w:rsidRPr="0063772C">
              <w:rPr>
                <w:lang w:eastAsia="en-US"/>
              </w:rPr>
              <w:t xml:space="preserve">«Профилактика немедицинского потребления наркотических средств и </w:t>
            </w:r>
            <w:r w:rsidRPr="0063772C">
              <w:rPr>
                <w:lang w:eastAsia="en-US"/>
              </w:rPr>
              <w:lastRenderedPageBreak/>
              <w:t>психотропных веществ»</w:t>
            </w: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lastRenderedPageBreak/>
              <w:t>Всего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  <w:r>
              <w:t>29,8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50</w:t>
            </w:r>
          </w:p>
        </w:tc>
        <w:tc>
          <w:tcPr>
            <w:tcW w:w="1794" w:type="dxa"/>
          </w:tcPr>
          <w:p w:rsidR="00944483" w:rsidRPr="0003040C" w:rsidRDefault="00944483" w:rsidP="00CA6985">
            <w:pPr>
              <w:jc w:val="center"/>
              <w:rPr>
                <w:b/>
              </w:rPr>
            </w:pPr>
            <w:r w:rsidRPr="0003040C">
              <w:rPr>
                <w:b/>
              </w:rPr>
              <w:t>2</w:t>
            </w:r>
            <w:r>
              <w:rPr>
                <w:b/>
              </w:rPr>
              <w:t>2</w:t>
            </w:r>
            <w:r w:rsidRPr="0003040C">
              <w:rPr>
                <w:b/>
              </w:rPr>
              <w:t>9,8</w:t>
            </w: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бюджет муниципального образования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  <w:r>
              <w:t>29,8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50</w:t>
            </w: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  <w:r>
              <w:t>229,8</w:t>
            </w: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иные источники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 w:val="restart"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  <w:r w:rsidRPr="0063772C">
              <w:rPr>
                <w:lang w:eastAsia="en-US"/>
              </w:rPr>
              <w:t>Основное мероприятие 2.1</w:t>
            </w:r>
          </w:p>
        </w:tc>
        <w:tc>
          <w:tcPr>
            <w:tcW w:w="2802" w:type="dxa"/>
            <w:vMerge w:val="restart"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  <w:r w:rsidRPr="0063772C">
              <w:rPr>
                <w:lang w:eastAsia="en-US"/>
              </w:rPr>
              <w:t>«Мероприятия по раннему выявлению потребителей наркотиков»</w:t>
            </w: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Всего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  <w:r>
              <w:t>29,8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50</w:t>
            </w: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  <w:r>
              <w:t>229,8</w:t>
            </w: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бюджет муниципального образования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  <w:r>
              <w:t>29,8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50</w:t>
            </w: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  <w:r>
              <w:t>229,8</w:t>
            </w: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иные источники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 w:val="restart"/>
          </w:tcPr>
          <w:p w:rsidR="00944483" w:rsidRPr="0003040C" w:rsidRDefault="00944483" w:rsidP="00CA6985">
            <w:pPr>
              <w:jc w:val="center"/>
              <w:rPr>
                <w:b/>
                <w:lang w:eastAsia="en-US"/>
              </w:rPr>
            </w:pPr>
            <w:r w:rsidRPr="0003040C">
              <w:rPr>
                <w:b/>
                <w:lang w:eastAsia="en-US"/>
              </w:rPr>
              <w:t>Подпрог</w:t>
            </w:r>
            <w:r>
              <w:rPr>
                <w:b/>
                <w:lang w:eastAsia="en-US"/>
              </w:rPr>
              <w:t>-</w:t>
            </w:r>
            <w:r w:rsidRPr="0003040C">
              <w:rPr>
                <w:b/>
                <w:lang w:eastAsia="en-US"/>
              </w:rPr>
              <w:t>рамма 3</w:t>
            </w:r>
          </w:p>
        </w:tc>
        <w:tc>
          <w:tcPr>
            <w:tcW w:w="2802" w:type="dxa"/>
            <w:vMerge w:val="restart"/>
          </w:tcPr>
          <w:p w:rsidR="00944483" w:rsidRPr="0063772C" w:rsidRDefault="00944483" w:rsidP="00CA69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72C">
              <w:t xml:space="preserve">«Снижение рисков и смягчение последствий        чрезвычайных ситуаций        природного и </w:t>
            </w:r>
            <w:r w:rsidRPr="0063772C">
              <w:lastRenderedPageBreak/>
              <w:t>техногенного             характера, пожарная      безопасность и защита населения»</w:t>
            </w:r>
          </w:p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lastRenderedPageBreak/>
              <w:t>Всего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  <w:r>
              <w:t>3270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4911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4060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4211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4211</w:t>
            </w:r>
          </w:p>
        </w:tc>
        <w:tc>
          <w:tcPr>
            <w:tcW w:w="1794" w:type="dxa"/>
          </w:tcPr>
          <w:p w:rsidR="00944483" w:rsidRPr="0003040C" w:rsidRDefault="00944483" w:rsidP="00CA6985">
            <w:pPr>
              <w:jc w:val="center"/>
              <w:rPr>
                <w:b/>
              </w:rPr>
            </w:pPr>
            <w:r>
              <w:rPr>
                <w:b/>
              </w:rPr>
              <w:t>20663</w:t>
            </w: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 xml:space="preserve">бюджет </w:t>
            </w:r>
            <w:r w:rsidRPr="0063772C">
              <w:lastRenderedPageBreak/>
              <w:t>муниципального образования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  <w:r>
              <w:lastRenderedPageBreak/>
              <w:t>3270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4911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4060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4211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4211</w:t>
            </w: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  <w:r>
              <w:t>20663</w:t>
            </w: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иные источники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 w:val="restart"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  <w:r w:rsidRPr="0063772C">
              <w:rPr>
                <w:lang w:eastAsia="en-US"/>
              </w:rPr>
              <w:t>Основное мероприятие 3.1</w:t>
            </w:r>
          </w:p>
        </w:tc>
        <w:tc>
          <w:tcPr>
            <w:tcW w:w="2802" w:type="dxa"/>
            <w:vMerge w:val="restart"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  <w:r w:rsidRPr="0063772C">
              <w:t>«Реализация мероприятий по созданию, развертыванию, поддер</w:t>
            </w:r>
            <w:r w:rsidRPr="0063772C">
              <w:softHyphen/>
              <w:t>жанию в готовности системы «112»»</w:t>
            </w: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Всего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  <w:r w:rsidRPr="0063772C">
              <w:t>31</w:t>
            </w:r>
            <w:r>
              <w:t>53,4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4819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3968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4119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4119</w:t>
            </w: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  <w:r>
              <w:t>20178,4</w:t>
            </w: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бюджет муниципального образования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  <w:r>
              <w:t>3153,4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4819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3968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4119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4119</w:t>
            </w: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  <w:r>
              <w:t>20178,4</w:t>
            </w: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иные источники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 w:val="restart"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  <w:r w:rsidRPr="0063772C">
              <w:rPr>
                <w:lang w:eastAsia="en-US"/>
              </w:rPr>
              <w:t>Основное мероприятие 3.2</w:t>
            </w:r>
          </w:p>
        </w:tc>
        <w:tc>
          <w:tcPr>
            <w:tcW w:w="2802" w:type="dxa"/>
            <w:vMerge w:val="restart"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  <w:r w:rsidRPr="0063772C">
              <w:t>«Подготовка населения и организаций к действиям в чрезвычайных ситуациях в мирное и военное время»</w:t>
            </w: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Всего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116,6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92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92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92</w:t>
            </w:r>
          </w:p>
        </w:tc>
        <w:tc>
          <w:tcPr>
            <w:tcW w:w="1794" w:type="dxa"/>
          </w:tcPr>
          <w:p w:rsidR="00944483" w:rsidRDefault="00944483" w:rsidP="00CA6985">
            <w:pPr>
              <w:jc w:val="center"/>
            </w:pPr>
            <w:r>
              <w:t>484,6</w:t>
            </w:r>
          </w:p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 xml:space="preserve">бюджет </w:t>
            </w:r>
            <w:r w:rsidRPr="0063772C">
              <w:lastRenderedPageBreak/>
              <w:t>муниципального образования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  <w:r>
              <w:lastRenderedPageBreak/>
              <w:t>116,6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92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92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>
              <w:t>92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>
              <w:t>92</w:t>
            </w: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  <w:r>
              <w:t>484,6</w:t>
            </w: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иные источники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 w:val="restart"/>
          </w:tcPr>
          <w:p w:rsidR="00944483" w:rsidRPr="0003040C" w:rsidRDefault="00944483" w:rsidP="00CA6985">
            <w:pPr>
              <w:jc w:val="center"/>
              <w:rPr>
                <w:b/>
                <w:lang w:eastAsia="en-US"/>
              </w:rPr>
            </w:pPr>
            <w:r w:rsidRPr="0003040C">
              <w:rPr>
                <w:b/>
                <w:lang w:eastAsia="en-US"/>
              </w:rPr>
              <w:t>Подпрог</w:t>
            </w:r>
            <w:r>
              <w:rPr>
                <w:b/>
                <w:lang w:eastAsia="en-US"/>
              </w:rPr>
              <w:t>-</w:t>
            </w:r>
            <w:r w:rsidRPr="0003040C">
              <w:rPr>
                <w:b/>
                <w:lang w:eastAsia="en-US"/>
              </w:rPr>
              <w:t>рамма 4</w:t>
            </w:r>
          </w:p>
        </w:tc>
        <w:tc>
          <w:tcPr>
            <w:tcW w:w="2802" w:type="dxa"/>
            <w:vMerge w:val="restart"/>
          </w:tcPr>
          <w:p w:rsidR="00944483" w:rsidRPr="0063772C" w:rsidRDefault="00944483" w:rsidP="00CA69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«Профилактика</w:t>
            </w:r>
            <w:r w:rsidRPr="0063772C">
              <w:t xml:space="preserve"> безнадзорности и                       правонарушений несовершеннолетних»</w:t>
            </w:r>
          </w:p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Всего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  <w:r w:rsidRPr="0063772C">
              <w:t>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 w:rsidRPr="0063772C">
              <w:t>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 w:rsidRPr="0063772C">
              <w:t>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 w:rsidRPr="0063772C">
              <w:t>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 w:rsidRPr="0063772C">
              <w:t>0</w:t>
            </w:r>
          </w:p>
        </w:tc>
        <w:tc>
          <w:tcPr>
            <w:tcW w:w="1794" w:type="dxa"/>
          </w:tcPr>
          <w:p w:rsidR="00944483" w:rsidRPr="0003040C" w:rsidRDefault="00944483" w:rsidP="00CA6985">
            <w:pPr>
              <w:jc w:val="center"/>
              <w:rPr>
                <w:b/>
              </w:rPr>
            </w:pPr>
            <w:r w:rsidRPr="0003040C">
              <w:rPr>
                <w:b/>
              </w:rPr>
              <w:t>0</w:t>
            </w: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бюджет муниципального образования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иные источники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 w:val="restart"/>
          </w:tcPr>
          <w:p w:rsidR="00944483" w:rsidRDefault="00944483" w:rsidP="00CA6985">
            <w:pPr>
              <w:jc w:val="center"/>
              <w:rPr>
                <w:lang w:eastAsia="en-US"/>
              </w:rPr>
            </w:pPr>
            <w:r w:rsidRPr="0063772C">
              <w:rPr>
                <w:lang w:eastAsia="en-US"/>
              </w:rPr>
              <w:t>Основное мероприятие 4.1</w:t>
            </w:r>
          </w:p>
          <w:p w:rsidR="00944483" w:rsidRDefault="00944483" w:rsidP="00CA6985">
            <w:pPr>
              <w:jc w:val="center"/>
              <w:rPr>
                <w:lang w:eastAsia="en-US"/>
              </w:rPr>
            </w:pPr>
          </w:p>
          <w:p w:rsidR="00944483" w:rsidRDefault="00944483" w:rsidP="00CA6985">
            <w:pPr>
              <w:jc w:val="center"/>
              <w:rPr>
                <w:lang w:eastAsia="en-US"/>
              </w:rPr>
            </w:pPr>
          </w:p>
          <w:p w:rsidR="00944483" w:rsidRDefault="00944483" w:rsidP="00CA6985">
            <w:pPr>
              <w:jc w:val="center"/>
              <w:rPr>
                <w:lang w:eastAsia="en-US"/>
              </w:rPr>
            </w:pPr>
          </w:p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 w:val="restart"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  <w:r w:rsidRPr="0063772C">
              <w:t xml:space="preserve">«Создание условий для занятости и трудоустройства несовершеннолетних, в том числе, находящихся в трудной жизненной </w:t>
            </w:r>
            <w:r w:rsidRPr="0063772C">
              <w:lastRenderedPageBreak/>
              <w:t>ситуации»</w:t>
            </w: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lastRenderedPageBreak/>
              <w:t>Всего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  <w:r w:rsidRPr="0063772C">
              <w:t>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 w:rsidRPr="0063772C">
              <w:t>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 w:rsidRPr="0063772C">
              <w:t>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 w:rsidRPr="0063772C">
              <w:t>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 w:rsidRPr="0063772C">
              <w:t>0</w:t>
            </w: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  <w:r w:rsidRPr="0063772C">
              <w:t>0</w:t>
            </w: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 xml:space="preserve">бюджет муниципального </w:t>
            </w:r>
            <w:r w:rsidRPr="0063772C">
              <w:lastRenderedPageBreak/>
              <w:t>образования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иные источники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 w:val="restart"/>
          </w:tcPr>
          <w:p w:rsidR="00944483" w:rsidRPr="0003040C" w:rsidRDefault="00944483" w:rsidP="00CA6985">
            <w:pPr>
              <w:jc w:val="center"/>
              <w:rPr>
                <w:b/>
                <w:lang w:eastAsia="en-US"/>
              </w:rPr>
            </w:pPr>
            <w:r w:rsidRPr="0003040C">
              <w:rPr>
                <w:b/>
              </w:rPr>
              <w:t>Подпрог</w:t>
            </w:r>
            <w:r>
              <w:rPr>
                <w:b/>
              </w:rPr>
              <w:t>-</w:t>
            </w:r>
            <w:r w:rsidRPr="0003040C">
              <w:rPr>
                <w:b/>
              </w:rPr>
              <w:t>рамма 5</w:t>
            </w:r>
          </w:p>
        </w:tc>
        <w:tc>
          <w:tcPr>
            <w:tcW w:w="2802" w:type="dxa"/>
            <w:vMerge w:val="restart"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  <w:r w:rsidRPr="0063772C">
              <w:rPr>
                <w:lang w:eastAsia="en-US"/>
              </w:rPr>
              <w:t>«</w:t>
            </w:r>
            <w:r>
              <w:rPr>
                <w:lang w:eastAsia="en-US"/>
              </w:rPr>
              <w:t>Противодействие терроризму и экстремизму</w:t>
            </w:r>
            <w:r w:rsidRPr="0063772C">
              <w:rPr>
                <w:lang w:eastAsia="en-US"/>
              </w:rPr>
              <w:t>»</w:t>
            </w: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Всего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 w:rsidRPr="0063772C">
              <w:t>10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 w:rsidRPr="0063772C">
              <w:t>10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 w:rsidRPr="0063772C">
              <w:t>10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 w:rsidRPr="0063772C">
              <w:t>10</w:t>
            </w:r>
          </w:p>
        </w:tc>
        <w:tc>
          <w:tcPr>
            <w:tcW w:w="1794" w:type="dxa"/>
          </w:tcPr>
          <w:p w:rsidR="00944483" w:rsidRPr="0003040C" w:rsidRDefault="00944483" w:rsidP="00CA6985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бюджет муниципального образования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 w:rsidRPr="0063772C">
              <w:t>10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 w:rsidRPr="0063772C">
              <w:t>10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 w:rsidRPr="0063772C">
              <w:t>10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 w:rsidRPr="0063772C">
              <w:t>10</w:t>
            </w: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  <w:r>
              <w:t>40</w:t>
            </w: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иные источники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 w:val="restart"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  <w:r w:rsidRPr="0063772C">
              <w:t xml:space="preserve">Основное мероприятие </w:t>
            </w:r>
            <w:r>
              <w:t>5</w:t>
            </w:r>
            <w:r w:rsidRPr="0063772C">
              <w:t>.</w:t>
            </w:r>
            <w:r>
              <w:t>1</w:t>
            </w:r>
          </w:p>
        </w:tc>
        <w:tc>
          <w:tcPr>
            <w:tcW w:w="2802" w:type="dxa"/>
            <w:vMerge w:val="restart"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  <w:r w:rsidRPr="0063772C">
              <w:rPr>
                <w:lang w:eastAsia="en-US"/>
              </w:rPr>
              <w:t>«Профилактика терроризма и экстремизма»</w:t>
            </w: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Всего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 w:rsidRPr="0063772C">
              <w:t>10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 w:rsidRPr="0063772C">
              <w:t>10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 w:rsidRPr="0063772C">
              <w:t>10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 w:rsidRPr="0063772C">
              <w:t>10</w:t>
            </w: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  <w:r>
              <w:t>40</w:t>
            </w: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федеральный 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областной бюджет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бюджет муниципального образования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 w:rsidRPr="0063772C">
              <w:t>10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 w:rsidRPr="0063772C">
              <w:t>10</w:t>
            </w: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  <w:r w:rsidRPr="0063772C">
              <w:t>10</w:t>
            </w: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  <w:r w:rsidRPr="0063772C">
              <w:t>10</w:t>
            </w: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  <w:r>
              <w:t>40</w:t>
            </w: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территориальные внебюджетные фонды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  <w:tr w:rsidR="00944483" w:rsidRPr="0063772C" w:rsidTr="00CA6985">
        <w:tc>
          <w:tcPr>
            <w:tcW w:w="1904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802" w:type="dxa"/>
            <w:vMerge/>
          </w:tcPr>
          <w:p w:rsidR="00944483" w:rsidRPr="0063772C" w:rsidRDefault="00944483" w:rsidP="00CA6985">
            <w:pPr>
              <w:jc w:val="center"/>
              <w:rPr>
                <w:lang w:eastAsia="en-US"/>
              </w:rPr>
            </w:pPr>
          </w:p>
        </w:tc>
        <w:tc>
          <w:tcPr>
            <w:tcW w:w="2241" w:type="dxa"/>
          </w:tcPr>
          <w:p w:rsidR="00944483" w:rsidRPr="0063772C" w:rsidRDefault="00944483" w:rsidP="00CA6985">
            <w:pPr>
              <w:jc w:val="center"/>
            </w:pPr>
            <w:r w:rsidRPr="0063772C">
              <w:t>иные источники</w:t>
            </w:r>
          </w:p>
        </w:tc>
        <w:tc>
          <w:tcPr>
            <w:tcW w:w="1275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276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134" w:type="dxa"/>
          </w:tcPr>
          <w:p w:rsidR="00944483" w:rsidRPr="0063772C" w:rsidRDefault="00944483" w:rsidP="00CA6985">
            <w:pPr>
              <w:jc w:val="center"/>
            </w:pPr>
          </w:p>
        </w:tc>
        <w:tc>
          <w:tcPr>
            <w:tcW w:w="1794" w:type="dxa"/>
          </w:tcPr>
          <w:p w:rsidR="00944483" w:rsidRPr="0063772C" w:rsidRDefault="00944483" w:rsidP="00CA6985">
            <w:pPr>
              <w:jc w:val="center"/>
            </w:pPr>
          </w:p>
        </w:tc>
      </w:tr>
    </w:tbl>
    <w:p w:rsidR="00944483" w:rsidRPr="0063772C" w:rsidRDefault="00944483" w:rsidP="00802814">
      <w:pPr>
        <w:autoSpaceDE w:val="0"/>
        <w:autoSpaceDN w:val="0"/>
        <w:jc w:val="both"/>
        <w:rPr>
          <w:sz w:val="16"/>
          <w:szCs w:val="16"/>
        </w:rPr>
      </w:pPr>
    </w:p>
    <w:p w:rsidR="00944483" w:rsidRPr="0063772C" w:rsidRDefault="00944483" w:rsidP="00802814"/>
    <w:p w:rsidR="00944483" w:rsidRPr="0063772C" w:rsidRDefault="00944483" w:rsidP="00802814"/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/>
    <w:p w:rsidR="00944483" w:rsidRDefault="00944483" w:rsidP="00802814"/>
    <w:p w:rsidR="00944483" w:rsidRDefault="00944483" w:rsidP="00802814"/>
    <w:p w:rsidR="00944483" w:rsidRDefault="00944483" w:rsidP="00802814"/>
    <w:p w:rsidR="00944483" w:rsidRDefault="00944483" w:rsidP="00802814"/>
    <w:p w:rsidR="00944483" w:rsidRDefault="00944483" w:rsidP="00802814"/>
    <w:p w:rsidR="00944483" w:rsidRDefault="00944483" w:rsidP="00802814"/>
    <w:p w:rsidR="00944483" w:rsidRDefault="00944483" w:rsidP="00802814"/>
    <w:p w:rsidR="00944483" w:rsidRDefault="00944483" w:rsidP="00802814"/>
    <w:p w:rsidR="00944483" w:rsidRDefault="00944483" w:rsidP="00802814"/>
    <w:p w:rsidR="00944483" w:rsidRDefault="00944483" w:rsidP="00802814"/>
    <w:p w:rsidR="00944483" w:rsidRDefault="00944483" w:rsidP="00802814"/>
    <w:p w:rsidR="00944483" w:rsidRDefault="00944483" w:rsidP="00802814"/>
    <w:p w:rsidR="00944483" w:rsidRDefault="00944483" w:rsidP="00802814"/>
    <w:p w:rsidR="00944483" w:rsidRDefault="00944483" w:rsidP="00CA6985">
      <w:pPr>
        <w:framePr w:w="6601" w:h="1615" w:wrap="auto" w:vAnchor="page" w:hAnchor="page" w:x="9595" w:y="1438"/>
        <w:suppressAutoHyphens/>
        <w:autoSpaceDE w:val="0"/>
        <w:jc w:val="center"/>
        <w:rPr>
          <w:b/>
        </w:rPr>
      </w:pPr>
      <w:r w:rsidRPr="00C442FB">
        <w:rPr>
          <w:b/>
        </w:rPr>
        <w:lastRenderedPageBreak/>
        <w:t xml:space="preserve">Приложение № </w:t>
      </w:r>
      <w:r>
        <w:rPr>
          <w:b/>
        </w:rPr>
        <w:t>4</w:t>
      </w:r>
    </w:p>
    <w:p w:rsidR="00944483" w:rsidRDefault="00944483" w:rsidP="00CA6985">
      <w:pPr>
        <w:framePr w:w="6601" w:h="1615" w:wrap="auto" w:vAnchor="page" w:hAnchor="page" w:x="9595" w:y="1438"/>
        <w:suppressAutoHyphens/>
        <w:autoSpaceDE w:val="0"/>
        <w:jc w:val="center"/>
        <w:rPr>
          <w:b/>
          <w:color w:val="000000"/>
          <w:lang w:eastAsia="zh-CN"/>
        </w:rPr>
      </w:pPr>
      <w:r w:rsidRPr="00802814">
        <w:rPr>
          <w:b/>
          <w:color w:val="000000"/>
          <w:lang w:eastAsia="zh-CN"/>
        </w:rPr>
        <w:t xml:space="preserve">к муниципальной программе </w:t>
      </w:r>
    </w:p>
    <w:p w:rsidR="00944483" w:rsidRDefault="00944483" w:rsidP="00CA6985">
      <w:pPr>
        <w:framePr w:w="6601" w:h="1615" w:wrap="auto" w:vAnchor="page" w:hAnchor="page" w:x="9595" w:y="1438"/>
        <w:suppressAutoHyphens/>
        <w:autoSpaceDE w:val="0"/>
        <w:jc w:val="center"/>
        <w:rPr>
          <w:b/>
          <w:color w:val="000000"/>
          <w:lang w:eastAsia="zh-CN"/>
        </w:rPr>
      </w:pPr>
      <w:r w:rsidRPr="00802814">
        <w:rPr>
          <w:b/>
          <w:color w:val="000000"/>
          <w:lang w:eastAsia="zh-CN"/>
        </w:rPr>
        <w:t xml:space="preserve">Волоконовского района </w:t>
      </w:r>
    </w:p>
    <w:p w:rsidR="00944483" w:rsidRPr="00802814" w:rsidRDefault="00944483" w:rsidP="00CA6985">
      <w:pPr>
        <w:framePr w:w="6601" w:h="1615" w:wrap="auto" w:vAnchor="page" w:hAnchor="page" w:x="9595" w:y="1438"/>
        <w:suppressAutoHyphens/>
        <w:autoSpaceDE w:val="0"/>
        <w:jc w:val="center"/>
        <w:rPr>
          <w:b/>
          <w:color w:val="000000"/>
          <w:lang w:eastAsia="zh-CN"/>
        </w:rPr>
      </w:pPr>
      <w:r w:rsidRPr="00802814">
        <w:rPr>
          <w:b/>
          <w:color w:val="000000"/>
          <w:lang w:eastAsia="zh-CN"/>
        </w:rPr>
        <w:t xml:space="preserve">«Обеспечение безопасности жизнедеятельности населения </w:t>
      </w:r>
      <w:r>
        <w:rPr>
          <w:b/>
          <w:color w:val="000000"/>
          <w:lang w:eastAsia="zh-CN"/>
        </w:rPr>
        <w:t xml:space="preserve">и территорий </w:t>
      </w:r>
      <w:r w:rsidRPr="00802814">
        <w:rPr>
          <w:b/>
          <w:color w:val="000000"/>
          <w:lang w:eastAsia="zh-CN"/>
        </w:rPr>
        <w:t>Волоконовского района»</w:t>
      </w: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Default="00944483" w:rsidP="00802814">
      <w:pPr>
        <w:jc w:val="center"/>
      </w:pPr>
    </w:p>
    <w:p w:rsidR="00944483" w:rsidRPr="00D71B7F" w:rsidRDefault="00944483" w:rsidP="00802814">
      <w:pPr>
        <w:jc w:val="center"/>
        <w:rPr>
          <w:b/>
        </w:rPr>
      </w:pPr>
      <w:r w:rsidRPr="00D71B7F">
        <w:rPr>
          <w:b/>
        </w:rPr>
        <w:t>Ресурсное обеспечение реализации муниципальной программы</w:t>
      </w:r>
    </w:p>
    <w:p w:rsidR="00944483" w:rsidRPr="00D71B7F" w:rsidRDefault="00944483" w:rsidP="00580142">
      <w:pPr>
        <w:jc w:val="center"/>
        <w:rPr>
          <w:b/>
        </w:rPr>
      </w:pPr>
      <w:r w:rsidRPr="00D71B7F">
        <w:rPr>
          <w:b/>
        </w:rPr>
        <w:t>за счет средств бюджета Волоконовского района на №</w:t>
      </w:r>
      <w:r>
        <w:rPr>
          <w:b/>
        </w:rPr>
        <w:t xml:space="preserve"> </w:t>
      </w:r>
      <w:r w:rsidRPr="00D71B7F">
        <w:rPr>
          <w:b/>
        </w:rPr>
        <w:t>1 этапе реализации</w:t>
      </w:r>
    </w:p>
    <w:p w:rsidR="00944483" w:rsidRPr="00D71B7F" w:rsidRDefault="00944483" w:rsidP="00802814"/>
    <w:tbl>
      <w:tblPr>
        <w:tblW w:w="15086" w:type="dxa"/>
        <w:tblInd w:w="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51"/>
        <w:gridCol w:w="2126"/>
        <w:gridCol w:w="1985"/>
        <w:gridCol w:w="708"/>
        <w:gridCol w:w="426"/>
        <w:gridCol w:w="567"/>
        <w:gridCol w:w="425"/>
        <w:gridCol w:w="992"/>
        <w:gridCol w:w="709"/>
        <w:gridCol w:w="709"/>
        <w:gridCol w:w="850"/>
        <w:gridCol w:w="709"/>
        <w:gridCol w:w="709"/>
        <w:gridCol w:w="850"/>
        <w:gridCol w:w="1370"/>
      </w:tblGrid>
      <w:tr w:rsidR="00944483" w:rsidRPr="00D71B7F" w:rsidTr="00CA6985">
        <w:trPr>
          <w:tblHeader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Ответствен</w:t>
            </w:r>
            <w:r>
              <w:rPr>
                <w:b/>
              </w:rPr>
              <w:t>-</w:t>
            </w:r>
            <w:r w:rsidRPr="00D71B7F">
              <w:rPr>
                <w:b/>
              </w:rPr>
              <w:t>ный исполнитель, соисполни</w:t>
            </w:r>
            <w:r>
              <w:rPr>
                <w:b/>
              </w:rPr>
              <w:t>-</w:t>
            </w:r>
            <w:r w:rsidRPr="00D71B7F">
              <w:rPr>
                <w:b/>
              </w:rPr>
              <w:t>тели, участники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Общий объем финансирования, тыс. рублей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Расходы (тыс. рублей), годы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Итого на №</w:t>
            </w:r>
            <w:r>
              <w:rPr>
                <w:b/>
              </w:rPr>
              <w:t xml:space="preserve"> </w:t>
            </w:r>
            <w:r w:rsidRPr="00D71B7F">
              <w:rPr>
                <w:b/>
              </w:rPr>
              <w:t>1 этапе (2015-2020 годы)</w:t>
            </w:r>
          </w:p>
        </w:tc>
      </w:tr>
      <w:tr w:rsidR="00944483" w:rsidRPr="00D71B7F" w:rsidTr="00CA6985">
        <w:trPr>
          <w:tblHeader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ГРБС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Рз,</w:t>
            </w:r>
          </w:p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ВР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2015</w:t>
            </w:r>
          </w:p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2016</w:t>
            </w:r>
          </w:p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2017</w:t>
            </w:r>
          </w:p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2018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2019год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2020 год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</w:p>
        </w:tc>
      </w:tr>
    </w:tbl>
    <w:p w:rsidR="00944483" w:rsidRPr="00D71B7F" w:rsidRDefault="00944483" w:rsidP="00580142">
      <w:pPr>
        <w:jc w:val="center"/>
        <w:rPr>
          <w:sz w:val="2"/>
          <w:szCs w:val="20"/>
        </w:rPr>
      </w:pPr>
    </w:p>
    <w:tbl>
      <w:tblPr>
        <w:tblW w:w="15086" w:type="dxa"/>
        <w:tblInd w:w="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51"/>
        <w:gridCol w:w="2126"/>
        <w:gridCol w:w="1985"/>
        <w:gridCol w:w="708"/>
        <w:gridCol w:w="426"/>
        <w:gridCol w:w="567"/>
        <w:gridCol w:w="425"/>
        <w:gridCol w:w="992"/>
        <w:gridCol w:w="709"/>
        <w:gridCol w:w="709"/>
        <w:gridCol w:w="850"/>
        <w:gridCol w:w="709"/>
        <w:gridCol w:w="709"/>
        <w:gridCol w:w="850"/>
        <w:gridCol w:w="1370"/>
      </w:tblGrid>
      <w:tr w:rsidR="00944483" w:rsidRPr="00D71B7F" w:rsidTr="00CA6985">
        <w:trPr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15</w:t>
            </w:r>
          </w:p>
        </w:tc>
      </w:tr>
      <w:tr w:rsidR="00944483" w:rsidRPr="00D71B7F" w:rsidTr="00CA6985">
        <w:trPr>
          <w:trHeight w:val="20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1727DE" w:rsidRDefault="00944483" w:rsidP="00580142">
            <w:pPr>
              <w:jc w:val="center"/>
              <w:rPr>
                <w:b/>
              </w:rPr>
            </w:pPr>
            <w:r w:rsidRPr="001727DE">
              <w:rPr>
                <w:b/>
              </w:rPr>
              <w:t>Муниципаль</w:t>
            </w:r>
            <w:r>
              <w:rPr>
                <w:b/>
              </w:rPr>
              <w:t>-</w:t>
            </w:r>
            <w:r w:rsidRPr="001727DE">
              <w:rPr>
                <w:b/>
              </w:rPr>
              <w:t>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«Обеспечение безопасности жизнедеятель</w:t>
            </w:r>
            <w:r>
              <w:t>-</w:t>
            </w:r>
            <w:r w:rsidRPr="00D71B7F">
              <w:t>ности населения Волоконовского района»</w:t>
            </w:r>
          </w:p>
          <w:p w:rsidR="00944483" w:rsidRPr="00D71B7F" w:rsidRDefault="00944483" w:rsidP="0058014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1727DE" w:rsidRDefault="00944483" w:rsidP="00580142">
            <w:pPr>
              <w:jc w:val="center"/>
              <w:rPr>
                <w:b/>
              </w:rPr>
            </w:pPr>
            <w:r>
              <w:rPr>
                <w:b/>
              </w:rPr>
              <w:t>34333,4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1842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1746,3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2490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2456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3105,5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1727DE" w:rsidRDefault="00944483" w:rsidP="00580142">
            <w:pPr>
              <w:jc w:val="center"/>
              <w:rPr>
                <w:b/>
              </w:rPr>
            </w:pPr>
            <w:r w:rsidRPr="001727DE">
              <w:rPr>
                <w:b/>
              </w:rPr>
              <w:t>13078,8</w:t>
            </w:r>
          </w:p>
        </w:tc>
      </w:tr>
      <w:tr w:rsidR="00944483" w:rsidRPr="00D71B7F" w:rsidTr="00CA6985">
        <w:trPr>
          <w:trHeight w:val="42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34333,4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1842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1746,3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2490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2456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3105,5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13078,8</w:t>
            </w:r>
          </w:p>
        </w:tc>
      </w:tr>
      <w:tr w:rsidR="00944483" w:rsidRPr="00D71B7F" w:rsidTr="00CA69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1727DE" w:rsidRDefault="00944483" w:rsidP="00580142">
            <w:pPr>
              <w:jc w:val="center"/>
              <w:rPr>
                <w:b/>
              </w:rPr>
            </w:pPr>
            <w:r w:rsidRPr="001727DE">
              <w:rPr>
                <w:b/>
              </w:rPr>
              <w:t>Подпрог</w:t>
            </w:r>
            <w:r>
              <w:rPr>
                <w:b/>
              </w:rPr>
              <w:t>-</w:t>
            </w:r>
            <w:r w:rsidRPr="001727DE">
              <w:rPr>
                <w:b/>
              </w:rPr>
              <w:t>рамма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«Укрепление общественного порядка»</w:t>
            </w:r>
          </w:p>
          <w:p w:rsidR="00944483" w:rsidRPr="00D71B7F" w:rsidRDefault="00944483" w:rsidP="0058014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4A2180" w:rsidRDefault="00944483" w:rsidP="00580142">
            <w:pPr>
              <w:jc w:val="center"/>
              <w:rPr>
                <w:b/>
              </w:rPr>
            </w:pPr>
            <w:r>
              <w:rPr>
                <w:b/>
              </w:rPr>
              <w:t>1072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rPr>
                <w:lang w:val="en-US"/>
              </w:rPr>
              <w:t>9.2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4A2180" w:rsidRDefault="00944483" w:rsidP="0058014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750,2</w:t>
            </w:r>
          </w:p>
        </w:tc>
      </w:tr>
      <w:tr w:rsidR="00944483" w:rsidRPr="00D71B7F" w:rsidTr="00CA69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lastRenderedPageBreak/>
              <w:t>Основное мероприятие 1.1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«Обеспечение правопорядка в общественных местах»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180727">
            <w:pPr>
              <w:jc w:val="center"/>
            </w:pPr>
            <w:r w:rsidRPr="00D71B7F"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351</w:t>
            </w:r>
          </w:p>
        </w:tc>
      </w:tr>
      <w:tr w:rsidR="00944483" w:rsidRPr="00D71B7F" w:rsidTr="00CA69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Основное мероприятие 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«Профилактика терроризма и экстремизма»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180727">
            <w:pPr>
              <w:jc w:val="center"/>
            </w:pPr>
            <w:r w:rsidRPr="00D71B7F"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>
              <w:t>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4A2180" w:rsidRDefault="00944483" w:rsidP="00580142">
            <w:pPr>
              <w:ind w:left="57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4A2180" w:rsidRDefault="00944483" w:rsidP="00580142">
            <w:pPr>
              <w:ind w:left="57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4A2180" w:rsidRDefault="00944483" w:rsidP="00580142">
            <w:pPr>
              <w:ind w:left="57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4A2180" w:rsidRDefault="00944483" w:rsidP="00580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4A2180" w:rsidRDefault="00944483" w:rsidP="00580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4A2180" w:rsidRDefault="00944483" w:rsidP="00580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4A2180" w:rsidRDefault="00944483" w:rsidP="00580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4A2180" w:rsidRDefault="00944483" w:rsidP="00580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4A2180" w:rsidRDefault="00944483" w:rsidP="00580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4A2180" w:rsidRDefault="00944483" w:rsidP="00580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4A2180" w:rsidRDefault="00944483" w:rsidP="00580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399.2</w:t>
            </w:r>
          </w:p>
        </w:tc>
      </w:tr>
      <w:tr w:rsidR="00944483" w:rsidRPr="00D71B7F" w:rsidTr="00CA69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Основное мероприятие 1.</w:t>
            </w:r>
            <w: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134CEC">
              <w:t>«Обеспечение деятельности (оказание услуг) муниципальных учреждений (организаций) Волоконовского района».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180727">
            <w:pPr>
              <w:jc w:val="center"/>
            </w:pPr>
            <w:r w:rsidRPr="00D71B7F"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>
              <w:t>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0</w:t>
            </w:r>
          </w:p>
        </w:tc>
      </w:tr>
      <w:tr w:rsidR="00944483" w:rsidRPr="00D71B7F" w:rsidTr="00CA6985">
        <w:trPr>
          <w:trHeight w:val="19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1727DE" w:rsidRDefault="00944483" w:rsidP="00580142">
            <w:pPr>
              <w:jc w:val="center"/>
              <w:rPr>
                <w:b/>
              </w:rPr>
            </w:pPr>
            <w:r w:rsidRPr="001727DE">
              <w:rPr>
                <w:b/>
              </w:rPr>
              <w:t>Подпрог</w:t>
            </w:r>
            <w:r>
              <w:rPr>
                <w:b/>
              </w:rPr>
              <w:t>-</w:t>
            </w:r>
            <w:r w:rsidRPr="001727DE">
              <w:rPr>
                <w:b/>
              </w:rPr>
              <w:t>рамма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«Профилактика           неме</w:t>
            </w:r>
            <w:r w:rsidRPr="00D71B7F">
              <w:softHyphen/>
              <w:t>дицинског</w:t>
            </w:r>
            <w:r>
              <w:t xml:space="preserve">о    потребления наркотических </w:t>
            </w:r>
            <w:r w:rsidRPr="00D71B7F">
              <w:t>средств   и психотропных веществ»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180727">
            <w:pPr>
              <w:jc w:val="center"/>
            </w:pPr>
            <w:r w:rsidRPr="00D71B7F"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  <w:p w:rsidR="00944483" w:rsidRPr="00D71B7F" w:rsidRDefault="00944483" w:rsidP="00580142">
            <w:pPr>
              <w:ind w:left="57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  <w:p w:rsidR="00944483" w:rsidRPr="00D71B7F" w:rsidRDefault="00944483" w:rsidP="00580142">
            <w:pPr>
              <w:ind w:left="57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  <w:p w:rsidR="00944483" w:rsidRPr="00D71B7F" w:rsidRDefault="00944483" w:rsidP="00580142">
            <w:pPr>
              <w:ind w:left="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1727DE" w:rsidRDefault="00944483" w:rsidP="0058014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1727DE">
              <w:rPr>
                <w:b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1727DE" w:rsidRDefault="00944483" w:rsidP="00580142">
            <w:pPr>
              <w:jc w:val="center"/>
              <w:rPr>
                <w:b/>
              </w:rPr>
            </w:pPr>
            <w:r w:rsidRPr="001727DE">
              <w:rPr>
                <w:b/>
              </w:rPr>
              <w:t>30</w:t>
            </w:r>
          </w:p>
        </w:tc>
      </w:tr>
      <w:tr w:rsidR="00944483" w:rsidRPr="00D71B7F" w:rsidTr="00CA69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Основное мероприятие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«Мероприятия</w:t>
            </w:r>
          </w:p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</w:t>
            </w:r>
            <w:r w:rsidRPr="00D71B7F">
              <w:t>о</w:t>
            </w:r>
            <w:r>
              <w:t xml:space="preserve"> </w:t>
            </w:r>
            <w:r w:rsidRPr="00D71B7F">
              <w:t xml:space="preserve">раннему            выявлению потребителей </w:t>
            </w:r>
            <w:r w:rsidRPr="00D71B7F">
              <w:lastRenderedPageBreak/>
              <w:t>наркотиков»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180727">
            <w:pPr>
              <w:jc w:val="center"/>
            </w:pPr>
            <w:r w:rsidRPr="00D71B7F">
              <w:lastRenderedPageBreak/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2</w:t>
            </w:r>
            <w:r>
              <w:t>59,8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3</w:t>
            </w:r>
            <w:r w:rsidRPr="00D71B7F">
              <w:t>0</w:t>
            </w:r>
          </w:p>
        </w:tc>
      </w:tr>
      <w:tr w:rsidR="00944483" w:rsidRPr="00D71B7F" w:rsidTr="00CA6985">
        <w:trPr>
          <w:trHeight w:val="303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1727DE" w:rsidRDefault="00944483" w:rsidP="00580142">
            <w:pPr>
              <w:jc w:val="center"/>
              <w:rPr>
                <w:b/>
              </w:rPr>
            </w:pPr>
            <w:r w:rsidRPr="001727DE">
              <w:rPr>
                <w:b/>
              </w:rPr>
              <w:lastRenderedPageBreak/>
              <w:t>Подпрог</w:t>
            </w:r>
            <w:r>
              <w:rPr>
                <w:b/>
              </w:rPr>
              <w:t>-</w:t>
            </w:r>
            <w:r w:rsidRPr="001727DE">
              <w:rPr>
                <w:b/>
              </w:rPr>
              <w:t>рамма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«Снижение рисков и смягчение последствий        чрезвычайных ситуаций        природного и техногенного             характера, пожарная      безопасность и защита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180727">
            <w:pPr>
              <w:jc w:val="center"/>
            </w:pPr>
            <w:r w:rsidRPr="00D71B7F"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1727DE" w:rsidRDefault="00944483" w:rsidP="00580142">
            <w:pPr>
              <w:jc w:val="center"/>
              <w:rPr>
                <w:b/>
              </w:rPr>
            </w:pPr>
            <w:r>
              <w:rPr>
                <w:b/>
              </w:rPr>
              <w:t>32961,6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1 378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1 552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1746,3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2</w:t>
            </w: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2456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3066,3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1727DE" w:rsidRDefault="00944483" w:rsidP="00580142">
            <w:pPr>
              <w:jc w:val="center"/>
              <w:rPr>
                <w:b/>
              </w:rPr>
            </w:pPr>
            <w:r w:rsidRPr="001727DE">
              <w:rPr>
                <w:b/>
              </w:rPr>
              <w:t>12298,6</w:t>
            </w:r>
          </w:p>
        </w:tc>
      </w:tr>
      <w:tr w:rsidR="00944483" w:rsidRPr="00D71B7F" w:rsidTr="00CA69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Основное мероприятие 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«Реализация мероприятий по созданию, развертыванию, поддер</w:t>
            </w:r>
            <w:r w:rsidRPr="00D71B7F">
              <w:softHyphen/>
              <w:t>жанию в готовности системы «112»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180727">
            <w:pPr>
              <w:jc w:val="center"/>
            </w:pPr>
            <w:r w:rsidRPr="00D71B7F"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483" w:rsidRPr="00D71B7F" w:rsidRDefault="00944483" w:rsidP="00580142">
            <w:pPr>
              <w:jc w:val="center"/>
            </w:pPr>
            <w:r>
              <w:t>32220,3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1352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1526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1720,4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483" w:rsidRPr="00D71B7F" w:rsidRDefault="00944483" w:rsidP="00580142">
            <w:pPr>
              <w:jc w:val="center"/>
            </w:pPr>
            <w:r w:rsidRPr="00D71B7F"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483" w:rsidRPr="00D71B7F" w:rsidRDefault="00944483" w:rsidP="00580142">
            <w:pPr>
              <w:jc w:val="center"/>
            </w:pPr>
            <w:r w:rsidRPr="00D71B7F">
              <w:t>2430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483" w:rsidRPr="00D71B7F" w:rsidRDefault="00944483" w:rsidP="00580142">
            <w:pPr>
              <w:jc w:val="center"/>
            </w:pPr>
            <w:r w:rsidRPr="00D71B7F">
              <w:t>3012,5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483" w:rsidRPr="00D71B7F" w:rsidRDefault="00944483" w:rsidP="00580142">
            <w:pPr>
              <w:jc w:val="center"/>
            </w:pPr>
            <w:r w:rsidRPr="00D71B7F">
              <w:t>12 041,9</w:t>
            </w:r>
          </w:p>
        </w:tc>
      </w:tr>
      <w:tr w:rsidR="00944483" w:rsidRPr="00D71B7F" w:rsidTr="00CA6985"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Основное мероприятие 3.2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 xml:space="preserve">«Подготовка населения и организаций к действиям в чрезвычайных ситуациях в </w:t>
            </w:r>
            <w:r w:rsidRPr="00D71B7F">
              <w:lastRenderedPageBreak/>
              <w:t>мирное и военное время»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180727">
            <w:pPr>
              <w:jc w:val="center"/>
            </w:pPr>
            <w:r w:rsidRPr="00D71B7F">
              <w:lastRenderedPageBreak/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741,3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25,9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53,8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256,7</w:t>
            </w:r>
          </w:p>
        </w:tc>
      </w:tr>
      <w:tr w:rsidR="00944483" w:rsidRPr="00D71B7F" w:rsidTr="00CA6985">
        <w:trPr>
          <w:trHeight w:val="1932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944483" w:rsidRPr="00B60AB3" w:rsidRDefault="00944483" w:rsidP="00580142">
            <w:pPr>
              <w:jc w:val="center"/>
              <w:rPr>
                <w:b/>
              </w:rPr>
            </w:pPr>
            <w:r w:rsidRPr="00B60AB3">
              <w:rPr>
                <w:b/>
              </w:rPr>
              <w:lastRenderedPageBreak/>
              <w:t>Подпрог</w:t>
            </w:r>
            <w:r>
              <w:rPr>
                <w:b/>
              </w:rPr>
              <w:t>-</w:t>
            </w:r>
            <w:r w:rsidRPr="00B60AB3">
              <w:rPr>
                <w:b/>
              </w:rPr>
              <w:t>рамма 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«Профилактика </w:t>
            </w:r>
            <w:r w:rsidRPr="00D71B7F">
              <w:t>безнадзорности и                       правонарушений несовершенно</w:t>
            </w:r>
            <w:r>
              <w:t>-</w:t>
            </w:r>
            <w:r w:rsidRPr="00D71B7F">
              <w:t>летних»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180727">
            <w:pPr>
              <w:jc w:val="center"/>
            </w:pPr>
            <w:r w:rsidRPr="00D71B7F"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1727DE" w:rsidRDefault="00944483" w:rsidP="00580142">
            <w:pPr>
              <w:jc w:val="center"/>
              <w:rPr>
                <w:b/>
              </w:rPr>
            </w:pPr>
            <w:r w:rsidRPr="001727DE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B60AB3" w:rsidRDefault="00944483" w:rsidP="00580142">
            <w:pPr>
              <w:jc w:val="center"/>
              <w:rPr>
                <w:b/>
              </w:rPr>
            </w:pPr>
            <w:r w:rsidRPr="00B60AB3">
              <w:rPr>
                <w:b/>
              </w:rPr>
              <w:t>0</w:t>
            </w:r>
          </w:p>
        </w:tc>
      </w:tr>
      <w:tr w:rsidR="00944483" w:rsidRPr="00D71B7F" w:rsidTr="00CA69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Основное мероприятие 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«Создание условий для занятости и трудоустройства несовершенно</w:t>
            </w:r>
            <w:r>
              <w:t>-</w:t>
            </w:r>
            <w:r w:rsidRPr="00D71B7F">
              <w:t>летних, в том числе, находящихся в трудной жизненной ситуации»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180727">
            <w:pPr>
              <w:jc w:val="center"/>
            </w:pPr>
            <w:r w:rsidRPr="00D71B7F"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Default="00944483" w:rsidP="00580142">
            <w:pPr>
              <w:jc w:val="center"/>
            </w:pPr>
            <w:r w:rsidRPr="00D71B7F">
              <w:t>0</w:t>
            </w:r>
          </w:p>
          <w:p w:rsidR="00944483" w:rsidRDefault="00944483" w:rsidP="00580142">
            <w:pPr>
              <w:jc w:val="center"/>
            </w:pPr>
          </w:p>
          <w:p w:rsidR="00944483" w:rsidRDefault="00944483" w:rsidP="00580142">
            <w:pPr>
              <w:jc w:val="center"/>
            </w:pPr>
          </w:p>
          <w:p w:rsidR="00944483" w:rsidRDefault="00944483" w:rsidP="00580142">
            <w:pPr>
              <w:jc w:val="center"/>
            </w:pPr>
          </w:p>
          <w:p w:rsidR="00944483" w:rsidRDefault="00944483" w:rsidP="00580142">
            <w:pPr>
              <w:jc w:val="center"/>
            </w:pPr>
          </w:p>
          <w:p w:rsidR="00944483" w:rsidRDefault="00944483" w:rsidP="00580142">
            <w:pPr>
              <w:jc w:val="center"/>
            </w:pPr>
          </w:p>
          <w:p w:rsidR="00944483" w:rsidRDefault="00944483" w:rsidP="00580142">
            <w:pPr>
              <w:jc w:val="center"/>
            </w:pPr>
          </w:p>
          <w:p w:rsidR="00944483" w:rsidRDefault="00944483" w:rsidP="00580142">
            <w:pPr>
              <w:jc w:val="center"/>
            </w:pPr>
          </w:p>
          <w:p w:rsidR="00944483" w:rsidRPr="00D71B7F" w:rsidRDefault="00944483" w:rsidP="00580142">
            <w:pPr>
              <w:jc w:val="center"/>
            </w:pPr>
          </w:p>
        </w:tc>
      </w:tr>
      <w:tr w:rsidR="00944483" w:rsidRPr="00D71B7F" w:rsidTr="00CA69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B60AB3" w:rsidRDefault="00944483" w:rsidP="00580142">
            <w:pPr>
              <w:jc w:val="center"/>
              <w:rPr>
                <w:b/>
              </w:rPr>
            </w:pPr>
            <w:r w:rsidRPr="00B60AB3">
              <w:rPr>
                <w:b/>
              </w:rPr>
              <w:t>Подпрог</w:t>
            </w:r>
            <w:r>
              <w:rPr>
                <w:b/>
              </w:rPr>
              <w:t>-</w:t>
            </w:r>
            <w:r w:rsidRPr="00B60AB3">
              <w:rPr>
                <w:b/>
              </w:rPr>
              <w:t>рамма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8A05DB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«Противодействие экстремизму и терроризму»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180727">
            <w:pPr>
              <w:jc w:val="center"/>
            </w:pPr>
            <w:r w:rsidRPr="00D71B7F"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1727DE" w:rsidRDefault="00944483" w:rsidP="0058014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B60AB3" w:rsidRDefault="00944483" w:rsidP="005801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44483" w:rsidRPr="00D71B7F" w:rsidTr="00CA69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 xml:space="preserve">Основное мероприятие </w:t>
            </w:r>
            <w:r>
              <w:t>5</w:t>
            </w:r>
            <w:r w:rsidRPr="00D71B7F">
              <w:t>.</w:t>
            </w: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05DB">
              <w:t>«Профилактика терроризма и экстремизма»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180727">
            <w:pPr>
              <w:jc w:val="center"/>
            </w:pPr>
            <w:r w:rsidRPr="00D71B7F"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0</w:t>
            </w:r>
          </w:p>
        </w:tc>
      </w:tr>
    </w:tbl>
    <w:p w:rsidR="00944483" w:rsidRPr="004A568C" w:rsidRDefault="00944483" w:rsidP="00802814">
      <w:pPr>
        <w:jc w:val="center"/>
        <w:rPr>
          <w:b/>
          <w:color w:val="000000"/>
        </w:rPr>
      </w:pPr>
      <w:r w:rsidRPr="004A568C">
        <w:rPr>
          <w:b/>
          <w:color w:val="000000"/>
        </w:rPr>
        <w:lastRenderedPageBreak/>
        <w:t>Ресурсное обеспечение реализации муниципальной программы</w:t>
      </w:r>
    </w:p>
    <w:p w:rsidR="00944483" w:rsidRPr="004A568C" w:rsidRDefault="00944483" w:rsidP="00802814">
      <w:pPr>
        <w:jc w:val="center"/>
        <w:rPr>
          <w:b/>
          <w:color w:val="000000"/>
        </w:rPr>
      </w:pPr>
      <w:r w:rsidRPr="004A568C">
        <w:rPr>
          <w:b/>
          <w:color w:val="000000"/>
        </w:rPr>
        <w:t>за счет средств бюджета Волоконовского района на № 2 этапе реализации</w:t>
      </w:r>
    </w:p>
    <w:p w:rsidR="00944483" w:rsidRPr="00D71B7F" w:rsidRDefault="00944483" w:rsidP="00802814">
      <w:pPr>
        <w:autoSpaceDE w:val="0"/>
        <w:autoSpaceDN w:val="0"/>
        <w:adjustRightInd w:val="0"/>
        <w:jc w:val="right"/>
        <w:outlineLvl w:val="1"/>
        <w:rPr>
          <w:b/>
        </w:rPr>
      </w:pPr>
    </w:p>
    <w:tbl>
      <w:tblPr>
        <w:tblW w:w="15086" w:type="dxa"/>
        <w:tblInd w:w="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51"/>
        <w:gridCol w:w="2268"/>
        <w:gridCol w:w="1843"/>
        <w:gridCol w:w="708"/>
        <w:gridCol w:w="567"/>
        <w:gridCol w:w="567"/>
        <w:gridCol w:w="495"/>
        <w:gridCol w:w="923"/>
        <w:gridCol w:w="850"/>
        <w:gridCol w:w="851"/>
        <w:gridCol w:w="850"/>
        <w:gridCol w:w="1233"/>
        <w:gridCol w:w="1980"/>
      </w:tblGrid>
      <w:tr w:rsidR="00944483" w:rsidRPr="00D71B7F" w:rsidTr="00580142">
        <w:trPr>
          <w:tblHeader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Ответственный исполнитель, соисполнители, участники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Код бюджетной классификации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Расходы (тыс. рублей), годы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Итого на №2 этапе (2021-2025 годы)</w:t>
            </w:r>
          </w:p>
        </w:tc>
      </w:tr>
      <w:tr w:rsidR="00944483" w:rsidRPr="00D71B7F" w:rsidTr="00580142">
        <w:trPr>
          <w:tblHeader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Рз,</w:t>
            </w:r>
          </w:p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ЦСР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ВР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2021</w:t>
            </w:r>
          </w:p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2022</w:t>
            </w:r>
          </w:p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2023</w:t>
            </w:r>
          </w:p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2024 год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  <w:r w:rsidRPr="00D71B7F">
              <w:rPr>
                <w:b/>
              </w:rPr>
              <w:t>2025 год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  <w:rPr>
                <w:b/>
              </w:rPr>
            </w:pPr>
          </w:p>
        </w:tc>
      </w:tr>
    </w:tbl>
    <w:p w:rsidR="00944483" w:rsidRPr="00D71B7F" w:rsidRDefault="00944483" w:rsidP="00580142">
      <w:pPr>
        <w:jc w:val="center"/>
        <w:rPr>
          <w:sz w:val="2"/>
          <w:szCs w:val="20"/>
        </w:rPr>
      </w:pPr>
    </w:p>
    <w:tbl>
      <w:tblPr>
        <w:tblW w:w="1512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2268"/>
        <w:gridCol w:w="1843"/>
        <w:gridCol w:w="708"/>
        <w:gridCol w:w="567"/>
        <w:gridCol w:w="567"/>
        <w:gridCol w:w="495"/>
        <w:gridCol w:w="923"/>
        <w:gridCol w:w="850"/>
        <w:gridCol w:w="851"/>
        <w:gridCol w:w="850"/>
        <w:gridCol w:w="1233"/>
        <w:gridCol w:w="1980"/>
      </w:tblGrid>
      <w:tr w:rsidR="00944483" w:rsidRPr="00D71B7F" w:rsidTr="00580142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14</w:t>
            </w:r>
          </w:p>
        </w:tc>
      </w:tr>
      <w:tr w:rsidR="00944483" w:rsidRPr="00D71B7F" w:rsidTr="00580142">
        <w:trPr>
          <w:trHeight w:val="2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772678" w:rsidRDefault="00944483" w:rsidP="00580142">
            <w:pPr>
              <w:jc w:val="center"/>
              <w:rPr>
                <w:b/>
              </w:rPr>
            </w:pPr>
            <w:r w:rsidRPr="00772678">
              <w:rPr>
                <w:b/>
              </w:rPr>
              <w:t>Муниципаль</w:t>
            </w:r>
            <w:r>
              <w:rPr>
                <w:b/>
              </w:rPr>
              <w:t>-</w:t>
            </w:r>
            <w:r w:rsidRPr="00772678">
              <w:rPr>
                <w:b/>
              </w:rPr>
              <w:t>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«Обеспечение безопасности жизнедеятель</w:t>
            </w:r>
            <w:r>
              <w:t>-</w:t>
            </w:r>
            <w:r w:rsidRPr="00D71B7F">
              <w:t>ности населения Волоконовского района»</w:t>
            </w:r>
          </w:p>
          <w:p w:rsidR="00944483" w:rsidRPr="00D71B7F" w:rsidRDefault="00944483" w:rsidP="0058014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3309,6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4971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4432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4271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4271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772678" w:rsidRDefault="00944483" w:rsidP="00580142">
            <w:pPr>
              <w:jc w:val="center"/>
              <w:rPr>
                <w:b/>
              </w:rPr>
            </w:pPr>
            <w:r>
              <w:rPr>
                <w:b/>
              </w:rPr>
              <w:t>27179,6</w:t>
            </w:r>
          </w:p>
        </w:tc>
      </w:tr>
      <w:tr w:rsidR="00944483" w:rsidRPr="00D71B7F" w:rsidTr="00580142">
        <w:trPr>
          <w:trHeight w:val="42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3309,6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4971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4432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4271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4271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21254,6</w:t>
            </w:r>
          </w:p>
        </w:tc>
      </w:tr>
      <w:tr w:rsidR="00944483" w:rsidRPr="00D71B7F" w:rsidTr="005801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772678" w:rsidRDefault="00944483" w:rsidP="00580142">
            <w:pPr>
              <w:jc w:val="center"/>
              <w:rPr>
                <w:b/>
              </w:rPr>
            </w:pPr>
            <w:r w:rsidRPr="00772678">
              <w:rPr>
                <w:b/>
              </w:rPr>
              <w:t>Подпрог</w:t>
            </w:r>
            <w:r>
              <w:rPr>
                <w:b/>
              </w:rPr>
              <w:t>-</w:t>
            </w:r>
            <w:r w:rsidRPr="00772678">
              <w:rPr>
                <w:b/>
              </w:rPr>
              <w:t>рамма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«Укрепление общественного порядка»</w:t>
            </w:r>
          </w:p>
          <w:p w:rsidR="00944483" w:rsidRPr="00D71B7F" w:rsidRDefault="00944483" w:rsidP="0058014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180727">
            <w:pPr>
              <w:jc w:val="center"/>
            </w:pPr>
            <w:r w:rsidRPr="00D71B7F"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772678" w:rsidRDefault="00944483" w:rsidP="00580142">
            <w:pPr>
              <w:jc w:val="center"/>
              <w:rPr>
                <w:b/>
              </w:rPr>
            </w:pPr>
            <w:r>
              <w:rPr>
                <w:b/>
              </w:rPr>
              <w:t>321,8</w:t>
            </w:r>
          </w:p>
        </w:tc>
      </w:tr>
      <w:tr w:rsidR="00944483" w:rsidRPr="00D71B7F" w:rsidTr="005801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Основное мероприятие 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 xml:space="preserve">«Обеспечение правопорядка </w:t>
            </w:r>
            <w:r w:rsidRPr="00D71B7F">
              <w:t>в общественных местах»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180727">
            <w:pPr>
              <w:jc w:val="center"/>
            </w:pPr>
            <w:r w:rsidRPr="00D71B7F"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</w:tr>
      <w:tr w:rsidR="00944483" w:rsidRPr="00D71B7F" w:rsidTr="005801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 xml:space="preserve">Основное </w:t>
            </w:r>
            <w:r>
              <w:lastRenderedPageBreak/>
              <w:t>мероприятие 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Default="00944483" w:rsidP="00580142">
            <w:pPr>
              <w:jc w:val="center"/>
            </w:pPr>
            <w:r>
              <w:lastRenderedPageBreak/>
              <w:t xml:space="preserve">«Профилактика </w:t>
            </w:r>
            <w:r>
              <w:lastRenderedPageBreak/>
              <w:t>терроризма и экстремизма»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180727">
            <w:pPr>
              <w:jc w:val="center"/>
            </w:pPr>
            <w:r w:rsidRPr="00D71B7F">
              <w:lastRenderedPageBreak/>
              <w:t>Администра</w:t>
            </w:r>
            <w:r w:rsidRPr="00D71B7F">
              <w:softHyphen/>
            </w:r>
            <w:r w:rsidRPr="00D71B7F">
              <w:lastRenderedPageBreak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>
              <w:lastRenderedPageBreak/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9,8</w:t>
            </w:r>
          </w:p>
        </w:tc>
      </w:tr>
      <w:tr w:rsidR="00944483" w:rsidRPr="00D71B7F" w:rsidTr="005801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lastRenderedPageBreak/>
              <w:t>Основное мероприятие 1.</w:t>
            </w: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134CEC">
              <w:t>«Обеспечение 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180727">
            <w:pPr>
              <w:jc w:val="center"/>
            </w:pPr>
            <w:r w:rsidRPr="00D71B7F"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312</w:t>
            </w:r>
          </w:p>
        </w:tc>
      </w:tr>
      <w:tr w:rsidR="00944483" w:rsidRPr="00D71B7F" w:rsidTr="00580142">
        <w:trPr>
          <w:trHeight w:val="19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772678" w:rsidRDefault="00944483" w:rsidP="00580142">
            <w:pPr>
              <w:jc w:val="center"/>
              <w:rPr>
                <w:b/>
              </w:rPr>
            </w:pPr>
            <w:r w:rsidRPr="00772678">
              <w:rPr>
                <w:b/>
              </w:rPr>
              <w:t>Подпрог</w:t>
            </w:r>
            <w:r>
              <w:rPr>
                <w:b/>
              </w:rPr>
              <w:t>-</w:t>
            </w:r>
            <w:r w:rsidRPr="00772678">
              <w:rPr>
                <w:b/>
              </w:rPr>
              <w:t>рамма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«Профилактика           неме</w:t>
            </w:r>
            <w:r w:rsidRPr="00D71B7F">
              <w:softHyphen/>
              <w:t>дицинског</w:t>
            </w:r>
            <w:r>
              <w:t xml:space="preserve">о    потребления наркотических </w:t>
            </w:r>
            <w:r w:rsidRPr="00D71B7F">
              <w:t>средств   и психотропных веществ»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180727">
            <w:pPr>
              <w:jc w:val="center"/>
            </w:pPr>
            <w:r w:rsidRPr="00D71B7F"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  <w:p w:rsidR="00944483" w:rsidRPr="00D71B7F" w:rsidRDefault="00944483" w:rsidP="00580142">
            <w:pPr>
              <w:ind w:left="57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  <w:p w:rsidR="00944483" w:rsidRPr="00D71B7F" w:rsidRDefault="00944483" w:rsidP="00580142">
            <w:pPr>
              <w:ind w:left="57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5</w:t>
            </w:r>
            <w:r w:rsidRPr="00D71B7F"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772678" w:rsidRDefault="00944483" w:rsidP="00580142">
            <w:pPr>
              <w:jc w:val="center"/>
              <w:rPr>
                <w:b/>
              </w:rPr>
            </w:pPr>
            <w:r w:rsidRPr="00772678">
              <w:rPr>
                <w:b/>
              </w:rPr>
              <w:t>2</w:t>
            </w:r>
            <w:r>
              <w:rPr>
                <w:b/>
              </w:rPr>
              <w:t>2</w:t>
            </w:r>
            <w:r w:rsidRPr="00772678">
              <w:rPr>
                <w:b/>
              </w:rPr>
              <w:t>9,8</w:t>
            </w:r>
          </w:p>
        </w:tc>
      </w:tr>
      <w:tr w:rsidR="00944483" w:rsidRPr="00D71B7F" w:rsidTr="005801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Основное мероприятие 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«Мероприятия</w:t>
            </w:r>
          </w:p>
          <w:p w:rsidR="00944483" w:rsidRPr="00747416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D71B7F">
              <w:t>о</w:t>
            </w:r>
            <w:r>
              <w:t xml:space="preserve"> </w:t>
            </w:r>
            <w:r w:rsidRPr="00D71B7F">
              <w:t>раннему            выявлению потребителей наркотиков»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180727">
            <w:pPr>
              <w:jc w:val="center"/>
            </w:pPr>
            <w:r w:rsidRPr="00D71B7F"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5</w:t>
            </w:r>
            <w:r w:rsidRPr="00D71B7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5</w:t>
            </w:r>
            <w:r w:rsidRPr="00D71B7F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5</w:t>
            </w:r>
            <w:r w:rsidRPr="00D71B7F"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229,8</w:t>
            </w:r>
          </w:p>
        </w:tc>
      </w:tr>
      <w:tr w:rsidR="00944483" w:rsidRPr="00D71B7F" w:rsidTr="00580142">
        <w:trPr>
          <w:trHeight w:val="33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772678" w:rsidRDefault="00944483" w:rsidP="00580142">
            <w:pPr>
              <w:jc w:val="center"/>
              <w:rPr>
                <w:b/>
              </w:rPr>
            </w:pPr>
            <w:r w:rsidRPr="00772678">
              <w:rPr>
                <w:b/>
              </w:rPr>
              <w:lastRenderedPageBreak/>
              <w:t>Подпрог</w:t>
            </w:r>
            <w:r>
              <w:rPr>
                <w:b/>
              </w:rPr>
              <w:t>-</w:t>
            </w:r>
            <w:r w:rsidRPr="00772678">
              <w:rPr>
                <w:b/>
              </w:rPr>
              <w:t>рамма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«Снижение рисков и смягчение последствий        чрезвычайных ситуаций        природного и техногенного             характера, пожарная      безопасность и защита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180727">
            <w:pPr>
              <w:jc w:val="center"/>
            </w:pPr>
            <w:r w:rsidRPr="00D71B7F"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  <w:p w:rsidR="00944483" w:rsidRPr="00D71B7F" w:rsidRDefault="00944483" w:rsidP="00580142">
            <w:pPr>
              <w:ind w:left="57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  <w:p w:rsidR="00944483" w:rsidRPr="00D71B7F" w:rsidRDefault="00944483" w:rsidP="00580142">
            <w:pPr>
              <w:ind w:left="57"/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  <w:p w:rsidR="00944483" w:rsidRPr="00D71B7F" w:rsidRDefault="00944483" w:rsidP="00580142">
            <w:pPr>
              <w:ind w:left="57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4911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4060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4211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4211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772678" w:rsidRDefault="00944483" w:rsidP="00580142">
            <w:pPr>
              <w:jc w:val="center"/>
              <w:rPr>
                <w:b/>
              </w:rPr>
            </w:pPr>
            <w:r>
              <w:rPr>
                <w:b/>
              </w:rPr>
              <w:t>20663</w:t>
            </w:r>
          </w:p>
        </w:tc>
      </w:tr>
      <w:tr w:rsidR="00944483" w:rsidRPr="00D71B7F" w:rsidTr="005801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Основное мероприятие 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«Реализация мероприятий по созданию, развертыванию, поддер</w:t>
            </w:r>
            <w:r w:rsidRPr="00D71B7F">
              <w:softHyphen/>
              <w:t>жанию в готовности системы «112»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180727">
            <w:pPr>
              <w:jc w:val="center"/>
            </w:pPr>
            <w:r w:rsidRPr="00D71B7F"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3153,4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4819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3968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4119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4119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20178,4</w:t>
            </w:r>
          </w:p>
        </w:tc>
      </w:tr>
      <w:tr w:rsidR="00944483" w:rsidRPr="00D71B7F" w:rsidTr="00580142"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Основное мероприятие 3.2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 xml:space="preserve">«Подготовка населения и организаций к действиям в чрезвычайных ситуациях в мирное и военное </w:t>
            </w:r>
            <w:r w:rsidRPr="00D71B7F">
              <w:lastRenderedPageBreak/>
              <w:t>время»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180727">
            <w:pPr>
              <w:jc w:val="center"/>
            </w:pPr>
            <w:r w:rsidRPr="00D71B7F">
              <w:lastRenderedPageBreak/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9</w:t>
            </w:r>
            <w:r w:rsidRPr="00D71B7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9</w:t>
            </w:r>
            <w:r w:rsidRPr="00D71B7F"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484,6</w:t>
            </w:r>
          </w:p>
        </w:tc>
      </w:tr>
      <w:tr w:rsidR="00944483" w:rsidRPr="00D71B7F" w:rsidTr="00580142">
        <w:trPr>
          <w:trHeight w:val="1932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4483" w:rsidRPr="00772678" w:rsidRDefault="00944483" w:rsidP="00580142">
            <w:pPr>
              <w:jc w:val="center"/>
              <w:rPr>
                <w:b/>
              </w:rPr>
            </w:pPr>
            <w:r w:rsidRPr="00772678">
              <w:rPr>
                <w:b/>
              </w:rPr>
              <w:lastRenderedPageBreak/>
              <w:t>Подпрог</w:t>
            </w:r>
            <w:r>
              <w:rPr>
                <w:b/>
              </w:rPr>
              <w:t>-</w:t>
            </w:r>
            <w:r w:rsidRPr="00772678">
              <w:rPr>
                <w:b/>
              </w:rPr>
              <w:t>рамма 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«Профилактика </w:t>
            </w:r>
            <w:r w:rsidRPr="00D71B7F">
              <w:t>безнадзорности и                       правонарушений несовершенно</w:t>
            </w:r>
            <w:r>
              <w:t>-</w:t>
            </w:r>
            <w:r w:rsidRPr="00D71B7F">
              <w:t>летних»</w:t>
            </w:r>
          </w:p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180727">
            <w:pPr>
              <w:jc w:val="center"/>
            </w:pPr>
            <w:r w:rsidRPr="00D71B7F"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483" w:rsidRPr="00772678" w:rsidRDefault="00944483" w:rsidP="00580142">
            <w:pPr>
              <w:jc w:val="center"/>
              <w:rPr>
                <w:b/>
              </w:rPr>
            </w:pPr>
            <w:r w:rsidRPr="00772678">
              <w:rPr>
                <w:b/>
              </w:rPr>
              <w:t>0</w:t>
            </w:r>
          </w:p>
        </w:tc>
      </w:tr>
      <w:tr w:rsidR="00944483" w:rsidRPr="00D71B7F" w:rsidTr="005801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Основное мероприятие 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«Создание условий для занятости и трудоустройства несовершенно</w:t>
            </w:r>
            <w:r>
              <w:t>-</w:t>
            </w:r>
            <w:r w:rsidRPr="00D71B7F">
              <w:t>летних, в том числе, находящихся в трудной жизненной ситуации»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180727">
            <w:pPr>
              <w:jc w:val="center"/>
            </w:pPr>
            <w:r w:rsidRPr="00D71B7F"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 w:rsidRPr="00D71B7F">
              <w:t>X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1B7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 w:rsidRPr="00D71B7F">
              <w:t>0</w:t>
            </w:r>
          </w:p>
        </w:tc>
      </w:tr>
      <w:tr w:rsidR="00944483" w:rsidRPr="00D71B7F" w:rsidTr="00580142">
        <w:trPr>
          <w:trHeight w:val="1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772678" w:rsidRDefault="00944483" w:rsidP="00580142">
            <w:pPr>
              <w:jc w:val="center"/>
              <w:rPr>
                <w:b/>
                <w:lang w:eastAsia="en-US"/>
              </w:rPr>
            </w:pPr>
            <w:r w:rsidRPr="00772678">
              <w:rPr>
                <w:b/>
              </w:rPr>
              <w:t>Подпрограмма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63772C" w:rsidRDefault="00944483" w:rsidP="00580142">
            <w:pPr>
              <w:jc w:val="center"/>
              <w:rPr>
                <w:lang w:eastAsia="en-US"/>
              </w:rPr>
            </w:pPr>
            <w:r w:rsidRPr="0063772C">
              <w:rPr>
                <w:lang w:eastAsia="en-US"/>
              </w:rPr>
              <w:t>«</w:t>
            </w:r>
            <w:r>
              <w:rPr>
                <w:lang w:eastAsia="en-US"/>
              </w:rPr>
              <w:t>Противодейст-вие терроризму и экстремизму</w:t>
            </w:r>
            <w:r w:rsidRPr="0063772C"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180727">
            <w:pPr>
              <w:jc w:val="center"/>
            </w:pPr>
            <w:r w:rsidRPr="00D71B7F"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772678" w:rsidRDefault="00944483" w:rsidP="0058014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944483" w:rsidRPr="00D71B7F" w:rsidTr="00580142">
        <w:trPr>
          <w:trHeight w:val="15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63772C" w:rsidRDefault="00944483" w:rsidP="00580142">
            <w:pPr>
              <w:jc w:val="center"/>
              <w:rPr>
                <w:lang w:eastAsia="en-US"/>
              </w:rPr>
            </w:pPr>
            <w:r w:rsidRPr="0063772C">
              <w:lastRenderedPageBreak/>
              <w:t xml:space="preserve">Основное мероприятие </w:t>
            </w:r>
            <w:r>
              <w:t>5</w:t>
            </w:r>
            <w:r w:rsidRPr="0063772C">
              <w:t>.</w:t>
            </w: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63772C" w:rsidRDefault="00944483" w:rsidP="00580142">
            <w:pPr>
              <w:jc w:val="center"/>
              <w:rPr>
                <w:lang w:eastAsia="en-US"/>
              </w:rPr>
            </w:pPr>
            <w:r w:rsidRPr="0063772C">
              <w:rPr>
                <w:lang w:eastAsia="en-US"/>
              </w:rPr>
              <w:t>«Профилактика терроризма и экстремизма»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180727">
            <w:pPr>
              <w:jc w:val="center"/>
            </w:pPr>
            <w:r w:rsidRPr="00D71B7F">
              <w:t>Администра</w:t>
            </w:r>
            <w:r w:rsidRPr="00D71B7F">
              <w:softHyphen/>
              <w:t>ция Волоконов</w:t>
            </w:r>
            <w:r>
              <w:t>-</w:t>
            </w:r>
            <w:r w:rsidRPr="00D71B7F">
              <w:t>ского района,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ind w:left="57"/>
              <w:jc w:val="center"/>
            </w:pPr>
            <w: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83" w:rsidRPr="00D71B7F" w:rsidRDefault="00944483" w:rsidP="00580142">
            <w:pPr>
              <w:jc w:val="center"/>
            </w:pPr>
            <w:r>
              <w:t>40</w:t>
            </w:r>
          </w:p>
        </w:tc>
      </w:tr>
    </w:tbl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Default="00944483" w:rsidP="00802814">
      <w:pPr>
        <w:shd w:val="clear" w:color="auto" w:fill="FFFFFF"/>
        <w:spacing w:line="269" w:lineRule="exact"/>
        <w:jc w:val="center"/>
      </w:pPr>
    </w:p>
    <w:p w:rsidR="00944483" w:rsidRPr="007410B0" w:rsidRDefault="00944483" w:rsidP="00802814">
      <w:pPr>
        <w:autoSpaceDE w:val="0"/>
        <w:autoSpaceDN w:val="0"/>
        <w:adjustRightInd w:val="0"/>
        <w:jc w:val="right"/>
        <w:outlineLvl w:val="1"/>
        <w:rPr>
          <w:b/>
        </w:rPr>
      </w:pPr>
      <w:r w:rsidRPr="007410B0">
        <w:rPr>
          <w:b/>
        </w:rPr>
        <w:lastRenderedPageBreak/>
        <w:t>Форма 5</w:t>
      </w:r>
    </w:p>
    <w:p w:rsidR="00944483" w:rsidRPr="007410B0" w:rsidRDefault="00944483" w:rsidP="00802814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944483" w:rsidRPr="007410B0" w:rsidRDefault="00944483" w:rsidP="0080281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410B0">
        <w:rPr>
          <w:b/>
        </w:rPr>
        <w:t>Сведения о методике расчета</w:t>
      </w:r>
    </w:p>
    <w:p w:rsidR="00944483" w:rsidRPr="007410B0" w:rsidRDefault="00944483" w:rsidP="0080281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410B0">
        <w:rPr>
          <w:b/>
        </w:rPr>
        <w:t>показателей конечного результата муниципальной программы Волоконовского района</w:t>
      </w:r>
    </w:p>
    <w:p w:rsidR="00944483" w:rsidRPr="007410B0" w:rsidRDefault="00944483" w:rsidP="00802814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"/>
        <w:gridCol w:w="3395"/>
        <w:gridCol w:w="1752"/>
        <w:gridCol w:w="3634"/>
        <w:gridCol w:w="2410"/>
        <w:gridCol w:w="3118"/>
      </w:tblGrid>
      <w:tr w:rsidR="00944483" w:rsidRPr="007410B0" w:rsidTr="00580142">
        <w:trPr>
          <w:tblHeader/>
        </w:trPr>
        <w:tc>
          <w:tcPr>
            <w:tcW w:w="495" w:type="dxa"/>
          </w:tcPr>
          <w:p w:rsidR="00944483" w:rsidRPr="007410B0" w:rsidRDefault="00944483" w:rsidP="00580142">
            <w:pPr>
              <w:jc w:val="center"/>
              <w:rPr>
                <w:b/>
              </w:rPr>
            </w:pPr>
            <w:r w:rsidRPr="007410B0">
              <w:rPr>
                <w:b/>
              </w:rPr>
              <w:t>№</w:t>
            </w:r>
          </w:p>
        </w:tc>
        <w:tc>
          <w:tcPr>
            <w:tcW w:w="3395" w:type="dxa"/>
          </w:tcPr>
          <w:p w:rsidR="00944483" w:rsidRPr="007410B0" w:rsidRDefault="00944483" w:rsidP="00580142">
            <w:pPr>
              <w:jc w:val="center"/>
              <w:rPr>
                <w:b/>
              </w:rPr>
            </w:pPr>
            <w:r w:rsidRPr="007410B0"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752" w:type="dxa"/>
          </w:tcPr>
          <w:p w:rsidR="00944483" w:rsidRPr="007410B0" w:rsidRDefault="00944483" w:rsidP="00580142">
            <w:pPr>
              <w:jc w:val="center"/>
              <w:rPr>
                <w:b/>
              </w:rPr>
            </w:pPr>
            <w:r w:rsidRPr="007410B0">
              <w:rPr>
                <w:b/>
              </w:rPr>
              <w:t>Единица измерения</w:t>
            </w:r>
          </w:p>
        </w:tc>
        <w:tc>
          <w:tcPr>
            <w:tcW w:w="3634" w:type="dxa"/>
          </w:tcPr>
          <w:p w:rsidR="00944483" w:rsidRPr="007410B0" w:rsidRDefault="00944483" w:rsidP="00580142">
            <w:pPr>
              <w:jc w:val="center"/>
              <w:rPr>
                <w:b/>
                <w:vertAlign w:val="superscript"/>
              </w:rPr>
            </w:pPr>
            <w:r w:rsidRPr="007410B0"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10" w:type="dxa"/>
            <w:shd w:val="clear" w:color="auto" w:fill="FFFFFF"/>
          </w:tcPr>
          <w:p w:rsidR="00944483" w:rsidRPr="007410B0" w:rsidRDefault="00944483" w:rsidP="00580142">
            <w:pPr>
              <w:jc w:val="center"/>
              <w:rPr>
                <w:b/>
                <w:vertAlign w:val="superscript"/>
              </w:rPr>
            </w:pPr>
            <w:r w:rsidRPr="007410B0">
              <w:rPr>
                <w:b/>
              </w:rPr>
              <w:t>Метод сбора информации</w:t>
            </w:r>
          </w:p>
        </w:tc>
        <w:tc>
          <w:tcPr>
            <w:tcW w:w="3118" w:type="dxa"/>
            <w:shd w:val="clear" w:color="auto" w:fill="FFFFFF"/>
          </w:tcPr>
          <w:p w:rsidR="00944483" w:rsidRPr="007410B0" w:rsidRDefault="00944483" w:rsidP="00580142">
            <w:pPr>
              <w:jc w:val="center"/>
              <w:rPr>
                <w:b/>
                <w:vertAlign w:val="superscript"/>
              </w:rPr>
            </w:pPr>
            <w:r w:rsidRPr="007410B0">
              <w:rPr>
                <w:b/>
              </w:rPr>
              <w:t>Временные характеристики показателя</w:t>
            </w:r>
          </w:p>
        </w:tc>
      </w:tr>
    </w:tbl>
    <w:p w:rsidR="00944483" w:rsidRPr="00580142" w:rsidRDefault="00944483">
      <w:pPr>
        <w:rPr>
          <w:sz w:val="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"/>
        <w:gridCol w:w="3395"/>
        <w:gridCol w:w="1752"/>
        <w:gridCol w:w="3634"/>
        <w:gridCol w:w="2410"/>
        <w:gridCol w:w="3118"/>
      </w:tblGrid>
      <w:tr w:rsidR="00944483" w:rsidRPr="007410B0" w:rsidTr="00580142">
        <w:trPr>
          <w:tblHeader/>
        </w:trPr>
        <w:tc>
          <w:tcPr>
            <w:tcW w:w="495" w:type="dxa"/>
          </w:tcPr>
          <w:p w:rsidR="00944483" w:rsidRPr="00580142" w:rsidRDefault="00944483" w:rsidP="00580142">
            <w:pPr>
              <w:jc w:val="center"/>
            </w:pPr>
            <w:r w:rsidRPr="00580142">
              <w:t>1</w:t>
            </w:r>
          </w:p>
        </w:tc>
        <w:tc>
          <w:tcPr>
            <w:tcW w:w="3395" w:type="dxa"/>
          </w:tcPr>
          <w:p w:rsidR="00944483" w:rsidRPr="00580142" w:rsidRDefault="00944483" w:rsidP="00580142">
            <w:pPr>
              <w:jc w:val="center"/>
            </w:pPr>
            <w:r w:rsidRPr="00580142">
              <w:t>2</w:t>
            </w:r>
          </w:p>
        </w:tc>
        <w:tc>
          <w:tcPr>
            <w:tcW w:w="1752" w:type="dxa"/>
          </w:tcPr>
          <w:p w:rsidR="00944483" w:rsidRPr="00580142" w:rsidRDefault="00944483" w:rsidP="00580142">
            <w:pPr>
              <w:jc w:val="center"/>
            </w:pPr>
            <w:r w:rsidRPr="00580142">
              <w:t>3</w:t>
            </w:r>
          </w:p>
        </w:tc>
        <w:tc>
          <w:tcPr>
            <w:tcW w:w="3634" w:type="dxa"/>
          </w:tcPr>
          <w:p w:rsidR="00944483" w:rsidRPr="00580142" w:rsidRDefault="00944483" w:rsidP="00580142">
            <w:pPr>
              <w:jc w:val="center"/>
            </w:pPr>
            <w:r w:rsidRPr="00580142">
              <w:t>4</w:t>
            </w:r>
          </w:p>
        </w:tc>
        <w:tc>
          <w:tcPr>
            <w:tcW w:w="2410" w:type="dxa"/>
            <w:shd w:val="clear" w:color="auto" w:fill="FFFFFF"/>
          </w:tcPr>
          <w:p w:rsidR="00944483" w:rsidRPr="00580142" w:rsidRDefault="00944483" w:rsidP="00580142">
            <w:pPr>
              <w:jc w:val="center"/>
            </w:pPr>
            <w:r w:rsidRPr="00580142">
              <w:t>5</w:t>
            </w:r>
          </w:p>
        </w:tc>
        <w:tc>
          <w:tcPr>
            <w:tcW w:w="3118" w:type="dxa"/>
            <w:shd w:val="clear" w:color="auto" w:fill="FFFFFF"/>
          </w:tcPr>
          <w:p w:rsidR="00944483" w:rsidRPr="00580142" w:rsidRDefault="00944483" w:rsidP="00580142">
            <w:pPr>
              <w:jc w:val="center"/>
            </w:pPr>
            <w:r w:rsidRPr="00580142">
              <w:t>6</w:t>
            </w:r>
          </w:p>
        </w:tc>
      </w:tr>
      <w:tr w:rsidR="00944483" w:rsidRPr="007410B0" w:rsidTr="00580142">
        <w:tc>
          <w:tcPr>
            <w:tcW w:w="495" w:type="dxa"/>
          </w:tcPr>
          <w:p w:rsidR="00944483" w:rsidRPr="007410B0" w:rsidRDefault="00944483" w:rsidP="00580142">
            <w:pPr>
              <w:jc w:val="center"/>
            </w:pPr>
          </w:p>
        </w:tc>
        <w:tc>
          <w:tcPr>
            <w:tcW w:w="3395" w:type="dxa"/>
          </w:tcPr>
          <w:p w:rsidR="00944483" w:rsidRPr="007410B0" w:rsidRDefault="00944483" w:rsidP="00580142">
            <w:pPr>
              <w:jc w:val="center"/>
              <w:rPr>
                <w:b/>
              </w:rPr>
            </w:pPr>
            <w:r w:rsidRPr="007410B0">
              <w:rPr>
                <w:b/>
              </w:rPr>
              <w:t>Муниципальная программа</w:t>
            </w:r>
          </w:p>
          <w:p w:rsidR="00944483" w:rsidRPr="007410B0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10B0">
              <w:rPr>
                <w:b/>
              </w:rPr>
              <w:t>«Обеспечение безопасности жизнедеятельности населения Волоконовского района»</w:t>
            </w:r>
          </w:p>
          <w:p w:rsidR="00944483" w:rsidRPr="007410B0" w:rsidRDefault="00944483" w:rsidP="00580142">
            <w:pPr>
              <w:jc w:val="center"/>
            </w:pPr>
          </w:p>
        </w:tc>
        <w:tc>
          <w:tcPr>
            <w:tcW w:w="1752" w:type="dxa"/>
          </w:tcPr>
          <w:p w:rsidR="00944483" w:rsidRPr="007410B0" w:rsidRDefault="00944483" w:rsidP="00580142">
            <w:pPr>
              <w:jc w:val="center"/>
            </w:pPr>
          </w:p>
        </w:tc>
        <w:tc>
          <w:tcPr>
            <w:tcW w:w="3634" w:type="dxa"/>
          </w:tcPr>
          <w:p w:rsidR="00944483" w:rsidRPr="007410B0" w:rsidRDefault="00944483" w:rsidP="00580142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944483" w:rsidRPr="007410B0" w:rsidRDefault="00944483" w:rsidP="00580142">
            <w:pPr>
              <w:jc w:val="center"/>
            </w:pPr>
          </w:p>
        </w:tc>
        <w:tc>
          <w:tcPr>
            <w:tcW w:w="3118" w:type="dxa"/>
            <w:shd w:val="clear" w:color="auto" w:fill="FFFFFF"/>
          </w:tcPr>
          <w:p w:rsidR="00944483" w:rsidRPr="007410B0" w:rsidRDefault="00944483" w:rsidP="00580142">
            <w:pPr>
              <w:jc w:val="center"/>
            </w:pPr>
          </w:p>
        </w:tc>
      </w:tr>
      <w:tr w:rsidR="00944483" w:rsidRPr="007410B0" w:rsidTr="00580142">
        <w:trPr>
          <w:trHeight w:val="1619"/>
        </w:trPr>
        <w:tc>
          <w:tcPr>
            <w:tcW w:w="495" w:type="dxa"/>
          </w:tcPr>
          <w:p w:rsidR="00944483" w:rsidRPr="007410B0" w:rsidRDefault="00944483" w:rsidP="00580142">
            <w:pPr>
              <w:jc w:val="center"/>
            </w:pPr>
            <w:r>
              <w:t>1</w:t>
            </w:r>
          </w:p>
        </w:tc>
        <w:tc>
          <w:tcPr>
            <w:tcW w:w="3395" w:type="dxa"/>
          </w:tcPr>
          <w:p w:rsidR="00944483" w:rsidRPr="007410B0" w:rsidRDefault="00944483" w:rsidP="00580142">
            <w:pPr>
              <w:jc w:val="center"/>
            </w:pPr>
            <w:r w:rsidRPr="007A54D2">
              <w:t>Количество внедренных локальных систем видеонаблюдения АПК «Безопасный город»</w:t>
            </w:r>
          </w:p>
        </w:tc>
        <w:tc>
          <w:tcPr>
            <w:tcW w:w="1752" w:type="dxa"/>
          </w:tcPr>
          <w:p w:rsidR="00944483" w:rsidRPr="007410B0" w:rsidRDefault="00944483" w:rsidP="00580142">
            <w:pPr>
              <w:jc w:val="center"/>
            </w:pPr>
            <w:r>
              <w:t>единицы</w:t>
            </w:r>
          </w:p>
        </w:tc>
        <w:tc>
          <w:tcPr>
            <w:tcW w:w="3634" w:type="dxa"/>
          </w:tcPr>
          <w:p w:rsidR="00944483" w:rsidRPr="007410B0" w:rsidRDefault="00944483" w:rsidP="00580142">
            <w:pPr>
              <w:jc w:val="center"/>
            </w:pPr>
            <w:r w:rsidRPr="00E96A7B">
              <w:t>Количество внедренных локальных систем видеонаблюдения АПК «Безопасный город»</w:t>
            </w:r>
          </w:p>
        </w:tc>
        <w:tc>
          <w:tcPr>
            <w:tcW w:w="2410" w:type="dxa"/>
            <w:shd w:val="clear" w:color="auto" w:fill="FFFFFF"/>
          </w:tcPr>
          <w:p w:rsidR="00944483" w:rsidRDefault="00944483" w:rsidP="00580142">
            <w:pPr>
              <w:jc w:val="center"/>
            </w:pPr>
            <w:r w:rsidRPr="00E96A7B">
              <w:t>Администрация городского поселения «Поселок Волоконовка»</w:t>
            </w:r>
          </w:p>
          <w:p w:rsidR="00944483" w:rsidRPr="007410B0" w:rsidRDefault="00944483" w:rsidP="00580142">
            <w:pPr>
              <w:jc w:val="center"/>
            </w:pPr>
            <w:r w:rsidRPr="007410B0">
              <w:t>Административ</w:t>
            </w:r>
            <w:r>
              <w:t>-</w:t>
            </w:r>
            <w:r w:rsidRPr="007410B0">
              <w:t>ная информация</w:t>
            </w:r>
          </w:p>
        </w:tc>
        <w:tc>
          <w:tcPr>
            <w:tcW w:w="3118" w:type="dxa"/>
            <w:shd w:val="clear" w:color="auto" w:fill="FFFFFF"/>
          </w:tcPr>
          <w:p w:rsidR="00944483" w:rsidRPr="007410B0" w:rsidRDefault="00944483" w:rsidP="00580142">
            <w:pPr>
              <w:jc w:val="center"/>
            </w:pPr>
            <w:r w:rsidRPr="007410B0">
              <w:t xml:space="preserve">До </w:t>
            </w:r>
            <w:r>
              <w:t>15</w:t>
            </w:r>
            <w:r w:rsidRPr="007410B0">
              <w:t xml:space="preserve"> </w:t>
            </w:r>
            <w:r>
              <w:t>января</w:t>
            </w:r>
            <w:r w:rsidRPr="007410B0">
              <w:t xml:space="preserve"> </w:t>
            </w:r>
            <w:r>
              <w:t>ежегодно</w:t>
            </w:r>
          </w:p>
        </w:tc>
      </w:tr>
      <w:tr w:rsidR="00944483" w:rsidRPr="007410B0" w:rsidTr="00580142">
        <w:trPr>
          <w:trHeight w:val="1619"/>
        </w:trPr>
        <w:tc>
          <w:tcPr>
            <w:tcW w:w="495" w:type="dxa"/>
          </w:tcPr>
          <w:p w:rsidR="00944483" w:rsidRDefault="00944483" w:rsidP="00580142">
            <w:pPr>
              <w:jc w:val="center"/>
            </w:pPr>
            <w:r>
              <w:lastRenderedPageBreak/>
              <w:t>2</w:t>
            </w:r>
          </w:p>
        </w:tc>
        <w:tc>
          <w:tcPr>
            <w:tcW w:w="3395" w:type="dxa"/>
          </w:tcPr>
          <w:p w:rsidR="00944483" w:rsidRPr="007A54D2" w:rsidRDefault="00944483" w:rsidP="00580142">
            <w:pPr>
              <w:jc w:val="center"/>
            </w:pPr>
            <w:r w:rsidRPr="00751F22">
              <w:t>Количество зарегистрированных преступлений</w:t>
            </w:r>
          </w:p>
        </w:tc>
        <w:tc>
          <w:tcPr>
            <w:tcW w:w="1752" w:type="dxa"/>
          </w:tcPr>
          <w:p w:rsidR="00944483" w:rsidRDefault="00944483" w:rsidP="00580142">
            <w:pPr>
              <w:jc w:val="center"/>
            </w:pPr>
            <w:r w:rsidRPr="00751F22">
              <w:t>единиц</w:t>
            </w:r>
          </w:p>
          <w:p w:rsidR="00944483" w:rsidRDefault="00944483" w:rsidP="00580142">
            <w:pPr>
              <w:jc w:val="center"/>
            </w:pPr>
            <w:r w:rsidRPr="00751F22">
              <w:t>на 10 тыс. населения</w:t>
            </w:r>
          </w:p>
        </w:tc>
        <w:tc>
          <w:tcPr>
            <w:tcW w:w="3634" w:type="dxa"/>
          </w:tcPr>
          <w:p w:rsidR="00944483" w:rsidRDefault="00944483" w:rsidP="00580142">
            <w:pPr>
              <w:jc w:val="center"/>
            </w:pPr>
            <w:r>
              <w:t>S= (P*1</w:t>
            </w:r>
            <w:r w:rsidRPr="00751F22">
              <w:t>0 000)/N(общ.)</w:t>
            </w:r>
          </w:p>
          <w:p w:rsidR="00944483" w:rsidRPr="00751F22" w:rsidRDefault="00944483" w:rsidP="00580142">
            <w:pPr>
              <w:jc w:val="center"/>
            </w:pPr>
            <w:r>
              <w:t>где:</w:t>
            </w:r>
          </w:p>
          <w:p w:rsidR="00944483" w:rsidRPr="00751F22" w:rsidRDefault="00944483" w:rsidP="00580142">
            <w:pPr>
              <w:jc w:val="center"/>
            </w:pPr>
            <w:r w:rsidRPr="00751F22">
              <w:rPr>
                <w:lang w:val="en-US"/>
              </w:rPr>
              <w:t>P</w:t>
            </w:r>
            <w:r w:rsidRPr="00751F22">
              <w:t xml:space="preserve"> – количество </w:t>
            </w:r>
            <w:r>
              <w:t>зарегистрированных преступлений</w:t>
            </w:r>
            <w:r w:rsidRPr="00751F22">
              <w:t>;</w:t>
            </w:r>
          </w:p>
          <w:p w:rsidR="00944483" w:rsidRPr="00751F22" w:rsidRDefault="00944483" w:rsidP="00580142">
            <w:pPr>
              <w:jc w:val="center"/>
            </w:pPr>
            <w:r w:rsidRPr="00751F22">
              <w:rPr>
                <w:i/>
                <w:lang w:val="en-US"/>
              </w:rPr>
              <w:t>N</w:t>
            </w:r>
            <w:r w:rsidRPr="00751F22">
              <w:rPr>
                <w:i/>
                <w:vertAlign w:val="subscript"/>
              </w:rPr>
              <w:t>общ</w:t>
            </w:r>
            <w:r w:rsidRPr="00751F22">
              <w:rPr>
                <w:vertAlign w:val="subscript"/>
              </w:rPr>
              <w:t>.</w:t>
            </w:r>
            <w:r w:rsidRPr="00751F22">
              <w:t xml:space="preserve"> – среднегодовая численность населения.</w:t>
            </w:r>
          </w:p>
          <w:p w:rsidR="00944483" w:rsidRPr="00E96A7B" w:rsidRDefault="00944483" w:rsidP="00580142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944483" w:rsidRDefault="00944483" w:rsidP="00580142">
            <w:pPr>
              <w:jc w:val="center"/>
            </w:pPr>
            <w:r>
              <w:t>ОМВД России по Волоконовскому району</w:t>
            </w:r>
          </w:p>
          <w:p w:rsidR="00944483" w:rsidRPr="00E96A7B" w:rsidRDefault="00944483" w:rsidP="00580142">
            <w:pPr>
              <w:jc w:val="center"/>
            </w:pPr>
            <w:r w:rsidRPr="00751F22">
              <w:t>Административ</w:t>
            </w:r>
            <w:r>
              <w:t>-</w:t>
            </w:r>
            <w:r w:rsidRPr="00751F22">
              <w:t>ная информация</w:t>
            </w:r>
          </w:p>
        </w:tc>
        <w:tc>
          <w:tcPr>
            <w:tcW w:w="3118" w:type="dxa"/>
            <w:shd w:val="clear" w:color="auto" w:fill="FFFFFF"/>
          </w:tcPr>
          <w:p w:rsidR="00944483" w:rsidRPr="007410B0" w:rsidRDefault="00944483" w:rsidP="00580142">
            <w:pPr>
              <w:jc w:val="center"/>
            </w:pPr>
            <w:r>
              <w:t>До 15 января ежегодно</w:t>
            </w:r>
          </w:p>
        </w:tc>
      </w:tr>
      <w:tr w:rsidR="00944483" w:rsidRPr="007410B0" w:rsidTr="00580142">
        <w:tc>
          <w:tcPr>
            <w:tcW w:w="495" w:type="dxa"/>
          </w:tcPr>
          <w:p w:rsidR="00944483" w:rsidRPr="007410B0" w:rsidRDefault="00944483" w:rsidP="00580142">
            <w:pPr>
              <w:jc w:val="center"/>
            </w:pPr>
            <w:r>
              <w:t>2</w:t>
            </w:r>
          </w:p>
        </w:tc>
        <w:tc>
          <w:tcPr>
            <w:tcW w:w="3395" w:type="dxa"/>
          </w:tcPr>
          <w:p w:rsidR="00944483" w:rsidRPr="000555C9" w:rsidRDefault="00944483" w:rsidP="00580142">
            <w:pPr>
              <w:jc w:val="center"/>
            </w:pPr>
            <w:r>
              <w:t>Количество капитально отремонтированных объектов муниципальной собственности</w:t>
            </w:r>
          </w:p>
        </w:tc>
        <w:tc>
          <w:tcPr>
            <w:tcW w:w="1752" w:type="dxa"/>
          </w:tcPr>
          <w:p w:rsidR="00944483" w:rsidRPr="007410B0" w:rsidRDefault="00944483" w:rsidP="00580142">
            <w:pPr>
              <w:jc w:val="center"/>
            </w:pPr>
            <w:r>
              <w:t>единицы</w:t>
            </w:r>
          </w:p>
        </w:tc>
        <w:tc>
          <w:tcPr>
            <w:tcW w:w="3634" w:type="dxa"/>
          </w:tcPr>
          <w:p w:rsidR="00944483" w:rsidRPr="007410B0" w:rsidRDefault="00944483" w:rsidP="00580142">
            <w:pPr>
              <w:jc w:val="center"/>
            </w:pPr>
            <w:r w:rsidRPr="00E96A7B">
              <w:t>Количество капитально отремонтированных объектов муниципальной собственности</w:t>
            </w:r>
          </w:p>
        </w:tc>
        <w:tc>
          <w:tcPr>
            <w:tcW w:w="2410" w:type="dxa"/>
            <w:shd w:val="clear" w:color="auto" w:fill="FFFFFF"/>
          </w:tcPr>
          <w:p w:rsidR="00944483" w:rsidRPr="007410B0" w:rsidRDefault="00944483" w:rsidP="00580142">
            <w:pPr>
              <w:jc w:val="center"/>
            </w:pPr>
            <w:r w:rsidRPr="00E96A7B">
              <w:t xml:space="preserve">Отдел капитального строительства администрации района </w:t>
            </w:r>
            <w:r>
              <w:t>Административ-ная информация</w:t>
            </w:r>
          </w:p>
        </w:tc>
        <w:tc>
          <w:tcPr>
            <w:tcW w:w="3118" w:type="dxa"/>
            <w:shd w:val="clear" w:color="auto" w:fill="FFFFFF"/>
          </w:tcPr>
          <w:p w:rsidR="00944483" w:rsidRPr="007410B0" w:rsidRDefault="00944483" w:rsidP="00580142">
            <w:pPr>
              <w:jc w:val="center"/>
            </w:pPr>
            <w:r w:rsidRPr="00E669B8">
              <w:t xml:space="preserve">До 15 января </w:t>
            </w:r>
            <w:r>
              <w:t>ежегодно</w:t>
            </w:r>
          </w:p>
        </w:tc>
      </w:tr>
      <w:tr w:rsidR="00944483" w:rsidRPr="007410B0" w:rsidTr="00580142">
        <w:tc>
          <w:tcPr>
            <w:tcW w:w="495" w:type="dxa"/>
          </w:tcPr>
          <w:p w:rsidR="00944483" w:rsidRPr="007410B0" w:rsidRDefault="00944483" w:rsidP="00580142">
            <w:pPr>
              <w:jc w:val="center"/>
            </w:pPr>
            <w:r>
              <w:t>3</w:t>
            </w:r>
          </w:p>
        </w:tc>
        <w:tc>
          <w:tcPr>
            <w:tcW w:w="3395" w:type="dxa"/>
          </w:tcPr>
          <w:p w:rsidR="00944483" w:rsidRPr="000555C9" w:rsidRDefault="00944483" w:rsidP="00580142">
            <w:pPr>
              <w:jc w:val="center"/>
            </w:pPr>
            <w:r w:rsidRPr="000555C9">
              <w:t>Распространенность</w:t>
            </w:r>
          </w:p>
          <w:p w:rsidR="00944483" w:rsidRDefault="00944483" w:rsidP="00580142">
            <w:pPr>
              <w:jc w:val="center"/>
            </w:pPr>
            <w:r w:rsidRPr="000555C9">
              <w:t>немедицинского потребления</w:t>
            </w:r>
          </w:p>
          <w:p w:rsidR="00944483" w:rsidRPr="000555C9" w:rsidRDefault="00944483" w:rsidP="00580142">
            <w:pPr>
              <w:jc w:val="center"/>
            </w:pPr>
            <w:r>
              <w:t>нар</w:t>
            </w:r>
            <w:r>
              <w:softHyphen/>
              <w:t>котиков на 100 тыс. населения</w:t>
            </w:r>
          </w:p>
        </w:tc>
        <w:tc>
          <w:tcPr>
            <w:tcW w:w="1752" w:type="dxa"/>
          </w:tcPr>
          <w:p w:rsidR="00944483" w:rsidRPr="007410B0" w:rsidRDefault="00944483" w:rsidP="00580142">
            <w:pPr>
              <w:jc w:val="center"/>
            </w:pPr>
            <w:r>
              <w:t>единиц на 100 тыс. населения</w:t>
            </w:r>
          </w:p>
        </w:tc>
        <w:tc>
          <w:tcPr>
            <w:tcW w:w="3634" w:type="dxa"/>
          </w:tcPr>
          <w:p w:rsidR="00944483" w:rsidRPr="0079577F" w:rsidRDefault="00944483" w:rsidP="00580142">
            <w:pPr>
              <w:jc w:val="center"/>
            </w:pPr>
            <w:r>
              <w:t>S= (P*100 000)/N</w:t>
            </w:r>
            <w:r w:rsidRPr="0079577F">
              <w:t>(общ.)</w:t>
            </w:r>
          </w:p>
          <w:p w:rsidR="00944483" w:rsidRPr="0079577F" w:rsidRDefault="00944483" w:rsidP="00580142">
            <w:pPr>
              <w:jc w:val="center"/>
            </w:pPr>
            <w:r w:rsidRPr="0079577F">
              <w:t>где:</w:t>
            </w:r>
          </w:p>
          <w:p w:rsidR="00944483" w:rsidRPr="0079577F" w:rsidRDefault="00944483" w:rsidP="00580142">
            <w:pPr>
              <w:jc w:val="center"/>
            </w:pPr>
            <w:r w:rsidRPr="0079577F">
              <w:rPr>
                <w:lang w:val="en-US"/>
              </w:rPr>
              <w:t>P</w:t>
            </w:r>
            <w:r w:rsidRPr="0079577F">
              <w:t xml:space="preserve"> – количество</w:t>
            </w:r>
            <w:r>
              <w:t xml:space="preserve"> состоящих на диспансерном наблюдении и потребителей за отчетный период</w:t>
            </w:r>
            <w:r w:rsidRPr="0079577F">
              <w:t>;</w:t>
            </w:r>
          </w:p>
          <w:p w:rsidR="00944483" w:rsidRPr="0079577F" w:rsidRDefault="00944483" w:rsidP="00580142">
            <w:pPr>
              <w:jc w:val="center"/>
            </w:pPr>
            <w:r w:rsidRPr="0079577F">
              <w:rPr>
                <w:i/>
                <w:lang w:val="en-US"/>
              </w:rPr>
              <w:t>N</w:t>
            </w:r>
            <w:r w:rsidRPr="0079577F">
              <w:rPr>
                <w:i/>
                <w:vertAlign w:val="subscript"/>
              </w:rPr>
              <w:t>общ</w:t>
            </w:r>
            <w:r w:rsidRPr="0079577F">
              <w:rPr>
                <w:vertAlign w:val="subscript"/>
              </w:rPr>
              <w:t>.</w:t>
            </w:r>
            <w:r w:rsidRPr="0079577F">
              <w:t xml:space="preserve"> – среднегодовая численность населения.</w:t>
            </w:r>
          </w:p>
          <w:p w:rsidR="00944483" w:rsidRPr="007410B0" w:rsidRDefault="00944483" w:rsidP="00580142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944483" w:rsidRPr="00E96A7B" w:rsidRDefault="00944483" w:rsidP="00580142">
            <w:pPr>
              <w:jc w:val="center"/>
            </w:pPr>
            <w:r w:rsidRPr="00E96A7B">
              <w:t>ОГБУЗ «Волоконовская ЦРБ»</w:t>
            </w:r>
          </w:p>
          <w:p w:rsidR="00944483" w:rsidRPr="007410B0" w:rsidRDefault="00944483" w:rsidP="00580142">
            <w:pPr>
              <w:jc w:val="center"/>
            </w:pPr>
            <w:r w:rsidRPr="007410B0">
              <w:t>Административ</w:t>
            </w:r>
            <w:r>
              <w:t>-</w:t>
            </w:r>
            <w:r w:rsidRPr="007410B0">
              <w:t>ная информация</w:t>
            </w:r>
          </w:p>
        </w:tc>
        <w:tc>
          <w:tcPr>
            <w:tcW w:w="3118" w:type="dxa"/>
            <w:shd w:val="clear" w:color="auto" w:fill="FFFFFF"/>
          </w:tcPr>
          <w:p w:rsidR="00944483" w:rsidRPr="007410B0" w:rsidRDefault="00944483" w:rsidP="00580142">
            <w:pPr>
              <w:jc w:val="center"/>
            </w:pPr>
            <w:r w:rsidRPr="007410B0">
              <w:t xml:space="preserve">До </w:t>
            </w:r>
            <w:r>
              <w:t>15</w:t>
            </w:r>
            <w:r w:rsidRPr="007410B0">
              <w:t xml:space="preserve"> </w:t>
            </w:r>
            <w:r>
              <w:t>января</w:t>
            </w:r>
            <w:r w:rsidRPr="007410B0">
              <w:t xml:space="preserve"> </w:t>
            </w:r>
            <w:r w:rsidRPr="00C7502B">
              <w:t>ежегодно</w:t>
            </w:r>
          </w:p>
        </w:tc>
      </w:tr>
      <w:tr w:rsidR="00944483" w:rsidRPr="007410B0" w:rsidTr="00580142">
        <w:tc>
          <w:tcPr>
            <w:tcW w:w="495" w:type="dxa"/>
          </w:tcPr>
          <w:p w:rsidR="00944483" w:rsidRPr="007410B0" w:rsidRDefault="00944483" w:rsidP="00580142">
            <w:pPr>
              <w:jc w:val="center"/>
            </w:pPr>
            <w:r>
              <w:t>4</w:t>
            </w:r>
          </w:p>
        </w:tc>
        <w:tc>
          <w:tcPr>
            <w:tcW w:w="3395" w:type="dxa"/>
          </w:tcPr>
          <w:p w:rsidR="00944483" w:rsidRPr="00565B11" w:rsidRDefault="00944483" w:rsidP="00580142">
            <w:pPr>
              <w:jc w:val="center"/>
            </w:pPr>
            <w:r>
              <w:t xml:space="preserve">Первичная </w:t>
            </w:r>
            <w:r>
              <w:lastRenderedPageBreak/>
              <w:t xml:space="preserve">заболеваемость, употребление наркотических средств вредными </w:t>
            </w:r>
            <w:r w:rsidRPr="00565B11">
              <w:t>на 100 тыс.</w:t>
            </w:r>
          </w:p>
          <w:p w:rsidR="00944483" w:rsidRPr="000555C9" w:rsidRDefault="00944483" w:rsidP="00580142">
            <w:pPr>
              <w:jc w:val="center"/>
            </w:pPr>
            <w:r w:rsidRPr="00565B11">
              <w:t xml:space="preserve">населения </w:t>
            </w:r>
            <w:r>
              <w:t>последствиями</w:t>
            </w:r>
          </w:p>
        </w:tc>
        <w:tc>
          <w:tcPr>
            <w:tcW w:w="1752" w:type="dxa"/>
          </w:tcPr>
          <w:p w:rsidR="00944483" w:rsidRPr="007410B0" w:rsidRDefault="00944483" w:rsidP="00580142">
            <w:pPr>
              <w:jc w:val="center"/>
            </w:pPr>
            <w:r w:rsidRPr="00C7502B">
              <w:lastRenderedPageBreak/>
              <w:t xml:space="preserve">единиц на </w:t>
            </w:r>
            <w:r w:rsidRPr="00C7502B">
              <w:lastRenderedPageBreak/>
              <w:t>100 тыс. населения</w:t>
            </w:r>
          </w:p>
        </w:tc>
        <w:tc>
          <w:tcPr>
            <w:tcW w:w="3634" w:type="dxa"/>
          </w:tcPr>
          <w:p w:rsidR="00944483" w:rsidRPr="00E96A7B" w:rsidRDefault="00944483" w:rsidP="00580142">
            <w:pPr>
              <w:jc w:val="center"/>
            </w:pPr>
            <w:r w:rsidRPr="00E96A7B">
              <w:lastRenderedPageBreak/>
              <w:t>S=</w:t>
            </w:r>
            <w:r>
              <w:t xml:space="preserve"> </w:t>
            </w:r>
            <w:r w:rsidRPr="00E96A7B">
              <w:t>(P*100</w:t>
            </w:r>
            <w:r>
              <w:t xml:space="preserve"> </w:t>
            </w:r>
            <w:r w:rsidRPr="00E96A7B">
              <w:t>000)/N(общ.)</w:t>
            </w:r>
          </w:p>
          <w:p w:rsidR="00944483" w:rsidRPr="00E96A7B" w:rsidRDefault="00944483" w:rsidP="00580142">
            <w:pPr>
              <w:jc w:val="center"/>
            </w:pPr>
            <w:r w:rsidRPr="00E96A7B">
              <w:lastRenderedPageBreak/>
              <w:t>где:</w:t>
            </w:r>
          </w:p>
          <w:p w:rsidR="00944483" w:rsidRPr="00E96A7B" w:rsidRDefault="00944483" w:rsidP="00580142">
            <w:pPr>
              <w:jc w:val="center"/>
            </w:pPr>
            <w:r w:rsidRPr="00E96A7B">
              <w:rPr>
                <w:lang w:val="en-US"/>
              </w:rPr>
              <w:t>P</w:t>
            </w:r>
            <w:r w:rsidRPr="00E96A7B">
              <w:t xml:space="preserve"> – количество </w:t>
            </w:r>
            <w:r>
              <w:t>человек с диагнозом первичной заболеваемости</w:t>
            </w:r>
            <w:r w:rsidRPr="00E96A7B">
              <w:t>;</w:t>
            </w:r>
          </w:p>
          <w:p w:rsidR="00944483" w:rsidRPr="00E96A7B" w:rsidRDefault="00944483" w:rsidP="00580142">
            <w:pPr>
              <w:jc w:val="center"/>
            </w:pPr>
            <w:r w:rsidRPr="00E96A7B">
              <w:rPr>
                <w:i/>
                <w:lang w:val="en-US"/>
              </w:rPr>
              <w:t>N</w:t>
            </w:r>
            <w:r w:rsidRPr="00E96A7B">
              <w:rPr>
                <w:i/>
                <w:vertAlign w:val="subscript"/>
              </w:rPr>
              <w:t>общ</w:t>
            </w:r>
            <w:r w:rsidRPr="00E96A7B">
              <w:rPr>
                <w:vertAlign w:val="subscript"/>
              </w:rPr>
              <w:t>.</w:t>
            </w:r>
            <w:r w:rsidRPr="00E96A7B">
              <w:t xml:space="preserve"> – среднегодовая численность населения.</w:t>
            </w:r>
          </w:p>
          <w:p w:rsidR="00944483" w:rsidRPr="007410B0" w:rsidRDefault="00944483" w:rsidP="00580142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944483" w:rsidRPr="00E96A7B" w:rsidRDefault="00944483" w:rsidP="00580142">
            <w:pPr>
              <w:jc w:val="center"/>
            </w:pPr>
            <w:r w:rsidRPr="00E96A7B">
              <w:lastRenderedPageBreak/>
              <w:t xml:space="preserve">ОГБУЗ </w:t>
            </w:r>
            <w:r w:rsidRPr="00E96A7B">
              <w:lastRenderedPageBreak/>
              <w:t>«Волоконовская ЦРБ»</w:t>
            </w:r>
          </w:p>
          <w:p w:rsidR="00944483" w:rsidRPr="007410B0" w:rsidRDefault="00944483" w:rsidP="00580142">
            <w:pPr>
              <w:jc w:val="center"/>
            </w:pPr>
            <w:r w:rsidRPr="007410B0">
              <w:t>Административ</w:t>
            </w:r>
            <w:r>
              <w:t>-</w:t>
            </w:r>
            <w:r w:rsidRPr="007410B0">
              <w:t>ная информация</w:t>
            </w:r>
          </w:p>
        </w:tc>
        <w:tc>
          <w:tcPr>
            <w:tcW w:w="3118" w:type="dxa"/>
            <w:shd w:val="clear" w:color="auto" w:fill="FFFFFF"/>
          </w:tcPr>
          <w:p w:rsidR="00944483" w:rsidRPr="007410B0" w:rsidRDefault="00944483" w:rsidP="00580142">
            <w:pPr>
              <w:jc w:val="center"/>
            </w:pPr>
            <w:r w:rsidRPr="007410B0">
              <w:lastRenderedPageBreak/>
              <w:t xml:space="preserve">До </w:t>
            </w:r>
            <w:r>
              <w:t>15</w:t>
            </w:r>
            <w:r w:rsidRPr="007410B0">
              <w:t xml:space="preserve"> </w:t>
            </w:r>
            <w:r>
              <w:t>января</w:t>
            </w:r>
            <w:r w:rsidRPr="007410B0">
              <w:t xml:space="preserve"> </w:t>
            </w:r>
            <w:r>
              <w:t>ежегодно</w:t>
            </w:r>
          </w:p>
        </w:tc>
      </w:tr>
      <w:tr w:rsidR="00944483" w:rsidRPr="007410B0" w:rsidTr="00580142">
        <w:tc>
          <w:tcPr>
            <w:tcW w:w="495" w:type="dxa"/>
          </w:tcPr>
          <w:p w:rsidR="00944483" w:rsidRPr="007410B0" w:rsidRDefault="00944483" w:rsidP="00580142">
            <w:pPr>
              <w:jc w:val="center"/>
            </w:pPr>
            <w:r>
              <w:lastRenderedPageBreak/>
              <w:t>5</w:t>
            </w:r>
          </w:p>
        </w:tc>
        <w:tc>
          <w:tcPr>
            <w:tcW w:w="3395" w:type="dxa"/>
          </w:tcPr>
          <w:p w:rsidR="00944483" w:rsidRPr="000555C9" w:rsidRDefault="00944483" w:rsidP="00580142">
            <w:pPr>
              <w:jc w:val="center"/>
            </w:pPr>
            <w:r w:rsidRPr="000555C9">
              <w:t>Количество погибших людей при пожарах</w:t>
            </w:r>
          </w:p>
        </w:tc>
        <w:tc>
          <w:tcPr>
            <w:tcW w:w="1752" w:type="dxa"/>
          </w:tcPr>
          <w:p w:rsidR="00944483" w:rsidRPr="007410B0" w:rsidRDefault="00944483" w:rsidP="00580142">
            <w:pPr>
              <w:jc w:val="center"/>
            </w:pPr>
            <w:r w:rsidRPr="007410B0">
              <w:t>человек</w:t>
            </w:r>
          </w:p>
        </w:tc>
        <w:tc>
          <w:tcPr>
            <w:tcW w:w="3634" w:type="dxa"/>
          </w:tcPr>
          <w:p w:rsidR="00944483" w:rsidRPr="007410B0" w:rsidRDefault="00944483" w:rsidP="00580142">
            <w:pPr>
              <w:jc w:val="center"/>
            </w:pPr>
            <w:r w:rsidRPr="00517667">
              <w:t>Количество людей погибших при пожарах в отчетный период</w:t>
            </w:r>
          </w:p>
        </w:tc>
        <w:tc>
          <w:tcPr>
            <w:tcW w:w="2410" w:type="dxa"/>
            <w:shd w:val="clear" w:color="auto" w:fill="FFFFFF"/>
          </w:tcPr>
          <w:p w:rsidR="00944483" w:rsidRDefault="00944483" w:rsidP="00580142">
            <w:pPr>
              <w:jc w:val="center"/>
            </w:pPr>
            <w:r w:rsidRPr="00517667">
              <w:t>ОНД и ПР Волоконовского района,</w:t>
            </w:r>
          </w:p>
          <w:p w:rsidR="00944483" w:rsidRPr="007410B0" w:rsidRDefault="00944483" w:rsidP="00580142">
            <w:pPr>
              <w:jc w:val="center"/>
            </w:pPr>
            <w:r w:rsidRPr="007410B0">
              <w:t>Административ</w:t>
            </w:r>
            <w:r>
              <w:t>-</w:t>
            </w:r>
            <w:r w:rsidRPr="007410B0">
              <w:t>ная информация</w:t>
            </w:r>
          </w:p>
        </w:tc>
        <w:tc>
          <w:tcPr>
            <w:tcW w:w="3118" w:type="dxa"/>
            <w:shd w:val="clear" w:color="auto" w:fill="FFFFFF"/>
          </w:tcPr>
          <w:p w:rsidR="00944483" w:rsidRPr="007410B0" w:rsidRDefault="00944483" w:rsidP="00580142">
            <w:pPr>
              <w:jc w:val="center"/>
            </w:pPr>
            <w:r w:rsidRPr="007410B0">
              <w:t xml:space="preserve">До 15 января </w:t>
            </w:r>
            <w:r w:rsidRPr="00C7502B">
              <w:t>ежегодно</w:t>
            </w:r>
          </w:p>
        </w:tc>
      </w:tr>
      <w:tr w:rsidR="00944483" w:rsidRPr="007410B0" w:rsidTr="00580142">
        <w:tc>
          <w:tcPr>
            <w:tcW w:w="495" w:type="dxa"/>
          </w:tcPr>
          <w:p w:rsidR="00944483" w:rsidRPr="007410B0" w:rsidRDefault="00944483" w:rsidP="00580142">
            <w:pPr>
              <w:jc w:val="center"/>
            </w:pPr>
            <w:r>
              <w:t>6</w:t>
            </w:r>
          </w:p>
        </w:tc>
        <w:tc>
          <w:tcPr>
            <w:tcW w:w="3395" w:type="dxa"/>
          </w:tcPr>
          <w:p w:rsidR="00944483" w:rsidRPr="000555C9" w:rsidRDefault="00944483" w:rsidP="00580142">
            <w:pPr>
              <w:jc w:val="center"/>
            </w:pPr>
            <w:r w:rsidRPr="000555C9">
              <w:t xml:space="preserve">Готовность к обеспечению всеми видами связи подразделений государственной противопожарной и спасательной службы, добровольных противопожарных формирований Волоконовского района. Увеличение охвата населения средствами </w:t>
            </w:r>
            <w:r>
              <w:t>оповещения</w:t>
            </w:r>
          </w:p>
        </w:tc>
        <w:tc>
          <w:tcPr>
            <w:tcW w:w="1752" w:type="dxa"/>
          </w:tcPr>
          <w:p w:rsidR="00944483" w:rsidRPr="007410B0" w:rsidRDefault="00944483" w:rsidP="00580142">
            <w:pPr>
              <w:jc w:val="center"/>
            </w:pPr>
            <w:r w:rsidRPr="007410B0">
              <w:t>процент</w:t>
            </w:r>
          </w:p>
        </w:tc>
        <w:tc>
          <w:tcPr>
            <w:tcW w:w="3634" w:type="dxa"/>
          </w:tcPr>
          <w:p w:rsidR="00944483" w:rsidRPr="007410B0" w:rsidRDefault="00944483" w:rsidP="00580142">
            <w:pPr>
              <w:jc w:val="center"/>
            </w:pPr>
            <w:r>
              <w:t xml:space="preserve">Отношение количества систем оповещения к общему количеству объектов обеспечения средствами оповещения, </w:t>
            </w:r>
            <w:r w:rsidRPr="00C7502B">
              <w:t>умноженное на 100%</w:t>
            </w:r>
          </w:p>
        </w:tc>
        <w:tc>
          <w:tcPr>
            <w:tcW w:w="2410" w:type="dxa"/>
            <w:shd w:val="clear" w:color="auto" w:fill="FFFFFF"/>
          </w:tcPr>
          <w:p w:rsidR="00944483" w:rsidRDefault="00944483" w:rsidP="00580142">
            <w:pPr>
              <w:jc w:val="center"/>
            </w:pPr>
            <w:r w:rsidRPr="00517667">
              <w:t>МКУ «ЕДДС Волоконовского района»</w:t>
            </w:r>
          </w:p>
          <w:p w:rsidR="00944483" w:rsidRPr="007410B0" w:rsidRDefault="00944483" w:rsidP="00580142">
            <w:pPr>
              <w:jc w:val="center"/>
            </w:pPr>
            <w:r w:rsidRPr="007410B0">
              <w:t>Административ</w:t>
            </w:r>
            <w:r>
              <w:t>-</w:t>
            </w:r>
            <w:r w:rsidRPr="007410B0">
              <w:t>ная информация</w:t>
            </w:r>
          </w:p>
        </w:tc>
        <w:tc>
          <w:tcPr>
            <w:tcW w:w="3118" w:type="dxa"/>
            <w:shd w:val="clear" w:color="auto" w:fill="FFFFFF"/>
          </w:tcPr>
          <w:p w:rsidR="00944483" w:rsidRPr="007410B0" w:rsidRDefault="00944483" w:rsidP="00580142">
            <w:pPr>
              <w:jc w:val="center"/>
            </w:pPr>
            <w:r w:rsidRPr="007410B0">
              <w:t xml:space="preserve">До 15 января </w:t>
            </w:r>
            <w:r w:rsidRPr="00C7502B">
              <w:t>ежегодно</w:t>
            </w:r>
          </w:p>
        </w:tc>
      </w:tr>
      <w:tr w:rsidR="00944483" w:rsidRPr="007410B0" w:rsidTr="00580142">
        <w:tc>
          <w:tcPr>
            <w:tcW w:w="495" w:type="dxa"/>
          </w:tcPr>
          <w:p w:rsidR="00944483" w:rsidRPr="007410B0" w:rsidRDefault="00944483" w:rsidP="00580142">
            <w:pPr>
              <w:jc w:val="center"/>
            </w:pPr>
            <w:r>
              <w:lastRenderedPageBreak/>
              <w:t>7</w:t>
            </w:r>
          </w:p>
        </w:tc>
        <w:tc>
          <w:tcPr>
            <w:tcW w:w="3395" w:type="dxa"/>
          </w:tcPr>
          <w:p w:rsidR="00944483" w:rsidRPr="000555C9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169">
              <w:t>Количество пожаров</w:t>
            </w:r>
          </w:p>
        </w:tc>
        <w:tc>
          <w:tcPr>
            <w:tcW w:w="1752" w:type="dxa"/>
          </w:tcPr>
          <w:p w:rsidR="00944483" w:rsidRPr="007410B0" w:rsidRDefault="00944483" w:rsidP="00580142">
            <w:pPr>
              <w:jc w:val="center"/>
            </w:pPr>
            <w:r>
              <w:t>единицы</w:t>
            </w:r>
          </w:p>
        </w:tc>
        <w:tc>
          <w:tcPr>
            <w:tcW w:w="3634" w:type="dxa"/>
          </w:tcPr>
          <w:p w:rsidR="00944483" w:rsidRPr="007410B0" w:rsidRDefault="00944483" w:rsidP="00580142">
            <w:pPr>
              <w:jc w:val="center"/>
            </w:pPr>
            <w:r w:rsidRPr="00517667">
              <w:t xml:space="preserve">Количество пожаров </w:t>
            </w:r>
            <w:r>
              <w:t>за</w:t>
            </w:r>
            <w:r w:rsidRPr="00517667">
              <w:t xml:space="preserve"> отчетный период</w:t>
            </w:r>
          </w:p>
        </w:tc>
        <w:tc>
          <w:tcPr>
            <w:tcW w:w="2410" w:type="dxa"/>
            <w:shd w:val="clear" w:color="auto" w:fill="FFFFFF"/>
          </w:tcPr>
          <w:p w:rsidR="00944483" w:rsidRDefault="00944483" w:rsidP="00580142">
            <w:pPr>
              <w:jc w:val="center"/>
            </w:pPr>
            <w:r w:rsidRPr="00517667">
              <w:t>ОНД и ПР Волоконовского района</w:t>
            </w:r>
          </w:p>
          <w:p w:rsidR="00944483" w:rsidRPr="00517667" w:rsidRDefault="00944483" w:rsidP="00580142">
            <w:pPr>
              <w:jc w:val="center"/>
            </w:pPr>
            <w:r w:rsidRPr="00742178">
              <w:t>Отдел ГО и ЧС администрации Волоконовского района</w:t>
            </w:r>
          </w:p>
          <w:p w:rsidR="00944483" w:rsidRPr="007410B0" w:rsidRDefault="00944483" w:rsidP="00580142">
            <w:pPr>
              <w:jc w:val="center"/>
            </w:pPr>
            <w:r w:rsidRPr="007410B0">
              <w:t>Административ</w:t>
            </w:r>
            <w:r>
              <w:t>-</w:t>
            </w:r>
            <w:r w:rsidRPr="007410B0">
              <w:t>ная информация</w:t>
            </w:r>
          </w:p>
        </w:tc>
        <w:tc>
          <w:tcPr>
            <w:tcW w:w="3118" w:type="dxa"/>
            <w:shd w:val="clear" w:color="auto" w:fill="FFFFFF"/>
          </w:tcPr>
          <w:p w:rsidR="00944483" w:rsidRPr="007410B0" w:rsidRDefault="00944483" w:rsidP="00580142">
            <w:pPr>
              <w:jc w:val="center"/>
            </w:pPr>
            <w:r w:rsidRPr="007410B0">
              <w:t xml:space="preserve">До 15 января </w:t>
            </w:r>
            <w:r w:rsidRPr="00C7502B">
              <w:t>ежегодно</w:t>
            </w:r>
          </w:p>
        </w:tc>
      </w:tr>
      <w:tr w:rsidR="00944483" w:rsidRPr="007410B0" w:rsidTr="00580142">
        <w:tc>
          <w:tcPr>
            <w:tcW w:w="495" w:type="dxa"/>
          </w:tcPr>
          <w:p w:rsidR="00944483" w:rsidRPr="007410B0" w:rsidRDefault="00944483" w:rsidP="00580142">
            <w:pPr>
              <w:jc w:val="center"/>
            </w:pPr>
            <w:r>
              <w:t>8</w:t>
            </w:r>
          </w:p>
        </w:tc>
        <w:tc>
          <w:tcPr>
            <w:tcW w:w="3395" w:type="dxa"/>
          </w:tcPr>
          <w:p w:rsidR="00944483" w:rsidRPr="000555C9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3E31">
              <w:t>Удельный вес подростков, снятых с профилактического учета по положительным основаниям, процент</w:t>
            </w:r>
          </w:p>
        </w:tc>
        <w:tc>
          <w:tcPr>
            <w:tcW w:w="1752" w:type="dxa"/>
          </w:tcPr>
          <w:p w:rsidR="00944483" w:rsidRPr="007410B0" w:rsidRDefault="00944483" w:rsidP="00580142">
            <w:pPr>
              <w:jc w:val="center"/>
            </w:pPr>
            <w:r w:rsidRPr="007410B0">
              <w:t>процент</w:t>
            </w:r>
          </w:p>
        </w:tc>
        <w:tc>
          <w:tcPr>
            <w:tcW w:w="3634" w:type="dxa"/>
          </w:tcPr>
          <w:p w:rsidR="00944483" w:rsidRPr="007410B0" w:rsidRDefault="00944483" w:rsidP="00580142">
            <w:pPr>
              <w:spacing w:after="200"/>
              <w:jc w:val="center"/>
            </w:pPr>
            <w:r w:rsidRPr="00B25CE7">
              <w:t>Отношение количества несовершеннолетних, снятых с профилактического учета по положительным основаниям, к общему количеству несовершеннолетних, в отношении которых комиссией принято решение о прекращении проведения индивидуально-профилактической работы</w:t>
            </w:r>
            <w:r>
              <w:t xml:space="preserve">, </w:t>
            </w:r>
            <w:r w:rsidRPr="00C7502B">
              <w:t>умноженное на 100%</w:t>
            </w:r>
          </w:p>
        </w:tc>
        <w:tc>
          <w:tcPr>
            <w:tcW w:w="2410" w:type="dxa"/>
            <w:shd w:val="clear" w:color="auto" w:fill="FFFFFF"/>
          </w:tcPr>
          <w:p w:rsidR="00944483" w:rsidRPr="00BF46DA" w:rsidRDefault="00944483" w:rsidP="00580142">
            <w:pPr>
              <w:jc w:val="center"/>
            </w:pPr>
            <w:r w:rsidRPr="00BF46DA">
              <w:t>КДН и ЗП Волоконовского района</w:t>
            </w:r>
          </w:p>
          <w:p w:rsidR="00944483" w:rsidRPr="007410B0" w:rsidRDefault="00944483" w:rsidP="00580142">
            <w:pPr>
              <w:jc w:val="center"/>
            </w:pPr>
            <w:r w:rsidRPr="007410B0">
              <w:t>Административ</w:t>
            </w:r>
            <w:r>
              <w:t>-</w:t>
            </w:r>
            <w:r w:rsidRPr="007410B0">
              <w:t>ная информация</w:t>
            </w:r>
          </w:p>
        </w:tc>
        <w:tc>
          <w:tcPr>
            <w:tcW w:w="3118" w:type="dxa"/>
            <w:shd w:val="clear" w:color="auto" w:fill="FFFFFF"/>
          </w:tcPr>
          <w:p w:rsidR="00944483" w:rsidRPr="007410B0" w:rsidRDefault="00944483" w:rsidP="00580142">
            <w:pPr>
              <w:jc w:val="center"/>
            </w:pPr>
            <w:r w:rsidRPr="007410B0">
              <w:t xml:space="preserve">До 15 января </w:t>
            </w:r>
            <w:r w:rsidRPr="00C7502B">
              <w:t>ежегодно</w:t>
            </w:r>
          </w:p>
        </w:tc>
      </w:tr>
      <w:tr w:rsidR="00944483" w:rsidRPr="007410B0" w:rsidTr="00580142">
        <w:tc>
          <w:tcPr>
            <w:tcW w:w="495" w:type="dxa"/>
          </w:tcPr>
          <w:p w:rsidR="00944483" w:rsidRPr="007410B0" w:rsidRDefault="00944483" w:rsidP="00580142">
            <w:pPr>
              <w:jc w:val="center"/>
            </w:pPr>
            <w:r>
              <w:t>9</w:t>
            </w:r>
          </w:p>
        </w:tc>
        <w:tc>
          <w:tcPr>
            <w:tcW w:w="3395" w:type="dxa"/>
          </w:tcPr>
          <w:p w:rsidR="00944483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3E31">
              <w:t>Колич</w:t>
            </w:r>
            <w:r>
              <w:t>ество преступлений, совершенных</w:t>
            </w:r>
          </w:p>
          <w:p w:rsidR="00944483" w:rsidRPr="000555C9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несовершенно</w:t>
            </w:r>
            <w:r w:rsidRPr="00F23E31">
              <w:t>л</w:t>
            </w:r>
            <w:r>
              <w:t xml:space="preserve">етними или </w:t>
            </w:r>
            <w:r>
              <w:lastRenderedPageBreak/>
              <w:t>при их участии</w:t>
            </w:r>
          </w:p>
        </w:tc>
        <w:tc>
          <w:tcPr>
            <w:tcW w:w="1752" w:type="dxa"/>
          </w:tcPr>
          <w:p w:rsidR="00944483" w:rsidRPr="007410B0" w:rsidRDefault="00944483" w:rsidP="00580142">
            <w:pPr>
              <w:jc w:val="center"/>
            </w:pPr>
            <w:r w:rsidRPr="007410B0">
              <w:lastRenderedPageBreak/>
              <w:t>единиц</w:t>
            </w:r>
          </w:p>
        </w:tc>
        <w:tc>
          <w:tcPr>
            <w:tcW w:w="3634" w:type="dxa"/>
          </w:tcPr>
          <w:p w:rsidR="00944483" w:rsidRDefault="00944483" w:rsidP="00580142">
            <w:pPr>
              <w:jc w:val="center"/>
            </w:pPr>
            <w:r w:rsidRPr="00517667">
              <w:t>Количество преступлений, совершенных</w:t>
            </w:r>
          </w:p>
          <w:p w:rsidR="00944483" w:rsidRPr="007410B0" w:rsidRDefault="00944483" w:rsidP="00580142">
            <w:pPr>
              <w:jc w:val="center"/>
            </w:pPr>
            <w:r>
              <w:t>несовершенно</w:t>
            </w:r>
            <w:r w:rsidRPr="00517667">
              <w:t xml:space="preserve">летними или </w:t>
            </w:r>
            <w:r w:rsidRPr="00517667">
              <w:lastRenderedPageBreak/>
              <w:t>при их участии</w:t>
            </w:r>
          </w:p>
        </w:tc>
        <w:tc>
          <w:tcPr>
            <w:tcW w:w="2410" w:type="dxa"/>
            <w:shd w:val="clear" w:color="auto" w:fill="FFFFFF"/>
          </w:tcPr>
          <w:p w:rsidR="00944483" w:rsidRPr="00517667" w:rsidRDefault="00944483" w:rsidP="00580142">
            <w:pPr>
              <w:jc w:val="center"/>
            </w:pPr>
            <w:r w:rsidRPr="00517667">
              <w:lastRenderedPageBreak/>
              <w:t>КДН и ЗП Волоконовского района</w:t>
            </w:r>
          </w:p>
          <w:p w:rsidR="00944483" w:rsidRPr="007410B0" w:rsidRDefault="00944483" w:rsidP="00580142">
            <w:pPr>
              <w:jc w:val="center"/>
            </w:pPr>
            <w:r w:rsidRPr="007410B0">
              <w:lastRenderedPageBreak/>
              <w:t>Административ</w:t>
            </w:r>
            <w:r>
              <w:t>-</w:t>
            </w:r>
            <w:r w:rsidRPr="007410B0">
              <w:t>ная информация</w:t>
            </w:r>
          </w:p>
        </w:tc>
        <w:tc>
          <w:tcPr>
            <w:tcW w:w="3118" w:type="dxa"/>
            <w:shd w:val="clear" w:color="auto" w:fill="FFFFFF"/>
          </w:tcPr>
          <w:p w:rsidR="00944483" w:rsidRPr="007410B0" w:rsidRDefault="00944483" w:rsidP="00580142">
            <w:pPr>
              <w:jc w:val="center"/>
            </w:pPr>
            <w:r w:rsidRPr="007410B0">
              <w:lastRenderedPageBreak/>
              <w:t xml:space="preserve">До 15 января </w:t>
            </w:r>
            <w:r w:rsidRPr="00C7502B">
              <w:t>ежегодно</w:t>
            </w:r>
          </w:p>
        </w:tc>
      </w:tr>
      <w:tr w:rsidR="00944483" w:rsidRPr="007410B0" w:rsidTr="00580142">
        <w:trPr>
          <w:trHeight w:hRule="exact" w:val="2673"/>
        </w:trPr>
        <w:tc>
          <w:tcPr>
            <w:tcW w:w="495" w:type="dxa"/>
          </w:tcPr>
          <w:p w:rsidR="00944483" w:rsidRPr="007410B0" w:rsidRDefault="00944483" w:rsidP="00580142">
            <w:pPr>
              <w:jc w:val="center"/>
            </w:pPr>
            <w:r>
              <w:lastRenderedPageBreak/>
              <w:t>10</w:t>
            </w:r>
          </w:p>
        </w:tc>
        <w:tc>
          <w:tcPr>
            <w:tcW w:w="3395" w:type="dxa"/>
          </w:tcPr>
          <w:p w:rsidR="00944483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Доля несовершенно</w:t>
            </w:r>
            <w:r w:rsidRPr="000555C9">
              <w:t>летних, находящихся в конфликте с законом, включенных в систему социализации и реабилитации</w:t>
            </w:r>
          </w:p>
          <w:p w:rsidR="00944483" w:rsidRPr="000555C9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5C9">
              <w:t>н</w:t>
            </w:r>
            <w:r>
              <w:t>есовершеннолетних (трудоустрой</w:t>
            </w:r>
            <w:r w:rsidRPr="000555C9">
              <w:t>ство, отдых, психологическая помощь)</w:t>
            </w:r>
          </w:p>
          <w:p w:rsidR="00944483" w:rsidRPr="000555C9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2" w:type="dxa"/>
          </w:tcPr>
          <w:p w:rsidR="00944483" w:rsidRPr="007410B0" w:rsidRDefault="00944483" w:rsidP="00580142">
            <w:pPr>
              <w:jc w:val="center"/>
            </w:pPr>
            <w:r>
              <w:t>процент</w:t>
            </w:r>
          </w:p>
        </w:tc>
        <w:tc>
          <w:tcPr>
            <w:tcW w:w="3634" w:type="dxa"/>
          </w:tcPr>
          <w:p w:rsidR="00944483" w:rsidRDefault="00944483" w:rsidP="00580142">
            <w:pPr>
              <w:jc w:val="center"/>
            </w:pPr>
            <w:r>
              <w:t xml:space="preserve">Отношение </w:t>
            </w:r>
            <w:r w:rsidRPr="00BF46DA">
              <w:t>несовершеннолетних, находящихся в конфликте с законом, включенных в систему социализации и</w:t>
            </w:r>
            <w:r>
              <w:t xml:space="preserve"> </w:t>
            </w:r>
            <w:r w:rsidRPr="00BF46DA">
              <w:t>реабилитации</w:t>
            </w:r>
          </w:p>
          <w:p w:rsidR="00944483" w:rsidRPr="007410B0" w:rsidRDefault="00944483" w:rsidP="00580142">
            <w:pPr>
              <w:jc w:val="center"/>
            </w:pPr>
            <w:r w:rsidRPr="00BF46DA">
              <w:t>несовершеннолетних</w:t>
            </w:r>
            <w:r>
              <w:t xml:space="preserve">, к общему </w:t>
            </w:r>
            <w:r w:rsidRPr="00BF46DA">
              <w:t>числу состоящих на профилактическом учете в органах профилактики</w:t>
            </w:r>
            <w:r>
              <w:t xml:space="preserve">, </w:t>
            </w:r>
            <w:r w:rsidRPr="00C7502B">
              <w:t>умноженное на 100%</w:t>
            </w:r>
          </w:p>
        </w:tc>
        <w:tc>
          <w:tcPr>
            <w:tcW w:w="2410" w:type="dxa"/>
            <w:shd w:val="clear" w:color="auto" w:fill="FFFFFF"/>
          </w:tcPr>
          <w:p w:rsidR="00944483" w:rsidRPr="00517667" w:rsidRDefault="00944483" w:rsidP="00580142">
            <w:pPr>
              <w:jc w:val="center"/>
            </w:pPr>
            <w:r w:rsidRPr="00517667">
              <w:t>КДН и ЗП Волоконовского района</w:t>
            </w:r>
          </w:p>
          <w:p w:rsidR="00944483" w:rsidRPr="007410B0" w:rsidRDefault="00944483" w:rsidP="00580142">
            <w:pPr>
              <w:jc w:val="center"/>
            </w:pPr>
            <w:r w:rsidRPr="007410B0">
              <w:t>Административ</w:t>
            </w:r>
            <w:r>
              <w:t>-</w:t>
            </w:r>
            <w:r w:rsidRPr="007410B0">
              <w:t>ная информация</w:t>
            </w:r>
          </w:p>
        </w:tc>
        <w:tc>
          <w:tcPr>
            <w:tcW w:w="3118" w:type="dxa"/>
            <w:shd w:val="clear" w:color="auto" w:fill="FFFFFF"/>
          </w:tcPr>
          <w:p w:rsidR="00944483" w:rsidRPr="007410B0" w:rsidRDefault="00944483" w:rsidP="00580142">
            <w:pPr>
              <w:jc w:val="center"/>
            </w:pPr>
            <w:r w:rsidRPr="007410B0">
              <w:t>До 1</w:t>
            </w:r>
            <w:r>
              <w:t>5</w:t>
            </w:r>
            <w:r w:rsidRPr="007410B0">
              <w:t xml:space="preserve"> января </w:t>
            </w:r>
            <w:r w:rsidRPr="00C7502B">
              <w:t>ежегодно</w:t>
            </w:r>
          </w:p>
        </w:tc>
      </w:tr>
      <w:tr w:rsidR="00944483" w:rsidRPr="007410B0" w:rsidTr="00580142">
        <w:tc>
          <w:tcPr>
            <w:tcW w:w="495" w:type="dxa"/>
          </w:tcPr>
          <w:p w:rsidR="00944483" w:rsidRPr="007410B0" w:rsidRDefault="00944483" w:rsidP="00580142">
            <w:pPr>
              <w:jc w:val="center"/>
            </w:pPr>
            <w:r>
              <w:t>11</w:t>
            </w:r>
          </w:p>
        </w:tc>
        <w:tc>
          <w:tcPr>
            <w:tcW w:w="3395" w:type="dxa"/>
          </w:tcPr>
          <w:p w:rsidR="00944483" w:rsidRPr="000555C9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Доля несовершенно</w:t>
            </w:r>
            <w:r w:rsidRPr="000555C9">
              <w:t>летних, привлеченных к участию в мероприятиях, из числа состоящих на профилактическом учете в органах профилакти</w:t>
            </w:r>
            <w:r>
              <w:t>ки</w:t>
            </w:r>
          </w:p>
        </w:tc>
        <w:tc>
          <w:tcPr>
            <w:tcW w:w="1752" w:type="dxa"/>
          </w:tcPr>
          <w:p w:rsidR="00944483" w:rsidRPr="007410B0" w:rsidRDefault="00944483" w:rsidP="00580142">
            <w:pPr>
              <w:jc w:val="center"/>
            </w:pPr>
            <w:r w:rsidRPr="007410B0">
              <w:t>процент</w:t>
            </w:r>
          </w:p>
        </w:tc>
        <w:tc>
          <w:tcPr>
            <w:tcW w:w="3634" w:type="dxa"/>
          </w:tcPr>
          <w:p w:rsidR="00944483" w:rsidRPr="007410B0" w:rsidRDefault="00944483" w:rsidP="00580142">
            <w:pPr>
              <w:jc w:val="center"/>
            </w:pPr>
            <w:r>
              <w:t xml:space="preserve">Отношение количества </w:t>
            </w:r>
            <w:r w:rsidRPr="00BF46DA">
              <w:t xml:space="preserve">несовершеннолетних, привлеченных к участию в мероприятиях, </w:t>
            </w:r>
            <w:r>
              <w:t xml:space="preserve">к общему </w:t>
            </w:r>
            <w:r w:rsidRPr="00BF46DA">
              <w:t>числ</w:t>
            </w:r>
            <w:r>
              <w:t>у</w:t>
            </w:r>
            <w:r w:rsidRPr="00BF46DA">
              <w:t xml:space="preserve"> состоящих на профилактическом учете в органах профилактики</w:t>
            </w:r>
            <w:r>
              <w:t>, умноженное на 100%</w:t>
            </w:r>
          </w:p>
        </w:tc>
        <w:tc>
          <w:tcPr>
            <w:tcW w:w="2410" w:type="dxa"/>
            <w:shd w:val="clear" w:color="auto" w:fill="FFFFFF"/>
          </w:tcPr>
          <w:p w:rsidR="00944483" w:rsidRPr="00517667" w:rsidRDefault="00944483" w:rsidP="00580142">
            <w:pPr>
              <w:jc w:val="center"/>
            </w:pPr>
            <w:r w:rsidRPr="00517667">
              <w:t>КДН и ЗП Волоконовского района</w:t>
            </w:r>
          </w:p>
          <w:p w:rsidR="00944483" w:rsidRPr="007410B0" w:rsidRDefault="00944483" w:rsidP="00580142">
            <w:pPr>
              <w:jc w:val="center"/>
            </w:pPr>
            <w:r w:rsidRPr="007410B0">
              <w:t>Административ</w:t>
            </w:r>
            <w:r>
              <w:t>-</w:t>
            </w:r>
            <w:r w:rsidRPr="007410B0">
              <w:t>ная информация</w:t>
            </w:r>
          </w:p>
        </w:tc>
        <w:tc>
          <w:tcPr>
            <w:tcW w:w="3118" w:type="dxa"/>
            <w:shd w:val="clear" w:color="auto" w:fill="FFFFFF"/>
          </w:tcPr>
          <w:p w:rsidR="00944483" w:rsidRPr="007410B0" w:rsidRDefault="00944483" w:rsidP="00580142">
            <w:pPr>
              <w:jc w:val="center"/>
            </w:pPr>
            <w:r w:rsidRPr="007410B0">
              <w:t>До 1</w:t>
            </w:r>
            <w:r>
              <w:t>5</w:t>
            </w:r>
            <w:r w:rsidRPr="007410B0">
              <w:t xml:space="preserve"> января </w:t>
            </w:r>
            <w:r w:rsidRPr="00C7502B">
              <w:t>ежегодно</w:t>
            </w:r>
          </w:p>
        </w:tc>
      </w:tr>
      <w:tr w:rsidR="00944483" w:rsidRPr="007410B0" w:rsidTr="00580142">
        <w:tc>
          <w:tcPr>
            <w:tcW w:w="495" w:type="dxa"/>
          </w:tcPr>
          <w:p w:rsidR="00944483" w:rsidRPr="007410B0" w:rsidRDefault="00944483" w:rsidP="00580142">
            <w:pPr>
              <w:jc w:val="center"/>
            </w:pPr>
            <w:r>
              <w:t>12</w:t>
            </w:r>
          </w:p>
        </w:tc>
        <w:tc>
          <w:tcPr>
            <w:tcW w:w="3395" w:type="dxa"/>
          </w:tcPr>
          <w:p w:rsidR="00944483" w:rsidRPr="000555C9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Оснащение объектов образования физической охраной</w:t>
            </w:r>
          </w:p>
        </w:tc>
        <w:tc>
          <w:tcPr>
            <w:tcW w:w="1752" w:type="dxa"/>
          </w:tcPr>
          <w:p w:rsidR="00944483" w:rsidRPr="007410B0" w:rsidRDefault="00944483" w:rsidP="00580142">
            <w:pPr>
              <w:jc w:val="center"/>
            </w:pPr>
            <w:r>
              <w:t>единицы</w:t>
            </w:r>
          </w:p>
        </w:tc>
        <w:tc>
          <w:tcPr>
            <w:tcW w:w="3634" w:type="dxa"/>
          </w:tcPr>
          <w:p w:rsidR="00944483" w:rsidRPr="00BF46DA" w:rsidRDefault="00944483" w:rsidP="00580142">
            <w:pPr>
              <w:jc w:val="center"/>
            </w:pPr>
            <w:r>
              <w:t>К</w:t>
            </w:r>
            <w:r w:rsidRPr="00BF46DA">
              <w:t xml:space="preserve">оличество учреждений образования оборудованных </w:t>
            </w:r>
            <w:r>
              <w:t>физической охраной</w:t>
            </w:r>
          </w:p>
          <w:p w:rsidR="00944483" w:rsidRDefault="00944483" w:rsidP="00580142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944483" w:rsidRDefault="00944483" w:rsidP="00580142">
            <w:pPr>
              <w:jc w:val="center"/>
            </w:pPr>
            <w:r w:rsidRPr="00517667">
              <w:t xml:space="preserve">Администрация Волоконовского района </w:t>
            </w:r>
            <w:r>
              <w:t>А</w:t>
            </w:r>
            <w:r w:rsidRPr="006417FE">
              <w:t>дминистратив</w:t>
            </w:r>
            <w:r>
              <w:t>-</w:t>
            </w:r>
            <w:r w:rsidRPr="006417FE">
              <w:t>ная информация</w:t>
            </w:r>
          </w:p>
        </w:tc>
        <w:tc>
          <w:tcPr>
            <w:tcW w:w="3118" w:type="dxa"/>
            <w:shd w:val="clear" w:color="auto" w:fill="FFFFFF"/>
          </w:tcPr>
          <w:p w:rsidR="00944483" w:rsidRDefault="00944483" w:rsidP="00580142">
            <w:pPr>
              <w:jc w:val="center"/>
            </w:pPr>
            <w:r w:rsidRPr="003A519C">
              <w:t xml:space="preserve">До 15 января </w:t>
            </w:r>
            <w:r w:rsidRPr="00C7502B">
              <w:t>ежегодно</w:t>
            </w:r>
          </w:p>
        </w:tc>
      </w:tr>
      <w:tr w:rsidR="00944483" w:rsidRPr="007410B0" w:rsidTr="00580142">
        <w:tc>
          <w:tcPr>
            <w:tcW w:w="495" w:type="dxa"/>
          </w:tcPr>
          <w:p w:rsidR="00944483" w:rsidRPr="007410B0" w:rsidRDefault="00944483" w:rsidP="00580142">
            <w:pPr>
              <w:jc w:val="center"/>
            </w:pPr>
            <w:r>
              <w:t>13</w:t>
            </w:r>
          </w:p>
        </w:tc>
        <w:tc>
          <w:tcPr>
            <w:tcW w:w="3395" w:type="dxa"/>
          </w:tcPr>
          <w:p w:rsidR="00944483" w:rsidRPr="000555C9" w:rsidRDefault="00944483" w:rsidP="00580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F24">
              <w:rPr>
                <w:color w:val="000000"/>
              </w:rPr>
              <w:t>Количество разраб</w:t>
            </w:r>
            <w:r>
              <w:rPr>
                <w:color w:val="000000"/>
              </w:rPr>
              <w:t xml:space="preserve">отанных </w:t>
            </w:r>
            <w:r>
              <w:rPr>
                <w:color w:val="000000"/>
              </w:rPr>
              <w:lastRenderedPageBreak/>
              <w:t xml:space="preserve">паспортов безопасности </w:t>
            </w:r>
            <w:r w:rsidRPr="009F3F24">
              <w:rPr>
                <w:color w:val="000000"/>
              </w:rPr>
              <w:t>на объектах террористических посягательств</w:t>
            </w:r>
          </w:p>
        </w:tc>
        <w:tc>
          <w:tcPr>
            <w:tcW w:w="1752" w:type="dxa"/>
          </w:tcPr>
          <w:p w:rsidR="00944483" w:rsidRPr="007410B0" w:rsidRDefault="00944483" w:rsidP="00580142">
            <w:pPr>
              <w:jc w:val="center"/>
            </w:pPr>
            <w:r>
              <w:lastRenderedPageBreak/>
              <w:t>единицы</w:t>
            </w:r>
          </w:p>
        </w:tc>
        <w:tc>
          <w:tcPr>
            <w:tcW w:w="3634" w:type="dxa"/>
          </w:tcPr>
          <w:p w:rsidR="00944483" w:rsidRDefault="00944483" w:rsidP="00580142">
            <w:pPr>
              <w:jc w:val="center"/>
            </w:pPr>
            <w:r w:rsidRPr="00517667">
              <w:t>Количество разра</w:t>
            </w:r>
            <w:r>
              <w:t xml:space="preserve">ботанных </w:t>
            </w:r>
            <w:r>
              <w:lastRenderedPageBreak/>
              <w:t>паспортов безопасности</w:t>
            </w:r>
            <w:r w:rsidRPr="00517667">
              <w:t xml:space="preserve"> на объектах террористических посягательств</w:t>
            </w:r>
          </w:p>
        </w:tc>
        <w:tc>
          <w:tcPr>
            <w:tcW w:w="2410" w:type="dxa"/>
            <w:shd w:val="clear" w:color="auto" w:fill="FFFFFF"/>
          </w:tcPr>
          <w:p w:rsidR="00944483" w:rsidRPr="00517667" w:rsidRDefault="00944483" w:rsidP="00580142">
            <w:pPr>
              <w:jc w:val="center"/>
            </w:pPr>
            <w:r w:rsidRPr="00517667">
              <w:lastRenderedPageBreak/>
              <w:t xml:space="preserve">Администрация </w:t>
            </w:r>
            <w:r w:rsidRPr="00517667">
              <w:lastRenderedPageBreak/>
              <w:t>Волоконовского района</w:t>
            </w:r>
          </w:p>
          <w:p w:rsidR="00944483" w:rsidRDefault="00944483" w:rsidP="00580142">
            <w:pPr>
              <w:jc w:val="center"/>
            </w:pPr>
            <w:r w:rsidRPr="006417FE">
              <w:t>Административ</w:t>
            </w:r>
            <w:r>
              <w:t>-</w:t>
            </w:r>
            <w:r w:rsidRPr="006417FE">
              <w:t>ная информация</w:t>
            </w:r>
          </w:p>
        </w:tc>
        <w:tc>
          <w:tcPr>
            <w:tcW w:w="3118" w:type="dxa"/>
            <w:shd w:val="clear" w:color="auto" w:fill="FFFFFF"/>
          </w:tcPr>
          <w:p w:rsidR="00944483" w:rsidRDefault="00944483" w:rsidP="00580142">
            <w:pPr>
              <w:jc w:val="center"/>
            </w:pPr>
            <w:r w:rsidRPr="003A519C">
              <w:lastRenderedPageBreak/>
              <w:t xml:space="preserve">До 15 января </w:t>
            </w:r>
            <w:r w:rsidRPr="00C7502B">
              <w:t>ежегодно</w:t>
            </w:r>
          </w:p>
        </w:tc>
      </w:tr>
    </w:tbl>
    <w:p w:rsidR="00944483" w:rsidRDefault="00944483" w:rsidP="0080135C">
      <w:pPr>
        <w:ind w:firstLine="709"/>
        <w:jc w:val="both"/>
      </w:pPr>
    </w:p>
    <w:p w:rsidR="00944483" w:rsidRDefault="00944483" w:rsidP="0080135C">
      <w:pPr>
        <w:ind w:firstLine="709"/>
        <w:jc w:val="both"/>
      </w:pPr>
    </w:p>
    <w:p w:rsidR="00944483" w:rsidRPr="00F153F7" w:rsidRDefault="00944483" w:rsidP="0080135C">
      <w:pPr>
        <w:jc w:val="right"/>
        <w:outlineLvl w:val="0"/>
        <w:rPr>
          <w:b/>
        </w:rPr>
      </w:pPr>
    </w:p>
    <w:p w:rsidR="00944483" w:rsidRDefault="00944483" w:rsidP="0080135C">
      <w:pPr>
        <w:jc w:val="right"/>
        <w:outlineLvl w:val="0"/>
        <w:rPr>
          <w:b/>
        </w:rPr>
      </w:pPr>
    </w:p>
    <w:p w:rsidR="00944483" w:rsidRDefault="00944483" w:rsidP="0080135C">
      <w:pPr>
        <w:jc w:val="right"/>
        <w:outlineLvl w:val="0"/>
        <w:rPr>
          <w:b/>
        </w:rPr>
      </w:pPr>
    </w:p>
    <w:p w:rsidR="00944483" w:rsidRPr="000555C9" w:rsidRDefault="00944483" w:rsidP="0080135C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944483" w:rsidRPr="007410B0" w:rsidRDefault="00944483" w:rsidP="0080135C">
      <w:pPr>
        <w:autoSpaceDE w:val="0"/>
        <w:autoSpaceDN w:val="0"/>
        <w:adjustRightInd w:val="0"/>
        <w:outlineLvl w:val="1"/>
        <w:rPr>
          <w:strike/>
        </w:rPr>
      </w:pPr>
    </w:p>
    <w:p w:rsidR="00944483" w:rsidRPr="007410B0" w:rsidRDefault="00944483" w:rsidP="0080135C">
      <w:pPr>
        <w:jc w:val="both"/>
        <w:rPr>
          <w:b/>
          <w:bCs/>
        </w:rPr>
      </w:pPr>
    </w:p>
    <w:p w:rsidR="00944483" w:rsidRDefault="00944483" w:rsidP="0080135C">
      <w:pPr>
        <w:shd w:val="clear" w:color="auto" w:fill="FFFFFF"/>
        <w:spacing w:line="269" w:lineRule="exact"/>
        <w:jc w:val="center"/>
      </w:pPr>
    </w:p>
    <w:p w:rsidR="00944483" w:rsidRDefault="00944483" w:rsidP="0080135C">
      <w:pPr>
        <w:shd w:val="clear" w:color="auto" w:fill="FFFFFF"/>
        <w:spacing w:line="269" w:lineRule="exact"/>
        <w:jc w:val="center"/>
      </w:pPr>
    </w:p>
    <w:p w:rsidR="00944483" w:rsidRDefault="00944483" w:rsidP="0080135C">
      <w:pPr>
        <w:shd w:val="clear" w:color="auto" w:fill="FFFFFF"/>
        <w:spacing w:line="269" w:lineRule="exact"/>
        <w:jc w:val="center"/>
      </w:pPr>
    </w:p>
    <w:p w:rsidR="00944483" w:rsidRPr="001D46EE" w:rsidRDefault="00944483" w:rsidP="0080135C">
      <w:pPr>
        <w:shd w:val="clear" w:color="auto" w:fill="FFFFFF"/>
        <w:spacing w:line="269" w:lineRule="exact"/>
        <w:jc w:val="center"/>
      </w:pPr>
    </w:p>
    <w:p w:rsidR="00944483" w:rsidRDefault="00944483">
      <w:pPr>
        <w:pStyle w:val="a7"/>
        <w:spacing w:beforeAutospacing="0" w:afterAutospacing="0"/>
        <w:jc w:val="both"/>
        <w:rPr>
          <w:sz w:val="28"/>
          <w:szCs w:val="28"/>
        </w:rPr>
      </w:pPr>
    </w:p>
    <w:p w:rsidR="00944483" w:rsidRDefault="00944483">
      <w:pPr>
        <w:pStyle w:val="a7"/>
        <w:spacing w:beforeAutospacing="0" w:afterAutospacing="0"/>
        <w:jc w:val="both"/>
        <w:rPr>
          <w:sz w:val="28"/>
          <w:szCs w:val="28"/>
        </w:rPr>
      </w:pPr>
    </w:p>
    <w:p w:rsidR="00944483" w:rsidRPr="0080135C" w:rsidRDefault="00944483">
      <w:pPr>
        <w:pStyle w:val="a7"/>
        <w:spacing w:beforeAutospacing="0" w:afterAutospacing="0"/>
        <w:jc w:val="both"/>
      </w:pPr>
    </w:p>
    <w:sectPr w:rsidR="00944483" w:rsidRPr="0080135C" w:rsidSect="00802814">
      <w:pgSz w:w="16834" w:h="11909" w:orient="landscape"/>
      <w:pgMar w:top="1797" w:right="1134" w:bottom="56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483" w:rsidRDefault="00944483">
      <w:r>
        <w:separator/>
      </w:r>
    </w:p>
  </w:endnote>
  <w:endnote w:type="continuationSeparator" w:id="0">
    <w:p w:rsidR="00944483" w:rsidRDefault="00944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483" w:rsidRDefault="00944483">
      <w:r>
        <w:separator/>
      </w:r>
    </w:p>
  </w:footnote>
  <w:footnote w:type="continuationSeparator" w:id="0">
    <w:p w:rsidR="00944483" w:rsidRDefault="00944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483" w:rsidRDefault="00B43F0D" w:rsidP="0080135C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4448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44483" w:rsidRDefault="0094448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483" w:rsidRDefault="00B43F0D" w:rsidP="0080135C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4448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44483">
      <w:rPr>
        <w:rStyle w:val="af0"/>
        <w:noProof/>
      </w:rPr>
      <w:t>2</w:t>
    </w:r>
    <w:r>
      <w:rPr>
        <w:rStyle w:val="af0"/>
      </w:rPr>
      <w:fldChar w:fldCharType="end"/>
    </w:r>
  </w:p>
  <w:p w:rsidR="00944483" w:rsidRDefault="0094448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483" w:rsidRDefault="00B43F0D" w:rsidP="0080135C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4448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44483" w:rsidRDefault="00944483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483" w:rsidRDefault="00B43F0D" w:rsidP="00F86AFA">
    <w:pPr>
      <w:pStyle w:val="ab"/>
      <w:framePr w:wrap="around" w:vAnchor="text" w:hAnchor="page" w:x="6382" w:y="224"/>
      <w:rPr>
        <w:rStyle w:val="af0"/>
      </w:rPr>
    </w:pPr>
    <w:r>
      <w:rPr>
        <w:rStyle w:val="af0"/>
      </w:rPr>
      <w:fldChar w:fldCharType="begin"/>
    </w:r>
    <w:r w:rsidR="0094448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84267">
      <w:rPr>
        <w:rStyle w:val="af0"/>
        <w:noProof/>
      </w:rPr>
      <w:t>101</w:t>
    </w:r>
    <w:r>
      <w:rPr>
        <w:rStyle w:val="af0"/>
      </w:rPr>
      <w:fldChar w:fldCharType="end"/>
    </w:r>
  </w:p>
  <w:p w:rsidR="00944483" w:rsidRDefault="00944483">
    <w:pPr>
      <w:pStyle w:val="ab"/>
      <w:jc w:val="center"/>
    </w:pPr>
  </w:p>
  <w:p w:rsidR="00944483" w:rsidRDefault="00944483" w:rsidP="0080135C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04BC6C"/>
    <w:lvl w:ilvl="0">
      <w:numFmt w:val="bullet"/>
      <w:lvlText w:val="*"/>
      <w:lvlJc w:val="left"/>
    </w:lvl>
  </w:abstractNum>
  <w:abstractNum w:abstractNumId="1">
    <w:nsid w:val="02650A66"/>
    <w:multiLevelType w:val="hybridMultilevel"/>
    <w:tmpl w:val="AC5A6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727D8F"/>
    <w:multiLevelType w:val="hybridMultilevel"/>
    <w:tmpl w:val="55A4FAC6"/>
    <w:lvl w:ilvl="0" w:tplc="7304BC6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903C7D"/>
    <w:multiLevelType w:val="hybridMultilevel"/>
    <w:tmpl w:val="E1F4D380"/>
    <w:lvl w:ilvl="0" w:tplc="9B50E6D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EF4088"/>
    <w:multiLevelType w:val="hybridMultilevel"/>
    <w:tmpl w:val="B5F4EE62"/>
    <w:lvl w:ilvl="0" w:tplc="BF5250FE">
      <w:start w:val="1"/>
      <w:numFmt w:val="bullet"/>
      <w:lvlText w:val="-"/>
      <w:lvlJc w:val="left"/>
      <w:pPr>
        <w:tabs>
          <w:tab w:val="num" w:pos="1891"/>
        </w:tabs>
        <w:ind w:left="1891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B566286"/>
    <w:multiLevelType w:val="singleLevel"/>
    <w:tmpl w:val="C9B83508"/>
    <w:lvl w:ilvl="0">
      <w:start w:val="2014"/>
      <w:numFmt w:val="decimal"/>
      <w:lvlText w:val="%1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6">
    <w:nsid w:val="1C535C79"/>
    <w:multiLevelType w:val="hybridMultilevel"/>
    <w:tmpl w:val="F874369C"/>
    <w:lvl w:ilvl="0" w:tplc="6562C20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2208351D"/>
    <w:multiLevelType w:val="hybridMultilevel"/>
    <w:tmpl w:val="A0D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EB0AD7"/>
    <w:multiLevelType w:val="hybridMultilevel"/>
    <w:tmpl w:val="2EB6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5B4AFB"/>
    <w:multiLevelType w:val="hybridMultilevel"/>
    <w:tmpl w:val="5FE8CC72"/>
    <w:lvl w:ilvl="0" w:tplc="F55EA174">
      <w:start w:val="1"/>
      <w:numFmt w:val="decimal"/>
      <w:lvlText w:val="%1."/>
      <w:lvlJc w:val="left"/>
      <w:pPr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FB44BE0"/>
    <w:multiLevelType w:val="hybridMultilevel"/>
    <w:tmpl w:val="777EBA70"/>
    <w:lvl w:ilvl="0" w:tplc="70528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A47E3"/>
    <w:multiLevelType w:val="singleLevel"/>
    <w:tmpl w:val="401866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4FD7D03"/>
    <w:multiLevelType w:val="hybridMultilevel"/>
    <w:tmpl w:val="6F5C8FE8"/>
    <w:lvl w:ilvl="0" w:tplc="6562C20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0A13EA"/>
    <w:multiLevelType w:val="hybridMultilevel"/>
    <w:tmpl w:val="E9BA0EEA"/>
    <w:lvl w:ilvl="0" w:tplc="C854B1B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>
    <w:nsid w:val="44AD63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58075B5"/>
    <w:multiLevelType w:val="hybridMultilevel"/>
    <w:tmpl w:val="87568F3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E0D92"/>
    <w:multiLevelType w:val="hybridMultilevel"/>
    <w:tmpl w:val="19F423D2"/>
    <w:lvl w:ilvl="0" w:tplc="70528E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A6247C"/>
    <w:multiLevelType w:val="singleLevel"/>
    <w:tmpl w:val="E864EB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D46FBA"/>
    <w:multiLevelType w:val="multilevel"/>
    <w:tmpl w:val="FF2CC3FA"/>
    <w:lvl w:ilvl="0">
      <w:start w:val="1"/>
      <w:numFmt w:val="decimal"/>
      <w:pStyle w:val="1"/>
      <w:lvlText w:val="%1."/>
      <w:lvlJc w:val="left"/>
      <w:pPr>
        <w:tabs>
          <w:tab w:val="num" w:pos="810"/>
        </w:tabs>
        <w:ind w:left="810" w:hanging="450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9">
    <w:nsid w:val="4DF91E08"/>
    <w:multiLevelType w:val="hybridMultilevel"/>
    <w:tmpl w:val="FCC0DA32"/>
    <w:lvl w:ilvl="0" w:tplc="A04CF5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535A5AA1"/>
    <w:multiLevelType w:val="hybridMultilevel"/>
    <w:tmpl w:val="862E2C7A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1">
    <w:nsid w:val="58E5158B"/>
    <w:multiLevelType w:val="hybridMultilevel"/>
    <w:tmpl w:val="3C085910"/>
    <w:lvl w:ilvl="0" w:tplc="70528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1F32B8"/>
    <w:multiLevelType w:val="hybridMultilevel"/>
    <w:tmpl w:val="C526DD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CB466B"/>
    <w:multiLevelType w:val="singleLevel"/>
    <w:tmpl w:val="8DA20DBE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4">
    <w:nsid w:val="5D0E216C"/>
    <w:multiLevelType w:val="hybridMultilevel"/>
    <w:tmpl w:val="5ADC324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D5783A"/>
    <w:multiLevelType w:val="singleLevel"/>
    <w:tmpl w:val="32D47EE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6">
    <w:nsid w:val="5EED7190"/>
    <w:multiLevelType w:val="hybridMultilevel"/>
    <w:tmpl w:val="2EF48E3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576F1"/>
    <w:multiLevelType w:val="singleLevel"/>
    <w:tmpl w:val="89A4BF5E"/>
    <w:lvl w:ilvl="0">
      <w:start w:val="2014"/>
      <w:numFmt w:val="decimal"/>
      <w:lvlText w:val="%1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8">
    <w:nsid w:val="64096DA0"/>
    <w:multiLevelType w:val="hybridMultilevel"/>
    <w:tmpl w:val="2500F68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E074D5"/>
    <w:multiLevelType w:val="hybridMultilevel"/>
    <w:tmpl w:val="9AF677B8"/>
    <w:lvl w:ilvl="0" w:tplc="BF5250FE">
      <w:start w:val="1"/>
      <w:numFmt w:val="bullet"/>
      <w:lvlText w:val="-"/>
      <w:lvlJc w:val="left"/>
      <w:pPr>
        <w:tabs>
          <w:tab w:val="num" w:pos="1891"/>
        </w:tabs>
        <w:ind w:left="1891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6E91AD7"/>
    <w:multiLevelType w:val="hybridMultilevel"/>
    <w:tmpl w:val="DEF4E630"/>
    <w:lvl w:ilvl="0" w:tplc="7304BC6C">
      <w:numFmt w:val="bullet"/>
      <w:lvlText w:val="-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7DC7C7E"/>
    <w:multiLevelType w:val="hybridMultilevel"/>
    <w:tmpl w:val="79E49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8CF7113"/>
    <w:multiLevelType w:val="hybridMultilevel"/>
    <w:tmpl w:val="6540A036"/>
    <w:lvl w:ilvl="0" w:tplc="0419000F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7BF07C09"/>
    <w:multiLevelType w:val="hybridMultilevel"/>
    <w:tmpl w:val="FA9011AE"/>
    <w:lvl w:ilvl="0" w:tplc="A430709E">
      <w:start w:val="4"/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7CA176E3"/>
    <w:multiLevelType w:val="hybridMultilevel"/>
    <w:tmpl w:val="58F4D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130388"/>
    <w:multiLevelType w:val="hybridMultilevel"/>
    <w:tmpl w:val="EC6A52D6"/>
    <w:lvl w:ilvl="0" w:tplc="E174E4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1E41E7"/>
    <w:multiLevelType w:val="multilevel"/>
    <w:tmpl w:val="103C4478"/>
    <w:lvl w:ilvl="0">
      <w:start w:val="1"/>
      <w:numFmt w:val="decimal"/>
      <w:lvlText w:val="%1."/>
      <w:lvlJc w:val="left"/>
      <w:pPr>
        <w:ind w:left="1678" w:hanging="111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>
    <w:nsid w:val="7E27694A"/>
    <w:multiLevelType w:val="singleLevel"/>
    <w:tmpl w:val="1C5EB402"/>
    <w:lvl w:ilvl="0">
      <w:start w:val="2014"/>
      <w:numFmt w:val="decimal"/>
      <w:lvlText w:val="%1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36"/>
  </w:num>
  <w:num w:numId="3">
    <w:abstractNumId w:val="32"/>
  </w:num>
  <w:num w:numId="4">
    <w:abstractNumId w:val="35"/>
  </w:num>
  <w:num w:numId="5">
    <w:abstractNumId w:val="28"/>
  </w:num>
  <w:num w:numId="6">
    <w:abstractNumId w:val="22"/>
  </w:num>
  <w:num w:numId="7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0">
    <w:abstractNumId w:val="23"/>
  </w:num>
  <w:num w:numId="1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7">
    <w:abstractNumId w:val="25"/>
  </w:num>
  <w:num w:numId="18">
    <w:abstractNumId w:val="27"/>
  </w:num>
  <w:num w:numId="19">
    <w:abstractNumId w:val="7"/>
  </w:num>
  <w:num w:numId="20">
    <w:abstractNumId w:val="1"/>
  </w:num>
  <w:num w:numId="2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2">
    <w:abstractNumId w:val="2"/>
  </w:num>
  <w:num w:numId="23">
    <w:abstractNumId w:val="30"/>
  </w:num>
  <w:num w:numId="24">
    <w:abstractNumId w:val="3"/>
  </w:num>
  <w:num w:numId="2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6">
    <w:abstractNumId w:val="37"/>
  </w:num>
  <w:num w:numId="27">
    <w:abstractNumId w:val="5"/>
  </w:num>
  <w:num w:numId="28">
    <w:abstractNumId w:val="24"/>
  </w:num>
  <w:num w:numId="29">
    <w:abstractNumId w:val="17"/>
  </w:num>
  <w:num w:numId="30">
    <w:abstractNumId w:val="11"/>
  </w:num>
  <w:num w:numId="31">
    <w:abstractNumId w:val="4"/>
  </w:num>
  <w:num w:numId="32">
    <w:abstractNumId w:val="14"/>
  </w:num>
  <w:num w:numId="33">
    <w:abstractNumId w:val="29"/>
  </w:num>
  <w:num w:numId="34">
    <w:abstractNumId w:val="6"/>
  </w:num>
  <w:num w:numId="35">
    <w:abstractNumId w:val="12"/>
  </w:num>
  <w:num w:numId="36">
    <w:abstractNumId w:val="13"/>
  </w:num>
  <w:num w:numId="37">
    <w:abstractNumId w:val="31"/>
  </w:num>
  <w:num w:numId="38">
    <w:abstractNumId w:val="10"/>
  </w:num>
  <w:num w:numId="39">
    <w:abstractNumId w:val="9"/>
  </w:num>
  <w:num w:numId="40">
    <w:abstractNumId w:val="16"/>
  </w:num>
  <w:num w:numId="41">
    <w:abstractNumId w:val="21"/>
  </w:num>
  <w:num w:numId="42">
    <w:abstractNumId w:val="19"/>
  </w:num>
  <w:num w:numId="43">
    <w:abstractNumId w:val="8"/>
  </w:num>
  <w:num w:numId="44">
    <w:abstractNumId w:val="34"/>
  </w:num>
  <w:num w:numId="45">
    <w:abstractNumId w:val="33"/>
  </w:num>
  <w:num w:numId="46">
    <w:abstractNumId w:val="15"/>
  </w:num>
  <w:num w:numId="47">
    <w:abstractNumId w:val="26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AD0"/>
    <w:rsid w:val="0003040C"/>
    <w:rsid w:val="00044368"/>
    <w:rsid w:val="000555C9"/>
    <w:rsid w:val="0006702F"/>
    <w:rsid w:val="0009539F"/>
    <w:rsid w:val="000A7782"/>
    <w:rsid w:val="000B45D8"/>
    <w:rsid w:val="000C1090"/>
    <w:rsid w:val="000C3090"/>
    <w:rsid w:val="0011608A"/>
    <w:rsid w:val="00120B07"/>
    <w:rsid w:val="00134CEC"/>
    <w:rsid w:val="00163F27"/>
    <w:rsid w:val="001727DE"/>
    <w:rsid w:val="00180727"/>
    <w:rsid w:val="00180B7D"/>
    <w:rsid w:val="001841CF"/>
    <w:rsid w:val="001909AD"/>
    <w:rsid w:val="001A3C1D"/>
    <w:rsid w:val="001D46EE"/>
    <w:rsid w:val="001F5D20"/>
    <w:rsid w:val="00201572"/>
    <w:rsid w:val="00224F4F"/>
    <w:rsid w:val="00240F6E"/>
    <w:rsid w:val="002532F3"/>
    <w:rsid w:val="002553D3"/>
    <w:rsid w:val="00261872"/>
    <w:rsid w:val="00263E43"/>
    <w:rsid w:val="00271EF0"/>
    <w:rsid w:val="00274C44"/>
    <w:rsid w:val="00282CBF"/>
    <w:rsid w:val="00295606"/>
    <w:rsid w:val="002A0992"/>
    <w:rsid w:val="002B316A"/>
    <w:rsid w:val="002E4180"/>
    <w:rsid w:val="002F1A0A"/>
    <w:rsid w:val="00321D7A"/>
    <w:rsid w:val="00330E1E"/>
    <w:rsid w:val="00346270"/>
    <w:rsid w:val="003A519C"/>
    <w:rsid w:val="003E5FD6"/>
    <w:rsid w:val="003F53C7"/>
    <w:rsid w:val="00415712"/>
    <w:rsid w:val="004312B4"/>
    <w:rsid w:val="00435FB6"/>
    <w:rsid w:val="00443792"/>
    <w:rsid w:val="004669B5"/>
    <w:rsid w:val="00484267"/>
    <w:rsid w:val="004A2180"/>
    <w:rsid w:val="004A32AB"/>
    <w:rsid w:val="004A568C"/>
    <w:rsid w:val="004C5A4E"/>
    <w:rsid w:val="004D4BE6"/>
    <w:rsid w:val="005012F7"/>
    <w:rsid w:val="00503832"/>
    <w:rsid w:val="00507C57"/>
    <w:rsid w:val="00517667"/>
    <w:rsid w:val="00522D5E"/>
    <w:rsid w:val="00547727"/>
    <w:rsid w:val="00565B11"/>
    <w:rsid w:val="00580142"/>
    <w:rsid w:val="00592FEF"/>
    <w:rsid w:val="00597063"/>
    <w:rsid w:val="005B4FD5"/>
    <w:rsid w:val="005C5BDD"/>
    <w:rsid w:val="005E3DBF"/>
    <w:rsid w:val="005E786B"/>
    <w:rsid w:val="00611295"/>
    <w:rsid w:val="00615A83"/>
    <w:rsid w:val="006371F7"/>
    <w:rsid w:val="0063772C"/>
    <w:rsid w:val="006417FE"/>
    <w:rsid w:val="00655C7C"/>
    <w:rsid w:val="0067161C"/>
    <w:rsid w:val="006D4B41"/>
    <w:rsid w:val="006E2C8E"/>
    <w:rsid w:val="00712373"/>
    <w:rsid w:val="00733C02"/>
    <w:rsid w:val="007410B0"/>
    <w:rsid w:val="00742178"/>
    <w:rsid w:val="00747416"/>
    <w:rsid w:val="00751F22"/>
    <w:rsid w:val="00757C2C"/>
    <w:rsid w:val="00767F0C"/>
    <w:rsid w:val="00772678"/>
    <w:rsid w:val="0079577F"/>
    <w:rsid w:val="007A50C7"/>
    <w:rsid w:val="007A54D2"/>
    <w:rsid w:val="007A5DE6"/>
    <w:rsid w:val="007C554C"/>
    <w:rsid w:val="007C6845"/>
    <w:rsid w:val="007D7E78"/>
    <w:rsid w:val="0080135C"/>
    <w:rsid w:val="00802814"/>
    <w:rsid w:val="00804D51"/>
    <w:rsid w:val="00836080"/>
    <w:rsid w:val="00840DDD"/>
    <w:rsid w:val="0084781F"/>
    <w:rsid w:val="00850010"/>
    <w:rsid w:val="008503F4"/>
    <w:rsid w:val="008511D8"/>
    <w:rsid w:val="00862D24"/>
    <w:rsid w:val="00867134"/>
    <w:rsid w:val="00894076"/>
    <w:rsid w:val="008A05DB"/>
    <w:rsid w:val="008D31F9"/>
    <w:rsid w:val="008D4973"/>
    <w:rsid w:val="009369D6"/>
    <w:rsid w:val="00944483"/>
    <w:rsid w:val="00963D97"/>
    <w:rsid w:val="00984AD0"/>
    <w:rsid w:val="009E09BA"/>
    <w:rsid w:val="009F3F24"/>
    <w:rsid w:val="00A01D99"/>
    <w:rsid w:val="00A02D4D"/>
    <w:rsid w:val="00A0306A"/>
    <w:rsid w:val="00A10E47"/>
    <w:rsid w:val="00A3046F"/>
    <w:rsid w:val="00A36BEC"/>
    <w:rsid w:val="00A40D91"/>
    <w:rsid w:val="00A5488A"/>
    <w:rsid w:val="00A56654"/>
    <w:rsid w:val="00A731FA"/>
    <w:rsid w:val="00AD2E33"/>
    <w:rsid w:val="00B03CE1"/>
    <w:rsid w:val="00B12880"/>
    <w:rsid w:val="00B16C25"/>
    <w:rsid w:val="00B25CE7"/>
    <w:rsid w:val="00B26685"/>
    <w:rsid w:val="00B34B2E"/>
    <w:rsid w:val="00B43F0D"/>
    <w:rsid w:val="00B60AB3"/>
    <w:rsid w:val="00B74D69"/>
    <w:rsid w:val="00B82E49"/>
    <w:rsid w:val="00B95B91"/>
    <w:rsid w:val="00BA3E9B"/>
    <w:rsid w:val="00BB19C1"/>
    <w:rsid w:val="00BB4583"/>
    <w:rsid w:val="00BF46DA"/>
    <w:rsid w:val="00C15FD7"/>
    <w:rsid w:val="00C220F9"/>
    <w:rsid w:val="00C442FB"/>
    <w:rsid w:val="00C56874"/>
    <w:rsid w:val="00C7502B"/>
    <w:rsid w:val="00C807CC"/>
    <w:rsid w:val="00CA6985"/>
    <w:rsid w:val="00D00807"/>
    <w:rsid w:val="00D11B58"/>
    <w:rsid w:val="00D12F5A"/>
    <w:rsid w:val="00D14D41"/>
    <w:rsid w:val="00D43FBA"/>
    <w:rsid w:val="00D71B7F"/>
    <w:rsid w:val="00D80766"/>
    <w:rsid w:val="00D9410C"/>
    <w:rsid w:val="00DA7041"/>
    <w:rsid w:val="00DD4A1A"/>
    <w:rsid w:val="00DD76C5"/>
    <w:rsid w:val="00E50995"/>
    <w:rsid w:val="00E61B25"/>
    <w:rsid w:val="00E669B8"/>
    <w:rsid w:val="00E77AC6"/>
    <w:rsid w:val="00E96A7B"/>
    <w:rsid w:val="00EA1A27"/>
    <w:rsid w:val="00EC284B"/>
    <w:rsid w:val="00EC2BB1"/>
    <w:rsid w:val="00ED0C50"/>
    <w:rsid w:val="00ED5860"/>
    <w:rsid w:val="00F04A38"/>
    <w:rsid w:val="00F05327"/>
    <w:rsid w:val="00F153F7"/>
    <w:rsid w:val="00F2162D"/>
    <w:rsid w:val="00F23C5A"/>
    <w:rsid w:val="00F23E31"/>
    <w:rsid w:val="00F46169"/>
    <w:rsid w:val="00F51E43"/>
    <w:rsid w:val="00F563E4"/>
    <w:rsid w:val="00F86AFA"/>
    <w:rsid w:val="00F93708"/>
    <w:rsid w:val="00FA38EA"/>
    <w:rsid w:val="00FB597C"/>
    <w:rsid w:val="00FB6D5D"/>
    <w:rsid w:val="00FC60CD"/>
    <w:rsid w:val="00FC6100"/>
    <w:rsid w:val="00FE5FA7"/>
    <w:rsid w:val="00FF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6702F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6702F"/>
    <w:pPr>
      <w:keepNext/>
      <w:numPr>
        <w:numId w:val="1"/>
      </w:numPr>
      <w:suppressAutoHyphens/>
      <w:jc w:val="center"/>
      <w:outlineLvl w:val="0"/>
    </w:pPr>
    <w:rPr>
      <w:b/>
      <w:bCs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80135C"/>
    <w:pPr>
      <w:keepNext/>
      <w:jc w:val="center"/>
      <w:outlineLvl w:val="1"/>
    </w:pPr>
    <w:rPr>
      <w:rFonts w:ascii="Arial" w:eastAsia="Calibri" w:hAnsi="Arial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80135C"/>
    <w:pPr>
      <w:keepNext/>
      <w:spacing w:line="360" w:lineRule="auto"/>
      <w:ind w:left="567"/>
      <w:outlineLvl w:val="2"/>
    </w:pPr>
    <w:rPr>
      <w:rFonts w:ascii="Calibri" w:eastAsia="Calibri" w:hAnsi="Calibri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80135C"/>
    <w:pPr>
      <w:keepNext/>
      <w:spacing w:before="240" w:after="60"/>
      <w:outlineLvl w:val="3"/>
    </w:pPr>
    <w:rPr>
      <w:rFonts w:ascii="Calibri" w:eastAsia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80135C"/>
    <w:pPr>
      <w:keepNext/>
      <w:jc w:val="both"/>
      <w:outlineLvl w:val="4"/>
    </w:pPr>
    <w:rPr>
      <w:rFonts w:ascii="Calibri" w:eastAsia="Calibri" w:hAnsi="Calibri"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locked/>
    <w:rsid w:val="0080135C"/>
    <w:pPr>
      <w:keepNext/>
      <w:jc w:val="both"/>
      <w:outlineLvl w:val="5"/>
    </w:pPr>
    <w:rPr>
      <w:rFonts w:ascii="Calibri" w:eastAsia="Calibri" w:hAnsi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02F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3E5FD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link w:val="3"/>
    <w:uiPriority w:val="99"/>
    <w:semiHidden/>
    <w:locked/>
    <w:rsid w:val="003E5FD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0"/>
    <w:link w:val="4"/>
    <w:uiPriority w:val="99"/>
    <w:semiHidden/>
    <w:locked/>
    <w:rsid w:val="003E5FD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a0"/>
    <w:link w:val="5"/>
    <w:uiPriority w:val="99"/>
    <w:semiHidden/>
    <w:locked/>
    <w:rsid w:val="003E5FD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link w:val="6"/>
    <w:uiPriority w:val="99"/>
    <w:semiHidden/>
    <w:locked/>
    <w:rsid w:val="003E5FD6"/>
    <w:rPr>
      <w:rFonts w:ascii="Calibri" w:hAnsi="Calibri" w:cs="Times New Roman"/>
      <w:b/>
      <w:bCs/>
    </w:rPr>
  </w:style>
  <w:style w:type="character" w:customStyle="1" w:styleId="a3">
    <w:name w:val="Верхний колонтитул Знак"/>
    <w:basedOn w:val="a0"/>
    <w:uiPriority w:val="99"/>
    <w:semiHidden/>
    <w:rsid w:val="0006702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uiPriority w:val="99"/>
    <w:rsid w:val="0006702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rsid w:val="0006702F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6702F"/>
    <w:rPr>
      <w:rFonts w:cs="Times New Roman"/>
    </w:rPr>
  </w:style>
  <w:style w:type="character" w:customStyle="1" w:styleId="ListLabel1">
    <w:name w:val="ListLabel 1"/>
    <w:uiPriority w:val="99"/>
    <w:rsid w:val="00FC60CD"/>
    <w:rPr>
      <w:rFonts w:eastAsia="Times New Roman"/>
    </w:rPr>
  </w:style>
  <w:style w:type="character" w:customStyle="1" w:styleId="ListLabel2">
    <w:name w:val="ListLabel 2"/>
    <w:uiPriority w:val="99"/>
    <w:rsid w:val="00FC60CD"/>
    <w:rPr>
      <w:rFonts w:eastAsia="Times New Roman"/>
    </w:rPr>
  </w:style>
  <w:style w:type="character" w:customStyle="1" w:styleId="ListLabel3">
    <w:name w:val="ListLabel 3"/>
    <w:uiPriority w:val="99"/>
    <w:rsid w:val="00FC60CD"/>
    <w:rPr>
      <w:rFonts w:eastAsia="Times New Roman"/>
    </w:rPr>
  </w:style>
  <w:style w:type="character" w:customStyle="1" w:styleId="ListLabel4">
    <w:name w:val="ListLabel 4"/>
    <w:uiPriority w:val="99"/>
    <w:rsid w:val="00FC60CD"/>
    <w:rPr>
      <w:rFonts w:eastAsia="Times New Roman"/>
    </w:rPr>
  </w:style>
  <w:style w:type="character" w:customStyle="1" w:styleId="ListLabel5">
    <w:name w:val="ListLabel 5"/>
    <w:uiPriority w:val="99"/>
    <w:rsid w:val="00FC60CD"/>
    <w:rPr>
      <w:rFonts w:eastAsia="Times New Roman"/>
    </w:rPr>
  </w:style>
  <w:style w:type="character" w:customStyle="1" w:styleId="ListLabel6">
    <w:name w:val="ListLabel 6"/>
    <w:uiPriority w:val="99"/>
    <w:rsid w:val="00FC60CD"/>
    <w:rPr>
      <w:rFonts w:eastAsia="Times New Roman"/>
    </w:rPr>
  </w:style>
  <w:style w:type="character" w:customStyle="1" w:styleId="DefaultFontStyle">
    <w:name w:val="DefaultFontStyle"/>
    <w:uiPriority w:val="99"/>
    <w:rsid w:val="00FC60CD"/>
    <w:rPr>
      <w:rFonts w:ascii="DejaVu Sans" w:hAnsi="DejaVu Sans"/>
      <w:color w:val="000000"/>
      <w:spacing w:val="0"/>
      <w:w w:val="100"/>
      <w:position w:val="0"/>
      <w:sz w:val="24"/>
      <w:vertAlign w:val="baseline"/>
    </w:rPr>
  </w:style>
  <w:style w:type="character" w:customStyle="1" w:styleId="CharStyle10">
    <w:name w:val="CharStyle10"/>
    <w:basedOn w:val="DefaultFontStyle"/>
    <w:uiPriority w:val="99"/>
    <w:rsid w:val="00FC60C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CharStyle11">
    <w:name w:val="CharStyle11"/>
    <w:basedOn w:val="CharStyle10"/>
    <w:uiPriority w:val="99"/>
    <w:rsid w:val="00FC60CD"/>
  </w:style>
  <w:style w:type="character" w:customStyle="1" w:styleId="-">
    <w:name w:val="Интернет-ссылка"/>
    <w:uiPriority w:val="99"/>
    <w:rsid w:val="00FC60CD"/>
    <w:rPr>
      <w:color w:val="000080"/>
      <w:u w:val="single"/>
    </w:rPr>
  </w:style>
  <w:style w:type="character" w:customStyle="1" w:styleId="ListLabel7">
    <w:name w:val="ListLabel 7"/>
    <w:uiPriority w:val="99"/>
    <w:rsid w:val="00FC60CD"/>
    <w:rPr>
      <w:rFonts w:eastAsia="Times New Roman"/>
    </w:rPr>
  </w:style>
  <w:style w:type="character" w:customStyle="1" w:styleId="ListLabel8">
    <w:name w:val="ListLabel 8"/>
    <w:uiPriority w:val="99"/>
    <w:rsid w:val="00FC60CD"/>
    <w:rPr>
      <w:b/>
      <w:color w:val="auto"/>
      <w:u w:val="none"/>
    </w:rPr>
  </w:style>
  <w:style w:type="character" w:customStyle="1" w:styleId="ListLabel9">
    <w:name w:val="ListLabel 9"/>
    <w:uiPriority w:val="99"/>
    <w:rsid w:val="00FC60CD"/>
    <w:rPr>
      <w:color w:val="auto"/>
      <w:u w:val="none"/>
    </w:rPr>
  </w:style>
  <w:style w:type="character" w:customStyle="1" w:styleId="ListLabel10">
    <w:name w:val="ListLabel 10"/>
    <w:uiPriority w:val="99"/>
    <w:rsid w:val="00FC60CD"/>
    <w:rPr>
      <w:rFonts w:eastAsia="Times New Roman"/>
    </w:rPr>
  </w:style>
  <w:style w:type="character" w:customStyle="1" w:styleId="ListLabel11">
    <w:name w:val="ListLabel 11"/>
    <w:uiPriority w:val="99"/>
    <w:rsid w:val="00FC60CD"/>
    <w:rPr>
      <w:b/>
      <w:color w:val="auto"/>
      <w:u w:val="none"/>
    </w:rPr>
  </w:style>
  <w:style w:type="character" w:customStyle="1" w:styleId="ListLabel12">
    <w:name w:val="ListLabel 12"/>
    <w:uiPriority w:val="99"/>
    <w:rsid w:val="00FC60CD"/>
    <w:rPr>
      <w:color w:val="auto"/>
      <w:u w:val="none"/>
    </w:rPr>
  </w:style>
  <w:style w:type="character" w:customStyle="1" w:styleId="ListLabel13">
    <w:name w:val="ListLabel 13"/>
    <w:uiPriority w:val="99"/>
    <w:rsid w:val="00FC60CD"/>
    <w:rPr>
      <w:rFonts w:eastAsia="Times New Roman"/>
    </w:rPr>
  </w:style>
  <w:style w:type="character" w:customStyle="1" w:styleId="ListLabel14">
    <w:name w:val="ListLabel 14"/>
    <w:uiPriority w:val="99"/>
    <w:rsid w:val="00FC60CD"/>
    <w:rPr>
      <w:b/>
      <w:color w:val="auto"/>
      <w:u w:val="none"/>
    </w:rPr>
  </w:style>
  <w:style w:type="character" w:customStyle="1" w:styleId="ListLabel15">
    <w:name w:val="ListLabel 15"/>
    <w:uiPriority w:val="99"/>
    <w:rsid w:val="00FC60CD"/>
    <w:rPr>
      <w:color w:val="auto"/>
      <w:u w:val="none"/>
    </w:rPr>
  </w:style>
  <w:style w:type="character" w:customStyle="1" w:styleId="ListLabel16">
    <w:name w:val="ListLabel 16"/>
    <w:uiPriority w:val="99"/>
    <w:rsid w:val="00FC60CD"/>
    <w:rPr>
      <w:rFonts w:eastAsia="Times New Roman"/>
    </w:rPr>
  </w:style>
  <w:style w:type="character" w:customStyle="1" w:styleId="ListLabel17">
    <w:name w:val="ListLabel 17"/>
    <w:uiPriority w:val="99"/>
    <w:rsid w:val="00FC60CD"/>
    <w:rPr>
      <w:b/>
      <w:color w:val="auto"/>
      <w:u w:val="none"/>
    </w:rPr>
  </w:style>
  <w:style w:type="character" w:customStyle="1" w:styleId="ListLabel18">
    <w:name w:val="ListLabel 18"/>
    <w:uiPriority w:val="99"/>
    <w:rsid w:val="00FC60CD"/>
    <w:rPr>
      <w:color w:val="auto"/>
      <w:u w:val="none"/>
    </w:rPr>
  </w:style>
  <w:style w:type="character" w:customStyle="1" w:styleId="WW8Num2z0">
    <w:name w:val="WW8Num2z0"/>
    <w:uiPriority w:val="99"/>
    <w:rsid w:val="00FC60CD"/>
    <w:rPr>
      <w:rFonts w:ascii="Times New Roman" w:hAnsi="Times New Roman"/>
      <w:sz w:val="28"/>
    </w:rPr>
  </w:style>
  <w:style w:type="character" w:customStyle="1" w:styleId="ListLabel19">
    <w:name w:val="ListLabel 19"/>
    <w:uiPriority w:val="99"/>
    <w:rsid w:val="00FC60CD"/>
    <w:rPr>
      <w:rFonts w:eastAsia="Times New Roman"/>
    </w:rPr>
  </w:style>
  <w:style w:type="character" w:customStyle="1" w:styleId="ListLabel20">
    <w:name w:val="ListLabel 20"/>
    <w:uiPriority w:val="99"/>
    <w:rsid w:val="00FC60CD"/>
    <w:rPr>
      <w:rFonts w:ascii="Times New Roman" w:hAnsi="Times New Roman"/>
      <w:sz w:val="28"/>
    </w:rPr>
  </w:style>
  <w:style w:type="character" w:customStyle="1" w:styleId="ListLabel21">
    <w:name w:val="ListLabel 21"/>
    <w:uiPriority w:val="99"/>
    <w:rsid w:val="00FC60CD"/>
    <w:rPr>
      <w:sz w:val="28"/>
      <w:u w:val="none"/>
      <w:lang w:val="en-US"/>
    </w:rPr>
  </w:style>
  <w:style w:type="character" w:customStyle="1" w:styleId="ListLabel22">
    <w:name w:val="ListLabel 22"/>
    <w:uiPriority w:val="99"/>
    <w:rsid w:val="00FC60CD"/>
    <w:rPr>
      <w:sz w:val="28"/>
      <w:u w:val="none"/>
    </w:rPr>
  </w:style>
  <w:style w:type="character" w:customStyle="1" w:styleId="ListLabel23">
    <w:name w:val="ListLabel 23"/>
    <w:uiPriority w:val="99"/>
    <w:rsid w:val="00FC60CD"/>
    <w:rPr>
      <w:rFonts w:eastAsia="Times New Roman"/>
    </w:rPr>
  </w:style>
  <w:style w:type="character" w:customStyle="1" w:styleId="ListLabel24">
    <w:name w:val="ListLabel 24"/>
    <w:uiPriority w:val="99"/>
    <w:rsid w:val="00FC60CD"/>
    <w:rPr>
      <w:rFonts w:ascii="Times New Roman" w:hAnsi="Times New Roman"/>
      <w:sz w:val="28"/>
    </w:rPr>
  </w:style>
  <w:style w:type="character" w:customStyle="1" w:styleId="ListLabel25">
    <w:name w:val="ListLabel 25"/>
    <w:uiPriority w:val="99"/>
    <w:rsid w:val="00FC60CD"/>
    <w:rPr>
      <w:sz w:val="28"/>
      <w:u w:val="none"/>
      <w:lang w:val="en-US"/>
    </w:rPr>
  </w:style>
  <w:style w:type="character" w:customStyle="1" w:styleId="ListLabel26">
    <w:name w:val="ListLabel 26"/>
    <w:uiPriority w:val="99"/>
    <w:rsid w:val="00FC60CD"/>
    <w:rPr>
      <w:sz w:val="28"/>
      <w:u w:val="none"/>
    </w:rPr>
  </w:style>
  <w:style w:type="character" w:customStyle="1" w:styleId="ListLabel27">
    <w:name w:val="ListLabel 27"/>
    <w:uiPriority w:val="99"/>
    <w:rsid w:val="00FC60CD"/>
    <w:rPr>
      <w:rFonts w:eastAsia="Times New Roman"/>
    </w:rPr>
  </w:style>
  <w:style w:type="character" w:customStyle="1" w:styleId="ListLabel28">
    <w:name w:val="ListLabel 28"/>
    <w:uiPriority w:val="99"/>
    <w:rsid w:val="00FC60CD"/>
    <w:rPr>
      <w:rFonts w:ascii="Times New Roman" w:hAnsi="Times New Roman"/>
      <w:sz w:val="28"/>
    </w:rPr>
  </w:style>
  <w:style w:type="character" w:customStyle="1" w:styleId="ListLabel29">
    <w:name w:val="ListLabel 29"/>
    <w:uiPriority w:val="99"/>
    <w:rsid w:val="00FC60CD"/>
    <w:rPr>
      <w:sz w:val="28"/>
      <w:u w:val="none"/>
      <w:lang w:val="en-US"/>
    </w:rPr>
  </w:style>
  <w:style w:type="character" w:customStyle="1" w:styleId="ListLabel30">
    <w:name w:val="ListLabel 30"/>
    <w:uiPriority w:val="99"/>
    <w:rsid w:val="00FC60CD"/>
    <w:rPr>
      <w:sz w:val="28"/>
      <w:u w:val="none"/>
    </w:rPr>
  </w:style>
  <w:style w:type="character" w:customStyle="1" w:styleId="ListLabel31">
    <w:name w:val="ListLabel 31"/>
    <w:uiPriority w:val="99"/>
    <w:rsid w:val="00FC60CD"/>
    <w:rPr>
      <w:rFonts w:eastAsia="Times New Roman"/>
    </w:rPr>
  </w:style>
  <w:style w:type="character" w:customStyle="1" w:styleId="ListLabel32">
    <w:name w:val="ListLabel 32"/>
    <w:uiPriority w:val="99"/>
    <w:rsid w:val="00FC60CD"/>
    <w:rPr>
      <w:rFonts w:ascii="Times New Roman" w:hAnsi="Times New Roman"/>
      <w:sz w:val="28"/>
    </w:rPr>
  </w:style>
  <w:style w:type="character" w:customStyle="1" w:styleId="ListLabel33">
    <w:name w:val="ListLabel 33"/>
    <w:uiPriority w:val="99"/>
    <w:rsid w:val="00FC60CD"/>
    <w:rPr>
      <w:sz w:val="28"/>
      <w:u w:val="none"/>
      <w:lang w:val="en-US"/>
    </w:rPr>
  </w:style>
  <w:style w:type="character" w:customStyle="1" w:styleId="ListLabel34">
    <w:name w:val="ListLabel 34"/>
    <w:uiPriority w:val="99"/>
    <w:rsid w:val="00FC60CD"/>
    <w:rPr>
      <w:sz w:val="28"/>
      <w:u w:val="none"/>
    </w:rPr>
  </w:style>
  <w:style w:type="character" w:customStyle="1" w:styleId="ListLabel35">
    <w:name w:val="ListLabel 35"/>
    <w:uiPriority w:val="99"/>
    <w:rsid w:val="00FC60CD"/>
    <w:rPr>
      <w:rFonts w:eastAsia="Times New Roman"/>
    </w:rPr>
  </w:style>
  <w:style w:type="character" w:customStyle="1" w:styleId="ListLabel36">
    <w:name w:val="ListLabel 36"/>
    <w:uiPriority w:val="99"/>
    <w:rsid w:val="00FC60CD"/>
    <w:rPr>
      <w:rFonts w:ascii="Times New Roman" w:hAnsi="Times New Roman"/>
      <w:sz w:val="28"/>
    </w:rPr>
  </w:style>
  <w:style w:type="character" w:customStyle="1" w:styleId="ListLabel37">
    <w:name w:val="ListLabel 37"/>
    <w:uiPriority w:val="99"/>
    <w:rsid w:val="00FC60CD"/>
    <w:rPr>
      <w:sz w:val="28"/>
      <w:u w:val="none"/>
      <w:lang w:val="en-US"/>
    </w:rPr>
  </w:style>
  <w:style w:type="character" w:customStyle="1" w:styleId="ListLabel38">
    <w:name w:val="ListLabel 38"/>
    <w:uiPriority w:val="99"/>
    <w:rsid w:val="00FC60CD"/>
    <w:rPr>
      <w:sz w:val="28"/>
      <w:u w:val="none"/>
    </w:rPr>
  </w:style>
  <w:style w:type="character" w:customStyle="1" w:styleId="ListLabel39">
    <w:name w:val="ListLabel 39"/>
    <w:uiPriority w:val="99"/>
    <w:rsid w:val="00FC60CD"/>
    <w:rPr>
      <w:rFonts w:eastAsia="Times New Roman"/>
    </w:rPr>
  </w:style>
  <w:style w:type="character" w:customStyle="1" w:styleId="ListLabel40">
    <w:name w:val="ListLabel 40"/>
    <w:uiPriority w:val="99"/>
    <w:rsid w:val="00FC60CD"/>
    <w:rPr>
      <w:rFonts w:ascii="Times New Roman" w:hAnsi="Times New Roman"/>
      <w:sz w:val="28"/>
    </w:rPr>
  </w:style>
  <w:style w:type="character" w:customStyle="1" w:styleId="ListLabel41">
    <w:name w:val="ListLabel 41"/>
    <w:uiPriority w:val="99"/>
    <w:rsid w:val="00FC60CD"/>
    <w:rPr>
      <w:sz w:val="28"/>
      <w:u w:val="none"/>
      <w:lang w:val="en-US"/>
    </w:rPr>
  </w:style>
  <w:style w:type="character" w:customStyle="1" w:styleId="ListLabel42">
    <w:name w:val="ListLabel 42"/>
    <w:uiPriority w:val="99"/>
    <w:rsid w:val="00FC60CD"/>
    <w:rPr>
      <w:sz w:val="28"/>
      <w:u w:val="none"/>
    </w:rPr>
  </w:style>
  <w:style w:type="character" w:customStyle="1" w:styleId="ListLabel43">
    <w:name w:val="ListLabel 43"/>
    <w:uiPriority w:val="99"/>
    <w:rsid w:val="00FC60CD"/>
    <w:rPr>
      <w:rFonts w:eastAsia="Times New Roman"/>
    </w:rPr>
  </w:style>
  <w:style w:type="character" w:customStyle="1" w:styleId="ListLabel44">
    <w:name w:val="ListLabel 44"/>
    <w:uiPriority w:val="99"/>
    <w:rsid w:val="00FC60CD"/>
    <w:rPr>
      <w:rFonts w:ascii="Times New Roman" w:hAnsi="Times New Roman"/>
      <w:sz w:val="28"/>
    </w:rPr>
  </w:style>
  <w:style w:type="character" w:customStyle="1" w:styleId="ListLabel45">
    <w:name w:val="ListLabel 45"/>
    <w:uiPriority w:val="99"/>
    <w:rsid w:val="00FC60CD"/>
    <w:rPr>
      <w:sz w:val="28"/>
      <w:u w:val="none"/>
      <w:lang w:val="en-US"/>
    </w:rPr>
  </w:style>
  <w:style w:type="character" w:customStyle="1" w:styleId="ListLabel46">
    <w:name w:val="ListLabel 46"/>
    <w:uiPriority w:val="99"/>
    <w:rsid w:val="00FC60CD"/>
    <w:rPr>
      <w:sz w:val="28"/>
      <w:u w:val="none"/>
    </w:rPr>
  </w:style>
  <w:style w:type="character" w:customStyle="1" w:styleId="ListLabel47">
    <w:name w:val="ListLabel 47"/>
    <w:uiPriority w:val="99"/>
    <w:rsid w:val="00FC60CD"/>
    <w:rPr>
      <w:rFonts w:eastAsia="Times New Roman"/>
    </w:rPr>
  </w:style>
  <w:style w:type="character" w:customStyle="1" w:styleId="ListLabel48">
    <w:name w:val="ListLabel 48"/>
    <w:uiPriority w:val="99"/>
    <w:rsid w:val="00FC60CD"/>
    <w:rPr>
      <w:rFonts w:ascii="Times New Roman" w:hAnsi="Times New Roman"/>
      <w:sz w:val="28"/>
    </w:rPr>
  </w:style>
  <w:style w:type="character" w:customStyle="1" w:styleId="ListLabel49">
    <w:name w:val="ListLabel 49"/>
    <w:uiPriority w:val="99"/>
    <w:rsid w:val="00FC60CD"/>
    <w:rPr>
      <w:sz w:val="28"/>
      <w:u w:val="none"/>
      <w:lang w:val="en-US"/>
    </w:rPr>
  </w:style>
  <w:style w:type="character" w:customStyle="1" w:styleId="ListLabel50">
    <w:name w:val="ListLabel 50"/>
    <w:uiPriority w:val="99"/>
    <w:rsid w:val="00FC60CD"/>
    <w:rPr>
      <w:sz w:val="28"/>
      <w:u w:val="none"/>
    </w:rPr>
  </w:style>
  <w:style w:type="paragraph" w:customStyle="1" w:styleId="a6">
    <w:name w:val="Заголовок"/>
    <w:basedOn w:val="a"/>
    <w:next w:val="a7"/>
    <w:uiPriority w:val="99"/>
    <w:rsid w:val="00FC60CD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7">
    <w:name w:val="Body Text"/>
    <w:basedOn w:val="a"/>
    <w:link w:val="11"/>
    <w:uiPriority w:val="99"/>
    <w:rsid w:val="0006702F"/>
    <w:pPr>
      <w:spacing w:beforeAutospacing="1" w:afterAutospacing="1"/>
    </w:pPr>
    <w:rPr>
      <w:rFonts w:ascii="Calibri" w:hAnsi="Calibri"/>
      <w:sz w:val="24"/>
      <w:szCs w:val="20"/>
    </w:rPr>
  </w:style>
  <w:style w:type="character" w:customStyle="1" w:styleId="BodyTextChar">
    <w:name w:val="Body Text Char"/>
    <w:basedOn w:val="a0"/>
    <w:link w:val="a7"/>
    <w:uiPriority w:val="99"/>
    <w:semiHidden/>
    <w:locked/>
    <w:rsid w:val="003E5FD6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7"/>
    <w:uiPriority w:val="99"/>
    <w:rsid w:val="00FC60CD"/>
    <w:rPr>
      <w:rFonts w:cs="Mangal"/>
    </w:rPr>
  </w:style>
  <w:style w:type="paragraph" w:styleId="a9">
    <w:name w:val="caption"/>
    <w:basedOn w:val="a"/>
    <w:next w:val="a"/>
    <w:uiPriority w:val="99"/>
    <w:qFormat/>
    <w:rsid w:val="0006702F"/>
    <w:pPr>
      <w:spacing w:after="200"/>
    </w:pPr>
    <w:rPr>
      <w:b/>
      <w:bCs/>
      <w:color w:val="4F81BD"/>
      <w:sz w:val="18"/>
      <w:szCs w:val="18"/>
    </w:rPr>
  </w:style>
  <w:style w:type="paragraph" w:styleId="12">
    <w:name w:val="index 1"/>
    <w:basedOn w:val="a"/>
    <w:next w:val="a"/>
    <w:autoRedefine/>
    <w:uiPriority w:val="99"/>
    <w:semiHidden/>
    <w:rsid w:val="0006702F"/>
    <w:pPr>
      <w:ind w:left="280" w:hanging="280"/>
    </w:pPr>
  </w:style>
  <w:style w:type="paragraph" w:styleId="aa">
    <w:name w:val="index heading"/>
    <w:basedOn w:val="a"/>
    <w:uiPriority w:val="99"/>
    <w:rsid w:val="00FC60CD"/>
    <w:pPr>
      <w:suppressLineNumbers/>
    </w:pPr>
    <w:rPr>
      <w:rFonts w:cs="Mangal"/>
    </w:rPr>
  </w:style>
  <w:style w:type="paragraph" w:styleId="ab">
    <w:name w:val="header"/>
    <w:basedOn w:val="a"/>
    <w:link w:val="13"/>
    <w:uiPriority w:val="99"/>
    <w:semiHidden/>
    <w:rsid w:val="0006702F"/>
    <w:pPr>
      <w:tabs>
        <w:tab w:val="center" w:pos="4703"/>
        <w:tab w:val="right" w:pos="9406"/>
      </w:tabs>
    </w:pPr>
    <w:rPr>
      <w:rFonts w:ascii="Calibri" w:hAnsi="Calibri"/>
      <w:szCs w:val="20"/>
    </w:rPr>
  </w:style>
  <w:style w:type="character" w:customStyle="1" w:styleId="HeaderChar">
    <w:name w:val="Header Char"/>
    <w:basedOn w:val="a0"/>
    <w:link w:val="ab"/>
    <w:uiPriority w:val="99"/>
    <w:semiHidden/>
    <w:locked/>
    <w:rsid w:val="003E5FD6"/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uiPriority w:val="99"/>
    <w:rsid w:val="0006702F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Balloon Text"/>
    <w:basedOn w:val="a"/>
    <w:link w:val="14"/>
    <w:uiPriority w:val="99"/>
    <w:semiHidden/>
    <w:rsid w:val="000670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a0"/>
    <w:link w:val="ac"/>
    <w:uiPriority w:val="99"/>
    <w:semiHidden/>
    <w:locked/>
    <w:rsid w:val="003E5FD6"/>
    <w:rPr>
      <w:rFonts w:ascii="Times New Roman" w:hAnsi="Times New Roman" w:cs="Times New Roman"/>
      <w:sz w:val="2"/>
    </w:rPr>
  </w:style>
  <w:style w:type="paragraph" w:styleId="ad">
    <w:name w:val="List Paragraph"/>
    <w:basedOn w:val="a"/>
    <w:uiPriority w:val="99"/>
    <w:qFormat/>
    <w:rsid w:val="0006702F"/>
    <w:pPr>
      <w:ind w:left="720"/>
      <w:contextualSpacing/>
    </w:pPr>
  </w:style>
  <w:style w:type="paragraph" w:customStyle="1" w:styleId="ae">
    <w:name w:val="Содержимое врезки"/>
    <w:basedOn w:val="a"/>
    <w:uiPriority w:val="99"/>
    <w:rsid w:val="00FC60CD"/>
  </w:style>
  <w:style w:type="paragraph" w:styleId="21">
    <w:name w:val="Body Text 2"/>
    <w:basedOn w:val="a"/>
    <w:link w:val="22"/>
    <w:uiPriority w:val="99"/>
    <w:rsid w:val="00FC60CD"/>
    <w:pPr>
      <w:spacing w:after="120" w:line="480" w:lineRule="auto"/>
    </w:pPr>
    <w:rPr>
      <w:rFonts w:ascii="Calibri" w:hAnsi="Calibri"/>
      <w:szCs w:val="20"/>
    </w:rPr>
  </w:style>
  <w:style w:type="character" w:customStyle="1" w:styleId="BodyText2Char">
    <w:name w:val="Body Text 2 Char"/>
    <w:basedOn w:val="a0"/>
    <w:link w:val="21"/>
    <w:uiPriority w:val="99"/>
    <w:semiHidden/>
    <w:locked/>
    <w:rsid w:val="003E5FD6"/>
    <w:rPr>
      <w:rFonts w:ascii="Times New Roman" w:hAnsi="Times New Roman" w:cs="Times New Roman"/>
      <w:sz w:val="28"/>
      <w:szCs w:val="28"/>
    </w:rPr>
  </w:style>
  <w:style w:type="table" w:styleId="af">
    <w:name w:val="Table Grid"/>
    <w:basedOn w:val="a1"/>
    <w:uiPriority w:val="99"/>
    <w:rsid w:val="000670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uiPriority w:val="99"/>
    <w:rsid w:val="0080135C"/>
    <w:rPr>
      <w:rFonts w:cs="Times New Roman"/>
    </w:rPr>
  </w:style>
  <w:style w:type="paragraph" w:styleId="af1">
    <w:name w:val="footer"/>
    <w:basedOn w:val="a"/>
    <w:link w:val="af2"/>
    <w:uiPriority w:val="99"/>
    <w:rsid w:val="0080135C"/>
    <w:pPr>
      <w:tabs>
        <w:tab w:val="center" w:pos="4677"/>
        <w:tab w:val="right" w:pos="9355"/>
      </w:tabs>
    </w:pPr>
    <w:rPr>
      <w:rFonts w:ascii="Calibri" w:hAnsi="Calibri"/>
      <w:szCs w:val="20"/>
    </w:rPr>
  </w:style>
  <w:style w:type="character" w:customStyle="1" w:styleId="FooterChar">
    <w:name w:val="Footer Char"/>
    <w:basedOn w:val="a0"/>
    <w:link w:val="af1"/>
    <w:uiPriority w:val="99"/>
    <w:semiHidden/>
    <w:locked/>
    <w:rsid w:val="003E5FD6"/>
    <w:rPr>
      <w:rFonts w:ascii="Times New Roman" w:hAnsi="Times New Roman" w:cs="Times New Roman"/>
      <w:sz w:val="28"/>
      <w:szCs w:val="28"/>
    </w:rPr>
  </w:style>
  <w:style w:type="paragraph" w:styleId="af3">
    <w:name w:val="Body Text Indent"/>
    <w:basedOn w:val="a"/>
    <w:link w:val="af4"/>
    <w:uiPriority w:val="99"/>
    <w:rsid w:val="0080135C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">
    <w:name w:val="Body Text Indent Char"/>
    <w:basedOn w:val="a0"/>
    <w:link w:val="af3"/>
    <w:uiPriority w:val="99"/>
    <w:semiHidden/>
    <w:locked/>
    <w:rsid w:val="003E5FD6"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80135C"/>
    <w:pPr>
      <w:ind w:left="2160" w:hanging="1455"/>
      <w:jc w:val="both"/>
    </w:pPr>
    <w:rPr>
      <w:rFonts w:eastAsia="Calibri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E5FD6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80135C"/>
    <w:pPr>
      <w:spacing w:after="120"/>
    </w:pPr>
    <w:rPr>
      <w:rFonts w:ascii="Calibri" w:eastAsia="Calibri" w:hAnsi="Calibri"/>
      <w:sz w:val="16"/>
      <w:szCs w:val="20"/>
    </w:rPr>
  </w:style>
  <w:style w:type="character" w:customStyle="1" w:styleId="BodyText3Char">
    <w:name w:val="Body Text 3 Char"/>
    <w:basedOn w:val="a0"/>
    <w:link w:val="31"/>
    <w:uiPriority w:val="99"/>
    <w:semiHidden/>
    <w:locked/>
    <w:rsid w:val="003E5FD6"/>
    <w:rPr>
      <w:rFonts w:ascii="Times New Roman" w:hAnsi="Times New Roman" w:cs="Times New Roman"/>
      <w:sz w:val="16"/>
      <w:szCs w:val="16"/>
    </w:rPr>
  </w:style>
  <w:style w:type="character" w:customStyle="1" w:styleId="af2">
    <w:name w:val="Нижний колонтитул Знак"/>
    <w:link w:val="af1"/>
    <w:uiPriority w:val="99"/>
    <w:locked/>
    <w:rsid w:val="0080135C"/>
    <w:rPr>
      <w:rFonts w:eastAsia="Times New Roman"/>
      <w:sz w:val="28"/>
      <w:lang w:val="ru-RU" w:eastAsia="ru-RU"/>
    </w:rPr>
  </w:style>
  <w:style w:type="character" w:customStyle="1" w:styleId="13">
    <w:name w:val="Верхний колонтитул Знак1"/>
    <w:link w:val="ab"/>
    <w:uiPriority w:val="99"/>
    <w:locked/>
    <w:rsid w:val="0080135C"/>
    <w:rPr>
      <w:rFonts w:eastAsia="Times New Roman"/>
      <w:sz w:val="28"/>
      <w:lang w:val="ru-RU" w:eastAsia="ru-RU"/>
    </w:rPr>
  </w:style>
  <w:style w:type="paragraph" w:customStyle="1" w:styleId="15">
    <w:name w:val="Знак1"/>
    <w:basedOn w:val="a"/>
    <w:uiPriority w:val="99"/>
    <w:rsid w:val="0080135C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80135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013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25">
    <w:name w:val="Абзац списка2"/>
    <w:basedOn w:val="a"/>
    <w:uiPriority w:val="99"/>
    <w:rsid w:val="0080135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0135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0135C"/>
    <w:rPr>
      <w:rFonts w:ascii="Arial" w:hAnsi="Arial"/>
      <w:sz w:val="22"/>
      <w:lang w:val="ru-RU" w:eastAsia="ru-RU"/>
    </w:rPr>
  </w:style>
  <w:style w:type="paragraph" w:customStyle="1" w:styleId="af6">
    <w:name w:val="Знак Знак Знак Знак Знак Знак"/>
    <w:basedOn w:val="a"/>
    <w:uiPriority w:val="99"/>
    <w:rsid w:val="0080135C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character" w:customStyle="1" w:styleId="30">
    <w:name w:val="Заголовок 3 Знак"/>
    <w:link w:val="3"/>
    <w:uiPriority w:val="99"/>
    <w:locked/>
    <w:rsid w:val="0080135C"/>
    <w:rPr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80135C"/>
    <w:rPr>
      <w:sz w:val="28"/>
      <w:u w:val="single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80135C"/>
    <w:rPr>
      <w:sz w:val="28"/>
      <w:lang w:val="ru-RU" w:eastAsia="ru-RU"/>
    </w:rPr>
  </w:style>
  <w:style w:type="character" w:customStyle="1" w:styleId="130">
    <w:name w:val="Знак Знак13"/>
    <w:uiPriority w:val="99"/>
    <w:rsid w:val="0080135C"/>
    <w:rPr>
      <w:b/>
      <w:sz w:val="24"/>
    </w:rPr>
  </w:style>
  <w:style w:type="character" w:customStyle="1" w:styleId="20">
    <w:name w:val="Заголовок 2 Знак"/>
    <w:link w:val="2"/>
    <w:uiPriority w:val="99"/>
    <w:locked/>
    <w:rsid w:val="0080135C"/>
    <w:rPr>
      <w:rFonts w:ascii="Arial" w:hAnsi="Arial"/>
      <w:sz w:val="24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80135C"/>
    <w:rPr>
      <w:b/>
      <w:sz w:val="28"/>
      <w:lang w:val="ru-RU" w:eastAsia="ru-RU"/>
    </w:rPr>
  </w:style>
  <w:style w:type="character" w:customStyle="1" w:styleId="11">
    <w:name w:val="Основной текст Знак1"/>
    <w:link w:val="a7"/>
    <w:uiPriority w:val="99"/>
    <w:locked/>
    <w:rsid w:val="0080135C"/>
    <w:rPr>
      <w:rFonts w:eastAsia="Times New Roman"/>
      <w:sz w:val="24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80135C"/>
    <w:rPr>
      <w:rFonts w:eastAsia="Times New Roman"/>
      <w:sz w:val="28"/>
      <w:lang w:val="ru-RU" w:eastAsia="ru-RU"/>
    </w:rPr>
  </w:style>
  <w:style w:type="character" w:customStyle="1" w:styleId="32">
    <w:name w:val="Основной текст 3 Знак"/>
    <w:link w:val="31"/>
    <w:uiPriority w:val="99"/>
    <w:locked/>
    <w:rsid w:val="0080135C"/>
    <w:rPr>
      <w:sz w:val="16"/>
      <w:lang w:val="ru-RU"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80135C"/>
    <w:rPr>
      <w:rFonts w:eastAsia="Times New Roman"/>
      <w:sz w:val="28"/>
      <w:lang w:val="ru-RU" w:eastAsia="ru-RU"/>
    </w:rPr>
  </w:style>
  <w:style w:type="character" w:customStyle="1" w:styleId="14">
    <w:name w:val="Текст выноски Знак1"/>
    <w:link w:val="ac"/>
    <w:uiPriority w:val="99"/>
    <w:semiHidden/>
    <w:locked/>
    <w:rsid w:val="0080135C"/>
    <w:rPr>
      <w:rFonts w:ascii="Tahoma" w:hAnsi="Tahoma"/>
      <w:sz w:val="16"/>
      <w:lang w:val="ru-RU" w:eastAsia="ru-RU"/>
    </w:rPr>
  </w:style>
  <w:style w:type="paragraph" w:customStyle="1" w:styleId="ConsPlusCell">
    <w:name w:val="ConsPlusCell"/>
    <w:uiPriority w:val="99"/>
    <w:rsid w:val="0080135C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styleId="af7">
    <w:name w:val="footnote text"/>
    <w:basedOn w:val="a"/>
    <w:link w:val="af8"/>
    <w:uiPriority w:val="99"/>
    <w:rsid w:val="0080135C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a0"/>
    <w:link w:val="af7"/>
    <w:uiPriority w:val="99"/>
    <w:semiHidden/>
    <w:locked/>
    <w:rsid w:val="003E5FD6"/>
    <w:rPr>
      <w:rFonts w:ascii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80135C"/>
    <w:rPr>
      <w:rFonts w:cs="Times New Roman"/>
      <w:lang w:val="ru-RU" w:eastAsia="ru-RU" w:bidi="ar-SA"/>
    </w:rPr>
  </w:style>
  <w:style w:type="character" w:styleId="af9">
    <w:name w:val="Hyperlink"/>
    <w:basedOn w:val="a0"/>
    <w:uiPriority w:val="99"/>
    <w:rsid w:val="0080135C"/>
    <w:rPr>
      <w:rFonts w:cs="Times New Roman"/>
      <w:color w:val="000080"/>
      <w:u w:val="single"/>
    </w:rPr>
  </w:style>
  <w:style w:type="paragraph" w:customStyle="1" w:styleId="formattext">
    <w:name w:val="formattext"/>
    <w:basedOn w:val="a"/>
    <w:uiPriority w:val="99"/>
    <w:rsid w:val="0080135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103</Pages>
  <Words>17380</Words>
  <Characters>128721</Characters>
  <Application>Microsoft Office Word</Application>
  <DocSecurity>0</DocSecurity>
  <Lines>1072</Lines>
  <Paragraphs>291</Paragraphs>
  <ScaleCrop>false</ScaleCrop>
  <Company>ГОЧС</Company>
  <LinksUpToDate>false</LinksUpToDate>
  <CharactersWithSpaces>145810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Admin</cp:lastModifiedBy>
  <cp:revision>81</cp:revision>
  <cp:lastPrinted>2022-02-21T11:07:00Z</cp:lastPrinted>
  <dcterms:created xsi:type="dcterms:W3CDTF">2016-11-14T11:24:00Z</dcterms:created>
  <dcterms:modified xsi:type="dcterms:W3CDTF">2022-02-21T11:07:00Z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ГОЧС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