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175" w:rsidRPr="008511D8" w:rsidRDefault="00193175" w:rsidP="0019317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-342265</wp:posOffset>
            </wp:positionV>
            <wp:extent cx="530860" cy="638175"/>
            <wp:effectExtent l="0" t="0" r="0" b="0"/>
            <wp:wrapSquare wrapText="left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193175" w:rsidRDefault="00193175" w:rsidP="0019317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193175" w:rsidRPr="00BA3E9B" w:rsidRDefault="00193175" w:rsidP="00193175">
      <w:pPr>
        <w:jc w:val="center"/>
        <w:rPr>
          <w:rFonts w:ascii="Arial" w:hAnsi="Arial" w:cs="Arial"/>
          <w:b/>
          <w:sz w:val="20"/>
          <w:szCs w:val="20"/>
        </w:rPr>
      </w:pPr>
    </w:p>
    <w:p w:rsidR="00193175" w:rsidRPr="008511D8" w:rsidRDefault="00193175" w:rsidP="00193175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193175" w:rsidRPr="008511D8" w:rsidRDefault="00193175" w:rsidP="00193175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193175" w:rsidRPr="008511D8" w:rsidRDefault="00193175" w:rsidP="00193175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193175" w:rsidRPr="004C5A4E" w:rsidRDefault="00193175" w:rsidP="00193175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193175" w:rsidRPr="00271EF0" w:rsidRDefault="00193175" w:rsidP="00193175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193175" w:rsidRDefault="00193175" w:rsidP="00193175">
      <w:pPr>
        <w:jc w:val="both"/>
      </w:pPr>
    </w:p>
    <w:p w:rsidR="00193175" w:rsidRPr="00271EF0" w:rsidRDefault="00791ABD" w:rsidP="0019317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12 мая </w:t>
      </w:r>
      <w:r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99-01/154</w:t>
      </w:r>
    </w:p>
    <w:p w:rsidR="00426E2F" w:rsidRDefault="00426E2F"/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996"/>
      </w:tblGrid>
      <w:tr w:rsidR="002D46AB" w:rsidTr="00354DBF">
        <w:trPr>
          <w:trHeight w:val="1385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2D46AB" w:rsidRPr="002D46AB" w:rsidRDefault="004A0792" w:rsidP="00193175">
            <w:pPr>
              <w:jc w:val="both"/>
              <w:rPr>
                <w:b/>
              </w:rPr>
            </w:pPr>
            <w:r w:rsidRPr="00761536">
              <w:rPr>
                <w:b/>
                <w:sz w:val="28"/>
              </w:rPr>
              <w:t xml:space="preserve">О внесении изменений в постановление администрации Волоконовского района от </w:t>
            </w:r>
            <w:r w:rsidR="0012257B">
              <w:rPr>
                <w:b/>
                <w:sz w:val="28"/>
              </w:rPr>
              <w:t xml:space="preserve">                          </w:t>
            </w:r>
            <w:r w:rsidRPr="00761536">
              <w:rPr>
                <w:b/>
                <w:sz w:val="28"/>
              </w:rPr>
              <w:t>24 декабря 20</w:t>
            </w:r>
            <w:r>
              <w:rPr>
                <w:b/>
                <w:sz w:val="28"/>
              </w:rPr>
              <w:t xml:space="preserve">24 года </w:t>
            </w:r>
            <w:r w:rsidRPr="00761536">
              <w:rPr>
                <w:b/>
                <w:sz w:val="28"/>
              </w:rPr>
              <w:t>№ 99-01/427</w:t>
            </w:r>
          </w:p>
        </w:tc>
      </w:tr>
    </w:tbl>
    <w:p w:rsidR="002D46AB" w:rsidRDefault="002D46AB" w:rsidP="002D46AB">
      <w:pPr>
        <w:pStyle w:val="ConsPlusNormal"/>
        <w:ind w:firstLine="708"/>
        <w:jc w:val="both"/>
        <w:rPr>
          <w:rFonts w:ascii="Times New Roman" w:hAnsi="Times New Roman"/>
          <w:sz w:val="28"/>
        </w:rPr>
      </w:pPr>
    </w:p>
    <w:p w:rsidR="004A0792" w:rsidRDefault="004A0792" w:rsidP="004A079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455512">
        <w:rPr>
          <w:rFonts w:ascii="Times New Roman" w:hAnsi="Times New Roman"/>
          <w:sz w:val="28"/>
        </w:rPr>
        <w:t>В целях актуализации и повышения эффективности реализации муниципальной программы Волоконовского района</w:t>
      </w:r>
      <w:r>
        <w:rPr>
          <w:rFonts w:ascii="Times New Roman" w:eastAsia="SimSu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«Развитие культуры</w:t>
      </w:r>
      <w:r>
        <w:rPr>
          <w:rFonts w:ascii="Times New Roman" w:eastAsia="Times New Roman" w:hAnsi="Times New Roman"/>
          <w:sz w:val="28"/>
        </w:rPr>
        <w:t xml:space="preserve"> Волоконовского района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eastAsia="SimSun" w:hAnsi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 о с т а н о в л я ю:</w:t>
      </w:r>
    </w:p>
    <w:p w:rsidR="004A0792" w:rsidRDefault="004A0792" w:rsidP="004A079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5512"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Times New Roman" w:eastAsia="Times New Roman" w:hAnsi="Times New Roman" w:cs="Times New Roman"/>
          <w:sz w:val="28"/>
        </w:rPr>
        <w:t>В</w:t>
      </w:r>
      <w:r w:rsidRPr="00455512">
        <w:rPr>
          <w:rFonts w:ascii="Times New Roman" w:eastAsia="Times New Roman" w:hAnsi="Times New Roman" w:cs="Times New Roman"/>
          <w:sz w:val="28"/>
        </w:rPr>
        <w:t xml:space="preserve">нести в постановление администрации </w:t>
      </w:r>
      <w:r w:rsidR="00193175">
        <w:rPr>
          <w:rFonts w:ascii="Times New Roman" w:eastAsia="Times New Roman" w:hAnsi="Times New Roman" w:cs="Times New Roman"/>
          <w:sz w:val="28"/>
        </w:rPr>
        <w:t xml:space="preserve">Волоконовского </w:t>
      </w:r>
      <w:r w:rsidRPr="00455512">
        <w:rPr>
          <w:rFonts w:ascii="Times New Roman" w:eastAsia="Times New Roman" w:hAnsi="Times New Roman" w:cs="Times New Roman"/>
          <w:sz w:val="28"/>
        </w:rPr>
        <w:t xml:space="preserve">района от </w:t>
      </w:r>
      <w:r w:rsidR="00193175">
        <w:rPr>
          <w:rFonts w:ascii="Times New Roman" w:eastAsia="Times New Roman" w:hAnsi="Times New Roman" w:cs="Times New Roman"/>
          <w:sz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</w:rPr>
        <w:t>2</w:t>
      </w:r>
      <w:r w:rsidRPr="00455512">
        <w:rPr>
          <w:rFonts w:ascii="Times New Roman" w:eastAsia="Times New Roman" w:hAnsi="Times New Roman" w:cs="Times New Roman"/>
          <w:sz w:val="28"/>
        </w:rPr>
        <w:t xml:space="preserve">4 </w:t>
      </w:r>
      <w:r>
        <w:rPr>
          <w:rFonts w:ascii="Times New Roman" w:eastAsia="Times New Roman" w:hAnsi="Times New Roman" w:cs="Times New Roman"/>
          <w:sz w:val="28"/>
        </w:rPr>
        <w:t>декабря 2024 года № 99-01/427</w:t>
      </w:r>
      <w:r w:rsidRPr="00455512">
        <w:rPr>
          <w:rFonts w:ascii="Times New Roman" w:eastAsia="Times New Roman" w:hAnsi="Times New Roman" w:cs="Times New Roman"/>
          <w:sz w:val="28"/>
        </w:rPr>
        <w:t xml:space="preserve"> «Об утверждении муниципальной программы Волоконовского района </w:t>
      </w:r>
      <w:r>
        <w:rPr>
          <w:rFonts w:ascii="Times New Roman" w:hAnsi="Times New Roman"/>
          <w:sz w:val="28"/>
        </w:rPr>
        <w:t>«Развитие культуры</w:t>
      </w:r>
      <w:r>
        <w:rPr>
          <w:rFonts w:ascii="Times New Roman" w:eastAsia="Times New Roman" w:hAnsi="Times New Roman"/>
          <w:sz w:val="28"/>
        </w:rPr>
        <w:t xml:space="preserve"> Волоконовского района</w:t>
      </w:r>
      <w:r>
        <w:rPr>
          <w:rFonts w:ascii="Times New Roman" w:hAnsi="Times New Roman"/>
          <w:sz w:val="28"/>
        </w:rPr>
        <w:t xml:space="preserve">»  </w:t>
      </w:r>
      <w:r>
        <w:rPr>
          <w:rFonts w:ascii="Times New Roman" w:eastAsia="Times New Roman" w:hAnsi="Times New Roman" w:cs="Times New Roman"/>
          <w:sz w:val="28"/>
        </w:rPr>
        <w:t xml:space="preserve"> следующее изменение</w:t>
      </w:r>
      <w:r w:rsidRPr="00455512">
        <w:rPr>
          <w:rFonts w:ascii="Times New Roman" w:eastAsia="Times New Roman" w:hAnsi="Times New Roman" w:cs="Times New Roman"/>
          <w:sz w:val="28"/>
        </w:rPr>
        <w:t>:</w:t>
      </w:r>
    </w:p>
    <w:p w:rsidR="004A0792" w:rsidRDefault="00193175" w:rsidP="004A0792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</w:t>
      </w:r>
      <w:r w:rsidR="004A0792">
        <w:rPr>
          <w:rFonts w:ascii="Times New Roman" w:eastAsia="Times New Roman" w:hAnsi="Times New Roman" w:cs="Times New Roman"/>
          <w:sz w:val="28"/>
        </w:rPr>
        <w:t xml:space="preserve"> утвердить муниципальную программу </w:t>
      </w:r>
      <w:r>
        <w:rPr>
          <w:rFonts w:ascii="Times New Roman" w:eastAsia="Times New Roman" w:hAnsi="Times New Roman" w:cs="Times New Roman"/>
          <w:sz w:val="28"/>
        </w:rPr>
        <w:t xml:space="preserve">Волоконовского района </w:t>
      </w:r>
      <w:r w:rsidR="004A0792">
        <w:rPr>
          <w:rFonts w:ascii="Times New Roman" w:hAnsi="Times New Roman"/>
          <w:sz w:val="28"/>
        </w:rPr>
        <w:t>«Развитие культуры</w:t>
      </w:r>
      <w:r w:rsidR="004A0792">
        <w:rPr>
          <w:rFonts w:ascii="Times New Roman" w:eastAsia="Times New Roman" w:hAnsi="Times New Roman"/>
          <w:sz w:val="28"/>
        </w:rPr>
        <w:t xml:space="preserve"> Волоконовского района</w:t>
      </w:r>
      <w:r w:rsidR="004A0792">
        <w:rPr>
          <w:rFonts w:ascii="Times New Roman" w:hAnsi="Times New Roman"/>
          <w:sz w:val="28"/>
        </w:rPr>
        <w:t xml:space="preserve">» (далее </w:t>
      </w:r>
      <w:r>
        <w:rPr>
          <w:rFonts w:ascii="Times New Roman" w:hAnsi="Times New Roman"/>
          <w:sz w:val="28"/>
        </w:rPr>
        <w:t>–</w:t>
      </w:r>
      <w:r w:rsidR="004A0792">
        <w:rPr>
          <w:rFonts w:ascii="Times New Roman" w:hAnsi="Times New Roman"/>
          <w:sz w:val="28"/>
        </w:rPr>
        <w:t xml:space="preserve"> Программа) в новой редакции (прилагается). </w:t>
      </w:r>
    </w:p>
    <w:p w:rsidR="004A0792" w:rsidRDefault="004A0792" w:rsidP="004A0792">
      <w:pPr>
        <w:shd w:val="clear" w:color="auto" w:fill="FFFFFF"/>
        <w:ind w:firstLine="708"/>
        <w:jc w:val="both"/>
        <w:textAlignment w:val="baseline"/>
        <w:outlineLvl w:val="1"/>
        <w:rPr>
          <w:sz w:val="28"/>
          <w:szCs w:val="28"/>
        </w:rPr>
      </w:pPr>
      <w:r w:rsidRPr="00FA538A">
        <w:rPr>
          <w:sz w:val="28"/>
          <w:szCs w:val="28"/>
        </w:rPr>
        <w:t xml:space="preserve">2. </w:t>
      </w:r>
      <w:r w:rsidRPr="00B86886">
        <w:rPr>
          <w:sz w:val="28"/>
          <w:szCs w:val="28"/>
        </w:rPr>
        <w:t>Управлению финансов и бюджетной политики администрации Волоконовского района (Фартушная М.В.) производить финансирование мероприятий Программы с учетом настоящего постановления.</w:t>
      </w:r>
      <w:r>
        <w:rPr>
          <w:sz w:val="28"/>
          <w:szCs w:val="28"/>
        </w:rPr>
        <w:t xml:space="preserve"> </w:t>
      </w:r>
    </w:p>
    <w:p w:rsidR="00B86886" w:rsidRPr="00F521A8" w:rsidRDefault="00B86886" w:rsidP="004A0792">
      <w:pPr>
        <w:shd w:val="clear" w:color="auto" w:fill="FFFFFF"/>
        <w:ind w:firstLine="708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86886">
        <w:rPr>
          <w:sz w:val="28"/>
          <w:szCs w:val="28"/>
        </w:rPr>
        <w:t>Разместить настоящее постановление в сетевом издании «Красный Октябрь» (october31.ru) (Тимошевская И.А.) и на официальном сайте администрации Волоконовского района Белгородской области в сети Интернет по адресу https://volokonovskij-r31.gosweb.gosuslugi.ru (Дрогачева О.А.).</w:t>
      </w:r>
    </w:p>
    <w:p w:rsidR="004A0792" w:rsidRDefault="00B86886" w:rsidP="004A07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0792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района по социальной политике    Часовскую Г.Н. </w:t>
      </w:r>
    </w:p>
    <w:p w:rsidR="004A0792" w:rsidRPr="00761536" w:rsidRDefault="004A0792" w:rsidP="004A0792">
      <w:pPr>
        <w:pStyle w:val="ConsPlus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4A0792" w:rsidRDefault="004A0792" w:rsidP="004A079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A0792" w:rsidRDefault="004A0792" w:rsidP="004A0792">
      <w:pPr>
        <w:pStyle w:val="Standard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администрации района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С.И. Бикетов</w:t>
      </w:r>
    </w:p>
    <w:p w:rsidR="004A0792" w:rsidRDefault="004A0792" w:rsidP="004A0792"/>
    <w:p w:rsidR="00C87C99" w:rsidRPr="00C87C99" w:rsidRDefault="004A0792" w:rsidP="00C87C99">
      <w:r>
        <w:t xml:space="preserve"> </w:t>
      </w:r>
    </w:p>
    <w:p w:rsidR="00C87C99" w:rsidRPr="00C87C99" w:rsidRDefault="00C87C99" w:rsidP="00C87C99"/>
    <w:p w:rsidR="00C87C99" w:rsidRPr="00C87C99" w:rsidRDefault="00C87C99" w:rsidP="00C87C99"/>
    <w:p w:rsidR="00C87C99" w:rsidRDefault="00C87C99" w:rsidP="00C87C99"/>
    <w:p w:rsidR="002D46AB" w:rsidRDefault="00C87C99" w:rsidP="00C87C99">
      <w:pPr>
        <w:tabs>
          <w:tab w:val="left" w:pos="6270"/>
        </w:tabs>
      </w:pPr>
      <w:r>
        <w:tab/>
      </w:r>
    </w:p>
    <w:tbl>
      <w:tblPr>
        <w:tblStyle w:val="a4"/>
        <w:tblW w:w="4412" w:type="dxa"/>
        <w:tblInd w:w="5245" w:type="dxa"/>
        <w:tblLook w:val="04A0" w:firstRow="1" w:lastRow="0" w:firstColumn="1" w:lastColumn="0" w:noHBand="0" w:noVBand="1"/>
      </w:tblPr>
      <w:tblGrid>
        <w:gridCol w:w="4412"/>
      </w:tblGrid>
      <w:tr w:rsidR="00C87C99" w:rsidTr="00C87C99">
        <w:trPr>
          <w:trHeight w:val="1717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</w:tcPr>
          <w:p w:rsidR="00C87C99" w:rsidRDefault="00C87C99" w:rsidP="00C87C99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C706D8">
              <w:rPr>
                <w:b/>
                <w:sz w:val="28"/>
                <w:szCs w:val="28"/>
              </w:rPr>
              <w:lastRenderedPageBreak/>
              <w:t>Приложение</w:t>
            </w:r>
          </w:p>
          <w:p w:rsidR="00781447" w:rsidRDefault="00781447" w:rsidP="00C87C99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Утверждена</w:t>
            </w:r>
          </w:p>
          <w:p w:rsidR="00C87C99" w:rsidRDefault="00C87C99" w:rsidP="00C87C99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C706D8">
              <w:rPr>
                <w:b/>
                <w:sz w:val="28"/>
                <w:szCs w:val="28"/>
              </w:rPr>
              <w:t>остановлени</w:t>
            </w:r>
            <w:r w:rsidR="00781447">
              <w:rPr>
                <w:b/>
                <w:sz w:val="28"/>
                <w:szCs w:val="28"/>
              </w:rPr>
              <w:t>ем</w:t>
            </w:r>
          </w:p>
          <w:p w:rsidR="00C87C99" w:rsidRDefault="00C87C99" w:rsidP="00C87C99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C706D8">
              <w:rPr>
                <w:b/>
                <w:sz w:val="28"/>
                <w:szCs w:val="28"/>
              </w:rPr>
              <w:t>администрации района</w:t>
            </w:r>
          </w:p>
          <w:p w:rsidR="00C87C99" w:rsidRDefault="00C87C99" w:rsidP="00C87C99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 xml:space="preserve">от </w:t>
            </w:r>
            <w:r w:rsidR="00791ABD">
              <w:rPr>
                <w:b/>
                <w:sz w:val="28"/>
                <w:szCs w:val="28"/>
              </w:rPr>
              <w:t xml:space="preserve">12 мая </w:t>
            </w:r>
            <w:r w:rsidR="004A0792">
              <w:rPr>
                <w:b/>
                <w:sz w:val="28"/>
                <w:szCs w:val="28"/>
              </w:rPr>
              <w:t>2025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  <w:p w:rsidR="00C87C99" w:rsidRPr="000658BC" w:rsidRDefault="00C87C99" w:rsidP="00791ABD">
            <w:pPr>
              <w:tabs>
                <w:tab w:val="left" w:pos="6270"/>
              </w:tabs>
              <w:jc w:val="center"/>
            </w:pPr>
            <w:r>
              <w:rPr>
                <w:b/>
                <w:sz w:val="28"/>
                <w:szCs w:val="28"/>
              </w:rPr>
              <w:t xml:space="preserve">№ </w:t>
            </w:r>
            <w:r w:rsidR="00791ABD">
              <w:rPr>
                <w:b/>
                <w:sz w:val="28"/>
                <w:szCs w:val="28"/>
              </w:rPr>
              <w:t>99-01/154</w:t>
            </w:r>
            <w:bookmarkEnd w:id="0"/>
          </w:p>
        </w:tc>
      </w:tr>
    </w:tbl>
    <w:p w:rsidR="00C87C99" w:rsidRDefault="00C87C99" w:rsidP="00C87C99">
      <w:pPr>
        <w:shd w:val="clear" w:color="auto" w:fill="FFFFFF"/>
        <w:textAlignment w:val="baseline"/>
        <w:outlineLvl w:val="1"/>
        <w:rPr>
          <w:b/>
          <w:sz w:val="28"/>
          <w:szCs w:val="28"/>
        </w:rPr>
      </w:pPr>
    </w:p>
    <w:p w:rsidR="00193175" w:rsidRDefault="00193175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792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Волоконовского района </w:t>
      </w:r>
    </w:p>
    <w:p w:rsidR="004A0792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 Волоконовского района»</w:t>
      </w:r>
    </w:p>
    <w:p w:rsidR="004A0792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4A0792" w:rsidRPr="000340BE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30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40BE">
        <w:rPr>
          <w:rFonts w:ascii="Times New Roman" w:hAnsi="Times New Roman" w:cs="Times New Roman"/>
          <w:b/>
          <w:sz w:val="28"/>
          <w:szCs w:val="28"/>
        </w:rPr>
        <w:t>Стратегические приоритеты</w:t>
      </w:r>
    </w:p>
    <w:p w:rsidR="004A0792" w:rsidRPr="000340BE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реализации муниципальной</w:t>
      </w:r>
      <w:r w:rsidRPr="000340BE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Волоконовского района </w:t>
      </w:r>
    </w:p>
    <w:p w:rsidR="004A0792" w:rsidRPr="000340BE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0BE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</w:t>
      </w:r>
      <w:r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  <w:r w:rsidRPr="000340B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0792" w:rsidRPr="007C721A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0792" w:rsidRPr="00033E55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E55">
        <w:rPr>
          <w:rFonts w:ascii="Times New Roman" w:hAnsi="Times New Roman" w:cs="Times New Roman"/>
          <w:b/>
          <w:sz w:val="28"/>
          <w:szCs w:val="28"/>
        </w:rPr>
        <w:t xml:space="preserve">1. Оценка текущего состояния сферы культуры </w:t>
      </w:r>
      <w:r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</w:p>
    <w:p w:rsidR="004A0792" w:rsidRPr="007C721A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0792" w:rsidRPr="00523AA0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>Учреждения культуры и искусств Волоконовского района формируют культурную среду в каждом населенном пункте, изучают и развивают  традиционную народную культуру, самодеятельное художественное творчество, являются центром организации досуга, местом коллективного общения и реализации творческих способностей населения.</w:t>
      </w:r>
    </w:p>
    <w:p w:rsidR="004A0792" w:rsidRPr="00523AA0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>Основными характеристиками сферы культуры являются:</w:t>
      </w:r>
    </w:p>
    <w:p w:rsidR="004A0792" w:rsidRPr="00523AA0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>1. Накопленный культурно-исторический потенциал района, который позволяет рассматривать его в качестве базы для формирования узнаваемого бренда района.</w:t>
      </w:r>
    </w:p>
    <w:p w:rsidR="004A0792" w:rsidRPr="00523AA0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 xml:space="preserve">2. Наличие разнопрофильной сети учреждений культуры, многообразие видов культурных благ и возможностей для реализации жителями района своего творческого потенциала и удовлетворения потребностей в услугах культуры и интеллектуальном развитии. </w:t>
      </w:r>
    </w:p>
    <w:p w:rsidR="004A0792" w:rsidRPr="00523AA0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1E">
        <w:rPr>
          <w:rFonts w:ascii="Times New Roman" w:hAnsi="Times New Roman" w:cs="Times New Roman"/>
          <w:sz w:val="28"/>
          <w:szCs w:val="28"/>
        </w:rPr>
        <w:t xml:space="preserve">3. Реализация основных направлений и задач </w:t>
      </w:r>
      <w:r w:rsidR="002A281E" w:rsidRPr="002A281E">
        <w:rPr>
          <w:rFonts w:ascii="Times New Roman" w:hAnsi="Times New Roman" w:cs="Times New Roman"/>
          <w:sz w:val="28"/>
          <w:szCs w:val="28"/>
        </w:rPr>
        <w:t>федерального проекта «Семейные ценности и инфраструктура культуры», национального проекта «Семья»</w:t>
      </w:r>
      <w:r w:rsidRPr="002A281E">
        <w:rPr>
          <w:rFonts w:ascii="Times New Roman" w:hAnsi="Times New Roman" w:cs="Times New Roman"/>
          <w:sz w:val="28"/>
          <w:szCs w:val="28"/>
        </w:rPr>
        <w:t>.</w:t>
      </w:r>
      <w:r w:rsidR="002A2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792" w:rsidRPr="00523AA0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 xml:space="preserve">4. Информатизация отрасли: создание сайтов всех учреждений культуры, которые являются эффективным средством информирования населения и продвижения услуг учреждений, перевод в электронную форму музейных фондов и библиотечных каталогов, что позволяет сделать их доступными для населения, обеспечивает их сохранность для будущих поколений. 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>5. Проектная и грантовая деятельность: привлечение внебюджетных источников, реализация творческих идей и трансформация пространства.</w:t>
      </w:r>
    </w:p>
    <w:p w:rsidR="004A0792" w:rsidRPr="00EE0EE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6">
        <w:rPr>
          <w:rFonts w:ascii="Times New Roman" w:hAnsi="Times New Roman" w:cs="Times New Roman"/>
          <w:sz w:val="28"/>
          <w:szCs w:val="28"/>
        </w:rPr>
        <w:t>Самая большая сеть учреждений к</w:t>
      </w:r>
      <w:r>
        <w:rPr>
          <w:rFonts w:ascii="Times New Roman" w:hAnsi="Times New Roman" w:cs="Times New Roman"/>
          <w:sz w:val="28"/>
          <w:szCs w:val="28"/>
        </w:rPr>
        <w:t xml:space="preserve">ультуры Волоконовского района – </w:t>
      </w:r>
      <w:r w:rsidRPr="00EE0EE6">
        <w:rPr>
          <w:rFonts w:ascii="Times New Roman" w:hAnsi="Times New Roman" w:cs="Times New Roman"/>
          <w:sz w:val="28"/>
          <w:szCs w:val="28"/>
        </w:rPr>
        <w:t>это культурно-досуговые учреждения. По состоянию на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0EE6">
        <w:rPr>
          <w:rFonts w:ascii="Times New Roman" w:hAnsi="Times New Roman" w:cs="Times New Roman"/>
          <w:sz w:val="28"/>
          <w:szCs w:val="28"/>
        </w:rPr>
        <w:t xml:space="preserve"> года действует 39 учреждений. Более 8 тыс. жителей Волоконовского района являются участниками 587</w:t>
      </w:r>
      <w:r>
        <w:rPr>
          <w:rFonts w:ascii="Times New Roman" w:hAnsi="Times New Roman" w:cs="Times New Roman"/>
          <w:sz w:val="28"/>
          <w:szCs w:val="28"/>
        </w:rPr>
        <w:t xml:space="preserve"> клубных формирований культурно</w:t>
      </w:r>
      <w:r w:rsidRPr="00EE0EE6">
        <w:rPr>
          <w:rFonts w:ascii="Times New Roman" w:hAnsi="Times New Roman" w:cs="Times New Roman"/>
          <w:sz w:val="28"/>
          <w:szCs w:val="28"/>
        </w:rPr>
        <w:t>-досуговых учреждений.</w:t>
      </w:r>
    </w:p>
    <w:p w:rsidR="004A0792" w:rsidRPr="00EE0EE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6">
        <w:rPr>
          <w:rFonts w:ascii="Times New Roman" w:hAnsi="Times New Roman" w:cs="Times New Roman"/>
          <w:sz w:val="28"/>
          <w:szCs w:val="28"/>
        </w:rPr>
        <w:lastRenderedPageBreak/>
        <w:t>В целях повышения удовлетворенности населения качеством жизни через творческую самореализацию в Волоконовском районе созданы 6 Центров культурного развития.</w:t>
      </w:r>
    </w:p>
    <w:p w:rsidR="004A0792" w:rsidRPr="00EE0EE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6">
        <w:rPr>
          <w:rFonts w:ascii="Times New Roman" w:hAnsi="Times New Roman" w:cs="Times New Roman"/>
          <w:sz w:val="28"/>
          <w:szCs w:val="28"/>
        </w:rPr>
        <w:t>В районе 1 Дом ремёсел, являющийся самостоятель</w:t>
      </w:r>
      <w:r>
        <w:rPr>
          <w:rFonts w:ascii="Times New Roman" w:hAnsi="Times New Roman" w:cs="Times New Roman"/>
          <w:sz w:val="28"/>
          <w:szCs w:val="28"/>
        </w:rPr>
        <w:t xml:space="preserve">ным структурным подразделением, который </w:t>
      </w:r>
      <w:r w:rsidRPr="00EE0EE6">
        <w:rPr>
          <w:rFonts w:ascii="Times New Roman" w:hAnsi="Times New Roman" w:cs="Times New Roman"/>
          <w:sz w:val="28"/>
          <w:szCs w:val="28"/>
        </w:rPr>
        <w:t>принимает активное участие в выставочной деятельности и создании брендовой продукции района. Выставки декоративно-прикладного творчества, выставки самодеятельных художников, фотовыставки  проводятся в ходе праздничных мероприятий в учреждениях культуры, в парке  культуры  и отдыха.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E4">
        <w:rPr>
          <w:rFonts w:ascii="Times New Roman" w:hAnsi="Times New Roman" w:cs="Times New Roman"/>
          <w:sz w:val="28"/>
          <w:szCs w:val="28"/>
        </w:rPr>
        <w:t>В настоящее время в районе насчитывается 20 самодеятельных коллективов, имеющих звание «Народный» и «Образцовый». Это коллективы разножанровой направленности: 2 хора, 2 фольклорных ансамбля, 1 вокальный ансамбль, 4 ансамбля народной песни, 2 ансамбля казачьей песни, 2 эстрадных  группы, 2 ансамбля народного танца, 1 народный театр, 1 духовой оркестр, 1 вокально-инструментальный ансамбль, 2 студии декоративно-прикладного творчества.</w:t>
      </w:r>
    </w:p>
    <w:p w:rsidR="004A0792" w:rsidRPr="00EE0EE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мастера</w:t>
      </w:r>
      <w:r w:rsidRPr="00EE0EE6">
        <w:rPr>
          <w:rFonts w:ascii="Times New Roman" w:hAnsi="Times New Roman" w:cs="Times New Roman"/>
          <w:sz w:val="28"/>
          <w:szCs w:val="28"/>
        </w:rPr>
        <w:t xml:space="preserve"> декоративно-прикладного творчества имеют звание «Народный мастер Белгородской области».</w:t>
      </w:r>
    </w:p>
    <w:p w:rsidR="004A0792" w:rsidRPr="00EE0EE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культурно</w:t>
      </w:r>
      <w:r w:rsidRPr="00EE0EE6">
        <w:rPr>
          <w:rFonts w:ascii="Times New Roman" w:hAnsi="Times New Roman" w:cs="Times New Roman"/>
          <w:sz w:val="28"/>
          <w:szCs w:val="28"/>
        </w:rPr>
        <w:t xml:space="preserve">-досуговыми учреждениями проводится около 16 тыс. мероприятий с числом участников более 1 141 тыс. человек. </w:t>
      </w:r>
    </w:p>
    <w:p w:rsidR="004A0792" w:rsidRPr="00EE0EE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6">
        <w:rPr>
          <w:rFonts w:ascii="Times New Roman" w:hAnsi="Times New Roman" w:cs="Times New Roman"/>
          <w:sz w:val="28"/>
          <w:szCs w:val="28"/>
        </w:rPr>
        <w:t>Дальнейшее развитие деятельности культурно-досуговых учреждений направлено на решение следующих задач:</w:t>
      </w:r>
    </w:p>
    <w:p w:rsidR="004A0792" w:rsidRPr="00EE0EE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E0EE6">
        <w:rPr>
          <w:rFonts w:ascii="Times New Roman" w:hAnsi="Times New Roman" w:cs="Times New Roman"/>
          <w:sz w:val="28"/>
          <w:szCs w:val="28"/>
        </w:rPr>
        <w:t xml:space="preserve">повышение качества, разнообразия и эффективности услуг культурно-досуговых учреждений, создание условий для доступности участия всего населения в культурной жизни региона, а также вовлеченности детей и молодежи в активную социокультурную деятельность; </w:t>
      </w:r>
    </w:p>
    <w:p w:rsidR="004A0792" w:rsidRPr="00EE0EE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E0EE6">
        <w:rPr>
          <w:rFonts w:ascii="Times New Roman" w:hAnsi="Times New Roman" w:cs="Times New Roman"/>
          <w:sz w:val="28"/>
          <w:szCs w:val="28"/>
        </w:rPr>
        <w:t>обеспечение учреждений культуры высокопрофессиональными кадрами;</w:t>
      </w:r>
    </w:p>
    <w:p w:rsidR="004A0792" w:rsidRPr="00EE0EE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E0EE6">
        <w:rPr>
          <w:rFonts w:ascii="Times New Roman" w:hAnsi="Times New Roman" w:cs="Times New Roman"/>
          <w:sz w:val="28"/>
          <w:szCs w:val="28"/>
        </w:rPr>
        <w:t>модернизация материально-технической базы культурно-досуговых учреждений;</w:t>
      </w:r>
    </w:p>
    <w:p w:rsidR="004A0792" w:rsidRPr="00EE0EE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E0EE6">
        <w:rPr>
          <w:rFonts w:ascii="Times New Roman" w:hAnsi="Times New Roman" w:cs="Times New Roman"/>
          <w:sz w:val="28"/>
          <w:szCs w:val="28"/>
        </w:rPr>
        <w:t>обучение инновационным процессам сотрудников культурно-досуговых учреждений;</w:t>
      </w:r>
    </w:p>
    <w:p w:rsidR="004A0792" w:rsidRPr="00EE0EE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E0EE6">
        <w:rPr>
          <w:rFonts w:ascii="Times New Roman" w:hAnsi="Times New Roman" w:cs="Times New Roman"/>
          <w:sz w:val="28"/>
          <w:szCs w:val="28"/>
        </w:rPr>
        <w:t>разработка мер поддержки работников культурно-досуговых учреждений;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E0EE6">
        <w:rPr>
          <w:rFonts w:ascii="Times New Roman" w:hAnsi="Times New Roman" w:cs="Times New Roman"/>
          <w:sz w:val="28"/>
          <w:szCs w:val="28"/>
        </w:rPr>
        <w:t>капитальный ремонт зданий культурно-досуговых учреждений, создание условий доступности учреждений для инвалидов.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>Развитая сеть библиотек, обеспечивающих доступ жителей района к печатным и периодическим изданиям, а также к информационным ресурсам, доступным через сеть Интернет, представлена 27 библиотеками: центральная районная библиотека, районная детская библиотека и 25 библиотечных филиалов.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>Библиотека располагает фондом изданий, насчитывающим 238,922 тыс. экземпляров печатных изданий, ежегодная посещаемость 561,7 тыс. человек.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lastRenderedPageBreak/>
        <w:t xml:space="preserve">Образцом современной библиотеки по качеству и объему услуг являются модельные библиотеки. На сегодняшний день их число в районе достигло </w:t>
      </w:r>
      <w:r w:rsidR="0019317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B6F83">
        <w:rPr>
          <w:rFonts w:ascii="Times New Roman" w:hAnsi="Times New Roman" w:cs="Times New Roman"/>
          <w:sz w:val="28"/>
          <w:szCs w:val="28"/>
        </w:rPr>
        <w:t xml:space="preserve">18 единиц, или 67 % от всех библиотек, которые могут получить этот статус. 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 xml:space="preserve">Сеть общедоступных библиотек Волоконовского района обладает значительным потенциалом для распространения проверенной и качественной информации, предоставления образовательных услуг, создания условий для интеллектуального развития, равного доступа к культурным благам для широкого круга граждан района. Библиотеки становятся центрами местных сообществ, точками доступа к проверенным, качественным знаниям и информации. 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 xml:space="preserve">Активными темпами формируется единое библиотечно-информационное пространство на основе использования автоматизированной информационно-библиотечной системы «OPAC-Global». 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>Предметом деятельности библиотек является формирование национального и краеведческого собрания информационных ресурсов по всем отраслям знаний, обеспечение их сохранности и организация доступа населения Волоконовского района к информации и культурным ценностям, сосредоточенным в библиотеке.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>Библиотека является методическим центром для муниципальных библиотек района. Она оказывает консультационную и практическую помощь, направленную на максимальное удовлетворение библиотеками информационных, образовательных, культурно-досуговых потребностей населения, способствует развитию инновационного творчества библиотекарей и внедрению инноваций в практику.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 xml:space="preserve">Вместе с тем в развитии библиотечного дела Волоконовского района существует ряд проблем: 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B6F83">
        <w:rPr>
          <w:rFonts w:ascii="Times New Roman" w:hAnsi="Times New Roman" w:cs="Times New Roman"/>
          <w:sz w:val="28"/>
          <w:szCs w:val="28"/>
        </w:rPr>
        <w:t xml:space="preserve"> недостаточный уровень обновляемости книжных фондов библиотек и компьютерного парка библиотек; 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B6F83">
        <w:rPr>
          <w:rFonts w:ascii="Times New Roman" w:hAnsi="Times New Roman" w:cs="Times New Roman"/>
          <w:sz w:val="28"/>
          <w:szCs w:val="28"/>
        </w:rPr>
        <w:t xml:space="preserve"> постепенное сокращение кадровой численности основного персонала, отсутствие притока молодых кадров. 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>Задачи, стоящие перед библиотеками: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B6F83">
        <w:rPr>
          <w:rFonts w:ascii="Times New Roman" w:hAnsi="Times New Roman" w:cs="Times New Roman"/>
          <w:sz w:val="28"/>
          <w:szCs w:val="28"/>
        </w:rPr>
        <w:t xml:space="preserve"> обеспечение комплектования библиотечных фондов;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B6F83">
        <w:rPr>
          <w:rFonts w:ascii="Times New Roman" w:hAnsi="Times New Roman" w:cs="Times New Roman"/>
          <w:sz w:val="28"/>
          <w:szCs w:val="28"/>
        </w:rPr>
        <w:t xml:space="preserve"> обеспечение модернизации библиотек; 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B6F83">
        <w:rPr>
          <w:rFonts w:ascii="Times New Roman" w:hAnsi="Times New Roman" w:cs="Times New Roman"/>
          <w:sz w:val="28"/>
          <w:szCs w:val="28"/>
        </w:rPr>
        <w:t xml:space="preserve"> развитие современных, востребованных населением форм и моделей библиотечного обслуживания; создание необходимых условий для развития кадрового потенциала библиотек.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792" w:rsidRDefault="004A0792" w:rsidP="002A281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B5">
        <w:rPr>
          <w:rFonts w:ascii="Times New Roman" w:hAnsi="Times New Roman" w:cs="Times New Roman"/>
          <w:sz w:val="28"/>
          <w:szCs w:val="28"/>
        </w:rPr>
        <w:t>Музейно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48B5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Pr="00601BEF">
        <w:rPr>
          <w:rFonts w:ascii="Times New Roman" w:hAnsi="Times New Roman" w:cs="Times New Roman"/>
          <w:sz w:val="28"/>
          <w:szCs w:val="28"/>
        </w:rPr>
        <w:t xml:space="preserve"> Волоконовского района представлено муниципальным бюджетным учреждением культуры «Волоконовски</w:t>
      </w:r>
      <w:r w:rsidR="002A281E">
        <w:rPr>
          <w:rFonts w:ascii="Times New Roman" w:hAnsi="Times New Roman" w:cs="Times New Roman"/>
          <w:sz w:val="28"/>
          <w:szCs w:val="28"/>
        </w:rPr>
        <w:t>й районный краеведческий музей»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1BEF">
        <w:rPr>
          <w:rFonts w:ascii="Times New Roman" w:hAnsi="Times New Roman" w:cs="Times New Roman"/>
          <w:sz w:val="28"/>
          <w:szCs w:val="28"/>
        </w:rPr>
        <w:t xml:space="preserve"> </w:t>
      </w:r>
      <w:r w:rsidR="002A281E">
        <w:rPr>
          <w:rFonts w:ascii="Times New Roman" w:hAnsi="Times New Roman" w:cs="Times New Roman"/>
          <w:sz w:val="28"/>
          <w:szCs w:val="28"/>
        </w:rPr>
        <w:t>расположенным</w:t>
      </w:r>
      <w:r>
        <w:rPr>
          <w:rFonts w:ascii="Times New Roman" w:hAnsi="Times New Roman" w:cs="Times New Roman"/>
          <w:sz w:val="28"/>
          <w:szCs w:val="28"/>
        </w:rPr>
        <w:t xml:space="preserve"> в здании, которое </w:t>
      </w:r>
      <w:r w:rsidRPr="00601BEF">
        <w:rPr>
          <w:rFonts w:ascii="Times New Roman" w:hAnsi="Times New Roman" w:cs="Times New Roman"/>
          <w:sz w:val="28"/>
          <w:szCs w:val="28"/>
        </w:rPr>
        <w:t>является памятником</w:t>
      </w:r>
      <w:r>
        <w:rPr>
          <w:rFonts w:ascii="Times New Roman" w:hAnsi="Times New Roman" w:cs="Times New Roman"/>
          <w:sz w:val="28"/>
          <w:szCs w:val="28"/>
        </w:rPr>
        <w:t xml:space="preserve"> истории регионального значения, </w:t>
      </w:r>
      <w:r w:rsidRPr="00601BEF">
        <w:rPr>
          <w:rFonts w:ascii="Times New Roman" w:hAnsi="Times New Roman" w:cs="Times New Roman"/>
          <w:sz w:val="28"/>
          <w:szCs w:val="28"/>
        </w:rPr>
        <w:t xml:space="preserve">является научно-исследовательским и научно-просветительским учреждением, осуществляющим комплектование, хранение, изучение и популяризацию памятников естественной истории, материальной и духовной культуры Волоконовского края, входящих в состав музейного фонда Российской Федерации и обеспечивает их учёт. 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0C">
        <w:rPr>
          <w:rFonts w:ascii="Times New Roman" w:hAnsi="Times New Roman" w:cs="Times New Roman"/>
          <w:sz w:val="28"/>
          <w:szCs w:val="28"/>
        </w:rPr>
        <w:t>24 декабря 2024 года состоялось открытие Культурно-просветительского Центра</w:t>
      </w:r>
      <w:r>
        <w:rPr>
          <w:rFonts w:ascii="Times New Roman" w:hAnsi="Times New Roman" w:cs="Times New Roman"/>
          <w:sz w:val="28"/>
          <w:szCs w:val="28"/>
        </w:rPr>
        <w:t>, посвященного</w:t>
      </w:r>
      <w:r w:rsidRPr="0061400C">
        <w:rPr>
          <w:rFonts w:ascii="Times New Roman" w:hAnsi="Times New Roman" w:cs="Times New Roman"/>
          <w:sz w:val="28"/>
          <w:szCs w:val="28"/>
        </w:rPr>
        <w:t xml:space="preserve"> памяти ликвидаторов аварии на Чернобыльской АЭС, филиала МБУК «Волоконовский районный краеведческий музей»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400C">
        <w:rPr>
          <w:rFonts w:ascii="Times New Roman" w:hAnsi="Times New Roman" w:cs="Times New Roman"/>
          <w:sz w:val="28"/>
          <w:szCs w:val="28"/>
        </w:rPr>
        <w:t>где представлена уникальная экспозиция, рассказывающая об атомной энергетике, истории радиационной катастрофы и памяти о тех, кто участвовал в ликвидации последствий аварии на Чернобыльской АЭС. Новый центр объединяет в себе музей, библиотеку атома, а также современный конференц-зал - место научно-практических конференций, культурных, образовательных и патриотических мероприятий.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B8">
        <w:rPr>
          <w:rFonts w:ascii="Times New Roman" w:hAnsi="Times New Roman" w:cs="Times New Roman"/>
          <w:sz w:val="28"/>
          <w:szCs w:val="28"/>
        </w:rPr>
        <w:t>Ежегодно МБУК «Волоконовский районный краеведческий музей» обслуживает более 29 тысяч человек.</w:t>
      </w:r>
      <w:r w:rsidRPr="00601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792" w:rsidRPr="00EB6189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9">
        <w:rPr>
          <w:rFonts w:ascii="Times New Roman" w:hAnsi="Times New Roman" w:cs="Times New Roman"/>
          <w:sz w:val="28"/>
          <w:szCs w:val="28"/>
        </w:rPr>
        <w:t xml:space="preserve">Просветительская деятельность позволяет привлекать в музей новых посетителей. Проведение встреч с выдающимися земляками края, мероприятия, посвященные юбилейным датам и знаменательным событиям, акции.  Работа музея с учащимися школ района осуществляется через разработанную музейно-образовательную программу «Музей для всех». Анонс мероприятий и выставок размещается на сайте, в социальных сетях музея, выгружается в систему АИС ЕИПСК. 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9">
        <w:rPr>
          <w:rFonts w:ascii="Times New Roman" w:hAnsi="Times New Roman" w:cs="Times New Roman"/>
          <w:sz w:val="28"/>
          <w:szCs w:val="28"/>
        </w:rPr>
        <w:t xml:space="preserve">Сотрудники музея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6189">
        <w:rPr>
          <w:rFonts w:ascii="Times New Roman" w:hAnsi="Times New Roman" w:cs="Times New Roman"/>
          <w:sz w:val="28"/>
          <w:szCs w:val="28"/>
        </w:rPr>
        <w:t xml:space="preserve"> участники межрайонных и областных краеведческих чтений, семинаров. Исследовательские статьи музея публикуются в краеведческих сборниках.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B8">
        <w:rPr>
          <w:rFonts w:ascii="Times New Roman" w:hAnsi="Times New Roman" w:cs="Times New Roman"/>
          <w:sz w:val="28"/>
          <w:szCs w:val="28"/>
        </w:rPr>
        <w:t xml:space="preserve">Для обучающихся в образовательных организациях Белгородской области в возрасте до 14 лет установлено бесплатное посещение музеев, включая экскурсионное обслуживание и проведение музейных уроков </w:t>
      </w:r>
      <w:r w:rsidRPr="00F93DB8">
        <w:rPr>
          <w:rFonts w:ascii="Times New Roman" w:hAnsi="Times New Roman" w:cs="Times New Roman"/>
          <w:sz w:val="28"/>
          <w:szCs w:val="28"/>
        </w:rPr>
        <w:br/>
        <w:t xml:space="preserve">в соответствии с постановлением Правительства Белгородской области </w:t>
      </w:r>
      <w:r w:rsidRPr="00F93DB8">
        <w:rPr>
          <w:rFonts w:ascii="Times New Roman" w:hAnsi="Times New Roman" w:cs="Times New Roman"/>
          <w:sz w:val="28"/>
          <w:szCs w:val="28"/>
        </w:rPr>
        <w:br/>
        <w:t>от 10 октября 2022 года № 587-пп «О совершенствовании музейно-просветительской деятельности на территории Белгородской области».</w:t>
      </w:r>
    </w:p>
    <w:p w:rsidR="004A0792" w:rsidRPr="00EB6189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9">
        <w:rPr>
          <w:rFonts w:ascii="Times New Roman" w:hAnsi="Times New Roman" w:cs="Times New Roman"/>
          <w:sz w:val="28"/>
          <w:szCs w:val="28"/>
        </w:rPr>
        <w:t xml:space="preserve">Дальнейшее развитие музейной деятельности в </w:t>
      </w:r>
      <w:r>
        <w:rPr>
          <w:rFonts w:ascii="Times New Roman" w:hAnsi="Times New Roman" w:cs="Times New Roman"/>
          <w:sz w:val="28"/>
          <w:szCs w:val="28"/>
        </w:rPr>
        <w:t>Волоконовском районе</w:t>
      </w:r>
      <w:r w:rsidRPr="00EB6189">
        <w:rPr>
          <w:rFonts w:ascii="Times New Roman" w:hAnsi="Times New Roman" w:cs="Times New Roman"/>
          <w:sz w:val="28"/>
          <w:szCs w:val="28"/>
        </w:rPr>
        <w:t xml:space="preserve"> будет реализовываться в соответствии с Методическими рекомендациями по модернизации муниципальных музеев на основе Модельного стандарта деятельности муниципального краеведческого музея, утвержденного Министерством культуры Российской Федерации и разработанного с целью упорядочить работу музеев, запустить процесс модернизации музеев, выровнять уровень их развития, сделать привлекательными для посетителей и эффективными в рамках выставочной и исследовательской деятельности.</w:t>
      </w:r>
    </w:p>
    <w:p w:rsidR="004A0792" w:rsidRPr="006148B5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B5">
        <w:rPr>
          <w:rFonts w:ascii="Times New Roman" w:hAnsi="Times New Roman" w:cs="Times New Roman"/>
          <w:sz w:val="28"/>
          <w:szCs w:val="28"/>
        </w:rPr>
        <w:t>Задачи в области музейного дела:</w:t>
      </w:r>
    </w:p>
    <w:p w:rsidR="004A0792" w:rsidRPr="006148B5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148B5">
        <w:rPr>
          <w:rFonts w:ascii="Times New Roman" w:hAnsi="Times New Roman" w:cs="Times New Roman"/>
          <w:sz w:val="28"/>
          <w:szCs w:val="28"/>
        </w:rPr>
        <w:t xml:space="preserve"> разработка и внедрение принципиально новых музейных программ и методик взаимодействия с посетителями;</w:t>
      </w:r>
    </w:p>
    <w:p w:rsidR="004A0792" w:rsidRPr="006148B5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148B5">
        <w:rPr>
          <w:rFonts w:ascii="Times New Roman" w:hAnsi="Times New Roman" w:cs="Times New Roman"/>
          <w:sz w:val="28"/>
          <w:szCs w:val="28"/>
        </w:rPr>
        <w:t xml:space="preserve"> поддержка музейно-выставочной деятельности;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148B5">
        <w:rPr>
          <w:rFonts w:ascii="Times New Roman" w:hAnsi="Times New Roman" w:cs="Times New Roman"/>
          <w:sz w:val="28"/>
          <w:szCs w:val="28"/>
        </w:rPr>
        <w:t xml:space="preserve"> обеспечение музеев высокопрофессиональными кадрами.</w:t>
      </w:r>
    </w:p>
    <w:p w:rsidR="004A0792" w:rsidRPr="00E35680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Волоконовском районе сеть образовательных учреждений дополнительного образования детей сферы культуры представлена </w:t>
      </w:r>
      <w:r>
        <w:rPr>
          <w:rFonts w:ascii="Times New Roman" w:hAnsi="Times New Roman" w:cs="Times New Roman"/>
          <w:sz w:val="28"/>
          <w:szCs w:val="28"/>
        </w:rPr>
        <w:br/>
        <w:t xml:space="preserve">2 муниципальными детскими школами искусств (далее – ДШИ). Количество учащихся ДШИ составляет </w:t>
      </w:r>
      <w:r w:rsidRPr="00E35680">
        <w:rPr>
          <w:rFonts w:ascii="Times New Roman" w:hAnsi="Times New Roman" w:cs="Times New Roman"/>
          <w:sz w:val="28"/>
          <w:szCs w:val="28"/>
        </w:rPr>
        <w:t>24,4 процента от общего числа детей школьного возраста.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680">
        <w:rPr>
          <w:rFonts w:ascii="Times New Roman" w:hAnsi="Times New Roman" w:cs="Times New Roman"/>
          <w:sz w:val="28"/>
          <w:szCs w:val="28"/>
        </w:rPr>
        <w:t>Одной из самых действенных форм выявления творчески одарённых детей является участие обучающихся ДШИ в конкурсно-фестивальных и концертных</w:t>
      </w:r>
      <w:r w:rsidRPr="00E3568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E35680">
        <w:rPr>
          <w:rFonts w:ascii="Times New Roman" w:hAnsi="Times New Roman" w:cs="Times New Roman"/>
          <w:sz w:val="28"/>
          <w:szCs w:val="28"/>
        </w:rPr>
        <w:t xml:space="preserve">мероприятиях различного уровня. Ежегодно в конкурсах, олимпиадах, выставках и концертах различного уровня участвует до </w:t>
      </w:r>
      <w:r w:rsidR="0019317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35680">
        <w:rPr>
          <w:rFonts w:ascii="Times New Roman" w:hAnsi="Times New Roman" w:cs="Times New Roman"/>
          <w:sz w:val="28"/>
          <w:szCs w:val="28"/>
        </w:rPr>
        <w:t>100 процентов, обучающихся в ДШИ.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уделяется материально-техническому оснащению ДШИ. В рамках национального проекта «Культура» 2 ДШИ Волоконовского района оснащены музыкальными инструментами, оборудованием и учебной литературой.   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развитии дополнительного образования отрасли культуры существует ряд проблем: потребность в педагогических кадрах, отсутствие оборудования учебных помещений для обучающихся </w:t>
      </w:r>
      <w:r>
        <w:rPr>
          <w:rFonts w:ascii="Times New Roman" w:hAnsi="Times New Roman" w:cs="Times New Roman"/>
          <w:sz w:val="28"/>
          <w:szCs w:val="28"/>
        </w:rPr>
        <w:br/>
        <w:t xml:space="preserve">из числа лиц с ограниченными возможностями здоровья. 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Механизмы развития дополнительного образования детей в Российской Федерации, приоритетные цели, задачи и направления развития детских школ искусств определены в Концепции развития дополнительного образования детей до 2030 года, утвержденной распоряжением Правительства Российской Федерации от 31 марта 2022 года № 678-р.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развитие дополнительного образования в области культуры и искусства направлено на решение следующих задач: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повышение значимости детских школ искусств, как социального института и их роли в духовно-нравственном воспитании подрастающего поколения;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увеличения численности обучающихся ДШИ, обеспечение сохранности контингента; 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обеспечение ДШИ высокопрофессиональными кадрами;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создание условий для формирования творческой среды, способствующей выявлению одаренных детей и развитию детских творческих коллективов;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обеспечение доступности ДШИ для детей с ограниченными возможностями здоровья;</w:t>
      </w:r>
    </w:p>
    <w:p w:rsidR="004A0792" w:rsidRPr="00E35680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E35680">
        <w:rPr>
          <w:rFonts w:ascii="Times New Roman" w:hAnsi="Times New Roman" w:cs="Times New Roman"/>
          <w:sz w:val="28"/>
          <w:szCs w:val="28"/>
        </w:rPr>
        <w:t> регулярное обновление и модернизация</w:t>
      </w:r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ДШИ.</w:t>
      </w:r>
    </w:p>
    <w:p w:rsidR="004A0792" w:rsidRPr="001F270E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0E">
        <w:rPr>
          <w:rFonts w:ascii="Times New Roman" w:hAnsi="Times New Roman" w:cs="Times New Roman"/>
          <w:sz w:val="28"/>
          <w:szCs w:val="28"/>
        </w:rPr>
        <w:t xml:space="preserve">На сегодняшний день на территории Волоконовского района расположено </w:t>
      </w:r>
      <w:r w:rsidRPr="002C37E4">
        <w:rPr>
          <w:rFonts w:ascii="Times New Roman" w:hAnsi="Times New Roman" w:cs="Times New Roman"/>
          <w:sz w:val="28"/>
          <w:szCs w:val="28"/>
        </w:rPr>
        <w:t>190 объектов культурного наследия,</w:t>
      </w:r>
      <w:r w:rsidRPr="001F270E">
        <w:rPr>
          <w:rFonts w:ascii="Times New Roman" w:hAnsi="Times New Roman" w:cs="Times New Roman"/>
          <w:sz w:val="28"/>
          <w:szCs w:val="28"/>
        </w:rPr>
        <w:t xml:space="preserve"> включённых в единый государственный реестр объектов культурного наследия, 5 выявленных памятников архитектуры и 3 объекта, обладающих признаками объектов культурного наследия. </w:t>
      </w:r>
    </w:p>
    <w:p w:rsidR="004A0792" w:rsidRPr="001F270E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0E">
        <w:rPr>
          <w:rFonts w:ascii="Times New Roman" w:hAnsi="Times New Roman" w:cs="Times New Roman"/>
          <w:sz w:val="28"/>
          <w:szCs w:val="28"/>
        </w:rPr>
        <w:t xml:space="preserve">Одну из многочисленных категорий памятников истории и культуры района составляют памятники археологии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270E">
        <w:rPr>
          <w:rFonts w:ascii="Times New Roman" w:hAnsi="Times New Roman" w:cs="Times New Roman"/>
          <w:sz w:val="28"/>
          <w:szCs w:val="28"/>
        </w:rPr>
        <w:t xml:space="preserve"> 138 памятников археологии находятся на территории района, в том числе селища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270E">
        <w:rPr>
          <w:rFonts w:ascii="Times New Roman" w:hAnsi="Times New Roman" w:cs="Times New Roman"/>
          <w:sz w:val="28"/>
          <w:szCs w:val="28"/>
        </w:rPr>
        <w:t xml:space="preserve"> места, на которых в  древности были расположены неукреплённые селения, городища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270E">
        <w:rPr>
          <w:rFonts w:ascii="Times New Roman" w:hAnsi="Times New Roman" w:cs="Times New Roman"/>
          <w:sz w:val="28"/>
          <w:szCs w:val="28"/>
        </w:rPr>
        <w:t xml:space="preserve"> остатки древнего укрепленного поселения, могильники и курганы – древние погребения. </w:t>
      </w:r>
    </w:p>
    <w:p w:rsidR="004A0792" w:rsidRPr="00151D3B" w:rsidRDefault="004A0792" w:rsidP="004A0792">
      <w:pPr>
        <w:shd w:val="clear" w:color="auto" w:fill="FFFFFF"/>
        <w:ind w:firstLine="708"/>
        <w:jc w:val="both"/>
        <w:textAlignment w:val="baseline"/>
        <w:outlineLvl w:val="1"/>
        <w:rPr>
          <w:sz w:val="28"/>
          <w:szCs w:val="28"/>
        </w:rPr>
      </w:pPr>
      <w:r w:rsidRPr="001F270E">
        <w:rPr>
          <w:sz w:val="28"/>
          <w:szCs w:val="28"/>
        </w:rPr>
        <w:t>На территории Волоконовского района расположен 21 памятник архитектуры. Из них 3 здания – памятники истории, 9 храмов и церквей, 6 общественных зданий и 3 промышленных здания, 6 памятников искусства и 2 памятника садово-паркового искусства.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0E">
        <w:rPr>
          <w:rFonts w:ascii="Times New Roman" w:hAnsi="Times New Roman" w:cs="Times New Roman"/>
          <w:sz w:val="28"/>
          <w:szCs w:val="28"/>
        </w:rPr>
        <w:t>На территории района приняты на государственную охрану 23 памятника воинской славы. Они представлены братскими могилами и одиночными захоронениями воинов и партизан, могилами мирных граждан, погибших в боях с немецко-фашистскими захватчиками.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Основной задачей данного направления является увеличение доли объектов культурного наследия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, являющихся объектами недвижимости, находящихся в удовлетворительном состоянии. 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Для увеличения данного показателя требуется проведение мероприятий, обеспечивающих сохранность объектов культурного наследия, проведение работ по сохранению, осуществление ремонтно-реставрационных работ на объектах культурного наследия.  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Также условием сохранения любого памятника истории </w:t>
      </w:r>
      <w:r w:rsidRPr="00BD75E7">
        <w:rPr>
          <w:rFonts w:ascii="Times New Roman" w:hAnsi="Times New Roman" w:cs="Times New Roman"/>
          <w:sz w:val="28"/>
          <w:szCs w:val="28"/>
        </w:rPr>
        <w:br/>
        <w:t>и культуры является разработка учётной документации (установление границ территории, предметов охраны и зон охраны объектов культурного наследия), позволяющей обеспечить сохранение подлинного внешнего и внутреннего облика, исторически ценных материалов и элементов, а также индивидуальных особенностей объектов культурного наследия, их сохранность в исторической среде и на сопряженной с ними территории, а также пространственной, композиционной роли объектов культурного наследия в исторически сложившейся системе застройки и обеспечения гармоничного единства памятников в современной градостроительной ситуации.</w:t>
      </w:r>
    </w:p>
    <w:p w:rsidR="004A0792" w:rsidRPr="00BD75E7" w:rsidRDefault="004A0792" w:rsidP="004A0792">
      <w:pPr>
        <w:pStyle w:val="a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A0792" w:rsidRPr="00BD75E7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E7">
        <w:rPr>
          <w:rFonts w:ascii="Times New Roman" w:hAnsi="Times New Roman" w:cs="Times New Roman"/>
          <w:b/>
          <w:sz w:val="28"/>
          <w:szCs w:val="28"/>
        </w:rPr>
        <w:t xml:space="preserve">2. Описание приоритетов и целей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</w:p>
    <w:p w:rsidR="004A0792" w:rsidRPr="00BD75E7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E7">
        <w:rPr>
          <w:rFonts w:ascii="Times New Roman" w:hAnsi="Times New Roman" w:cs="Times New Roman"/>
          <w:b/>
          <w:sz w:val="28"/>
          <w:szCs w:val="28"/>
        </w:rPr>
        <w:t xml:space="preserve">политики в сфере реализации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D75E7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4A0792" w:rsidRPr="00BD75E7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 </w:t>
      </w:r>
      <w:r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b/>
          <w:sz w:val="28"/>
          <w:szCs w:val="28"/>
        </w:rPr>
        <w:t>»</w:t>
      </w:r>
    </w:p>
    <w:p w:rsidR="004A0792" w:rsidRPr="00BD75E7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Приоритеты и цели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политики в сфере культуры определены в соответствии с Конституцией Российской Федерации и иными нормативными правовыми актами Российской Федерации, в том числе: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16215">
        <w:rPr>
          <w:rFonts w:ascii="Times New Roman" w:hAnsi="Times New Roman" w:cs="Times New Roman"/>
          <w:sz w:val="28"/>
          <w:szCs w:val="28"/>
        </w:rPr>
        <w:t> Законом Российской Федерации от 9 октября 1992 года № 3612-1 «Основы законодательства Российской Федерации о культуре»;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Федеральным законом от 23 ноября 1994 года № 78-ФЗ «О библиотечном деле»;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Федеральным законом от 26 мая 1996 года № 54-ФЗ «О Музейном фонде Российской Федерации и музеях в Российской Федерации»; 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Федеральным закон</w:t>
      </w:r>
      <w:r>
        <w:rPr>
          <w:rFonts w:ascii="Times New Roman" w:hAnsi="Times New Roman" w:cs="Times New Roman"/>
          <w:sz w:val="28"/>
          <w:szCs w:val="28"/>
        </w:rPr>
        <w:t>ом от 25 июня 2002 года № 73-ФЗ</w:t>
      </w:r>
      <w:r w:rsidRPr="00BD75E7">
        <w:rPr>
          <w:rFonts w:ascii="Times New Roman" w:hAnsi="Times New Roman" w:cs="Times New Roman"/>
          <w:sz w:val="28"/>
          <w:szCs w:val="28"/>
        </w:rPr>
        <w:t xml:space="preserve"> «Об объектах культурного наследия (памятниках истории и культуры) народов Российской Федерации»;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75E7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24 декабря 2014 года № 808 «Об утверждении Основ государственной культурной политики»;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07 мая 2024</w:t>
      </w:r>
      <w:r w:rsidRPr="00BD75E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309</w:t>
      </w:r>
      <w:r w:rsidRPr="00BD75E7">
        <w:rPr>
          <w:rFonts w:ascii="Times New Roman" w:hAnsi="Times New Roman" w:cs="Times New Roman"/>
          <w:sz w:val="28"/>
          <w:szCs w:val="28"/>
        </w:rPr>
        <w:t xml:space="preserve"> «О национальных целях развития Российской Федерации на период до 2030 года</w:t>
      </w:r>
      <w:r>
        <w:rPr>
          <w:rFonts w:ascii="Times New Roman" w:hAnsi="Times New Roman" w:cs="Times New Roman"/>
          <w:sz w:val="28"/>
          <w:szCs w:val="28"/>
        </w:rPr>
        <w:t xml:space="preserve"> и на перспективу до 2036 года</w:t>
      </w:r>
      <w:r w:rsidRPr="00BD75E7">
        <w:rPr>
          <w:rFonts w:ascii="Times New Roman" w:hAnsi="Times New Roman" w:cs="Times New Roman"/>
          <w:sz w:val="28"/>
          <w:szCs w:val="28"/>
        </w:rPr>
        <w:t>»;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2 июля 2021 года № 400 </w:t>
      </w:r>
      <w:r w:rsidRPr="00BD75E7">
        <w:rPr>
          <w:rFonts w:ascii="Times New Roman" w:hAnsi="Times New Roman" w:cs="Times New Roman"/>
          <w:sz w:val="28"/>
          <w:szCs w:val="28"/>
        </w:rPr>
        <w:br/>
        <w:t>«О Стратегии национальной безопасности Российской Федерации»;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 Указом Президента Российской Федерации от 9 ноября 2022 года № 809 «Об утверждении Основ государственной политики по сохранению </w:t>
      </w:r>
      <w:r w:rsidRPr="00BD75E7">
        <w:rPr>
          <w:rFonts w:ascii="Times New Roman" w:hAnsi="Times New Roman" w:cs="Times New Roman"/>
          <w:sz w:val="28"/>
          <w:szCs w:val="28"/>
        </w:rPr>
        <w:br/>
        <w:t>и укреплению традиционных российских духовно-нравственных ценностей»;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 Стратегией государственной культурной политики на период до 2030 года, утвержденной распоряжением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11 сентября 2024 года № 2501-р</w:t>
      </w:r>
      <w:r w:rsidRPr="00BD75E7">
        <w:rPr>
          <w:rFonts w:ascii="Times New Roman" w:hAnsi="Times New Roman" w:cs="Times New Roman"/>
          <w:sz w:val="28"/>
          <w:szCs w:val="28"/>
        </w:rPr>
        <w:t>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Стратегией развития библиотечного дела в Российской Федерации на период до 2030 года, утвержденной распоряжением Правительства Российской Федерации от 13 марта 2021 года № 608-р;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Концепцией развития дополнительного образования детей до 2030 года, утвержденной распоряжением Правительства Российской Федерации от 31 марта 2022 года № 678-р.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Государственная культурная политика в Российской Федерации основывается на признании культуры согласно части 4 статьи 68 Конституции Российской Федерации уникальным наследием многонационального народа России, которая поддерживается и охраняется государством. При реализации государственной культурной политики в соответствии со статьей </w:t>
      </w:r>
      <w:r w:rsidR="001931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D75E7">
        <w:rPr>
          <w:rFonts w:ascii="Times New Roman" w:hAnsi="Times New Roman" w:cs="Times New Roman"/>
          <w:sz w:val="28"/>
          <w:szCs w:val="28"/>
        </w:rPr>
        <w:t xml:space="preserve">44 Конституции Российской Федерации обеспечиваются права и свободы человека и гражданина в сфере культуры, к которым относятся в том числе гарантия свободы литературного, художественного, научного, технического </w:t>
      </w:r>
      <w:r w:rsidRPr="00BD75E7">
        <w:rPr>
          <w:rFonts w:ascii="Times New Roman" w:hAnsi="Times New Roman" w:cs="Times New Roman"/>
          <w:sz w:val="28"/>
          <w:szCs w:val="28"/>
        </w:rPr>
        <w:br/>
        <w:t>и других видов творчества, преподавания, право на участие в культурной жизни и пользование учреждениями культуры, на доступ к культурным ценностям, обязанность заботиться о сохранении исторического и культурного наследия, беречь памятники истории и культуры.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Согласно Стратегии национальной безопасности Российской Федерации, утвержденной Указом Президента Российской Федерации </w:t>
      </w:r>
      <w:r w:rsidRPr="00BD75E7">
        <w:rPr>
          <w:rFonts w:ascii="Times New Roman" w:hAnsi="Times New Roman" w:cs="Times New Roman"/>
          <w:sz w:val="28"/>
          <w:szCs w:val="28"/>
        </w:rPr>
        <w:br/>
        <w:t xml:space="preserve">от 2 июля 2021 года № 400 «О Стратегии национальной безопасности Российской Федерации», укрепление традиционных российских духовно-нравственных ценностей, сохранение культурного и исторического наследия народа России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качестве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 xml:space="preserve"> 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 xml:space="preserve"> интересов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>Российской Федерации на современном этапе.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Основными целями государственной культурной политики согласно Основам государственной культурной политики, утвержденным Указом Президента Российской Федерации от 24 декабря 2014 года № 808 </w:t>
      </w:r>
      <w:r w:rsidRPr="00BD75E7">
        <w:rPr>
          <w:rFonts w:ascii="Times New Roman" w:hAnsi="Times New Roman" w:cs="Times New Roman"/>
          <w:sz w:val="28"/>
          <w:szCs w:val="28"/>
        </w:rPr>
        <w:br/>
        <w:t xml:space="preserve">«Об утверждении Основ государственной культурной политики», являются формирование гармонично развитой личности и укрепление единства российского общества посредством приоритетного культурного </w:t>
      </w:r>
      <w:r w:rsidRPr="00BD75E7">
        <w:rPr>
          <w:rFonts w:ascii="Times New Roman" w:hAnsi="Times New Roman" w:cs="Times New Roman"/>
          <w:sz w:val="28"/>
          <w:szCs w:val="28"/>
        </w:rPr>
        <w:br/>
        <w:t xml:space="preserve">и гуманитарного развития. 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в качестве одной </w:t>
      </w:r>
      <w:r w:rsidRPr="00BD75E7">
        <w:rPr>
          <w:rFonts w:ascii="Times New Roman" w:hAnsi="Times New Roman" w:cs="Times New Roman"/>
          <w:sz w:val="28"/>
          <w:szCs w:val="28"/>
        </w:rPr>
        <w:br/>
        <w:t xml:space="preserve">из национальных целей развития Российской Федерации на период до </w:t>
      </w:r>
      <w:r w:rsidR="0019317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D75E7">
        <w:rPr>
          <w:rFonts w:ascii="Times New Roman" w:hAnsi="Times New Roman" w:cs="Times New Roman"/>
          <w:sz w:val="28"/>
          <w:szCs w:val="28"/>
        </w:rPr>
        <w:t>2030 года определена цель «Возможности для самореализации и развития талантов».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9 ноября 2022 года № 809 «Об утверждении Основ государственной политики по сохранению </w:t>
      </w:r>
      <w:r w:rsidRPr="00BD75E7">
        <w:rPr>
          <w:rFonts w:ascii="Times New Roman" w:hAnsi="Times New Roman" w:cs="Times New Roman"/>
          <w:sz w:val="28"/>
          <w:szCs w:val="28"/>
        </w:rPr>
        <w:br/>
        <w:t xml:space="preserve">и укреплению традиционных российских духовно-нравственных ценностей» защита традиционных российских духовно-нравственных ценностей, культуры и исторической памяти определена в качестве стратегического национального приоритета. Ключевым инструментом государственной политики в области культуры, необходимым для формирования гармонично развитой личности, является воспитание в духе уважения к традиционным ценностям и обеспечение государственной охраны объектов культурного наследия (в том числе доступа к ним в целях их популяризации). 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На основании названных стратегических документов приоритетными направлениями развития культуры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 продвижение в культурном пространстве нравственных ценностей </w:t>
      </w:r>
      <w:r w:rsidRPr="00BD75E7">
        <w:rPr>
          <w:rFonts w:ascii="Times New Roman" w:hAnsi="Times New Roman" w:cs="Times New Roman"/>
          <w:sz w:val="28"/>
          <w:szCs w:val="28"/>
        </w:rPr>
        <w:br/>
        <w:t>и образцов, способствующих культурному и гражданскому воспитанию личности;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обеспечение максимальной доступности для широких слоев населения лучших образцов культуры и искусства;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стимулирование повышения качества и разнообразия культурной жизни, разработка и реализация программ поддержки культурной инфраструктуры;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 цифровая трансформация сферы культуры, обеспечение инновационного развития сферы культуры, выход на лидирующие позиции </w:t>
      </w:r>
      <w:r w:rsidRPr="00BD75E7">
        <w:rPr>
          <w:rFonts w:ascii="Times New Roman" w:hAnsi="Times New Roman" w:cs="Times New Roman"/>
          <w:sz w:val="28"/>
          <w:szCs w:val="28"/>
        </w:rPr>
        <w:br/>
        <w:t>в области применения современных технологий в сфере культуры, усиление присутствия учреждений культуры в цифровой среде;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разработка и реализация комплекса взаимосвязанных мер, направленных на сохранение культурного и исторического наследия, предотвращение противоправных посягательств на объекты культурного наследия;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обеспеченность объектами культуры и соответствие сети учреждений культуры Белгородской области единым социальным нормам и нормативам обеспеченности учреждениями культуры, установленным на уровне Российской Федерации;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 расширение спектра возможностей и доступных гражданам услуг </w:t>
      </w:r>
      <w:r w:rsidRPr="00BD75E7">
        <w:rPr>
          <w:rFonts w:ascii="Times New Roman" w:hAnsi="Times New Roman" w:cs="Times New Roman"/>
          <w:sz w:val="28"/>
          <w:szCs w:val="28"/>
        </w:rPr>
        <w:br/>
        <w:t>в сфере культуры посредством внедрения и развития новых организационных форм и методов работы (разработка и реализация комплексных культурных программ, предусматривающих вовлечение групп детей, подростков, молодежи и родителей, в том числе культурных олимпиад, добровольческих движений в сфере культуры, поддержка культурных стартапов и др.);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содействие развитию творческих (креативных) индустрий, создание целеориентированной системы поддержки развития креативного сектора;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модернизация материально-технической базы учреждений культуры;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повышение социального статуса работников культуры (уровень доходов, общественное признание);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совершенствование системы подготовки кадров в сфере культуры;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совершенствование системы художественного образования;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обеспечение межведомственного, межуровневого и межрегионального взаимодействия в реализации культурной политики;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разработка и реализация комплекса взаимосвязанных мер, направленных на сохранение культурного и исторического наследия.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Целями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D7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«Развитие культуры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>» являются: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1. Увеличение числа посещений мероприятий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культуры, 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>2. Повышение вовлеченности граждан в деятельность в сфере культуры, в том числе поддержка творческих инициатив и проектов.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3. Сохранение уровня развития инфраструктуры в сфере культуры, в том числе уровня обеспеченности организациями культуры. 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4. Увеличение числа обращений к цифровым ресурсам в сфере культуры. 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>5. Увеличение доли объектов культурного наследия, являющихся объектами недвижимости, находящихся в удовлетворительном состоянии.</w:t>
      </w:r>
    </w:p>
    <w:p w:rsidR="004A0792" w:rsidRPr="00C63089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E4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решение следующих задач: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1. Развитие деятельности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культуры: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учреждений культуры (библиотек, музея</w:t>
      </w:r>
      <w:r w:rsidRPr="00BD75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культурно-досуговых учреждений, учреждений дополнительного образования детей);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концертной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и выставочной деятельности.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2. </w:t>
      </w:r>
      <w:r w:rsidRPr="00BA6B6E">
        <w:rPr>
          <w:rFonts w:ascii="Times New Roman" w:hAnsi="Times New Roman" w:cs="Times New Roman"/>
          <w:sz w:val="28"/>
          <w:szCs w:val="28"/>
        </w:rPr>
        <w:t xml:space="preserve">Вовлечение граждан в деятельность в сфере культуры </w:t>
      </w:r>
      <w:r w:rsidRPr="00BD75E7">
        <w:rPr>
          <w:rFonts w:ascii="Times New Roman" w:hAnsi="Times New Roman" w:cs="Times New Roman"/>
          <w:sz w:val="28"/>
          <w:szCs w:val="28"/>
        </w:rPr>
        <w:t>(создание условий для реализации творческого потенциала, воспитания на основе духовно-нравственных и культурных ценностей народов Российской Федерации):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75E7">
        <w:rPr>
          <w:rFonts w:ascii="Times New Roman" w:hAnsi="Times New Roman" w:cs="Times New Roman"/>
          <w:sz w:val="28"/>
          <w:szCs w:val="28"/>
        </w:rPr>
        <w:t>продвижение талантливой молодежи в сфере искусства, проведение детских творческих фестивалей и конкурсов;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75E7">
        <w:rPr>
          <w:rFonts w:ascii="Times New Roman" w:hAnsi="Times New Roman" w:cs="Times New Roman"/>
          <w:sz w:val="28"/>
          <w:szCs w:val="28"/>
        </w:rPr>
        <w:t>поддержка самодеятельного народного творчества посредством проведения фестивалей, конкурсов, смотров любительских творческих коллективов;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75E7">
        <w:rPr>
          <w:rFonts w:ascii="Times New Roman" w:hAnsi="Times New Roman" w:cs="Times New Roman"/>
          <w:sz w:val="28"/>
          <w:szCs w:val="28"/>
        </w:rPr>
        <w:t>поддержка реализации проектов, направленных на возрождение духовных традиций и сохранение национального культурного наследия, содействие в реализации талантливых и перспективных проектов в области культуры и искусства, воспитание, просвещение и поддержка молодого поколения;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75E7">
        <w:rPr>
          <w:rFonts w:ascii="Times New Roman" w:hAnsi="Times New Roman" w:cs="Times New Roman"/>
          <w:sz w:val="28"/>
          <w:szCs w:val="28"/>
        </w:rPr>
        <w:t xml:space="preserve">поддержка развития добровольческой (волонтерской) деятельности </w:t>
      </w:r>
      <w:r w:rsidRPr="00BD75E7">
        <w:rPr>
          <w:rFonts w:ascii="Times New Roman" w:hAnsi="Times New Roman" w:cs="Times New Roman"/>
          <w:sz w:val="28"/>
          <w:szCs w:val="28"/>
        </w:rPr>
        <w:br/>
        <w:t>в сфере культуры;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75E7">
        <w:rPr>
          <w:rFonts w:ascii="Times New Roman" w:hAnsi="Times New Roman" w:cs="Times New Roman"/>
          <w:sz w:val="28"/>
          <w:szCs w:val="28"/>
        </w:rPr>
        <w:t>реализация культурно-просветительских программ для школьников;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75E7">
        <w:rPr>
          <w:rFonts w:ascii="Times New Roman" w:hAnsi="Times New Roman" w:cs="Times New Roman"/>
          <w:sz w:val="28"/>
          <w:szCs w:val="28"/>
        </w:rPr>
        <w:t>поддержка деятелей культуры, художественных коллективов, творческих союзов и организаций;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75E7">
        <w:rPr>
          <w:rFonts w:ascii="Times New Roman" w:hAnsi="Times New Roman" w:cs="Times New Roman"/>
          <w:sz w:val="28"/>
          <w:szCs w:val="28"/>
        </w:rPr>
        <w:t>содействие развитию творческих (креативных) индустрий, создание целеориентированной системы поддержки развития креативного сектора;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75E7">
        <w:rPr>
          <w:rFonts w:ascii="Times New Roman" w:hAnsi="Times New Roman" w:cs="Times New Roman"/>
          <w:sz w:val="28"/>
          <w:szCs w:val="28"/>
        </w:rPr>
        <w:t xml:space="preserve">предоставление поддержки творческим инициативам в сфере театрального, музыкального, современного изобразительного искусства </w:t>
      </w:r>
      <w:r w:rsidRPr="00BD75E7">
        <w:rPr>
          <w:rFonts w:ascii="Times New Roman" w:hAnsi="Times New Roman" w:cs="Times New Roman"/>
          <w:sz w:val="28"/>
          <w:szCs w:val="28"/>
        </w:rPr>
        <w:br/>
        <w:t>и народного творчества, а также творческим союзам.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3. </w:t>
      </w:r>
      <w:r w:rsidRPr="00C929AF">
        <w:rPr>
          <w:rFonts w:ascii="Times New Roman" w:hAnsi="Times New Roman" w:cs="Times New Roman"/>
          <w:sz w:val="28"/>
          <w:szCs w:val="28"/>
        </w:rPr>
        <w:t>Развитие инфраструктуры сферы культуры</w:t>
      </w:r>
      <w:r w:rsidRPr="00BD75E7">
        <w:rPr>
          <w:rFonts w:ascii="Times New Roman" w:hAnsi="Times New Roman" w:cs="Times New Roman"/>
          <w:sz w:val="28"/>
          <w:szCs w:val="28"/>
        </w:rPr>
        <w:t>: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 переоснащение муниципальных библиотек в соответствии </w:t>
      </w:r>
      <w:r w:rsidRPr="00BD75E7">
        <w:rPr>
          <w:rFonts w:ascii="Times New Roman" w:hAnsi="Times New Roman" w:cs="Times New Roman"/>
          <w:sz w:val="28"/>
          <w:szCs w:val="28"/>
        </w:rPr>
        <w:br/>
        <w:t>с Концепцией модернизации муниципальных библиотек Российской Федерации на основе модельного стандарта деятельности общедоступных библиотек;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капитальный ремонт, реконструкция и модернизация учреждений культуры и детских школ искусств;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реализация проектов по сохранени</w:t>
      </w:r>
      <w:r>
        <w:rPr>
          <w:rFonts w:ascii="Times New Roman" w:hAnsi="Times New Roman" w:cs="Times New Roman"/>
          <w:sz w:val="28"/>
          <w:szCs w:val="28"/>
        </w:rPr>
        <w:t>ю объектов культурного наследия.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>4. Внедрение цифровых технологий в сфере культуры: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 создание виртуальных концертных залов на </w:t>
      </w:r>
      <w:r>
        <w:rPr>
          <w:rFonts w:ascii="Times New Roman" w:hAnsi="Times New Roman" w:cs="Times New Roman"/>
          <w:sz w:val="28"/>
          <w:szCs w:val="28"/>
        </w:rPr>
        <w:t xml:space="preserve">площадках учреждений культуры </w:t>
      </w:r>
      <w:r w:rsidRPr="00BD75E7">
        <w:rPr>
          <w:rFonts w:ascii="Times New Roman" w:hAnsi="Times New Roman" w:cs="Times New Roman"/>
          <w:sz w:val="28"/>
          <w:szCs w:val="28"/>
        </w:rPr>
        <w:t>для трансляции знаковых культурных мероприятий;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создание мультимедиа-гидов по экспозициям и выставочным проектам, при посещении которых возможно получение информации о произведениях с использованием технологии дополненной реальности.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929AF">
        <w:rPr>
          <w:rFonts w:ascii="Times New Roman" w:hAnsi="Times New Roman" w:cs="Times New Roman"/>
          <w:sz w:val="28"/>
          <w:szCs w:val="28"/>
        </w:rPr>
        <w:t>Обеспечение государственной охраны и популяризация объектов культурного наследия (памятников истории и культуры)</w:t>
      </w:r>
      <w:r w:rsidRPr="00BD75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разработк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и утверждение границ территорий, предметов охраны и зон охраны объектов культурного наследия; 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проведение работ по сохранени</w:t>
      </w:r>
      <w:r>
        <w:rPr>
          <w:rFonts w:ascii="Times New Roman" w:hAnsi="Times New Roman" w:cs="Times New Roman"/>
          <w:sz w:val="28"/>
          <w:szCs w:val="28"/>
        </w:rPr>
        <w:t>ю объектов культурного наследия.</w:t>
      </w:r>
      <w:r w:rsidRPr="00BD7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792" w:rsidRPr="00BD75E7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E7">
        <w:rPr>
          <w:rFonts w:ascii="Times New Roman" w:hAnsi="Times New Roman" w:cs="Times New Roman"/>
          <w:b/>
          <w:sz w:val="28"/>
          <w:szCs w:val="28"/>
        </w:rPr>
        <w:t xml:space="preserve">3. Сведения о взаимосвязи со стратегическими приоритетами, целями </w:t>
      </w:r>
    </w:p>
    <w:p w:rsidR="004A0792" w:rsidRPr="00BD75E7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E7">
        <w:rPr>
          <w:rFonts w:ascii="Times New Roman" w:hAnsi="Times New Roman" w:cs="Times New Roman"/>
          <w:b/>
          <w:sz w:val="28"/>
          <w:szCs w:val="28"/>
        </w:rPr>
        <w:t xml:space="preserve">и показателями </w:t>
      </w:r>
      <w:r w:rsidRPr="00FF46AA">
        <w:rPr>
          <w:rFonts w:ascii="Times New Roman" w:hAnsi="Times New Roman" w:cs="Times New Roman"/>
          <w:b/>
          <w:sz w:val="28"/>
          <w:szCs w:val="28"/>
        </w:rPr>
        <w:t>государственной программы Белгородской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0792" w:rsidRPr="00BD75E7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«Развитие культуры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>» оказывает влияние на достижение</w:t>
      </w:r>
      <w:r>
        <w:rPr>
          <w:rFonts w:ascii="Times New Roman" w:hAnsi="Times New Roman" w:cs="Times New Roman"/>
          <w:sz w:val="28"/>
          <w:szCs w:val="28"/>
        </w:rPr>
        <w:t xml:space="preserve"> одной из</w:t>
      </w:r>
      <w:r w:rsidRPr="00BD7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стратегических</w:t>
      </w:r>
      <w:r w:rsidRPr="00BD75E7">
        <w:rPr>
          <w:rFonts w:ascii="Times New Roman" w:hAnsi="Times New Roman" w:cs="Times New Roman"/>
          <w:sz w:val="28"/>
          <w:szCs w:val="28"/>
        </w:rPr>
        <w:t xml:space="preserve"> целей, определенных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программой Белгородской области «Развитие культуры Белгородской области» – у</w:t>
      </w:r>
      <w:r w:rsidRPr="00067146">
        <w:rPr>
          <w:rFonts w:ascii="Times New Roman" w:hAnsi="Times New Roman" w:cs="Times New Roman"/>
          <w:sz w:val="28"/>
          <w:szCs w:val="28"/>
        </w:rPr>
        <w:t>величение числа посещений м</w:t>
      </w:r>
      <w:r>
        <w:rPr>
          <w:rFonts w:ascii="Times New Roman" w:hAnsi="Times New Roman" w:cs="Times New Roman"/>
          <w:sz w:val="28"/>
          <w:szCs w:val="28"/>
        </w:rPr>
        <w:t>ероприятий организаций культуры.</w:t>
      </w:r>
      <w:r w:rsidRPr="00067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792" w:rsidRPr="0006714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BD75E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рограмма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«Развитие культуры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 xml:space="preserve">конкретизируют положения и направления развития сферы культуры </w:t>
      </w:r>
      <w:r>
        <w:rPr>
          <w:rFonts w:ascii="Times New Roman" w:hAnsi="Times New Roman" w:cs="Times New Roman"/>
          <w:sz w:val="28"/>
          <w:szCs w:val="28"/>
        </w:rPr>
        <w:t xml:space="preserve">Волоконовского района, </w:t>
      </w:r>
      <w:r w:rsidRPr="0019503F">
        <w:rPr>
          <w:rFonts w:ascii="Times New Roman" w:hAnsi="Times New Roman" w:cs="Times New Roman"/>
          <w:sz w:val="28"/>
          <w:szCs w:val="28"/>
        </w:rPr>
        <w:t xml:space="preserve">и обеспечивает согласованность целей, инструментов и механизмов достижения целей с целями и показателями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19503F">
        <w:rPr>
          <w:rFonts w:ascii="Times New Roman" w:hAnsi="Times New Roman" w:cs="Times New Roman"/>
          <w:sz w:val="28"/>
          <w:szCs w:val="28"/>
        </w:rPr>
        <w:t xml:space="preserve"> Белгородской области «Развитие культуры Белгородской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0792" w:rsidRPr="00817721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721">
        <w:rPr>
          <w:rFonts w:ascii="Times New Roman" w:hAnsi="Times New Roman" w:cs="Times New Roman"/>
          <w:sz w:val="28"/>
          <w:szCs w:val="28"/>
        </w:rPr>
        <w:t xml:space="preserve">Мероприятия муниципальной программы Волоконовского района «Развитие культуры Волоконовского района» основаны на следующих приоритетных направлениях развития отрасли «Культура»: </w:t>
      </w:r>
    </w:p>
    <w:p w:rsidR="004A0792" w:rsidRPr="00817721" w:rsidRDefault="004A0792" w:rsidP="004A0792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721">
        <w:rPr>
          <w:rFonts w:ascii="Times New Roman" w:hAnsi="Times New Roman" w:cs="Times New Roman"/>
          <w:sz w:val="28"/>
          <w:szCs w:val="28"/>
        </w:rPr>
        <w:t>Новая культурная среда, форматы для самореализации жителей и поддержка талантов.</w:t>
      </w:r>
    </w:p>
    <w:p w:rsidR="004A0792" w:rsidRPr="0065162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721">
        <w:rPr>
          <w:rFonts w:ascii="Times New Roman" w:hAnsi="Times New Roman" w:cs="Times New Roman"/>
          <w:sz w:val="28"/>
          <w:szCs w:val="28"/>
        </w:rPr>
        <w:t>Реализация данного приоритетного направления включает формирование новой культурной среды, форматов для жителей и новых инструментов поддержки талантов.</w:t>
      </w:r>
      <w:r w:rsidRPr="00651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792" w:rsidRPr="00651626" w:rsidRDefault="004A0792" w:rsidP="004A0792">
      <w:pPr>
        <w:ind w:firstLine="709"/>
        <w:jc w:val="both"/>
        <w:rPr>
          <w:sz w:val="28"/>
          <w:szCs w:val="28"/>
        </w:rPr>
      </w:pPr>
      <w:r w:rsidRPr="00651626">
        <w:rPr>
          <w:sz w:val="28"/>
          <w:szCs w:val="28"/>
        </w:rPr>
        <w:t>Реализация вышеуказанных мероприятий позволит создать в Волоконовском районе современную инфраструктуру социокультурной среды для развития талантов и совместной работы.</w:t>
      </w:r>
    </w:p>
    <w:p w:rsidR="004A0792" w:rsidRPr="00694770" w:rsidRDefault="004A0792" w:rsidP="004A0792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0">
        <w:rPr>
          <w:rFonts w:ascii="Times New Roman" w:hAnsi="Times New Roman" w:cs="Times New Roman"/>
          <w:sz w:val="28"/>
          <w:szCs w:val="28"/>
        </w:rPr>
        <w:t>Развитие системы поддержки культурных и креативных инициатив.</w:t>
      </w:r>
    </w:p>
    <w:p w:rsidR="004A0792" w:rsidRPr="00694770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0">
        <w:rPr>
          <w:rFonts w:ascii="Times New Roman" w:hAnsi="Times New Roman" w:cs="Times New Roman"/>
          <w:sz w:val="28"/>
          <w:szCs w:val="28"/>
        </w:rPr>
        <w:t>Реализация данного приоритета предполагает в</w:t>
      </w:r>
      <w:r>
        <w:rPr>
          <w:rFonts w:ascii="Times New Roman" w:hAnsi="Times New Roman" w:cs="Times New Roman"/>
          <w:sz w:val="28"/>
          <w:szCs w:val="28"/>
        </w:rPr>
        <w:t>недрение управленческих решений</w:t>
      </w:r>
      <w:r w:rsidRPr="00694770">
        <w:rPr>
          <w:rFonts w:ascii="Times New Roman" w:hAnsi="Times New Roman" w:cs="Times New Roman"/>
          <w:sz w:val="28"/>
          <w:szCs w:val="28"/>
        </w:rPr>
        <w:t xml:space="preserve"> для поддержки культурных инициатив, механизмов тиражирования результативных инициатив, </w:t>
      </w:r>
      <w:r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694770">
        <w:rPr>
          <w:rFonts w:ascii="Times New Roman" w:hAnsi="Times New Roman" w:cs="Times New Roman"/>
          <w:sz w:val="28"/>
          <w:szCs w:val="28"/>
        </w:rPr>
        <w:t>условий для развития некоммерческого негосударственного сектора в сфере культуры.</w:t>
      </w:r>
    </w:p>
    <w:p w:rsidR="004A0792" w:rsidRPr="00651626" w:rsidRDefault="004A0792" w:rsidP="004A079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1626">
        <w:rPr>
          <w:rFonts w:ascii="Times New Roman" w:hAnsi="Times New Roman" w:cs="Times New Roman"/>
          <w:sz w:val="28"/>
          <w:szCs w:val="28"/>
        </w:rPr>
        <w:t>Формирование новой кадровой политики.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26">
        <w:rPr>
          <w:rFonts w:ascii="Times New Roman" w:hAnsi="Times New Roman" w:cs="Times New Roman"/>
          <w:sz w:val="28"/>
          <w:szCs w:val="28"/>
        </w:rPr>
        <w:t xml:space="preserve">Реализация данного приоритета предполагает проведение мероприятий, направленных на подготовку и переподготовку кадров, восполнение кадрового дефицита в отрасли за счет внедрения стимулирующих мер поддержки. </w:t>
      </w:r>
    </w:p>
    <w:p w:rsidR="004A0792" w:rsidRPr="00BD75E7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792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Задачи муниципального</w:t>
      </w:r>
      <w:r w:rsidRPr="00BD75E7">
        <w:rPr>
          <w:rFonts w:ascii="Times New Roman" w:hAnsi="Times New Roman" w:cs="Times New Roman"/>
          <w:b/>
          <w:sz w:val="28"/>
          <w:szCs w:val="28"/>
        </w:rPr>
        <w:t xml:space="preserve"> управления, способы их эффективного решения в сфере реализации </w:t>
      </w:r>
      <w:r w:rsidRPr="00067146">
        <w:rPr>
          <w:rFonts w:ascii="Times New Roman" w:hAnsi="Times New Roman" w:cs="Times New Roman"/>
          <w:b/>
          <w:sz w:val="28"/>
          <w:szCs w:val="28"/>
        </w:rPr>
        <w:t>муниципальной программы Волоконовского района «Развитие культуры Волоконовского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0792" w:rsidRPr="00BD75E7" w:rsidRDefault="004A0792" w:rsidP="004A079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75E7">
        <w:rPr>
          <w:rFonts w:ascii="Times New Roman" w:hAnsi="Times New Roman" w:cs="Times New Roman"/>
          <w:sz w:val="28"/>
          <w:szCs w:val="28"/>
        </w:rPr>
        <w:t xml:space="preserve"> управления в сфере культуры являются: </w:t>
      </w:r>
    </w:p>
    <w:p w:rsidR="004A0792" w:rsidRPr="00BD75E7" w:rsidRDefault="004A0792" w:rsidP="004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1. Развитие деятельности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культуры, в том числе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культуры (библиотек, музеев, </w:t>
      </w:r>
      <w:r>
        <w:rPr>
          <w:rFonts w:ascii="Times New Roman" w:hAnsi="Times New Roman" w:cs="Times New Roman"/>
          <w:sz w:val="28"/>
          <w:szCs w:val="28"/>
        </w:rPr>
        <w:t>культурно-досуговых учреждений, детских школ искусств</w:t>
      </w:r>
      <w:r w:rsidRPr="00BD75E7">
        <w:rPr>
          <w:rFonts w:ascii="Times New Roman" w:hAnsi="Times New Roman" w:cs="Times New Roman"/>
          <w:sz w:val="28"/>
          <w:szCs w:val="28"/>
        </w:rPr>
        <w:t>).</w:t>
      </w:r>
    </w:p>
    <w:p w:rsidR="004A0792" w:rsidRPr="00BD75E7" w:rsidRDefault="004A0792" w:rsidP="004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2. Поддержка непрерывного образования и повышения квалификации творческих и управленческих кадров в сфере культуры для обеспечения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культуры высокопрофессиональными кадрами.</w:t>
      </w:r>
    </w:p>
    <w:p w:rsidR="004A0792" w:rsidRPr="00BD75E7" w:rsidRDefault="004A0792" w:rsidP="004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3. Обеспечение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на уровне 100 процентов. </w:t>
      </w:r>
    </w:p>
    <w:p w:rsidR="004A0792" w:rsidRPr="00BD75E7" w:rsidRDefault="004A0792" w:rsidP="004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75E7">
        <w:rPr>
          <w:rFonts w:ascii="Times New Roman" w:hAnsi="Times New Roman" w:cs="Times New Roman"/>
          <w:sz w:val="28"/>
          <w:szCs w:val="28"/>
        </w:rPr>
        <w:t xml:space="preserve">. Обеспечение развития профессионального искусства и творческого потенциала населения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>.</w:t>
      </w:r>
    </w:p>
    <w:p w:rsidR="004A0792" w:rsidRPr="00BD75E7" w:rsidRDefault="004A0792" w:rsidP="004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D75E7">
        <w:rPr>
          <w:rFonts w:ascii="Times New Roman" w:hAnsi="Times New Roman" w:cs="Times New Roman"/>
          <w:sz w:val="28"/>
          <w:szCs w:val="28"/>
        </w:rPr>
        <w:t xml:space="preserve">. Реализация основных направлений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политики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в целях создания благоприятных условий для устойчивого развития в сфере развития культуры и искусства.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Реализация указанных задач будет осуществляться путем выполнения мероприятий региональных составляющих национального проекта «Культура» </w:t>
      </w:r>
      <w:r w:rsidRPr="00BD75E7">
        <w:rPr>
          <w:rFonts w:ascii="Times New Roman" w:hAnsi="Times New Roman" w:cs="Times New Roman"/>
          <w:sz w:val="28"/>
          <w:szCs w:val="28"/>
        </w:rPr>
        <w:br/>
        <w:t>и иных региональных проектов, программ.</w:t>
      </w:r>
    </w:p>
    <w:p w:rsidR="004A0792" w:rsidRDefault="004A0792" w:rsidP="004A0792">
      <w:pPr>
        <w:tabs>
          <w:tab w:val="left" w:pos="6270"/>
        </w:tabs>
      </w:pPr>
    </w:p>
    <w:p w:rsidR="004A0792" w:rsidRDefault="004A0792" w:rsidP="004A0792">
      <w:pPr>
        <w:tabs>
          <w:tab w:val="left" w:pos="6270"/>
        </w:tabs>
      </w:pPr>
    </w:p>
    <w:p w:rsidR="004A0792" w:rsidRDefault="004A0792" w:rsidP="004A0792">
      <w:pPr>
        <w:tabs>
          <w:tab w:val="left" w:pos="6270"/>
        </w:tabs>
      </w:pPr>
    </w:p>
    <w:p w:rsidR="004A0792" w:rsidRDefault="004A0792" w:rsidP="004A0792">
      <w:pPr>
        <w:tabs>
          <w:tab w:val="left" w:pos="6270"/>
        </w:tabs>
      </w:pPr>
    </w:p>
    <w:p w:rsidR="004A0792" w:rsidRDefault="004A0792" w:rsidP="004A0792">
      <w:pPr>
        <w:tabs>
          <w:tab w:val="left" w:pos="6270"/>
        </w:tabs>
      </w:pPr>
    </w:p>
    <w:p w:rsidR="006F364F" w:rsidRDefault="006F364F">
      <w:pPr>
        <w:tabs>
          <w:tab w:val="left" w:pos="6270"/>
        </w:tabs>
        <w:sectPr w:rsidR="006F364F" w:rsidSect="00C87C99">
          <w:headerReference w:type="default" r:id="rId9"/>
          <w:headerReference w:type="first" r:id="rId10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6F364F" w:rsidRDefault="006F364F" w:rsidP="006F364F">
      <w:pPr>
        <w:pStyle w:val="2"/>
        <w:spacing w:before="0" w:after="0" w:line="240" w:lineRule="auto"/>
        <w:rPr>
          <w:szCs w:val="22"/>
        </w:rPr>
      </w:pPr>
      <w:r>
        <w:rPr>
          <w:szCs w:val="22"/>
          <w:lang w:val="en-US"/>
        </w:rPr>
        <w:t>II</w:t>
      </w:r>
      <w:r>
        <w:rPr>
          <w:szCs w:val="22"/>
        </w:rPr>
        <w:t xml:space="preserve">. </w:t>
      </w:r>
      <w:r w:rsidRPr="003C5F3A">
        <w:rPr>
          <w:szCs w:val="22"/>
        </w:rPr>
        <w:t xml:space="preserve">Паспорт </w:t>
      </w:r>
      <w:r>
        <w:rPr>
          <w:szCs w:val="22"/>
        </w:rPr>
        <w:t>муниципальной</w:t>
      </w:r>
      <w:r w:rsidRPr="003C5F3A">
        <w:rPr>
          <w:szCs w:val="22"/>
        </w:rPr>
        <w:t xml:space="preserve"> программы </w:t>
      </w:r>
      <w:r>
        <w:rPr>
          <w:szCs w:val="22"/>
        </w:rPr>
        <w:t>Волоконовского район</w:t>
      </w:r>
      <w:r w:rsidRPr="003C5F3A">
        <w:rPr>
          <w:szCs w:val="22"/>
        </w:rPr>
        <w:t xml:space="preserve"> «Развитие культуры </w:t>
      </w:r>
      <w:r>
        <w:rPr>
          <w:szCs w:val="22"/>
        </w:rPr>
        <w:t>Волоконовского района</w:t>
      </w:r>
      <w:r w:rsidRPr="003C5F3A">
        <w:rPr>
          <w:szCs w:val="22"/>
        </w:rPr>
        <w:t>»</w:t>
      </w:r>
    </w:p>
    <w:p w:rsidR="006F364F" w:rsidRPr="003F3531" w:rsidRDefault="006F364F" w:rsidP="006F364F"/>
    <w:p w:rsidR="006F364F" w:rsidRDefault="006F364F" w:rsidP="006F364F">
      <w:pPr>
        <w:pStyle w:val="4"/>
        <w:spacing w:before="0" w:after="0"/>
        <w:rPr>
          <w:b/>
          <w:sz w:val="28"/>
        </w:rPr>
      </w:pPr>
      <w:r>
        <w:rPr>
          <w:b/>
          <w:sz w:val="28"/>
        </w:rPr>
        <w:t>1. </w:t>
      </w:r>
      <w:r w:rsidRPr="003F3531">
        <w:rPr>
          <w:b/>
          <w:sz w:val="28"/>
        </w:rPr>
        <w:t>Основные положения</w:t>
      </w:r>
    </w:p>
    <w:p w:rsidR="006F364F" w:rsidRPr="003F3531" w:rsidRDefault="006F364F" w:rsidP="006F364F"/>
    <w:tbl>
      <w:tblPr>
        <w:tblW w:w="468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7"/>
        <w:gridCol w:w="9994"/>
      </w:tblGrid>
      <w:tr w:rsidR="006F364F" w:rsidRPr="006F364F" w:rsidTr="00C86194">
        <w:trPr>
          <w:cantSplit/>
          <w:trHeight w:val="20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C86194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Куратор муниципальной программы </w:t>
            </w:r>
            <w:r w:rsidRPr="00B71041">
              <w:rPr>
                <w:rFonts w:eastAsia="Calibri"/>
                <w:sz w:val="28"/>
                <w:szCs w:val="28"/>
              </w:rPr>
              <w:t>Волоконовского района «Развитие культуры Волоконовского района» (далее – муниципальная программа)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C86194">
            <w:pPr>
              <w:jc w:val="both"/>
              <w:outlineLvl w:val="1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 xml:space="preserve">Часовская Галина Николаевна – </w:t>
            </w:r>
            <w:r w:rsidRPr="00B71041">
              <w:rPr>
                <w:sz w:val="28"/>
                <w:szCs w:val="28"/>
              </w:rPr>
              <w:t xml:space="preserve">заместитель главы администрации района по социальной политике </w:t>
            </w:r>
          </w:p>
        </w:tc>
      </w:tr>
      <w:tr w:rsidR="006F364F" w:rsidRPr="006F364F" w:rsidTr="00C86194">
        <w:trPr>
          <w:cantSplit/>
          <w:trHeight w:val="20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C86194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Ответственный исполнитель </w:t>
            </w:r>
            <w:r w:rsidRPr="00B71041">
              <w:rPr>
                <w:sz w:val="28"/>
                <w:szCs w:val="28"/>
              </w:rPr>
              <w:br/>
              <w:t xml:space="preserve">муниципальной программы 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C86194">
            <w:pPr>
              <w:keepLines/>
              <w:widowControl w:val="0"/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 xml:space="preserve">Косарева Инна Иосифовна </w:t>
            </w:r>
            <w:r w:rsidRPr="00B71041">
              <w:rPr>
                <w:sz w:val="28"/>
                <w:szCs w:val="28"/>
              </w:rPr>
              <w:t>– начальник управления культуры администрации муниципального района «Волоконовский район» Белгородской области</w:t>
            </w:r>
          </w:p>
        </w:tc>
      </w:tr>
      <w:tr w:rsidR="006F364F" w:rsidRPr="006F364F" w:rsidTr="00C86194">
        <w:trPr>
          <w:trHeight w:val="20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C86194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Период реализации муниципальной программы 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C86194">
            <w:pPr>
              <w:jc w:val="both"/>
              <w:rPr>
                <w:strike/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2025 – 2030 годы</w:t>
            </w:r>
          </w:p>
        </w:tc>
      </w:tr>
      <w:tr w:rsidR="006F364F" w:rsidRPr="006F364F" w:rsidTr="00C86194">
        <w:trPr>
          <w:trHeight w:val="364"/>
        </w:trPr>
        <w:tc>
          <w:tcPr>
            <w:tcW w:w="1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64F" w:rsidRPr="00B71041" w:rsidRDefault="006F364F" w:rsidP="00C86194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64F" w:rsidRPr="00B71041" w:rsidRDefault="006F364F" w:rsidP="00C8619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>Цель 1</w:t>
            </w:r>
            <w:r w:rsidRPr="00B71041">
              <w:rPr>
                <w:sz w:val="28"/>
                <w:szCs w:val="28"/>
              </w:rPr>
              <w:t xml:space="preserve"> «Увеличение числа посещений мероприятий организаций культуры» </w:t>
            </w:r>
          </w:p>
          <w:p w:rsidR="006F364F" w:rsidRPr="00B71041" w:rsidRDefault="006F364F" w:rsidP="00C8619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6F364F" w:rsidRPr="006F364F" w:rsidTr="00C86194">
        <w:trPr>
          <w:trHeight w:val="363"/>
        </w:trPr>
        <w:tc>
          <w:tcPr>
            <w:tcW w:w="1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64F" w:rsidRPr="00B71041" w:rsidRDefault="006F364F" w:rsidP="00C861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64F" w:rsidRPr="00B71041" w:rsidRDefault="006F364F" w:rsidP="00C8619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Цель 2 «Сохранение уровня развития инфраструктуры в сфере культуры, в том числе уровня обеспеченности организациями культуры»</w:t>
            </w:r>
          </w:p>
        </w:tc>
      </w:tr>
      <w:tr w:rsidR="006F364F" w:rsidRPr="006F364F" w:rsidTr="00C86194">
        <w:trPr>
          <w:trHeight w:val="363"/>
        </w:trPr>
        <w:tc>
          <w:tcPr>
            <w:tcW w:w="1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64F" w:rsidRPr="00B71041" w:rsidRDefault="006F364F" w:rsidP="00C861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64F" w:rsidRPr="00B71041" w:rsidRDefault="006F364F" w:rsidP="00C86194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Цель 3 «Увеличение доли объектов культурного наследия, находящихся в удовлетворительном состоянии»</w:t>
            </w:r>
          </w:p>
        </w:tc>
      </w:tr>
      <w:tr w:rsidR="006F364F" w:rsidRPr="006F364F" w:rsidTr="00C86194">
        <w:trPr>
          <w:cantSplit/>
          <w:trHeight w:val="1310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64F" w:rsidRPr="00B71041" w:rsidRDefault="006F364F" w:rsidP="00C8619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 xml:space="preserve">Направления (подпрограммы) </w:t>
            </w:r>
            <w:r w:rsidRPr="00B71041">
              <w:rPr>
                <w:sz w:val="28"/>
                <w:szCs w:val="28"/>
              </w:rPr>
              <w:t>муниципальной</w:t>
            </w:r>
            <w:r w:rsidRPr="00B71041">
              <w:rPr>
                <w:rFonts w:eastAsia="Arial Unicode MS"/>
                <w:sz w:val="28"/>
                <w:szCs w:val="28"/>
              </w:rPr>
              <w:t xml:space="preserve"> программы 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64F" w:rsidRPr="00B71041" w:rsidRDefault="006F364F" w:rsidP="00C86194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 xml:space="preserve">Направление (подпрограмма) 1 «Развитие деятельности организаций культуры» </w:t>
            </w:r>
            <w:r w:rsidRPr="00B71041">
              <w:rPr>
                <w:rFonts w:eastAsia="Arial Unicode MS"/>
                <w:bCs/>
                <w:sz w:val="28"/>
                <w:szCs w:val="28"/>
              </w:rPr>
              <w:t xml:space="preserve"> </w:t>
            </w:r>
          </w:p>
          <w:p w:rsidR="006F364F" w:rsidRPr="00B71041" w:rsidRDefault="006F364F" w:rsidP="00C8619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 xml:space="preserve">Направление (подпрограмма) 2 «Развитие инфраструктуры сферы культуры» </w:t>
            </w:r>
          </w:p>
          <w:p w:rsidR="006F364F" w:rsidRPr="00B71041" w:rsidRDefault="006F364F" w:rsidP="00C8619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>Направление (подпрограмма) 3 «Обеспечение охраны и популяризация объектов культурного наследия (памятников истории и культуры)»</w:t>
            </w:r>
          </w:p>
        </w:tc>
      </w:tr>
      <w:tr w:rsidR="006F364F" w:rsidRPr="006F364F" w:rsidTr="00C86194">
        <w:trPr>
          <w:trHeight w:val="20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64F" w:rsidRPr="00B71041" w:rsidRDefault="006F364F" w:rsidP="00C8619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реализации, в том числе по источникам финансирования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64F" w:rsidRPr="00025568" w:rsidRDefault="006F364F" w:rsidP="00C8619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>Всего по мун</w:t>
            </w:r>
            <w:r w:rsidR="00111A9E">
              <w:rPr>
                <w:rFonts w:eastAsia="Arial Unicode MS"/>
                <w:sz w:val="28"/>
                <w:szCs w:val="28"/>
              </w:rPr>
              <w:t xml:space="preserve">иципальной </w:t>
            </w:r>
            <w:r w:rsidR="00111A9E" w:rsidRPr="00025568">
              <w:rPr>
                <w:rFonts w:eastAsia="Arial Unicode MS"/>
                <w:sz w:val="28"/>
                <w:szCs w:val="28"/>
              </w:rPr>
              <w:t>программе – 1 752 355,0</w:t>
            </w:r>
            <w:r w:rsidR="000F7F1C" w:rsidRPr="00025568">
              <w:rPr>
                <w:rFonts w:eastAsia="Arial Unicode MS"/>
                <w:sz w:val="28"/>
                <w:szCs w:val="28"/>
              </w:rPr>
              <w:t xml:space="preserve"> </w:t>
            </w:r>
            <w:r w:rsidRPr="00025568">
              <w:rPr>
                <w:rFonts w:eastAsia="Arial Unicode MS"/>
                <w:sz w:val="28"/>
                <w:szCs w:val="28"/>
              </w:rPr>
              <w:t>тыс. рублей, в том числе:</w:t>
            </w:r>
          </w:p>
          <w:p w:rsidR="00111A9E" w:rsidRPr="00025568" w:rsidRDefault="00111A9E" w:rsidP="00C8619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568">
              <w:rPr>
                <w:rFonts w:eastAsia="Arial Unicode MS"/>
                <w:sz w:val="28"/>
                <w:szCs w:val="28"/>
              </w:rPr>
              <w:t>федеральный бюджет – 226,5 тыс. рублей</w:t>
            </w:r>
            <w:r w:rsidR="00C12B1A" w:rsidRPr="00025568">
              <w:rPr>
                <w:rFonts w:eastAsia="Arial Unicode MS"/>
                <w:sz w:val="28"/>
                <w:szCs w:val="28"/>
              </w:rPr>
              <w:t>;</w:t>
            </w:r>
          </w:p>
          <w:p w:rsidR="006F364F" w:rsidRPr="00025568" w:rsidRDefault="006F364F" w:rsidP="00C8619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568">
              <w:rPr>
                <w:rFonts w:eastAsia="Arial Unicode MS"/>
                <w:sz w:val="28"/>
                <w:szCs w:val="28"/>
              </w:rPr>
              <w:t>регион</w:t>
            </w:r>
            <w:r w:rsidR="00C12B1A" w:rsidRPr="00025568">
              <w:rPr>
                <w:rFonts w:eastAsia="Arial Unicode MS"/>
                <w:sz w:val="28"/>
                <w:szCs w:val="28"/>
              </w:rPr>
              <w:t xml:space="preserve">альный бюджет </w:t>
            </w:r>
            <w:r w:rsidR="00111A9E" w:rsidRPr="00025568">
              <w:rPr>
                <w:rFonts w:eastAsia="Arial Unicode MS"/>
                <w:sz w:val="28"/>
                <w:szCs w:val="28"/>
              </w:rPr>
              <w:t>– 12 317,8</w:t>
            </w:r>
            <w:r w:rsidR="00C12B1A" w:rsidRPr="00025568">
              <w:rPr>
                <w:rFonts w:eastAsia="Arial Unicode MS"/>
                <w:sz w:val="28"/>
                <w:szCs w:val="28"/>
              </w:rPr>
              <w:t xml:space="preserve"> тыс. рублей;</w:t>
            </w:r>
          </w:p>
          <w:p w:rsidR="006F364F" w:rsidRPr="00025568" w:rsidRDefault="006F364F" w:rsidP="00C8619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568">
              <w:rPr>
                <w:rFonts w:eastAsia="Arial Unicode MS"/>
                <w:sz w:val="28"/>
                <w:szCs w:val="28"/>
              </w:rPr>
              <w:t>бюджет муниципа</w:t>
            </w:r>
            <w:r w:rsidR="00111A9E" w:rsidRPr="00025568">
              <w:rPr>
                <w:rFonts w:eastAsia="Arial Unicode MS"/>
                <w:sz w:val="28"/>
                <w:szCs w:val="28"/>
              </w:rPr>
              <w:t>льного образования – 1 702 790,7</w:t>
            </w:r>
            <w:r w:rsidRPr="00025568">
              <w:rPr>
                <w:rFonts w:eastAsia="Arial Unicode MS"/>
                <w:sz w:val="28"/>
                <w:szCs w:val="28"/>
              </w:rPr>
              <w:t xml:space="preserve"> тыс. рублей;</w:t>
            </w:r>
          </w:p>
          <w:p w:rsidR="006F364F" w:rsidRPr="00B71041" w:rsidRDefault="00111A9E" w:rsidP="00C8619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568">
              <w:rPr>
                <w:rFonts w:eastAsia="Arial Unicode MS"/>
                <w:sz w:val="28"/>
                <w:szCs w:val="28"/>
              </w:rPr>
              <w:t>внебюджетные источники – 37 020</w:t>
            </w:r>
            <w:r w:rsidR="006F364F" w:rsidRPr="00025568">
              <w:rPr>
                <w:rFonts w:eastAsia="Arial Unicode MS"/>
                <w:sz w:val="28"/>
                <w:szCs w:val="28"/>
              </w:rPr>
              <w:t xml:space="preserve"> тыс. рублей</w:t>
            </w:r>
            <w:r w:rsidR="006F364F" w:rsidRPr="00B71041">
              <w:rPr>
                <w:rFonts w:eastAsia="Arial Unicode MS"/>
                <w:sz w:val="28"/>
                <w:szCs w:val="28"/>
              </w:rPr>
              <w:t xml:space="preserve">.  </w:t>
            </w:r>
          </w:p>
        </w:tc>
      </w:tr>
      <w:tr w:rsidR="006F364F" w:rsidRPr="006F364F" w:rsidTr="00C86194">
        <w:trPr>
          <w:cantSplit/>
          <w:trHeight w:val="20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C86194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Связь с национальными целями развития Российской Федерации / государственной программой Белгородской области 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C86194">
            <w:pPr>
              <w:pStyle w:val="a0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B71041"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1. Возможности для самореализации и развития талантов: </w:t>
            </w:r>
          </w:p>
          <w:p w:rsidR="006F364F" w:rsidRPr="00B71041" w:rsidRDefault="006F364F" w:rsidP="00C86194">
            <w:pPr>
              <w:pStyle w:val="a0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B71041"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1.1. Показатель «Формирование эффективной системы выявления, поддержки и развития способностей и талантов у детей и молодежи, основанной на принципах справедливости, всеобщности и направленной на самоопределение и профессиональную ориентацию всех обучающихся». </w:t>
            </w:r>
          </w:p>
          <w:p w:rsidR="006F364F" w:rsidRPr="00B71041" w:rsidRDefault="006F364F" w:rsidP="00C86194">
            <w:pPr>
              <w:pStyle w:val="a0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B71041"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1.2. Показатель «Создание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традиций». </w:t>
            </w:r>
          </w:p>
          <w:p w:rsidR="006F364F" w:rsidRPr="00B71041" w:rsidRDefault="006F364F" w:rsidP="00C86194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1.3. Показатель «Увеличение числа посещений культурных мероприятий в три раза по сравнению с показателем 2019 года».</w:t>
            </w:r>
          </w:p>
          <w:p w:rsidR="006F364F" w:rsidRPr="00B71041" w:rsidRDefault="006F364F" w:rsidP="00C86194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 xml:space="preserve">2. Государственная программа Белгородской области «Развитие культуры Белгородской области»: </w:t>
            </w:r>
          </w:p>
          <w:p w:rsidR="006F364F" w:rsidRPr="00B71041" w:rsidRDefault="006F364F" w:rsidP="00C86194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2.1. Показатель «Число посещений мероприятий организаций культуры».</w:t>
            </w:r>
          </w:p>
          <w:p w:rsidR="006F364F" w:rsidRPr="00B71041" w:rsidRDefault="006F364F" w:rsidP="00C86194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2.2. Показатель «Отношение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области».</w:t>
            </w:r>
          </w:p>
          <w:p w:rsidR="006F364F" w:rsidRPr="00B71041" w:rsidRDefault="006F364F" w:rsidP="00C86194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2.3.</w:t>
            </w:r>
            <w:r w:rsidRPr="00B71041">
              <w:rPr>
                <w:sz w:val="28"/>
              </w:rPr>
              <w:t xml:space="preserve"> </w:t>
            </w:r>
            <w:r w:rsidRPr="00B71041">
              <w:rPr>
                <w:rFonts w:eastAsia="Arial Unicode MS"/>
                <w:sz w:val="28"/>
              </w:rPr>
              <w:t>Показатель «Доля зданий учреждений культуры, находящихся в удовлетворительном состоянии, в общем количестве зданий данных учреждений».</w:t>
            </w:r>
          </w:p>
          <w:p w:rsidR="006F364F" w:rsidRPr="00B71041" w:rsidRDefault="006F364F" w:rsidP="00C86194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2.4.</w:t>
            </w:r>
            <w:r w:rsidRPr="00B71041">
              <w:rPr>
                <w:sz w:val="28"/>
              </w:rPr>
              <w:t xml:space="preserve"> </w:t>
            </w:r>
            <w:r w:rsidRPr="00B71041">
              <w:rPr>
                <w:rFonts w:eastAsia="Arial Unicode MS"/>
                <w:sz w:val="28"/>
              </w:rPr>
              <w:t>Показатель «Увеличение доли объектов культурного наследия, являющихся объектами недвижимости, находящихся в удовлетворительном состоянии».</w:t>
            </w:r>
          </w:p>
        </w:tc>
      </w:tr>
      <w:tr w:rsidR="006F364F" w:rsidRPr="006F364F" w:rsidTr="00C86194">
        <w:trPr>
          <w:cantSplit/>
          <w:trHeight w:val="20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C86194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Связь с целями развития Волоконовского района / стратегическими приоритетами Волоконовского района 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C86194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1. Стратегическая цель Волоконовского района до 2030 года «Развитие культуры локальности, как инструмента социализации и интеграции молодежи в экономику и поддержки разнообразия культурных услуг, форматов и сервисов для всех групп жителей, сохранение культурно-исторического наследия Волоконовского района».</w:t>
            </w:r>
          </w:p>
          <w:p w:rsidR="006F364F" w:rsidRPr="00B71041" w:rsidRDefault="006F364F" w:rsidP="00C86194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 Приоритет «Развитие человеческого капитала, качества среды».</w:t>
            </w:r>
          </w:p>
          <w:p w:rsidR="006F364F" w:rsidRPr="00B71041" w:rsidRDefault="006F364F" w:rsidP="00C86194">
            <w:pPr>
              <w:jc w:val="both"/>
              <w:rPr>
                <w:sz w:val="28"/>
              </w:rPr>
            </w:pPr>
            <w:r w:rsidRPr="00B71041">
              <w:rPr>
                <w:rFonts w:eastAsia="Arial Unicode MS"/>
                <w:sz w:val="28"/>
              </w:rPr>
              <w:t>2.1. Показатель «Увеличение числа посещений культурных мероприятий».</w:t>
            </w:r>
            <w:r w:rsidRPr="00B71041">
              <w:rPr>
                <w:sz w:val="28"/>
              </w:rPr>
              <w:t xml:space="preserve"> </w:t>
            </w:r>
          </w:p>
          <w:p w:rsidR="006F364F" w:rsidRPr="00B71041" w:rsidRDefault="006F364F" w:rsidP="00C86194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2.2. Показатель «Увеличение доли учреждений культуры, находящихся в удовлетворительном состоянии».</w:t>
            </w:r>
          </w:p>
          <w:p w:rsidR="006F364F" w:rsidRPr="006F364F" w:rsidRDefault="006F364F" w:rsidP="00C86194">
            <w:pPr>
              <w:jc w:val="both"/>
              <w:rPr>
                <w:rFonts w:eastAsia="Arial Unicode MS"/>
              </w:rPr>
            </w:pPr>
            <w:r w:rsidRPr="00B71041">
              <w:rPr>
                <w:rFonts w:eastAsia="Arial Unicode MS"/>
                <w:sz w:val="28"/>
              </w:rPr>
              <w:t>2.3. Показатель «Увеличение доли объектов культурного наследия, находящихся в удовлетворительном состоянии».</w:t>
            </w:r>
          </w:p>
        </w:tc>
      </w:tr>
    </w:tbl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E4738B" w:rsidRDefault="00E4738B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6F364F" w:rsidRPr="00214B31" w:rsidRDefault="006F364F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  <w:r w:rsidRPr="00B86886">
        <w:rPr>
          <w:rFonts w:eastAsia="Calibri"/>
          <w:b/>
          <w:sz w:val="28"/>
        </w:rPr>
        <w:t>2. Показатели муниципальной программы</w:t>
      </w:r>
      <w:r w:rsidRPr="00214B31">
        <w:rPr>
          <w:rFonts w:eastAsia="Calibri"/>
          <w:b/>
          <w:sz w:val="28"/>
        </w:rPr>
        <w:t xml:space="preserve"> </w:t>
      </w:r>
    </w:p>
    <w:p w:rsidR="006F364F" w:rsidRPr="00B922E0" w:rsidRDefault="006F364F" w:rsidP="006F364F">
      <w:pPr>
        <w:spacing w:before="120" w:after="120"/>
        <w:contextualSpacing/>
        <w:jc w:val="center"/>
        <w:outlineLvl w:val="3"/>
        <w:rPr>
          <w:rFonts w:eastAsia="Calibri"/>
        </w:rPr>
      </w:pPr>
    </w:p>
    <w:tbl>
      <w:tblPr>
        <w:tblW w:w="4701" w:type="pct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469"/>
        <w:gridCol w:w="1952"/>
        <w:gridCol w:w="723"/>
        <w:gridCol w:w="869"/>
        <w:gridCol w:w="1157"/>
        <w:gridCol w:w="723"/>
        <w:gridCol w:w="583"/>
        <w:gridCol w:w="577"/>
        <w:gridCol w:w="577"/>
        <w:gridCol w:w="577"/>
        <w:gridCol w:w="723"/>
        <w:gridCol w:w="577"/>
        <w:gridCol w:w="807"/>
        <w:gridCol w:w="1437"/>
        <w:gridCol w:w="1251"/>
        <w:gridCol w:w="1114"/>
        <w:gridCol w:w="1400"/>
      </w:tblGrid>
      <w:tr w:rsidR="00C86194" w:rsidRPr="000F7F1C" w:rsidTr="00C86194">
        <w:trPr>
          <w:trHeight w:val="18"/>
          <w:tblHeader/>
        </w:trPr>
        <w:tc>
          <w:tcPr>
            <w:tcW w:w="151" w:type="pct"/>
            <w:vMerge w:val="restar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629" w:type="pct"/>
            <w:vMerge w:val="restar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3" w:type="pct"/>
            <w:vMerge w:val="restar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</w:p>
          <w:p w:rsidR="003F0446" w:rsidRDefault="000F7F1C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Уро</w:t>
            </w:r>
          </w:p>
          <w:p w:rsidR="003F0446" w:rsidRDefault="000F7F1C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вень пока</w:t>
            </w:r>
          </w:p>
          <w:p w:rsidR="006F364F" w:rsidRPr="000F7F1C" w:rsidRDefault="000F7F1C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зате</w:t>
            </w:r>
            <w:r w:rsidR="006F364F" w:rsidRPr="000F7F1C">
              <w:rPr>
                <w:b/>
                <w:spacing w:val="-2"/>
                <w:sz w:val="20"/>
                <w:szCs w:val="20"/>
              </w:rPr>
              <w:t>ля</w:t>
            </w:r>
          </w:p>
        </w:tc>
        <w:tc>
          <w:tcPr>
            <w:tcW w:w="280" w:type="pct"/>
            <w:vMerge w:val="restart"/>
            <w:vAlign w:val="center"/>
          </w:tcPr>
          <w:p w:rsidR="003F0446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Приз</w:t>
            </w:r>
          </w:p>
          <w:p w:rsidR="003F0446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нак возрастания/ убыва</w:t>
            </w:r>
          </w:p>
          <w:p w:rsidR="006F364F" w:rsidRPr="000F7F1C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ния</w:t>
            </w:r>
          </w:p>
        </w:tc>
        <w:tc>
          <w:tcPr>
            <w:tcW w:w="373" w:type="pct"/>
            <w:vMerge w:val="restar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 xml:space="preserve">Единица измерения </w:t>
            </w:r>
          </w:p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(по ОКЕИ)</w:t>
            </w:r>
          </w:p>
        </w:tc>
        <w:tc>
          <w:tcPr>
            <w:tcW w:w="421" w:type="pct"/>
            <w:gridSpan w:val="2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Базовое значение</w:t>
            </w:r>
          </w:p>
        </w:tc>
        <w:tc>
          <w:tcPr>
            <w:tcW w:w="1236" w:type="pct"/>
            <w:gridSpan w:val="6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463" w:type="pct"/>
            <w:vMerge w:val="restar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Документ</w:t>
            </w:r>
          </w:p>
        </w:tc>
        <w:tc>
          <w:tcPr>
            <w:tcW w:w="403" w:type="pct"/>
            <w:vMerge w:val="restart"/>
            <w:vAlign w:val="center"/>
          </w:tcPr>
          <w:p w:rsidR="006F364F" w:rsidRPr="000F7F1C" w:rsidRDefault="000F7F1C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Ответствен</w:t>
            </w:r>
            <w:r w:rsidR="006F364F" w:rsidRPr="000F7F1C">
              <w:rPr>
                <w:b/>
                <w:spacing w:val="-2"/>
                <w:sz w:val="20"/>
                <w:szCs w:val="20"/>
              </w:rPr>
              <w:t xml:space="preserve">ный </w:t>
            </w:r>
            <w:r w:rsidR="006F364F" w:rsidRPr="000F7F1C">
              <w:rPr>
                <w:b/>
                <w:spacing w:val="-2"/>
                <w:sz w:val="20"/>
                <w:szCs w:val="20"/>
              </w:rPr>
              <w:br/>
              <w:t>за достижение показателя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:rsidR="003F0446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Связь с показа</w:t>
            </w:r>
          </w:p>
          <w:p w:rsidR="003F0446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телями националь</w:t>
            </w:r>
          </w:p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ных целей</w:t>
            </w:r>
            <w:r w:rsidRPr="000F7F1C">
              <w:rPr>
                <w:sz w:val="20"/>
                <w:szCs w:val="20"/>
              </w:rPr>
              <w:t xml:space="preserve"> </w:t>
            </w:r>
            <w:r w:rsidRPr="000F7F1C">
              <w:rPr>
                <w:b/>
                <w:spacing w:val="-2"/>
                <w:sz w:val="20"/>
                <w:szCs w:val="20"/>
              </w:rPr>
              <w:t>Российской Федерации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 xml:space="preserve">Связь </w:t>
            </w:r>
          </w:p>
          <w:p w:rsidR="003F0446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с показате</w:t>
            </w:r>
          </w:p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 xml:space="preserve">лями государственной программы Белгородской области </w:t>
            </w:r>
          </w:p>
        </w:tc>
      </w:tr>
      <w:tr w:rsidR="00C86194" w:rsidRPr="000F7F1C" w:rsidTr="00C86194">
        <w:trPr>
          <w:trHeight w:val="18"/>
          <w:tblHeader/>
        </w:trPr>
        <w:tc>
          <w:tcPr>
            <w:tcW w:w="151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80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373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6F364F" w:rsidRPr="000F7F1C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188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186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  <w:lang w:val="en-US"/>
              </w:rPr>
              <w:t>202</w:t>
            </w:r>
            <w:r w:rsidRPr="000F7F1C">
              <w:rPr>
                <w:b/>
                <w:spacing w:val="-2"/>
                <w:sz w:val="20"/>
                <w:szCs w:val="20"/>
              </w:rPr>
              <w:t>5</w:t>
            </w:r>
          </w:p>
        </w:tc>
        <w:tc>
          <w:tcPr>
            <w:tcW w:w="186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2026</w:t>
            </w:r>
          </w:p>
        </w:tc>
        <w:tc>
          <w:tcPr>
            <w:tcW w:w="186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3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2028</w:t>
            </w:r>
          </w:p>
        </w:tc>
        <w:tc>
          <w:tcPr>
            <w:tcW w:w="186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2029</w:t>
            </w:r>
          </w:p>
        </w:tc>
        <w:tc>
          <w:tcPr>
            <w:tcW w:w="260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2030</w:t>
            </w:r>
          </w:p>
        </w:tc>
        <w:tc>
          <w:tcPr>
            <w:tcW w:w="463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</w:tr>
      <w:tr w:rsidR="00C86194" w:rsidRPr="000F7F1C" w:rsidTr="00C86194">
        <w:trPr>
          <w:trHeight w:val="18"/>
          <w:tblHeader/>
        </w:trPr>
        <w:tc>
          <w:tcPr>
            <w:tcW w:w="151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629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233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280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373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233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6</w:t>
            </w:r>
          </w:p>
        </w:tc>
        <w:tc>
          <w:tcPr>
            <w:tcW w:w="188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7</w:t>
            </w:r>
          </w:p>
        </w:tc>
        <w:tc>
          <w:tcPr>
            <w:tcW w:w="186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8</w:t>
            </w:r>
          </w:p>
        </w:tc>
        <w:tc>
          <w:tcPr>
            <w:tcW w:w="186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9</w:t>
            </w:r>
          </w:p>
        </w:tc>
        <w:tc>
          <w:tcPr>
            <w:tcW w:w="186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10</w:t>
            </w:r>
          </w:p>
        </w:tc>
        <w:tc>
          <w:tcPr>
            <w:tcW w:w="233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11</w:t>
            </w:r>
          </w:p>
        </w:tc>
        <w:tc>
          <w:tcPr>
            <w:tcW w:w="186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260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13</w:t>
            </w:r>
          </w:p>
        </w:tc>
        <w:tc>
          <w:tcPr>
            <w:tcW w:w="463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14</w:t>
            </w:r>
          </w:p>
        </w:tc>
        <w:tc>
          <w:tcPr>
            <w:tcW w:w="403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15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16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17</w:t>
            </w:r>
          </w:p>
        </w:tc>
      </w:tr>
      <w:tr w:rsidR="006F364F" w:rsidRPr="000F7F1C" w:rsidTr="00C86194">
        <w:trPr>
          <w:trHeight w:val="245"/>
        </w:trPr>
        <w:tc>
          <w:tcPr>
            <w:tcW w:w="5000" w:type="pct"/>
            <w:gridSpan w:val="17"/>
            <w:vAlign w:val="center"/>
          </w:tcPr>
          <w:p w:rsidR="006F364F" w:rsidRPr="000F7F1C" w:rsidRDefault="006F364F" w:rsidP="000F7F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Цель 1 «Увеличение числа посещений мероприятий организаций культуры»</w:t>
            </w:r>
          </w:p>
        </w:tc>
      </w:tr>
      <w:tr w:rsidR="00C86194" w:rsidRPr="000F7F1C" w:rsidTr="00C86194">
        <w:trPr>
          <w:trHeight w:val="18"/>
        </w:trPr>
        <w:tc>
          <w:tcPr>
            <w:tcW w:w="151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1.1.</w:t>
            </w:r>
          </w:p>
        </w:tc>
        <w:tc>
          <w:tcPr>
            <w:tcW w:w="629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6F364F" w:rsidRPr="000F7F1C" w:rsidRDefault="006F364F" w:rsidP="000F7F1C">
            <w:pPr>
              <w:jc w:val="both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Число посещений мероприятий учреждений культуры</w:t>
            </w:r>
          </w:p>
        </w:tc>
        <w:tc>
          <w:tcPr>
            <w:tcW w:w="233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z w:val="20"/>
                <w:szCs w:val="20"/>
              </w:rPr>
              <w:t>«ГП БО», «МП ВР»</w:t>
            </w:r>
          </w:p>
        </w:tc>
        <w:tc>
          <w:tcPr>
            <w:tcW w:w="280" w:type="pct"/>
            <w:vAlign w:val="center"/>
          </w:tcPr>
          <w:p w:rsidR="00B71041" w:rsidRDefault="00B71041" w:rsidP="000F7F1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Прог</w:t>
            </w:r>
          </w:p>
          <w:p w:rsidR="00B71041" w:rsidRDefault="00B71041" w:rsidP="000F7F1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рес</w:t>
            </w:r>
          </w:p>
          <w:p w:rsidR="00B71041" w:rsidRDefault="00B71041" w:rsidP="000F7F1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сиру</w:t>
            </w:r>
          </w:p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ющий</w:t>
            </w:r>
          </w:p>
        </w:tc>
        <w:tc>
          <w:tcPr>
            <w:tcW w:w="373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Тыс. ед.</w:t>
            </w:r>
          </w:p>
        </w:tc>
        <w:tc>
          <w:tcPr>
            <w:tcW w:w="233" w:type="pct"/>
            <w:vAlign w:val="center"/>
          </w:tcPr>
          <w:p w:rsidR="006F364F" w:rsidRPr="00B50F82" w:rsidRDefault="00B50F82" w:rsidP="000F7F1C">
            <w:pPr>
              <w:jc w:val="center"/>
              <w:rPr>
                <w:spacing w:val="-2"/>
                <w:sz w:val="16"/>
                <w:szCs w:val="16"/>
              </w:rPr>
            </w:pPr>
            <w:r w:rsidRPr="00B50F82">
              <w:rPr>
                <w:spacing w:val="-2"/>
                <w:sz w:val="16"/>
                <w:szCs w:val="16"/>
              </w:rPr>
              <w:t>1810,254</w:t>
            </w:r>
          </w:p>
        </w:tc>
        <w:tc>
          <w:tcPr>
            <w:tcW w:w="188" w:type="pct"/>
            <w:vAlign w:val="center"/>
          </w:tcPr>
          <w:p w:rsidR="006F364F" w:rsidRPr="00B50F82" w:rsidRDefault="006F364F" w:rsidP="000F7F1C">
            <w:pPr>
              <w:jc w:val="center"/>
              <w:rPr>
                <w:spacing w:val="-2"/>
                <w:sz w:val="16"/>
                <w:szCs w:val="16"/>
              </w:rPr>
            </w:pPr>
            <w:r w:rsidRPr="00B50F82">
              <w:rPr>
                <w:spacing w:val="-2"/>
                <w:sz w:val="16"/>
                <w:szCs w:val="16"/>
              </w:rPr>
              <w:t>202</w:t>
            </w:r>
            <w:r w:rsidR="00B50F82" w:rsidRPr="00B50F82">
              <w:rPr>
                <w:spacing w:val="-2"/>
                <w:sz w:val="16"/>
                <w:szCs w:val="16"/>
              </w:rPr>
              <w:t>4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B50F82" w:rsidRDefault="00B50F82" w:rsidP="000F7F1C">
            <w:pPr>
              <w:jc w:val="center"/>
              <w:rPr>
                <w:spacing w:val="-2"/>
                <w:sz w:val="14"/>
                <w:szCs w:val="14"/>
              </w:rPr>
            </w:pPr>
            <w:r w:rsidRPr="00B50F82">
              <w:rPr>
                <w:spacing w:val="-2"/>
                <w:sz w:val="14"/>
                <w:szCs w:val="14"/>
              </w:rPr>
              <w:t>1884,678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B50F82" w:rsidRDefault="00B50F82" w:rsidP="000F7F1C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1916,02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B50F82" w:rsidRDefault="006F364F" w:rsidP="000F7F1C">
            <w:pPr>
              <w:jc w:val="center"/>
              <w:rPr>
                <w:spacing w:val="-2"/>
                <w:sz w:val="16"/>
                <w:szCs w:val="16"/>
              </w:rPr>
            </w:pPr>
            <w:r w:rsidRPr="00B50F82">
              <w:rPr>
                <w:spacing w:val="-2"/>
                <w:sz w:val="16"/>
                <w:szCs w:val="16"/>
              </w:rPr>
              <w:t>1</w:t>
            </w:r>
            <w:r w:rsidR="00B50F82">
              <w:rPr>
                <w:spacing w:val="-2"/>
                <w:sz w:val="16"/>
                <w:szCs w:val="16"/>
              </w:rPr>
              <w:t>949,47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B50F82" w:rsidRDefault="00B50F82" w:rsidP="000F7F1C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1984,05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B50F82" w:rsidRDefault="00B50F82" w:rsidP="000F7F1C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1992,43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B50F82" w:rsidRDefault="00B50F82" w:rsidP="000F7F1C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2023,47</w:t>
            </w:r>
          </w:p>
        </w:tc>
        <w:tc>
          <w:tcPr>
            <w:tcW w:w="463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Указ Президента Российской Федерации от </w:t>
            </w:r>
            <w:r w:rsidR="000F7F1C">
              <w:rPr>
                <w:spacing w:val="-2"/>
                <w:sz w:val="20"/>
                <w:szCs w:val="20"/>
              </w:rPr>
              <w:t>07 мая 2024 года № 309</w:t>
            </w:r>
          </w:p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«О национальных целях развития Российской Федерации на период</w:t>
            </w:r>
          </w:p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до 2030 года</w:t>
            </w:r>
            <w:r w:rsidR="000F7F1C">
              <w:rPr>
                <w:spacing w:val="-2"/>
                <w:sz w:val="20"/>
                <w:szCs w:val="20"/>
              </w:rPr>
              <w:t xml:space="preserve"> и на перспективу до 2036 года</w:t>
            </w:r>
            <w:r w:rsidRPr="000F7F1C">
              <w:rPr>
                <w:spacing w:val="-2"/>
                <w:sz w:val="20"/>
                <w:szCs w:val="20"/>
              </w:rPr>
              <w:t>»</w:t>
            </w:r>
          </w:p>
        </w:tc>
        <w:tc>
          <w:tcPr>
            <w:tcW w:w="403" w:type="pct"/>
            <w:vAlign w:val="center"/>
          </w:tcPr>
          <w:p w:rsidR="006F364F" w:rsidRPr="000F7F1C" w:rsidRDefault="006F364F" w:rsidP="000F7F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Управление культуры администрации Волоконовского района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F364F" w:rsidRPr="000F7F1C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Увеличение числа посещений культурных мероприятий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Увеличение числа посещений мероприятий организаций культуры до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101512,5 тыс. единиц в год к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концу 2030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года</w:t>
            </w:r>
          </w:p>
        </w:tc>
      </w:tr>
      <w:tr w:rsidR="00C86194" w:rsidRPr="000F7F1C" w:rsidTr="00C86194">
        <w:trPr>
          <w:trHeight w:val="18"/>
        </w:trPr>
        <w:tc>
          <w:tcPr>
            <w:tcW w:w="151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1.2.</w:t>
            </w:r>
          </w:p>
        </w:tc>
        <w:tc>
          <w:tcPr>
            <w:tcW w:w="629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6F364F" w:rsidRPr="000F7F1C" w:rsidRDefault="006F364F" w:rsidP="000F7F1C">
            <w:pPr>
              <w:jc w:val="both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</w:t>
            </w:r>
          </w:p>
        </w:tc>
        <w:tc>
          <w:tcPr>
            <w:tcW w:w="233" w:type="pct"/>
            <w:vAlign w:val="center"/>
          </w:tcPr>
          <w:p w:rsidR="006F364F" w:rsidRPr="000F7F1C" w:rsidRDefault="006F364F" w:rsidP="000F7F1C">
            <w:pPr>
              <w:jc w:val="center"/>
              <w:rPr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«ГП БО», «МП ВР»</w:t>
            </w:r>
          </w:p>
        </w:tc>
        <w:tc>
          <w:tcPr>
            <w:tcW w:w="280" w:type="pct"/>
            <w:vAlign w:val="center"/>
          </w:tcPr>
          <w:p w:rsidR="00B71041" w:rsidRDefault="00B71041" w:rsidP="000F7F1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Прог</w:t>
            </w:r>
          </w:p>
          <w:p w:rsidR="00B71041" w:rsidRDefault="00B71041" w:rsidP="000F7F1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рес</w:t>
            </w:r>
          </w:p>
          <w:p w:rsidR="00B71041" w:rsidRDefault="006F364F" w:rsidP="00B71041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сиру</w:t>
            </w:r>
          </w:p>
          <w:p w:rsidR="006F364F" w:rsidRPr="000F7F1C" w:rsidRDefault="006F364F" w:rsidP="00B71041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ющий</w:t>
            </w:r>
          </w:p>
        </w:tc>
        <w:tc>
          <w:tcPr>
            <w:tcW w:w="373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233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88" w:type="pct"/>
            <w:vAlign w:val="center"/>
          </w:tcPr>
          <w:p w:rsidR="006F364F" w:rsidRPr="000F7F1C" w:rsidRDefault="006F364F" w:rsidP="003F7EAE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202</w:t>
            </w:r>
            <w:r w:rsidR="003F7EAE"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463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Перечень поручений по реализации Послания Президента Федеральному Собранию, утвержденный</w:t>
            </w:r>
          </w:p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Президентом Российской Федерации 27 февраля 2019 года</w:t>
            </w:r>
          </w:p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№ Пр-294</w:t>
            </w:r>
          </w:p>
        </w:tc>
        <w:tc>
          <w:tcPr>
            <w:tcW w:w="403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Управление культуры администрации Волоконовского района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Увеличение числа посещений культурных мероприятий в три раза по сравнению с показателем 2019 года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Увеличение числа посещений мероприятий организаций культуры до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101512,5 тыс. единиц в год к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концу 2030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года</w:t>
            </w:r>
          </w:p>
        </w:tc>
      </w:tr>
      <w:tr w:rsidR="006F364F" w:rsidRPr="000F7F1C" w:rsidTr="00C86194">
        <w:trPr>
          <w:trHeight w:val="18"/>
        </w:trPr>
        <w:tc>
          <w:tcPr>
            <w:tcW w:w="5000" w:type="pct"/>
            <w:gridSpan w:val="17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Цель 2 «Сохранение уровня развития инфраструктуры в сфере культуры, в том числе уровня обеспеченности организациями культуры»</w:t>
            </w:r>
          </w:p>
        </w:tc>
      </w:tr>
      <w:tr w:rsidR="00C86194" w:rsidRPr="000F7F1C" w:rsidTr="00C86194">
        <w:trPr>
          <w:trHeight w:val="18"/>
        </w:trPr>
        <w:tc>
          <w:tcPr>
            <w:tcW w:w="151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C86194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1.3.</w:t>
            </w:r>
          </w:p>
        </w:tc>
        <w:tc>
          <w:tcPr>
            <w:tcW w:w="629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6F364F" w:rsidRPr="000F7F1C" w:rsidRDefault="006F364F" w:rsidP="000F7F1C">
            <w:pPr>
              <w:jc w:val="both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 xml:space="preserve">Доля зданий учреждений культуры, находящихся в удовлетворительном состоянии, в общем количестве зданий данных учреждений </w:t>
            </w:r>
          </w:p>
        </w:tc>
        <w:tc>
          <w:tcPr>
            <w:tcW w:w="233" w:type="pct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«ГП БО», «МП ВР»</w:t>
            </w:r>
          </w:p>
        </w:tc>
        <w:tc>
          <w:tcPr>
            <w:tcW w:w="280" w:type="pct"/>
            <w:vAlign w:val="center"/>
          </w:tcPr>
          <w:p w:rsidR="00B71041" w:rsidRDefault="00B71041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Прог</w:t>
            </w:r>
          </w:p>
          <w:p w:rsidR="00B71041" w:rsidRDefault="00B71041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рес</w:t>
            </w:r>
          </w:p>
          <w:p w:rsidR="00B71041" w:rsidRDefault="00B71041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сиру</w:t>
            </w:r>
          </w:p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ющий</w:t>
            </w:r>
          </w:p>
        </w:tc>
        <w:tc>
          <w:tcPr>
            <w:tcW w:w="373" w:type="pct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233" w:type="pct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8</w:t>
            </w:r>
            <w:r w:rsidR="00624134">
              <w:rPr>
                <w:spacing w:val="-2"/>
                <w:sz w:val="20"/>
                <w:szCs w:val="20"/>
              </w:rPr>
              <w:t>7,5</w:t>
            </w:r>
          </w:p>
        </w:tc>
        <w:tc>
          <w:tcPr>
            <w:tcW w:w="188" w:type="pct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202</w:t>
            </w:r>
            <w:r w:rsidR="003F7EAE"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24134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87,5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24134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24134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24134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9</w:t>
            </w:r>
            <w:r w:rsidR="00624134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9</w:t>
            </w:r>
            <w:r w:rsidR="00624134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463" w:type="pct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Постановление Правительства Российской Федерации от 15 апреля 2014 года № 317 «Об утверждении государственной программы Российской Федерации «Развитие культуры»</w:t>
            </w:r>
          </w:p>
        </w:tc>
        <w:tc>
          <w:tcPr>
            <w:tcW w:w="403" w:type="pct"/>
            <w:vAlign w:val="center"/>
          </w:tcPr>
          <w:p w:rsidR="006F364F" w:rsidRPr="000F7F1C" w:rsidRDefault="001D31E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Управление культуры администрации Волоконовского района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 xml:space="preserve">Увеличение числа посещений культурных мероприятий </w:t>
            </w:r>
          </w:p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Развитие инфраструктуры в сфере культуры</w:t>
            </w:r>
          </w:p>
        </w:tc>
      </w:tr>
      <w:tr w:rsidR="006F364F" w:rsidRPr="000F7F1C" w:rsidTr="00C86194">
        <w:trPr>
          <w:trHeight w:val="18"/>
        </w:trPr>
        <w:tc>
          <w:tcPr>
            <w:tcW w:w="5000" w:type="pct"/>
            <w:gridSpan w:val="17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Цель 3 «Увеличение доли объектов культурного наследия, находящихся в удовлетворительном состоянии»</w:t>
            </w:r>
          </w:p>
        </w:tc>
      </w:tr>
      <w:tr w:rsidR="00C86194" w:rsidRPr="000F7F1C" w:rsidTr="00C86194">
        <w:trPr>
          <w:trHeight w:val="18"/>
        </w:trPr>
        <w:tc>
          <w:tcPr>
            <w:tcW w:w="151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C86194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1.4.</w:t>
            </w:r>
          </w:p>
        </w:tc>
        <w:tc>
          <w:tcPr>
            <w:tcW w:w="629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6F364F" w:rsidRPr="00DA50A7" w:rsidRDefault="006F364F" w:rsidP="000F7F1C">
            <w:pPr>
              <w:jc w:val="both"/>
              <w:rPr>
                <w:spacing w:val="-2"/>
                <w:sz w:val="20"/>
                <w:szCs w:val="20"/>
                <w:highlight w:val="green"/>
              </w:rPr>
            </w:pPr>
            <w:r w:rsidRPr="00EA422A">
              <w:rPr>
                <w:spacing w:val="-2"/>
                <w:sz w:val="20"/>
                <w:szCs w:val="20"/>
              </w:rPr>
              <w:t xml:space="preserve"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 </w:t>
            </w:r>
          </w:p>
        </w:tc>
        <w:tc>
          <w:tcPr>
            <w:tcW w:w="233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  <w:highlight w:val="green"/>
              </w:rPr>
            </w:pPr>
            <w:r w:rsidRPr="000F7F1C">
              <w:rPr>
                <w:spacing w:val="-2"/>
                <w:sz w:val="20"/>
                <w:szCs w:val="20"/>
              </w:rPr>
              <w:t>«ГП БО», «МП ВР»</w:t>
            </w:r>
          </w:p>
        </w:tc>
        <w:tc>
          <w:tcPr>
            <w:tcW w:w="280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Прог-рес-сиру-ющий</w:t>
            </w:r>
          </w:p>
        </w:tc>
        <w:tc>
          <w:tcPr>
            <w:tcW w:w="373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233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79</w:t>
            </w:r>
          </w:p>
        </w:tc>
        <w:tc>
          <w:tcPr>
            <w:tcW w:w="188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202</w:t>
            </w:r>
            <w:r w:rsidR="00AE5D5C"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EA422A" w:rsidP="001D31E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95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EA422A" w:rsidP="001D31E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95 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EA422A" w:rsidP="001D31E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95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EA422A" w:rsidP="001D31E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95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9</w:t>
            </w:r>
            <w:r w:rsidR="00EA422A">
              <w:rPr>
                <w:spacing w:val="-2"/>
                <w:sz w:val="20"/>
                <w:szCs w:val="20"/>
              </w:rPr>
              <w:t>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9</w:t>
            </w:r>
            <w:r w:rsidR="00EA422A">
              <w:rPr>
                <w:spacing w:val="-2"/>
                <w:sz w:val="20"/>
                <w:szCs w:val="20"/>
              </w:rPr>
              <w:t>5</w:t>
            </w:r>
          </w:p>
        </w:tc>
        <w:tc>
          <w:tcPr>
            <w:tcW w:w="463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 xml:space="preserve">Постановление Правительства Белгородской области от 11 июля 2023 года № 371-пп «Об утверждении </w:t>
            </w:r>
            <w:r w:rsidR="001D31EF">
              <w:rPr>
                <w:spacing w:val="-2"/>
                <w:sz w:val="20"/>
                <w:szCs w:val="20"/>
              </w:rPr>
              <w:t>С</w:t>
            </w:r>
            <w:r w:rsidRPr="000F7F1C">
              <w:rPr>
                <w:spacing w:val="-2"/>
                <w:sz w:val="20"/>
                <w:szCs w:val="20"/>
              </w:rPr>
              <w:t>тратегии социально-экономического развития Белгородской области на период до 2030 года»</w:t>
            </w:r>
          </w:p>
        </w:tc>
        <w:tc>
          <w:tcPr>
            <w:tcW w:w="403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Управление культуры администрации Волоконовского района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F364F" w:rsidRPr="000F7F1C" w:rsidRDefault="00EA422A" w:rsidP="001D31E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  <w:highlight w:val="green"/>
              </w:rPr>
            </w:pPr>
            <w:r w:rsidRPr="000F7F1C">
              <w:rPr>
                <w:spacing w:val="-2"/>
                <w:sz w:val="20"/>
                <w:szCs w:val="20"/>
              </w:rPr>
              <w:t>Повышение уровня сохранности объектов культурного наследия</w:t>
            </w:r>
          </w:p>
        </w:tc>
      </w:tr>
    </w:tbl>
    <w:p w:rsidR="00481331" w:rsidRDefault="00481331" w:rsidP="00EA422A">
      <w:pPr>
        <w:rPr>
          <w:rFonts w:eastAsia="Calibri"/>
          <w:b/>
          <w:sz w:val="28"/>
        </w:rPr>
      </w:pPr>
    </w:p>
    <w:p w:rsidR="006F364F" w:rsidRPr="000B62CD" w:rsidRDefault="006F364F" w:rsidP="006F364F">
      <w:pPr>
        <w:jc w:val="center"/>
        <w:rPr>
          <w:rFonts w:eastAsia="Calibri"/>
        </w:rPr>
      </w:pPr>
      <w:r w:rsidRPr="00B86886">
        <w:rPr>
          <w:rFonts w:eastAsia="Calibri"/>
          <w:b/>
          <w:sz w:val="28"/>
        </w:rPr>
        <w:t>3. Помесячный план достижения показателей муниципальной программы в 2025</w:t>
      </w:r>
      <w:r w:rsidRPr="00B86886">
        <w:rPr>
          <w:rFonts w:eastAsia="Calibri"/>
          <w:b/>
          <w:i/>
          <w:sz w:val="28"/>
        </w:rPr>
        <w:t xml:space="preserve"> </w:t>
      </w:r>
      <w:r w:rsidRPr="00B86886">
        <w:rPr>
          <w:rFonts w:eastAsia="Calibri"/>
          <w:b/>
          <w:sz w:val="28"/>
        </w:rPr>
        <w:t>году</w:t>
      </w:r>
    </w:p>
    <w:p w:rsidR="006F364F" w:rsidRPr="006D63DA" w:rsidRDefault="006F364F" w:rsidP="006F364F">
      <w:pPr>
        <w:spacing w:before="120" w:after="120"/>
        <w:contextualSpacing/>
        <w:jc w:val="center"/>
        <w:outlineLvl w:val="3"/>
        <w:rPr>
          <w:rFonts w:eastAsia="Calibri"/>
          <w:sz w:val="28"/>
          <w:szCs w:val="16"/>
        </w:rPr>
      </w:pPr>
    </w:p>
    <w:tbl>
      <w:tblPr>
        <w:tblW w:w="476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2641"/>
        <w:gridCol w:w="901"/>
        <w:gridCol w:w="1350"/>
        <w:gridCol w:w="749"/>
        <w:gridCol w:w="775"/>
        <w:gridCol w:w="848"/>
        <w:gridCol w:w="895"/>
        <w:gridCol w:w="896"/>
        <w:gridCol w:w="895"/>
        <w:gridCol w:w="897"/>
        <w:gridCol w:w="896"/>
        <w:gridCol w:w="896"/>
        <w:gridCol w:w="969"/>
        <w:gridCol w:w="850"/>
        <w:gridCol w:w="852"/>
      </w:tblGrid>
      <w:tr w:rsidR="006F364F" w:rsidRPr="001D31EF" w:rsidTr="00C86194">
        <w:trPr>
          <w:trHeight w:val="442"/>
          <w:tblHeader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№ п/п</w:t>
            </w:r>
          </w:p>
        </w:tc>
        <w:tc>
          <w:tcPr>
            <w:tcW w:w="2641" w:type="dxa"/>
            <w:vMerge w:val="restart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1" w:type="dxa"/>
            <w:vMerge w:val="restart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b/>
                <w:sz w:val="20"/>
                <w:szCs w:val="20"/>
                <w:vertAlign w:val="superscript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350" w:type="dxa"/>
            <w:vMerge w:val="restart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Е</w:t>
            </w:r>
            <w:r w:rsidR="001D31EF">
              <w:rPr>
                <w:rFonts w:eastAsia="Calibri"/>
                <w:b/>
                <w:sz w:val="20"/>
                <w:szCs w:val="20"/>
              </w:rPr>
              <w:t>диница измере</w:t>
            </w:r>
            <w:r w:rsidRPr="001D31EF">
              <w:rPr>
                <w:rFonts w:eastAsia="Calibri"/>
                <w:b/>
                <w:sz w:val="20"/>
                <w:szCs w:val="20"/>
              </w:rPr>
              <w:t>ния</w:t>
            </w:r>
          </w:p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(по ОКЕИ)</w:t>
            </w:r>
          </w:p>
        </w:tc>
        <w:tc>
          <w:tcPr>
            <w:tcW w:w="9566" w:type="dxa"/>
            <w:gridSpan w:val="11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  <w:vertAlign w:val="superscript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852" w:type="dxa"/>
            <w:vMerge w:val="restart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На конец 2025 года</w:t>
            </w:r>
          </w:p>
        </w:tc>
      </w:tr>
      <w:tr w:rsidR="006F364F" w:rsidRPr="001D31EF" w:rsidTr="00C86194">
        <w:trPr>
          <w:trHeight w:val="375"/>
          <w:tblHeader/>
        </w:trPr>
        <w:tc>
          <w:tcPr>
            <w:tcW w:w="567" w:type="dxa"/>
            <w:vMerge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41" w:type="dxa"/>
            <w:vMerge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янв.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фев.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март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апр.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май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июнь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июль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авг.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сен.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окт.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ноя.</w:t>
            </w:r>
          </w:p>
        </w:tc>
        <w:tc>
          <w:tcPr>
            <w:tcW w:w="852" w:type="dxa"/>
            <w:vMerge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F364F" w:rsidRPr="001D31EF" w:rsidTr="00C86194">
        <w:trPr>
          <w:trHeight w:val="210"/>
          <w:tblHeader/>
        </w:trPr>
        <w:tc>
          <w:tcPr>
            <w:tcW w:w="56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2641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9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13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15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16</w:t>
            </w:r>
          </w:p>
        </w:tc>
      </w:tr>
      <w:tr w:rsidR="006F364F" w:rsidRPr="001D31EF" w:rsidTr="00C86194">
        <w:trPr>
          <w:trHeight w:val="396"/>
        </w:trPr>
        <w:tc>
          <w:tcPr>
            <w:tcW w:w="15877" w:type="dxa"/>
            <w:gridSpan w:val="16"/>
            <w:shd w:val="clear" w:color="auto" w:fill="FFFFFF"/>
            <w:vAlign w:val="center"/>
          </w:tcPr>
          <w:p w:rsidR="006F364F" w:rsidRPr="00B71041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71041">
              <w:rPr>
                <w:rFonts w:eastAsia="Calibri"/>
                <w:sz w:val="20"/>
                <w:szCs w:val="20"/>
              </w:rPr>
              <w:t>Цель 1 «Увеличение числа посещений мероприятий организаций культуры»</w:t>
            </w:r>
          </w:p>
        </w:tc>
      </w:tr>
      <w:tr w:rsidR="006F364F" w:rsidRPr="001D31EF" w:rsidTr="00C86194">
        <w:trPr>
          <w:trHeight w:val="468"/>
        </w:trPr>
        <w:tc>
          <w:tcPr>
            <w:tcW w:w="56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2641" w:type="dxa"/>
            <w:shd w:val="clear" w:color="auto" w:fill="FFFFFF"/>
          </w:tcPr>
          <w:p w:rsidR="006F364F" w:rsidRPr="00B86886" w:rsidRDefault="006F364F" w:rsidP="00B71041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Число посещений мероприятий организаций культуры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B86886">
              <w:rPr>
                <w:sz w:val="20"/>
                <w:szCs w:val="20"/>
              </w:rPr>
              <w:t>«ГП БО», «МП ВР»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spacing w:val="-2"/>
                <w:sz w:val="20"/>
                <w:szCs w:val="20"/>
              </w:rPr>
              <w:t>Тыс. ед.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1</w:t>
            </w:r>
            <w:r w:rsidR="00B86886" w:rsidRPr="00B86886">
              <w:rPr>
                <w:rFonts w:eastAsia="Calibri"/>
                <w:sz w:val="16"/>
                <w:szCs w:val="16"/>
              </w:rPr>
              <w:t>69,465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6F364F" w:rsidRPr="00B86886" w:rsidRDefault="00B86886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333,639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B86886" w:rsidRDefault="00B86886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489,659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B86886" w:rsidRDefault="00B86886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637,01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B86886" w:rsidRDefault="00B86886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790,028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B86886" w:rsidRDefault="00B86886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958,453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6F364F" w:rsidRPr="00B86886" w:rsidRDefault="00B86886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1116,521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B86886" w:rsidRDefault="00B86886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1256,139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B86886" w:rsidRDefault="00B86886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1411,282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6F364F" w:rsidRPr="00B86886" w:rsidRDefault="00B86886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1558,119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F364F" w:rsidRPr="00B86886" w:rsidRDefault="00B86886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1702,951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6F364F" w:rsidRPr="00B86886" w:rsidRDefault="00B86886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1884,678</w:t>
            </w:r>
          </w:p>
        </w:tc>
      </w:tr>
      <w:tr w:rsidR="006F364F" w:rsidRPr="001D31EF" w:rsidTr="00C86194">
        <w:trPr>
          <w:trHeight w:val="1006"/>
        </w:trPr>
        <w:tc>
          <w:tcPr>
            <w:tcW w:w="56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1.2.</w:t>
            </w:r>
          </w:p>
        </w:tc>
        <w:tc>
          <w:tcPr>
            <w:tcW w:w="2641" w:type="dxa"/>
            <w:vAlign w:val="center"/>
          </w:tcPr>
          <w:p w:rsidR="006F364F" w:rsidRPr="00B86886" w:rsidRDefault="006F364F" w:rsidP="001D31EF">
            <w:pPr>
              <w:jc w:val="both"/>
              <w:rPr>
                <w:spacing w:val="-2"/>
                <w:sz w:val="20"/>
                <w:szCs w:val="20"/>
              </w:rPr>
            </w:pPr>
            <w:r w:rsidRPr="00B86886">
              <w:rPr>
                <w:spacing w:val="-2"/>
                <w:sz w:val="20"/>
                <w:szCs w:val="20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</w:t>
            </w:r>
          </w:p>
        </w:tc>
        <w:tc>
          <w:tcPr>
            <w:tcW w:w="901" w:type="dxa"/>
            <w:vAlign w:val="center"/>
          </w:tcPr>
          <w:p w:rsidR="006F364F" w:rsidRPr="00B86886" w:rsidRDefault="006F364F" w:rsidP="001D31E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B86886">
              <w:rPr>
                <w:spacing w:val="-2"/>
                <w:sz w:val="20"/>
                <w:szCs w:val="20"/>
              </w:rPr>
              <w:t>«ГП БО», «МП ВР»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B86886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6F364F" w:rsidRPr="001D31EF" w:rsidTr="00C86194">
        <w:trPr>
          <w:trHeight w:val="386"/>
        </w:trPr>
        <w:tc>
          <w:tcPr>
            <w:tcW w:w="15877" w:type="dxa"/>
            <w:gridSpan w:val="16"/>
            <w:shd w:val="clear" w:color="auto" w:fill="FFFFFF"/>
            <w:vAlign w:val="center"/>
          </w:tcPr>
          <w:p w:rsidR="006F364F" w:rsidRPr="00B71041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71041">
              <w:rPr>
                <w:rFonts w:eastAsia="Calibri"/>
                <w:sz w:val="20"/>
                <w:szCs w:val="20"/>
              </w:rPr>
              <w:t>Цель 2 «Сохранение уровня развития инфраструктуры в сфере культуры, в том числе уровня обеспеченности организациями культуры»</w:t>
            </w:r>
          </w:p>
        </w:tc>
      </w:tr>
      <w:tr w:rsidR="006F364F" w:rsidRPr="001D31EF" w:rsidTr="00C86194">
        <w:trPr>
          <w:trHeight w:val="1006"/>
        </w:trPr>
        <w:tc>
          <w:tcPr>
            <w:tcW w:w="56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2.1.</w:t>
            </w:r>
          </w:p>
        </w:tc>
        <w:tc>
          <w:tcPr>
            <w:tcW w:w="2641" w:type="dxa"/>
            <w:vAlign w:val="center"/>
          </w:tcPr>
          <w:p w:rsidR="006F364F" w:rsidRPr="00624134" w:rsidRDefault="006F364F" w:rsidP="001D31EF">
            <w:pPr>
              <w:jc w:val="both"/>
              <w:rPr>
                <w:spacing w:val="-2"/>
                <w:sz w:val="20"/>
                <w:szCs w:val="20"/>
              </w:rPr>
            </w:pPr>
            <w:r w:rsidRPr="00624134">
              <w:rPr>
                <w:spacing w:val="-2"/>
                <w:sz w:val="20"/>
                <w:szCs w:val="20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901" w:type="dxa"/>
            <w:vAlign w:val="center"/>
          </w:tcPr>
          <w:p w:rsidR="006F364F" w:rsidRPr="00624134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624134">
              <w:rPr>
                <w:spacing w:val="-2"/>
                <w:sz w:val="20"/>
                <w:szCs w:val="20"/>
              </w:rPr>
              <w:t xml:space="preserve">«ГП БО», «МП ВР»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624134">
              <w:rPr>
                <w:spacing w:val="-2"/>
                <w:sz w:val="20"/>
                <w:szCs w:val="20"/>
              </w:rPr>
              <w:t xml:space="preserve">Процент 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8</w:t>
            </w:r>
            <w:r w:rsidR="00624134" w:rsidRPr="00624134">
              <w:rPr>
                <w:rFonts w:eastAsia="Calibri"/>
                <w:sz w:val="20"/>
                <w:szCs w:val="20"/>
              </w:rPr>
              <w:t>7,5</w:t>
            </w:r>
          </w:p>
        </w:tc>
      </w:tr>
      <w:tr w:rsidR="006F364F" w:rsidRPr="001D31EF" w:rsidTr="00C86194">
        <w:trPr>
          <w:trHeight w:val="262"/>
        </w:trPr>
        <w:tc>
          <w:tcPr>
            <w:tcW w:w="15877" w:type="dxa"/>
            <w:gridSpan w:val="16"/>
            <w:shd w:val="clear" w:color="auto" w:fill="FFFFFF"/>
            <w:vAlign w:val="center"/>
          </w:tcPr>
          <w:p w:rsidR="006F364F" w:rsidRPr="00B71041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71041">
              <w:rPr>
                <w:rFonts w:eastAsia="Calibri"/>
                <w:sz w:val="20"/>
                <w:szCs w:val="20"/>
              </w:rPr>
              <w:t>Цель 3 «Увеличение доли объектов культурного наследия, находящихся в удовлетворительном состоянии»</w:t>
            </w:r>
          </w:p>
        </w:tc>
      </w:tr>
      <w:tr w:rsidR="006F364F" w:rsidRPr="001D31EF" w:rsidTr="00C86194">
        <w:trPr>
          <w:trHeight w:val="1006"/>
        </w:trPr>
        <w:tc>
          <w:tcPr>
            <w:tcW w:w="56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3.1.</w:t>
            </w:r>
          </w:p>
        </w:tc>
        <w:tc>
          <w:tcPr>
            <w:tcW w:w="2641" w:type="dxa"/>
            <w:vAlign w:val="center"/>
          </w:tcPr>
          <w:p w:rsidR="006F364F" w:rsidRPr="001D31EF" w:rsidRDefault="006F364F" w:rsidP="001D31EF">
            <w:pPr>
              <w:jc w:val="both"/>
              <w:rPr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 xml:space="preserve"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 </w:t>
            </w:r>
          </w:p>
        </w:tc>
        <w:tc>
          <w:tcPr>
            <w:tcW w:w="901" w:type="dxa"/>
            <w:vAlign w:val="center"/>
          </w:tcPr>
          <w:p w:rsidR="006F364F" w:rsidRPr="001D31EF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>«МП ВР»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6F364F" w:rsidRPr="001D31EF" w:rsidRDefault="00EA422A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</w:t>
            </w:r>
          </w:p>
        </w:tc>
      </w:tr>
    </w:tbl>
    <w:p w:rsidR="006F364F" w:rsidRDefault="006F364F" w:rsidP="00481331">
      <w:pPr>
        <w:rPr>
          <w:rFonts w:eastAsia="Calibri"/>
          <w:bCs/>
        </w:rPr>
      </w:pPr>
    </w:p>
    <w:p w:rsidR="00E4738B" w:rsidRDefault="00E4738B" w:rsidP="00481331">
      <w:pPr>
        <w:rPr>
          <w:rFonts w:eastAsia="Calibri"/>
          <w:bCs/>
        </w:rPr>
      </w:pPr>
    </w:p>
    <w:p w:rsidR="00E4738B" w:rsidRPr="00B922E0" w:rsidRDefault="00E4738B" w:rsidP="00481331">
      <w:pPr>
        <w:rPr>
          <w:rFonts w:eastAsia="Calibri"/>
          <w:bCs/>
        </w:rPr>
      </w:pPr>
    </w:p>
    <w:p w:rsidR="006F364F" w:rsidRPr="006D63DA" w:rsidRDefault="006F364F" w:rsidP="006F364F">
      <w:pPr>
        <w:pStyle w:val="4"/>
        <w:rPr>
          <w:b/>
          <w:sz w:val="28"/>
        </w:rPr>
      </w:pPr>
      <w:r>
        <w:rPr>
          <w:b/>
          <w:sz w:val="28"/>
        </w:rPr>
        <w:t>4. Структура муниципальной программы Волоконовского района</w:t>
      </w:r>
    </w:p>
    <w:tbl>
      <w:tblPr>
        <w:tblStyle w:val="13"/>
        <w:tblW w:w="4766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848"/>
        <w:gridCol w:w="3642"/>
        <w:gridCol w:w="5805"/>
        <w:gridCol w:w="5582"/>
      </w:tblGrid>
      <w:tr w:rsidR="006F364F" w:rsidRPr="00481331" w:rsidTr="00C86194">
        <w:trPr>
          <w:trHeight w:val="21"/>
          <w:tblHeader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 w:rsidRPr="00481331">
              <w:rPr>
                <w:b/>
                <w:sz w:val="24"/>
                <w:szCs w:val="24"/>
              </w:rPr>
              <w:t>№</w:t>
            </w:r>
            <w:r w:rsidRPr="00481331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14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 w:rsidRPr="00481331">
              <w:rPr>
                <w:b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828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 w:rsidRPr="00481331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5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 w:rsidRPr="00481331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6F364F" w:rsidRPr="00481331" w:rsidTr="00C86194">
        <w:trPr>
          <w:trHeight w:val="125"/>
          <w:tblHeader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 w:rsidRPr="0048133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4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 w:rsidRPr="0048133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28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 w:rsidRPr="0048133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5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 w:rsidRPr="00481331">
              <w:rPr>
                <w:b/>
                <w:sz w:val="24"/>
                <w:szCs w:val="24"/>
              </w:rPr>
              <w:t>4</w:t>
            </w:r>
          </w:p>
        </w:tc>
      </w:tr>
      <w:tr w:rsidR="006F364F" w:rsidRPr="00481331" w:rsidTr="00C86194">
        <w:trPr>
          <w:trHeight w:val="247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33" w:type="pct"/>
            <w:gridSpan w:val="3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 w:rsidRPr="00481331">
              <w:rPr>
                <w:b/>
                <w:sz w:val="24"/>
                <w:szCs w:val="24"/>
              </w:rPr>
              <w:t>1. Направление (подпрограмма) «Развитие деятельности организаций культуры»</w:t>
            </w:r>
          </w:p>
        </w:tc>
      </w:tr>
      <w:tr w:rsidR="006F364F" w:rsidRPr="00481331" w:rsidTr="00C86194">
        <w:trPr>
          <w:trHeight w:val="135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81331">
              <w:rPr>
                <w:sz w:val="24"/>
                <w:szCs w:val="24"/>
                <w:lang w:val="en-US"/>
              </w:rPr>
              <w:t>1.</w:t>
            </w:r>
            <w:r w:rsidRPr="00481331">
              <w:rPr>
                <w:sz w:val="24"/>
                <w:szCs w:val="24"/>
              </w:rPr>
              <w:t>1</w:t>
            </w:r>
            <w:r w:rsidRPr="0048133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733" w:type="pct"/>
            <w:gridSpan w:val="3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Комплекс процессных мероприятий «Создание условий для развития библиотечного дела»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 xml:space="preserve">Ответственный за реализацию: Управление культуры администрации Волоконовского района </w:t>
            </w:r>
          </w:p>
        </w:tc>
        <w:tc>
          <w:tcPr>
            <w:tcW w:w="3586" w:type="pct"/>
            <w:gridSpan w:val="2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 xml:space="preserve">2025 </w:t>
            </w:r>
            <w:r w:rsidRPr="00481331">
              <w:rPr>
                <w:sz w:val="24"/>
                <w:szCs w:val="24"/>
                <w:lang w:val="en-US"/>
              </w:rPr>
              <w:t>–</w:t>
            </w:r>
            <w:r w:rsidRPr="00481331">
              <w:rPr>
                <w:sz w:val="24"/>
                <w:szCs w:val="24"/>
              </w:rPr>
              <w:t xml:space="preserve"> 2030 годы</w:t>
            </w:r>
          </w:p>
        </w:tc>
      </w:tr>
      <w:tr w:rsidR="006F364F" w:rsidRPr="00481331" w:rsidTr="00C86194">
        <w:trPr>
          <w:trHeight w:val="194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81331">
              <w:rPr>
                <w:sz w:val="24"/>
                <w:szCs w:val="24"/>
                <w:lang w:val="en-US"/>
              </w:rPr>
              <w:t>1.</w:t>
            </w:r>
            <w:r w:rsidRPr="00481331">
              <w:rPr>
                <w:sz w:val="24"/>
                <w:szCs w:val="24"/>
              </w:rPr>
              <w:t>1</w:t>
            </w:r>
            <w:r w:rsidRPr="00481331">
              <w:rPr>
                <w:sz w:val="24"/>
                <w:szCs w:val="24"/>
                <w:lang w:val="en-US"/>
              </w:rPr>
              <w:t>.1.</w:t>
            </w:r>
          </w:p>
        </w:tc>
        <w:tc>
          <w:tcPr>
            <w:tcW w:w="1147" w:type="pct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Создание условий для организации и развития библиотечного обслуживания населения Волоконовского района, сохранности и комплектования библиотечных фондов</w:t>
            </w:r>
          </w:p>
        </w:tc>
        <w:tc>
          <w:tcPr>
            <w:tcW w:w="1828" w:type="pct"/>
          </w:tcPr>
          <w:p w:rsidR="006F364F" w:rsidRPr="00481331" w:rsidRDefault="006F364F" w:rsidP="00C22D80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Созданы условия для устойчивого развития библиотечной сети Волоконовского района, обеспечивающей реализацию конституционных прав граждан на свободный доступ к информации, их приобщение к ценностям российской и мировой культуры, практическим и фундаментальным знаниям, а также на творческую самореализацию.</w:t>
            </w:r>
          </w:p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Повышены уровень комплектования библиотечных фондов, качество и доступность библиотечных услуг</w:t>
            </w:r>
          </w:p>
        </w:tc>
        <w:tc>
          <w:tcPr>
            <w:tcW w:w="1757" w:type="pct"/>
          </w:tcPr>
          <w:p w:rsidR="006F364F" w:rsidRPr="00481331" w:rsidRDefault="006F364F" w:rsidP="00C22D80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Число посещений мероприятий организаций культуры;</w:t>
            </w:r>
          </w:p>
          <w:p w:rsidR="006F364F" w:rsidRPr="00481331" w:rsidRDefault="006F364F" w:rsidP="00C22D80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</w:t>
            </w:r>
          </w:p>
        </w:tc>
      </w:tr>
      <w:tr w:rsidR="006F364F" w:rsidRPr="00481331" w:rsidTr="00C86194">
        <w:trPr>
          <w:trHeight w:val="40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1.2.</w:t>
            </w:r>
          </w:p>
        </w:tc>
        <w:tc>
          <w:tcPr>
            <w:tcW w:w="4733" w:type="pct"/>
            <w:gridSpan w:val="3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Комплекс процессных мероприятий «Создание условий для развития музейного дела»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 xml:space="preserve">Ответственный за реализацию: Управление культуры администрации Волоконовского района </w:t>
            </w:r>
          </w:p>
        </w:tc>
        <w:tc>
          <w:tcPr>
            <w:tcW w:w="3586" w:type="pct"/>
            <w:gridSpan w:val="2"/>
            <w:vAlign w:val="center"/>
          </w:tcPr>
          <w:p w:rsidR="006F364F" w:rsidRPr="00481331" w:rsidRDefault="006F364F" w:rsidP="00C86194">
            <w:pPr>
              <w:widowControl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81331">
              <w:rPr>
                <w:sz w:val="24"/>
                <w:szCs w:val="24"/>
              </w:rPr>
              <w:t xml:space="preserve">2025 </w:t>
            </w:r>
            <w:r w:rsidRPr="00481331">
              <w:rPr>
                <w:sz w:val="24"/>
                <w:szCs w:val="24"/>
                <w:lang w:val="en-US"/>
              </w:rPr>
              <w:t>–</w:t>
            </w:r>
            <w:r w:rsidRPr="00481331">
              <w:rPr>
                <w:sz w:val="24"/>
                <w:szCs w:val="24"/>
              </w:rPr>
              <w:t xml:space="preserve"> 2030 годы</w:t>
            </w:r>
            <w:r w:rsidR="00481331">
              <w:rPr>
                <w:sz w:val="24"/>
                <w:szCs w:val="24"/>
              </w:rPr>
              <w:t xml:space="preserve"> </w:t>
            </w:r>
          </w:p>
        </w:tc>
      </w:tr>
      <w:tr w:rsidR="006F364F" w:rsidRPr="00481331" w:rsidTr="00C86194">
        <w:trPr>
          <w:trHeight w:val="316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81331">
              <w:rPr>
                <w:sz w:val="24"/>
                <w:szCs w:val="24"/>
              </w:rPr>
              <w:t>1.2.1.</w:t>
            </w:r>
          </w:p>
        </w:tc>
        <w:tc>
          <w:tcPr>
            <w:tcW w:w="1147" w:type="pct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Создание условий для хранения, изучения и публичного представления музейных предметов и музейных коллекций музея Волоконовского района</w:t>
            </w:r>
          </w:p>
        </w:tc>
        <w:tc>
          <w:tcPr>
            <w:tcW w:w="1828" w:type="pct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 xml:space="preserve">Созданы условия для устойчивого развития и максимально эффективного использования потенциала музея Волоконовского района для укрепления российской гражданской идентичности на основе духовно-нравственных и культурных ценностей народов Российской Федерации, а также для реализации каждым гражданином конституционных прав на доступ к знаниям, информации, культурным ценностям, на участие в культурной жизни, пользование организациями культуры. </w:t>
            </w:r>
          </w:p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Обеспечена сохранность государственной и негосударственной части Музейного фонда Российской Федерации, хранящейся в музее Волоконовского района, повышено качество и доступность музейных услуг.</w:t>
            </w:r>
          </w:p>
        </w:tc>
        <w:tc>
          <w:tcPr>
            <w:tcW w:w="1757" w:type="pct"/>
          </w:tcPr>
          <w:p w:rsidR="006F364F" w:rsidRPr="00481331" w:rsidRDefault="006F364F" w:rsidP="00C86194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Число посещений мероприятий организаций культуры;</w:t>
            </w:r>
          </w:p>
          <w:p w:rsidR="006F364F" w:rsidRPr="00481331" w:rsidRDefault="006F364F" w:rsidP="00C86194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1.3.</w:t>
            </w:r>
          </w:p>
        </w:tc>
        <w:tc>
          <w:tcPr>
            <w:tcW w:w="4733" w:type="pct"/>
            <w:gridSpan w:val="3"/>
            <w:vAlign w:val="center"/>
          </w:tcPr>
          <w:p w:rsidR="006F364F" w:rsidRPr="00481331" w:rsidRDefault="006F364F" w:rsidP="006F364F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Комплекс процессных мероприятий «Создание условий для развития культурно-досуговой деятельности»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 xml:space="preserve">Ответственный за реализацию: Управление культуры администрации Волоконовского района </w:t>
            </w:r>
          </w:p>
        </w:tc>
        <w:tc>
          <w:tcPr>
            <w:tcW w:w="3586" w:type="pct"/>
            <w:gridSpan w:val="2"/>
            <w:vAlign w:val="center"/>
          </w:tcPr>
          <w:p w:rsidR="006F364F" w:rsidRPr="00481331" w:rsidRDefault="006F364F" w:rsidP="006F364F">
            <w:pPr>
              <w:widowControl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81331">
              <w:rPr>
                <w:sz w:val="24"/>
                <w:szCs w:val="24"/>
              </w:rPr>
              <w:t xml:space="preserve">2025 </w:t>
            </w:r>
            <w:r w:rsidRPr="00481331">
              <w:rPr>
                <w:sz w:val="24"/>
                <w:szCs w:val="24"/>
                <w:lang w:val="en-US"/>
              </w:rPr>
              <w:t>–</w:t>
            </w:r>
            <w:r w:rsidRPr="00481331">
              <w:rPr>
                <w:sz w:val="24"/>
                <w:szCs w:val="24"/>
              </w:rPr>
              <w:t xml:space="preserve"> 2030 годы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1.3.1.</w:t>
            </w:r>
          </w:p>
        </w:tc>
        <w:tc>
          <w:tcPr>
            <w:tcW w:w="1147" w:type="pct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 xml:space="preserve">Создание условий для развития народного творчества и культурно-досуговой деятельности на территории Волоконовского района </w:t>
            </w:r>
          </w:p>
        </w:tc>
        <w:tc>
          <w:tcPr>
            <w:tcW w:w="1828" w:type="pct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Созданы условия для устойчивого развития сети культурно-досуговых учреждений Волоконовского района, обеспечивающей реализацию конституционных прав граждан на доступ к культурным ценностям, на участие в культурной жизни, пользование организациями культуры.</w:t>
            </w:r>
          </w:p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Обеспечена сохранность нематериального культурного наследия региона, повышено качество и доступность услуг культурно-досуговых учреждений</w:t>
            </w:r>
          </w:p>
        </w:tc>
        <w:tc>
          <w:tcPr>
            <w:tcW w:w="1757" w:type="pct"/>
          </w:tcPr>
          <w:p w:rsidR="006F364F" w:rsidRPr="00481331" w:rsidRDefault="006F364F" w:rsidP="00C22D80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Число посещений мероприятий организаций культуры;</w:t>
            </w:r>
          </w:p>
          <w:p w:rsidR="006F364F" w:rsidRPr="00481331" w:rsidRDefault="006F364F" w:rsidP="00C22D80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1.4.</w:t>
            </w:r>
          </w:p>
        </w:tc>
        <w:tc>
          <w:tcPr>
            <w:tcW w:w="4733" w:type="pct"/>
            <w:gridSpan w:val="3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Комплекс процессных мероприятий «Создание условий для развития искусства и творчества»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Ответственный за реализацию: Управление культуры администрации Волоконовского района</w:t>
            </w:r>
          </w:p>
        </w:tc>
        <w:tc>
          <w:tcPr>
            <w:tcW w:w="3586" w:type="pct"/>
            <w:gridSpan w:val="2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81331">
              <w:rPr>
                <w:sz w:val="24"/>
                <w:szCs w:val="24"/>
              </w:rPr>
              <w:t xml:space="preserve">2025 </w:t>
            </w:r>
            <w:r w:rsidRPr="00481331">
              <w:rPr>
                <w:sz w:val="24"/>
                <w:szCs w:val="24"/>
                <w:lang w:val="en-US"/>
              </w:rPr>
              <w:t>–</w:t>
            </w:r>
            <w:r w:rsidRPr="00481331">
              <w:rPr>
                <w:sz w:val="24"/>
                <w:szCs w:val="24"/>
              </w:rPr>
              <w:t xml:space="preserve"> 2030 годы</w:t>
            </w:r>
          </w:p>
        </w:tc>
      </w:tr>
      <w:tr w:rsidR="006F364F" w:rsidRPr="00481331" w:rsidTr="00C86194">
        <w:trPr>
          <w:trHeight w:val="138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1.4.1.</w:t>
            </w:r>
          </w:p>
        </w:tc>
        <w:tc>
          <w:tcPr>
            <w:tcW w:w="1147" w:type="pct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Сохранение и развитие отечественной системы художественного образования, традиций по выявлению, обучению и поддержке одаренных детей Волоконовского района</w:t>
            </w:r>
          </w:p>
        </w:tc>
        <w:tc>
          <w:tcPr>
            <w:tcW w:w="1828" w:type="pct"/>
          </w:tcPr>
          <w:p w:rsidR="006F364F" w:rsidRPr="00481331" w:rsidRDefault="006F364F" w:rsidP="00C22D80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Созданы условия для устойчивого развития учреждений дополнительного образования детей в сфере культуры, системы выявления, поддержки и сопровождения одаренных детей в области культуры и искусства, повышения результативности деятельности учреждений дополнительного обр</w:t>
            </w:r>
            <w:r w:rsidR="00C22D80" w:rsidRPr="00481331">
              <w:rPr>
                <w:sz w:val="24"/>
                <w:szCs w:val="24"/>
              </w:rPr>
              <w:t>азования детей отрасли культуры</w:t>
            </w:r>
          </w:p>
        </w:tc>
        <w:tc>
          <w:tcPr>
            <w:tcW w:w="1757" w:type="pct"/>
          </w:tcPr>
          <w:p w:rsidR="006F364F" w:rsidRPr="00481331" w:rsidRDefault="006F364F" w:rsidP="00C22D80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Число посещений мероприятий организаций культуры;</w:t>
            </w:r>
          </w:p>
          <w:p w:rsidR="006F364F" w:rsidRPr="00481331" w:rsidRDefault="006F364F" w:rsidP="00C22D80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733" w:type="pct"/>
            <w:gridSpan w:val="3"/>
            <w:vAlign w:val="center"/>
          </w:tcPr>
          <w:p w:rsidR="006F364F" w:rsidRPr="00481331" w:rsidRDefault="006F364F" w:rsidP="006F364F">
            <w:pPr>
              <w:widowControl w:val="0"/>
              <w:jc w:val="center"/>
              <w:rPr>
                <w:sz w:val="24"/>
                <w:szCs w:val="24"/>
              </w:rPr>
            </w:pPr>
            <w:r w:rsidRPr="00481331">
              <w:rPr>
                <w:b/>
                <w:sz w:val="24"/>
                <w:szCs w:val="24"/>
              </w:rPr>
              <w:t>2. Направление (подпрограмма) «Развитие инфраструктуры сферы культуры»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733" w:type="pct"/>
            <w:gridSpan w:val="3"/>
            <w:vAlign w:val="center"/>
          </w:tcPr>
          <w:p w:rsidR="006F364F" w:rsidRPr="00481331" w:rsidRDefault="006F364F" w:rsidP="006F364F">
            <w:pPr>
              <w:widowControl w:val="0"/>
              <w:jc w:val="center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2.1. Ведомственный проект «Модернизация объектов культуры»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Ответственный за реализацию: Управление культуры администрации Волоконовского района, отдел капитального строительства администрации Волоконовского района</w:t>
            </w:r>
          </w:p>
        </w:tc>
        <w:tc>
          <w:tcPr>
            <w:tcW w:w="3586" w:type="pct"/>
            <w:gridSpan w:val="2"/>
            <w:vAlign w:val="center"/>
          </w:tcPr>
          <w:p w:rsidR="006F364F" w:rsidRPr="00481331" w:rsidRDefault="006F364F" w:rsidP="006F364F">
            <w:pPr>
              <w:widowControl w:val="0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 xml:space="preserve">                                                             2025 </w:t>
            </w:r>
            <w:r w:rsidRPr="00481331">
              <w:rPr>
                <w:sz w:val="24"/>
                <w:szCs w:val="24"/>
                <w:lang w:val="en-US"/>
              </w:rPr>
              <w:t>–</w:t>
            </w:r>
            <w:r w:rsidRPr="00481331">
              <w:rPr>
                <w:sz w:val="24"/>
                <w:szCs w:val="24"/>
              </w:rPr>
              <w:t xml:space="preserve"> 2030 годы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pct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2.1.1. Создание благоприятных условий для устойчивого развития сферы культуры, обеспечение доступа граждан к культурным ценностям и участию в культурной жизни Волоконовского района, обеспечение инфраструктурного развития организаций культуры</w:t>
            </w:r>
          </w:p>
        </w:tc>
        <w:tc>
          <w:tcPr>
            <w:tcW w:w="1828" w:type="pct"/>
          </w:tcPr>
          <w:p w:rsidR="006F364F" w:rsidRPr="00481331" w:rsidRDefault="006F364F" w:rsidP="00C22D80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 xml:space="preserve">Обеспечено развитие культурной инфраструктуры, улучшено качество культурной среды, созданы условия для увеличения качества и объемов услуг, предоставляемых учреждениями культуры населению за счет реконструкции и капитального ремонта учреждений культуры Волоконовского района </w:t>
            </w:r>
          </w:p>
        </w:tc>
        <w:tc>
          <w:tcPr>
            <w:tcW w:w="1757" w:type="pct"/>
          </w:tcPr>
          <w:p w:rsidR="006F364F" w:rsidRPr="00481331" w:rsidRDefault="006F364F" w:rsidP="00C22D80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Доля зданий учреждений культуры, находящихся в удовлетворительном состоянии, в общем количестве зданий данных учреждений.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733" w:type="pct"/>
            <w:gridSpan w:val="3"/>
            <w:vAlign w:val="center"/>
          </w:tcPr>
          <w:p w:rsidR="006F364F" w:rsidRPr="00481331" w:rsidRDefault="006F364F" w:rsidP="006F364F">
            <w:pPr>
              <w:widowControl w:val="0"/>
              <w:ind w:firstLine="0"/>
              <w:rPr>
                <w:b/>
                <w:sz w:val="24"/>
                <w:szCs w:val="24"/>
                <w:highlight w:val="yellow"/>
              </w:rPr>
            </w:pPr>
            <w:r w:rsidRPr="00481331">
              <w:rPr>
                <w:b/>
                <w:sz w:val="24"/>
                <w:szCs w:val="24"/>
              </w:rPr>
              <w:t xml:space="preserve">3. Направление (подпрограмма) «Обеспечение охраны и популяризация объектов культурного наследия (памятников истории и культуры)» 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733" w:type="pct"/>
            <w:gridSpan w:val="3"/>
            <w:vAlign w:val="center"/>
          </w:tcPr>
          <w:p w:rsidR="006F364F" w:rsidRPr="00481331" w:rsidRDefault="006F364F" w:rsidP="006F364F">
            <w:pPr>
              <w:widowControl w:val="0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 xml:space="preserve">3.1. Комплекс процессных мероприятий «Охрана, сохранение и популяризация объектов культурного наследия (памятников истории и культуры)» 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 xml:space="preserve">Ответственный за реализацию: Управление культуры администрации Волоконовского района, отдел капитального строительства администрации Волоконовского района </w:t>
            </w:r>
          </w:p>
        </w:tc>
        <w:tc>
          <w:tcPr>
            <w:tcW w:w="3586" w:type="pct"/>
            <w:gridSpan w:val="2"/>
            <w:vAlign w:val="center"/>
          </w:tcPr>
          <w:p w:rsidR="006F364F" w:rsidRPr="00481331" w:rsidRDefault="006F364F" w:rsidP="006F364F">
            <w:pPr>
              <w:widowControl w:val="0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 xml:space="preserve">                                                            2025 – 2030 годы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pct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3.1.1.Обеспечение сохранности объектов культурного наследия</w:t>
            </w:r>
          </w:p>
        </w:tc>
        <w:tc>
          <w:tcPr>
            <w:tcW w:w="1828" w:type="pct"/>
          </w:tcPr>
          <w:p w:rsidR="006F364F" w:rsidRPr="00481331" w:rsidRDefault="006F364F" w:rsidP="00C22D80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Проведены мероприятия, направленные на сохранение объектов культурного наследия</w:t>
            </w:r>
          </w:p>
        </w:tc>
        <w:tc>
          <w:tcPr>
            <w:tcW w:w="1757" w:type="pct"/>
          </w:tcPr>
          <w:p w:rsidR="006F364F" w:rsidRPr="00481331" w:rsidRDefault="006F364F" w:rsidP="00C22D80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 xml:space="preserve">Доля объектов культурного наследия, являющихся объектами недвижимости, находящихся в удовлетворительном состоянии, в общем количестве данных объектов культурного наследия 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33" w:type="pct"/>
            <w:gridSpan w:val="3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 w:rsidRPr="00481331">
              <w:rPr>
                <w:b/>
                <w:sz w:val="24"/>
                <w:szCs w:val="24"/>
              </w:rPr>
              <w:t>4. Структурные элементы, не входящие в направления (подпрограммы)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4.1.</w:t>
            </w:r>
          </w:p>
        </w:tc>
        <w:tc>
          <w:tcPr>
            <w:tcW w:w="4733" w:type="pct"/>
            <w:gridSpan w:val="3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 xml:space="preserve">Комплекс процессных мероприятий «Обеспечение деятельности муниципальных учреждений культуры»  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Ответственный за реализацию: Управление культуры администрации Волоконовского района</w:t>
            </w:r>
          </w:p>
        </w:tc>
        <w:tc>
          <w:tcPr>
            <w:tcW w:w="3586" w:type="pct"/>
            <w:gridSpan w:val="2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 xml:space="preserve">2025 </w:t>
            </w:r>
            <w:r w:rsidRPr="00481331">
              <w:rPr>
                <w:sz w:val="24"/>
                <w:szCs w:val="24"/>
                <w:lang w:val="en-US"/>
              </w:rPr>
              <w:t>–</w:t>
            </w:r>
            <w:r w:rsidRPr="00481331">
              <w:rPr>
                <w:sz w:val="24"/>
                <w:szCs w:val="24"/>
              </w:rPr>
              <w:t xml:space="preserve"> 2030 годы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4.1.1.</w:t>
            </w:r>
          </w:p>
        </w:tc>
        <w:tc>
          <w:tcPr>
            <w:tcW w:w="1147" w:type="pct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iCs/>
                <w:sz w:val="24"/>
                <w:szCs w:val="24"/>
              </w:rPr>
              <w:t xml:space="preserve">Исполнение муниципальных функций органов местного самоуправления в сфере культуры в Волоконовском районе </w:t>
            </w:r>
          </w:p>
        </w:tc>
        <w:tc>
          <w:tcPr>
            <w:tcW w:w="1828" w:type="pct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Обеспечено эффективное управление сферой культуры, реализация государственной культурной политики на территории Волоконовского района.</w:t>
            </w:r>
          </w:p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Обеспечено ведение бюджетного (бухгалтерского) учета и формирование отчетности в муниципальных учреждениях культуры.</w:t>
            </w:r>
          </w:p>
        </w:tc>
        <w:tc>
          <w:tcPr>
            <w:tcW w:w="1757" w:type="pct"/>
          </w:tcPr>
          <w:p w:rsidR="006F364F" w:rsidRPr="00481331" w:rsidRDefault="006F364F" w:rsidP="00C22D80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Число посещений мероприятий организаций культуры;</w:t>
            </w:r>
          </w:p>
          <w:p w:rsidR="006F364F" w:rsidRPr="00481331" w:rsidRDefault="006F364F" w:rsidP="00C22D80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</w:t>
            </w:r>
          </w:p>
        </w:tc>
      </w:tr>
    </w:tbl>
    <w:p w:rsidR="006F364F" w:rsidRPr="00B922E0" w:rsidRDefault="006F364F" w:rsidP="006F364F">
      <w:pPr>
        <w:rPr>
          <w:b/>
        </w:rPr>
      </w:pPr>
    </w:p>
    <w:p w:rsidR="007B0E1D" w:rsidRPr="00B922E0" w:rsidRDefault="006F364F" w:rsidP="007B0E1D">
      <w:pPr>
        <w:pStyle w:val="4"/>
        <w:spacing w:after="0"/>
        <w:rPr>
          <w:b/>
        </w:rPr>
      </w:pPr>
      <w:r w:rsidRPr="00B922E0">
        <w:rPr>
          <w:b/>
        </w:rPr>
        <w:br w:type="page" w:clear="all"/>
      </w:r>
    </w:p>
    <w:tbl>
      <w:tblPr>
        <w:tblW w:w="1587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408"/>
        <w:gridCol w:w="1656"/>
        <w:gridCol w:w="1379"/>
        <w:gridCol w:w="765"/>
        <w:gridCol w:w="615"/>
        <w:gridCol w:w="687"/>
        <w:gridCol w:w="692"/>
        <w:gridCol w:w="610"/>
        <w:gridCol w:w="770"/>
        <w:gridCol w:w="494"/>
        <w:gridCol w:w="885"/>
        <w:gridCol w:w="437"/>
        <w:gridCol w:w="943"/>
        <w:gridCol w:w="321"/>
        <w:gridCol w:w="1214"/>
      </w:tblGrid>
      <w:tr w:rsidR="007B0E1D" w:rsidRPr="00221F97" w:rsidTr="00C86194">
        <w:trPr>
          <w:trHeight w:val="318"/>
        </w:trPr>
        <w:tc>
          <w:tcPr>
            <w:tcW w:w="158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5A5F">
              <w:rPr>
                <w:b/>
                <w:bCs/>
                <w:color w:val="000000"/>
                <w:sz w:val="28"/>
                <w:szCs w:val="28"/>
              </w:rPr>
              <w:t xml:space="preserve">5. Финансовое обеспечение муниципальной программы Волоконовского района </w:t>
            </w:r>
          </w:p>
        </w:tc>
      </w:tr>
      <w:tr w:rsidR="007B0E1D" w:rsidRPr="00221F97" w:rsidTr="00C86194">
        <w:trPr>
          <w:trHeight w:val="318"/>
        </w:trPr>
        <w:tc>
          <w:tcPr>
            <w:tcW w:w="158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5A5F">
              <w:rPr>
                <w:b/>
                <w:bCs/>
                <w:color w:val="000000"/>
                <w:sz w:val="28"/>
                <w:szCs w:val="28"/>
              </w:rPr>
              <w:t>«Развитие культуры Волоконовского района»</w:t>
            </w:r>
          </w:p>
        </w:tc>
      </w:tr>
      <w:tr w:rsidR="007B0E1D" w:rsidRPr="00221F97" w:rsidTr="00C86194">
        <w:trPr>
          <w:trHeight w:val="333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E1D" w:rsidRPr="00FD5A5F" w:rsidRDefault="007B0E1D" w:rsidP="007B0E1D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E1D" w:rsidRPr="00FD5A5F" w:rsidRDefault="007B0E1D" w:rsidP="007B0E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E1D" w:rsidRPr="00FD5A5F" w:rsidRDefault="007B0E1D" w:rsidP="007B0E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E1D" w:rsidRPr="00FD5A5F" w:rsidRDefault="007B0E1D" w:rsidP="007B0E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E1D" w:rsidRPr="00FD5A5F" w:rsidRDefault="007B0E1D" w:rsidP="007B0E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E1D" w:rsidRPr="00FD5A5F" w:rsidRDefault="007B0E1D" w:rsidP="007B0E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E1D" w:rsidRPr="00FD5A5F" w:rsidRDefault="007B0E1D" w:rsidP="007B0E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E1D" w:rsidRPr="00FD5A5F" w:rsidRDefault="007B0E1D" w:rsidP="007B0E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E1D" w:rsidRPr="00FD5A5F" w:rsidRDefault="007B0E1D" w:rsidP="007B0E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B0E1D" w:rsidRPr="00221F97" w:rsidTr="005F390B">
        <w:trPr>
          <w:trHeight w:val="268"/>
        </w:trPr>
        <w:tc>
          <w:tcPr>
            <w:tcW w:w="4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C86194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Наименование муниципальной программы (комплексной программы), структурного элемента, источник финансового обеспечения</w:t>
            </w:r>
          </w:p>
        </w:tc>
        <w:tc>
          <w:tcPr>
            <w:tcW w:w="1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C86194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9812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C86194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Объем финансового обеспечения по годам, тыс. рублей</w:t>
            </w:r>
          </w:p>
        </w:tc>
      </w:tr>
      <w:tr w:rsidR="001D4B0C" w:rsidRPr="00221F97" w:rsidTr="00C86194">
        <w:trPr>
          <w:trHeight w:val="379"/>
        </w:trPr>
        <w:tc>
          <w:tcPr>
            <w:tcW w:w="4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0E1D" w:rsidRPr="00FD5A5F" w:rsidRDefault="007B0E1D" w:rsidP="00C861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0E1D" w:rsidRPr="00FD5A5F" w:rsidRDefault="007B0E1D" w:rsidP="00C861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C86194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2025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C86194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2026</w:t>
            </w:r>
          </w:p>
        </w:tc>
        <w:tc>
          <w:tcPr>
            <w:tcW w:w="137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C86194">
            <w:pPr>
              <w:ind w:left="-108" w:firstLine="108"/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2027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C86194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2028</w:t>
            </w:r>
          </w:p>
        </w:tc>
        <w:tc>
          <w:tcPr>
            <w:tcW w:w="137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C86194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2029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C86194" w:rsidP="00C86194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2030</w:t>
            </w:r>
          </w:p>
        </w:tc>
        <w:tc>
          <w:tcPr>
            <w:tcW w:w="153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C86194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Всего</w:t>
            </w:r>
          </w:p>
        </w:tc>
      </w:tr>
      <w:tr w:rsidR="001D4B0C" w:rsidRPr="00221F97" w:rsidTr="00C86194">
        <w:trPr>
          <w:trHeight w:val="84"/>
        </w:trPr>
        <w:tc>
          <w:tcPr>
            <w:tcW w:w="4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E1D" w:rsidRPr="00FD5A5F" w:rsidRDefault="007B0E1D" w:rsidP="007B0E1D">
            <w:pPr>
              <w:rPr>
                <w:b/>
                <w:bCs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E1D" w:rsidRPr="00FD5A5F" w:rsidRDefault="007B0E1D" w:rsidP="007B0E1D">
            <w:pPr>
              <w:rPr>
                <w:b/>
                <w:bCs/>
                <w:color w:val="00000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C86194">
            <w:pPr>
              <w:rPr>
                <w:b/>
                <w:bCs/>
                <w:color w:val="000000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D4B0C" w:rsidRPr="00221F97" w:rsidTr="00C86194">
        <w:trPr>
          <w:trHeight w:val="394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E1D" w:rsidRPr="00E4738B" w:rsidRDefault="007B0E1D" w:rsidP="00C86194">
            <w:pPr>
              <w:jc w:val="center"/>
              <w:rPr>
                <w:b/>
                <w:color w:val="000000"/>
              </w:rPr>
            </w:pPr>
            <w:r w:rsidRPr="00E4738B">
              <w:rPr>
                <w:b/>
                <w:color w:val="00000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E1D" w:rsidRPr="00E4738B" w:rsidRDefault="007B0E1D" w:rsidP="00C86194">
            <w:pPr>
              <w:jc w:val="center"/>
              <w:rPr>
                <w:b/>
                <w:color w:val="000000"/>
              </w:rPr>
            </w:pPr>
            <w:r w:rsidRPr="00E4738B">
              <w:rPr>
                <w:b/>
                <w:color w:val="000000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E1D" w:rsidRPr="00E4738B" w:rsidRDefault="007B0E1D" w:rsidP="00C86194">
            <w:pPr>
              <w:jc w:val="center"/>
              <w:rPr>
                <w:b/>
                <w:color w:val="000000"/>
              </w:rPr>
            </w:pPr>
            <w:r w:rsidRPr="00E4738B">
              <w:rPr>
                <w:b/>
                <w:color w:val="000000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E1D" w:rsidRPr="00E4738B" w:rsidRDefault="007B0E1D" w:rsidP="00C86194">
            <w:pPr>
              <w:jc w:val="center"/>
              <w:rPr>
                <w:b/>
                <w:color w:val="000000"/>
              </w:rPr>
            </w:pPr>
            <w:r w:rsidRPr="00E4738B">
              <w:rPr>
                <w:b/>
                <w:color w:val="000000"/>
              </w:rPr>
              <w:t>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E1D" w:rsidRPr="00E4738B" w:rsidRDefault="007B0E1D" w:rsidP="00C86194">
            <w:pPr>
              <w:jc w:val="center"/>
              <w:rPr>
                <w:b/>
                <w:color w:val="000000"/>
              </w:rPr>
            </w:pPr>
            <w:r w:rsidRPr="00E4738B">
              <w:rPr>
                <w:b/>
                <w:color w:val="000000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E1D" w:rsidRPr="00E4738B" w:rsidRDefault="007B0E1D" w:rsidP="00C86194">
            <w:pPr>
              <w:jc w:val="center"/>
              <w:rPr>
                <w:b/>
                <w:color w:val="000000"/>
              </w:rPr>
            </w:pPr>
            <w:r w:rsidRPr="00E4738B">
              <w:rPr>
                <w:b/>
                <w:color w:val="000000"/>
              </w:rPr>
              <w:t>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E1D" w:rsidRPr="00E4738B" w:rsidRDefault="007B0E1D" w:rsidP="00C86194">
            <w:pPr>
              <w:jc w:val="center"/>
              <w:rPr>
                <w:b/>
                <w:color w:val="000000"/>
              </w:rPr>
            </w:pPr>
            <w:r w:rsidRPr="00E4738B">
              <w:rPr>
                <w:b/>
                <w:color w:val="000000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E1D" w:rsidRPr="00E4738B" w:rsidRDefault="007B0E1D" w:rsidP="00C86194">
            <w:pPr>
              <w:jc w:val="center"/>
              <w:rPr>
                <w:b/>
                <w:color w:val="000000"/>
              </w:rPr>
            </w:pPr>
            <w:r w:rsidRPr="00E4738B">
              <w:rPr>
                <w:b/>
                <w:color w:val="000000"/>
              </w:rPr>
              <w:t>8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E1D" w:rsidRPr="00E4738B" w:rsidRDefault="007B0E1D" w:rsidP="00C86194">
            <w:pPr>
              <w:jc w:val="center"/>
              <w:rPr>
                <w:b/>
                <w:color w:val="000000"/>
              </w:rPr>
            </w:pPr>
            <w:r w:rsidRPr="00E4738B">
              <w:rPr>
                <w:b/>
                <w:color w:val="000000"/>
              </w:rPr>
              <w:t>9</w:t>
            </w:r>
          </w:p>
        </w:tc>
      </w:tr>
      <w:tr w:rsidR="001D4B0C" w:rsidRPr="00221F97" w:rsidTr="00E4738B">
        <w:trPr>
          <w:trHeight w:val="1028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Муниципальная программа</w:t>
            </w:r>
            <w:r w:rsidRPr="00FD5A5F">
              <w:rPr>
                <w:color w:val="000000"/>
              </w:rPr>
              <w:t xml:space="preserve"> </w:t>
            </w:r>
            <w:r w:rsidRPr="00FD5A5F">
              <w:rPr>
                <w:b/>
                <w:bCs/>
                <w:color w:val="000000"/>
              </w:rPr>
              <w:t>Волоконовского района «Развитие культуры Волоконовского района» (всего), в том числе: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276 307,6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282 809,0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298 887,1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298 117,1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298 117,1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298 117,1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1 752 355,0</w:t>
            </w:r>
          </w:p>
        </w:tc>
      </w:tr>
      <w:tr w:rsidR="001D4B0C" w:rsidRPr="00221F97" w:rsidTr="005F390B">
        <w:trPr>
          <w:trHeight w:val="363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both"/>
              <w:rPr>
                <w:color w:val="000000"/>
              </w:rPr>
            </w:pPr>
            <w:r w:rsidRPr="00FD5A5F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270 137,6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276 639,0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292 717,1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291 947,1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291 947,1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291 947,1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1 715 335,0</w:t>
            </w:r>
          </w:p>
        </w:tc>
      </w:tr>
      <w:tr w:rsidR="001D4B0C" w:rsidRPr="00221F97" w:rsidTr="005F390B">
        <w:trPr>
          <w:trHeight w:val="539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both"/>
              <w:rPr>
                <w:color w:val="000000"/>
              </w:rPr>
            </w:pPr>
            <w:r w:rsidRPr="00FD5A5F">
              <w:rPr>
                <w:color w:val="000000"/>
              </w:rPr>
              <w:t>- межбюджетные трансферты из федерального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226,5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0,0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226,5</w:t>
            </w:r>
          </w:p>
        </w:tc>
      </w:tr>
      <w:tr w:rsidR="001D4B0C" w:rsidRPr="00221F97" w:rsidTr="005F390B">
        <w:trPr>
          <w:trHeight w:val="392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both"/>
              <w:rPr>
                <w:color w:val="000000"/>
              </w:rPr>
            </w:pPr>
            <w:r w:rsidRPr="00FD5A5F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790,7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10 757,1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770,0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0,0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12 317,8</w:t>
            </w:r>
          </w:p>
        </w:tc>
      </w:tr>
      <w:tr w:rsidR="001D4B0C" w:rsidRPr="00221F97" w:rsidTr="00C86194">
        <w:trPr>
          <w:trHeight w:val="742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both"/>
              <w:rPr>
                <w:color w:val="000000"/>
              </w:rPr>
            </w:pPr>
            <w:r w:rsidRPr="00FD5A5F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</w:p>
        </w:tc>
      </w:tr>
      <w:tr w:rsidR="001D4B0C" w:rsidRPr="00221F97" w:rsidTr="005F390B">
        <w:trPr>
          <w:trHeight w:val="525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EA58C8">
            <w:pPr>
              <w:jc w:val="center"/>
              <w:rPr>
                <w:color w:val="000000"/>
              </w:rPr>
            </w:pPr>
          </w:p>
        </w:tc>
      </w:tr>
      <w:tr w:rsidR="001D4B0C" w:rsidRPr="00221F97" w:rsidTr="005F390B">
        <w:trPr>
          <w:trHeight w:val="519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385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5F390B" w:rsidRDefault="007B0E1D" w:rsidP="007B0E1D">
            <w:pPr>
              <w:jc w:val="both"/>
              <w:rPr>
                <w:color w:val="000000"/>
              </w:rPr>
            </w:pPr>
            <w:r w:rsidRPr="005F390B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5F390B" w:rsidRDefault="007B0E1D" w:rsidP="007B0E1D">
            <w:pPr>
              <w:jc w:val="center"/>
              <w:rPr>
                <w:color w:val="000000"/>
              </w:rPr>
            </w:pPr>
            <w:r w:rsidRPr="005F390B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5F390B" w:rsidRDefault="007B0E1D" w:rsidP="007B0E1D">
            <w:pPr>
              <w:jc w:val="center"/>
              <w:rPr>
                <w:color w:val="000000"/>
              </w:rPr>
            </w:pPr>
            <w:r w:rsidRPr="005F390B">
              <w:rPr>
                <w:color w:val="000000"/>
              </w:rPr>
              <w:t>6 170,0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5F390B" w:rsidRDefault="007B0E1D" w:rsidP="007B0E1D">
            <w:pPr>
              <w:jc w:val="center"/>
              <w:rPr>
                <w:color w:val="000000"/>
              </w:rPr>
            </w:pPr>
            <w:r w:rsidRPr="005F390B">
              <w:rPr>
                <w:color w:val="000000"/>
              </w:rPr>
              <w:t>6 170,0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5F390B" w:rsidRDefault="007B0E1D" w:rsidP="007B0E1D">
            <w:pPr>
              <w:jc w:val="center"/>
              <w:rPr>
                <w:color w:val="000000"/>
              </w:rPr>
            </w:pPr>
            <w:r w:rsidRPr="005F390B">
              <w:rPr>
                <w:color w:val="000000"/>
              </w:rPr>
              <w:t>6 170,0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5F390B" w:rsidRDefault="007B0E1D" w:rsidP="007B0E1D">
            <w:pPr>
              <w:jc w:val="center"/>
              <w:rPr>
                <w:color w:val="000000"/>
              </w:rPr>
            </w:pPr>
            <w:r w:rsidRPr="005F390B">
              <w:rPr>
                <w:color w:val="000000"/>
              </w:rPr>
              <w:t>6 170,0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5F390B" w:rsidRDefault="007B0E1D" w:rsidP="007B0E1D">
            <w:pPr>
              <w:jc w:val="center"/>
              <w:rPr>
                <w:color w:val="000000"/>
              </w:rPr>
            </w:pPr>
            <w:r w:rsidRPr="005F390B">
              <w:rPr>
                <w:color w:val="000000"/>
              </w:rPr>
              <w:t>6 170,0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5F390B" w:rsidRDefault="007B0E1D" w:rsidP="007B0E1D">
            <w:pPr>
              <w:jc w:val="center"/>
              <w:rPr>
                <w:color w:val="000000"/>
              </w:rPr>
            </w:pPr>
            <w:r w:rsidRPr="005F390B">
              <w:rPr>
                <w:color w:val="000000"/>
              </w:rPr>
              <w:t>6 170,0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37 020,0</w:t>
            </w:r>
          </w:p>
        </w:tc>
      </w:tr>
      <w:tr w:rsidR="001D4B0C" w:rsidRPr="00221F97" w:rsidTr="005F390B">
        <w:trPr>
          <w:trHeight w:val="379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both"/>
              <w:rPr>
                <w:color w:val="000000"/>
              </w:rPr>
            </w:pPr>
            <w:r w:rsidRPr="00025568">
              <w:rPr>
                <w:color w:val="000000"/>
              </w:rPr>
              <w:t>Объем налоговых расходов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98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025568" w:rsidRDefault="007B0E1D" w:rsidP="005F390B">
            <w:pPr>
              <w:rPr>
                <w:b/>
                <w:bCs/>
                <w:color w:val="000000"/>
              </w:rPr>
            </w:pPr>
            <w:r w:rsidRPr="00025568">
              <w:rPr>
                <w:b/>
                <w:bCs/>
                <w:color w:val="000000"/>
              </w:rPr>
              <w:t xml:space="preserve">Комплекс процессных мероприятий «Создание условий для развития библиотечного дела» (всего), в том числе: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E1D" w:rsidRPr="00025568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025568">
              <w:rPr>
                <w:b/>
                <w:bCs/>
                <w:color w:val="000000"/>
              </w:rPr>
              <w:t>0540100000</w:t>
            </w:r>
            <w:r w:rsidR="000D63B8" w:rsidRPr="00025568">
              <w:rPr>
                <w:b/>
                <w:bCs/>
                <w:color w:val="000000"/>
              </w:rPr>
              <w:t xml:space="preserve"> 0540100590 05401L5192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025568">
              <w:rPr>
                <w:b/>
                <w:bCs/>
                <w:color w:val="000000"/>
              </w:rPr>
              <w:t>42 393,0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025568">
              <w:rPr>
                <w:b/>
                <w:bCs/>
                <w:color w:val="000000"/>
              </w:rPr>
              <w:t>44 830,0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025568">
              <w:rPr>
                <w:b/>
                <w:bCs/>
                <w:color w:val="000000"/>
              </w:rPr>
              <w:t>49 126,1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025568">
              <w:rPr>
                <w:b/>
                <w:bCs/>
                <w:color w:val="000000"/>
              </w:rPr>
              <w:t>49 126,1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025568">
              <w:rPr>
                <w:b/>
                <w:bCs/>
                <w:color w:val="000000"/>
              </w:rPr>
              <w:t>49 126,1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025568">
              <w:rPr>
                <w:b/>
                <w:bCs/>
                <w:color w:val="000000"/>
              </w:rPr>
              <w:t>49 126,1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b/>
                <w:bCs/>
                <w:color w:val="FF0000"/>
              </w:rPr>
            </w:pPr>
            <w:r w:rsidRPr="00025568">
              <w:rPr>
                <w:b/>
                <w:bCs/>
                <w:color w:val="000000"/>
              </w:rPr>
              <w:t>283 727,4</w:t>
            </w:r>
          </w:p>
        </w:tc>
      </w:tr>
      <w:tr w:rsidR="001D4B0C" w:rsidRPr="00221F97" w:rsidTr="005F390B">
        <w:trPr>
          <w:trHeight w:val="420"/>
        </w:trPr>
        <w:tc>
          <w:tcPr>
            <w:tcW w:w="44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both"/>
              <w:rPr>
                <w:color w:val="000000"/>
              </w:rPr>
            </w:pPr>
            <w:r w:rsidRPr="00FD5A5F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41 723,0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44 340,0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48 636,1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48 636,1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48 636,1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48 636,1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280 607,4</w:t>
            </w:r>
          </w:p>
        </w:tc>
      </w:tr>
      <w:tr w:rsidR="001D4B0C" w:rsidRPr="00221F97" w:rsidTr="005F390B">
        <w:trPr>
          <w:trHeight w:val="551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rPr>
                <w:color w:val="000000"/>
              </w:rPr>
            </w:pPr>
            <w:r w:rsidRPr="00FD5A5F">
              <w:rPr>
                <w:color w:val="000000"/>
              </w:rPr>
              <w:t xml:space="preserve"> трансферты из федерального бюджета (справочно)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418"/>
        </w:trPr>
        <w:tc>
          <w:tcPr>
            <w:tcW w:w="4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426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409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559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both"/>
              <w:rPr>
                <w:color w:val="000000"/>
              </w:rPr>
            </w:pPr>
            <w:r w:rsidRPr="00C87045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490,0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490,0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490,0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490,0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490,0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490,0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2 940,0</w:t>
            </w:r>
          </w:p>
        </w:tc>
      </w:tr>
      <w:tr w:rsidR="001D4B0C" w:rsidRPr="00221F97" w:rsidTr="005F390B">
        <w:trPr>
          <w:trHeight w:val="1142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B0E1D" w:rsidRPr="00FD5A5F" w:rsidRDefault="007B0E1D" w:rsidP="005F390B">
            <w:pPr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Государственная поддержка отрасли культуры (на модернизацию библиотек в части комплектования книжных фондов)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05401L5192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180,0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</w:rPr>
            </w:pPr>
            <w:r w:rsidRPr="00FD5A5F">
              <w:rPr>
                <w:b/>
                <w:bCs/>
                <w:color w:val="000000"/>
              </w:rPr>
              <w:t>180,0</w:t>
            </w:r>
          </w:p>
        </w:tc>
      </w:tr>
      <w:tr w:rsidR="001D4B0C" w:rsidRPr="00221F97" w:rsidTr="005F390B">
        <w:trPr>
          <w:trHeight w:val="266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180,0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180,0</w:t>
            </w:r>
          </w:p>
        </w:tc>
      </w:tr>
      <w:tr w:rsidR="001D4B0C" w:rsidRPr="00221F97" w:rsidTr="005F390B">
        <w:trPr>
          <w:trHeight w:val="398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 xml:space="preserve"> трансферты из федерального бюджета (справочно)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126,5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126,5</w:t>
            </w:r>
          </w:p>
        </w:tc>
      </w:tr>
      <w:tr w:rsidR="001D4B0C" w:rsidRPr="00221F97" w:rsidTr="005F390B">
        <w:trPr>
          <w:trHeight w:val="236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44,5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44,5</w:t>
            </w:r>
          </w:p>
        </w:tc>
      </w:tr>
      <w:tr w:rsidR="001D4B0C" w:rsidRPr="00221F97" w:rsidTr="00C86194">
        <w:trPr>
          <w:trHeight w:val="757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525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C86194">
        <w:trPr>
          <w:trHeight w:val="515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184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76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Комплекс процессных мероприятий «Создание условий для развития музейного дела» (всего), в том числе: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054020000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12 370,0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8 593,0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11 482,0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11 482,0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11 482,0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11 482,0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66 891,0</w:t>
            </w:r>
          </w:p>
        </w:tc>
      </w:tr>
      <w:tr w:rsidR="001D4B0C" w:rsidRPr="00221F97" w:rsidTr="00E4738B">
        <w:trPr>
          <w:trHeight w:val="292"/>
        </w:trPr>
        <w:tc>
          <w:tcPr>
            <w:tcW w:w="44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12 240,0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8 463,0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11 352,0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11 352,0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11 352,0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11 352,0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66 111,0</w:t>
            </w:r>
          </w:p>
        </w:tc>
      </w:tr>
      <w:tr w:rsidR="001D4B0C" w:rsidRPr="00221F97" w:rsidTr="005F390B">
        <w:trPr>
          <w:trHeight w:val="4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 межбюджетные трансферты из федерального бюджета (справочно)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414"/>
        </w:trPr>
        <w:tc>
          <w:tcPr>
            <w:tcW w:w="4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709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551"/>
        </w:trPr>
        <w:tc>
          <w:tcPr>
            <w:tcW w:w="44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559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394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rPr>
                <w:color w:val="000000"/>
              </w:rPr>
            </w:pPr>
            <w:r w:rsidRPr="00FD5A5F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130,0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130,0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130,0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130,0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130,0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130,0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780,0</w:t>
            </w:r>
          </w:p>
        </w:tc>
      </w:tr>
      <w:tr w:rsidR="001D4B0C" w:rsidRPr="00221F97" w:rsidTr="005F390B">
        <w:trPr>
          <w:trHeight w:val="843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Комплекс процессных мероприятий «Создание условий для развития культурно-досуговой деятельности» (всего), в том числе: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0540300000</w:t>
            </w:r>
          </w:p>
          <w:p w:rsidR="002A5404" w:rsidRPr="00FD5A5F" w:rsidRDefault="002A5404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0540300590</w:t>
            </w:r>
            <w:r w:rsidR="000D63B8" w:rsidRPr="00FD5A5F">
              <w:rPr>
                <w:b/>
                <w:bCs/>
                <w:color w:val="000000"/>
              </w:rPr>
              <w:t xml:space="preserve"> </w:t>
            </w:r>
            <w:r w:rsidRPr="00FD5A5F">
              <w:rPr>
                <w:b/>
                <w:bCs/>
                <w:color w:val="000000"/>
              </w:rPr>
              <w:t>05403L5194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102 904,3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99 377,0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112 250,0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112 250,0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112 250,0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112 250,0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651 281,3</w:t>
            </w:r>
          </w:p>
        </w:tc>
      </w:tr>
      <w:tr w:rsidR="001D4B0C" w:rsidRPr="00221F97" w:rsidTr="005F390B">
        <w:trPr>
          <w:trHeight w:val="278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both"/>
              <w:rPr>
                <w:color w:val="000000"/>
              </w:rPr>
            </w:pPr>
            <w:r w:rsidRPr="00FD5A5F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99 212,0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95 827,0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108 700,0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108 700,0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108 700,0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108 700,0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629 839,0</w:t>
            </w:r>
          </w:p>
        </w:tc>
      </w:tr>
      <w:tr w:rsidR="001D4B0C" w:rsidRPr="00221F97" w:rsidTr="005F390B">
        <w:trPr>
          <w:trHeight w:val="551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 межбюджетные трансферты из федерального бюджета (справочно)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403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822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E4738B">
        <w:trPr>
          <w:trHeight w:val="537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E4738B">
        <w:trPr>
          <w:trHeight w:val="531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E4738B">
        <w:trPr>
          <w:trHeight w:val="394"/>
        </w:trPr>
        <w:tc>
          <w:tcPr>
            <w:tcW w:w="4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3 550,0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3 550,0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3 550,0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3 550,0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3 550,0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3 550,0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21 300,0</w:t>
            </w:r>
          </w:p>
        </w:tc>
      </w:tr>
      <w:tr w:rsidR="001D4B0C" w:rsidRPr="00221F97" w:rsidTr="005F390B">
        <w:trPr>
          <w:trHeight w:val="1129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 xml:space="preserve">Государственная поддержка отрасли культуры (на </w:t>
            </w:r>
            <w:r w:rsidR="005F390B" w:rsidRPr="00221F97">
              <w:rPr>
                <w:b/>
                <w:bCs/>
                <w:color w:val="000000"/>
              </w:rPr>
              <w:t>государственную</w:t>
            </w:r>
            <w:r w:rsidRPr="00221F97">
              <w:rPr>
                <w:b/>
                <w:bCs/>
                <w:color w:val="000000"/>
              </w:rPr>
              <w:t xml:space="preserve"> поддержку лучших сельских учреждений культуры)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05403L5194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142,3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142,3</w:t>
            </w:r>
          </w:p>
        </w:tc>
      </w:tr>
      <w:tr w:rsidR="001D4B0C" w:rsidRPr="00221F97" w:rsidTr="005F390B">
        <w:trPr>
          <w:trHeight w:val="280"/>
        </w:trPr>
        <w:tc>
          <w:tcPr>
            <w:tcW w:w="4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142,3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142,3</w:t>
            </w:r>
          </w:p>
        </w:tc>
      </w:tr>
      <w:tr w:rsidR="001D4B0C" w:rsidRPr="00221F97" w:rsidTr="005F390B">
        <w:trPr>
          <w:trHeight w:val="43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 xml:space="preserve"> трансферты из федерального бюджета (справочно)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100,0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100,0</w:t>
            </w:r>
          </w:p>
        </w:tc>
      </w:tr>
      <w:tr w:rsidR="001D4B0C" w:rsidRPr="00221F97" w:rsidTr="005F390B">
        <w:trPr>
          <w:trHeight w:val="523"/>
        </w:trPr>
        <w:tc>
          <w:tcPr>
            <w:tcW w:w="440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35,2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35,2</w:t>
            </w:r>
          </w:p>
        </w:tc>
      </w:tr>
      <w:tr w:rsidR="001D4B0C" w:rsidRPr="00221F97" w:rsidTr="005F390B">
        <w:trPr>
          <w:trHeight w:val="673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52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523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23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108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Комплекс процессных мероприятий «Создание условий для развития искусства и творчества» (всего), в том числе: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0540400000</w:t>
            </w:r>
            <w:r w:rsidR="000D63B8">
              <w:rPr>
                <w:b/>
                <w:bCs/>
                <w:color w:val="000000"/>
              </w:rPr>
              <w:t xml:space="preserve"> </w:t>
            </w:r>
            <w:r w:rsidR="002A5404" w:rsidRPr="00221F97">
              <w:rPr>
                <w:b/>
                <w:color w:val="000000"/>
              </w:rPr>
              <w:t>0540400590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60 890,0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64 190,0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68 384,0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68 384,0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68 384,0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68 384,0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398 616,0</w:t>
            </w:r>
          </w:p>
        </w:tc>
      </w:tr>
      <w:tr w:rsidR="001D4B0C" w:rsidRPr="00221F97" w:rsidTr="007A4D88">
        <w:trPr>
          <w:trHeight w:val="250"/>
        </w:trPr>
        <w:tc>
          <w:tcPr>
            <w:tcW w:w="4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58 890,0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62 190,0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66 384,0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66 384,0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66 384,0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66 384,0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386 616,0</w:t>
            </w:r>
          </w:p>
        </w:tc>
      </w:tr>
      <w:tr w:rsidR="001D4B0C" w:rsidRPr="00221F97" w:rsidTr="007A4D88">
        <w:trPr>
          <w:trHeight w:val="372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 межбюджетные трансферты из федерального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380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799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E4738B">
        <w:trPr>
          <w:trHeight w:val="371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E4738B">
        <w:trPr>
          <w:trHeight w:val="50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39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2 000,0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2 000,0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2 000,0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2 000,0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2 000,0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2 000,0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12 000,0</w:t>
            </w:r>
          </w:p>
        </w:tc>
      </w:tr>
      <w:tr w:rsidR="001D4B0C" w:rsidRPr="00221F97" w:rsidTr="007A4D88">
        <w:trPr>
          <w:trHeight w:val="1149"/>
        </w:trPr>
        <w:tc>
          <w:tcPr>
            <w:tcW w:w="4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Комплекс процессных мероприятий «Охрана, сохранение и популяризация объектов культурного наследия (памятников истории и культуры)» , (всего), в том числе: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0540500000</w:t>
            </w:r>
            <w:r w:rsidR="000D63B8">
              <w:rPr>
                <w:b/>
                <w:bCs/>
                <w:color w:val="000000"/>
              </w:rPr>
              <w:t xml:space="preserve"> </w:t>
            </w:r>
            <w:r w:rsidR="002A5404" w:rsidRPr="00221F97">
              <w:rPr>
                <w:b/>
                <w:color w:val="000000"/>
              </w:rPr>
              <w:t>0540542220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1 547,3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1 547,3</w:t>
            </w:r>
          </w:p>
        </w:tc>
      </w:tr>
      <w:tr w:rsidR="001D4B0C" w:rsidRPr="00221F97" w:rsidTr="007A4D88">
        <w:trPr>
          <w:trHeight w:val="308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1 547,3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1 547,3</w:t>
            </w:r>
          </w:p>
        </w:tc>
      </w:tr>
      <w:tr w:rsidR="001D4B0C" w:rsidRPr="00221F97" w:rsidTr="007A4D88">
        <w:trPr>
          <w:trHeight w:val="411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 межбюджетные трансферты из федерального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405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683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539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533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244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1367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Комплекс процессных мероприятий «Обеспечение деятельности муниципальных учреждений культуры» (всего), в том числе: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0540600000</w:t>
            </w:r>
            <w:r w:rsidR="000D63B8">
              <w:rPr>
                <w:b/>
                <w:bCs/>
                <w:color w:val="000000"/>
              </w:rPr>
              <w:t xml:space="preserve"> </w:t>
            </w:r>
            <w:r w:rsidR="002A5404" w:rsidRPr="00221F97">
              <w:rPr>
                <w:b/>
                <w:color w:val="000000"/>
              </w:rPr>
              <w:t>0540600190</w:t>
            </w:r>
            <w:r w:rsidR="000D63B8">
              <w:rPr>
                <w:b/>
                <w:color w:val="000000"/>
              </w:rPr>
              <w:t xml:space="preserve"> </w:t>
            </w:r>
            <w:r w:rsidR="002A5404" w:rsidRPr="00221F97">
              <w:rPr>
                <w:b/>
                <w:bCs/>
                <w:color w:val="000000"/>
              </w:rPr>
              <w:t>0540600590</w:t>
            </w:r>
            <w:r w:rsidR="000D63B8">
              <w:rPr>
                <w:b/>
                <w:bCs/>
                <w:color w:val="000000"/>
              </w:rPr>
              <w:t xml:space="preserve"> </w:t>
            </w:r>
            <w:r w:rsidR="002A5404" w:rsidRPr="00221F97">
              <w:rPr>
                <w:b/>
                <w:bCs/>
                <w:color w:val="000000"/>
              </w:rPr>
              <w:t>0540623220</w:t>
            </w:r>
          </w:p>
          <w:p w:rsidR="002A5404" w:rsidRPr="00221F97" w:rsidRDefault="002A5404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0540673220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56 203,0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55 281,0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57 645,0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56 875,0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56 875,0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56 875,0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339 754,0</w:t>
            </w:r>
          </w:p>
        </w:tc>
      </w:tr>
      <w:tr w:rsidR="001D4B0C" w:rsidRPr="00221F97" w:rsidTr="007A4D88">
        <w:trPr>
          <w:trHeight w:val="254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5 323,0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5 347,0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5 558,0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5 558,0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5 558,0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5 558,0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32 902,0</w:t>
            </w:r>
          </w:p>
        </w:tc>
      </w:tr>
      <w:tr w:rsidR="001D4B0C" w:rsidRPr="00221F97" w:rsidTr="007A4D88">
        <w:trPr>
          <w:trHeight w:val="385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 межбюджетные трансферты из федерального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E4738B">
        <w:trPr>
          <w:trHeight w:val="379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E4738B">
        <w:trPr>
          <w:trHeight w:val="656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562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542"/>
        </w:trPr>
        <w:tc>
          <w:tcPr>
            <w:tcW w:w="4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270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53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0540600590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49 989,0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49 188,0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51 317,0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51 317,0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51 317,0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51 317,0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304 445,0</w:t>
            </w:r>
          </w:p>
        </w:tc>
      </w:tr>
      <w:tr w:rsidR="001D4B0C" w:rsidRPr="00221F97" w:rsidTr="007A4D88">
        <w:trPr>
          <w:trHeight w:val="239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49 989,0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49 188,0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51 317,0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51 317,0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51 317,0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51 317,0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304 445,0</w:t>
            </w:r>
          </w:p>
        </w:tc>
      </w:tr>
      <w:tr w:rsidR="001D4B0C" w:rsidRPr="00221F97" w:rsidTr="007A4D88">
        <w:trPr>
          <w:trHeight w:val="513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 межбюджетные трансферты из федерального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508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785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513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63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275"/>
        </w:trPr>
        <w:tc>
          <w:tcPr>
            <w:tcW w:w="4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97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Обеспечение мероприятий социальной поддержки работникам культуры, проживающим в сельской местности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0540623220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180,0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180,0</w:t>
            </w:r>
          </w:p>
        </w:tc>
      </w:tr>
      <w:tr w:rsidR="001D4B0C" w:rsidRPr="00221F97" w:rsidTr="007A4D88">
        <w:trPr>
          <w:trHeight w:val="268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180,0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180,0</w:t>
            </w:r>
          </w:p>
        </w:tc>
      </w:tr>
      <w:tr w:rsidR="001D4B0C" w:rsidRPr="00221F97" w:rsidTr="007A4D88">
        <w:trPr>
          <w:trHeight w:val="399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 межбюджетные трансферты из федерального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</w:tr>
      <w:tr w:rsidR="001D4B0C" w:rsidRPr="00221F97" w:rsidTr="00E4738B">
        <w:trPr>
          <w:trHeight w:val="393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</w:tr>
      <w:tr w:rsidR="001D4B0C" w:rsidRPr="00221F97" w:rsidTr="00E4738B">
        <w:trPr>
          <w:trHeight w:val="74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</w:tr>
      <w:tr w:rsidR="001D4B0C" w:rsidRPr="00221F97" w:rsidTr="00E4738B">
        <w:trPr>
          <w:trHeight w:val="457"/>
        </w:trPr>
        <w:tc>
          <w:tcPr>
            <w:tcW w:w="4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451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303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1116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A4D88">
            <w:pPr>
              <w:jc w:val="both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Предоставление мер социальной поддержки педагогическим работникам муниципальных  образовательных    учреждений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0540673220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711,0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746,0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770,0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2 227,0</w:t>
            </w:r>
          </w:p>
        </w:tc>
      </w:tr>
      <w:tr w:rsidR="001D4B0C" w:rsidRPr="00221F97" w:rsidTr="007A4D88">
        <w:trPr>
          <w:trHeight w:val="268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both"/>
              <w:rPr>
                <w:color w:val="000000"/>
              </w:rPr>
            </w:pPr>
            <w:r w:rsidRPr="00FD5A5F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711,0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746,0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770,0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2 227,0</w:t>
            </w:r>
          </w:p>
        </w:tc>
      </w:tr>
      <w:tr w:rsidR="001D4B0C" w:rsidRPr="00221F97" w:rsidTr="007A4D88">
        <w:trPr>
          <w:trHeight w:val="399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rPr>
                <w:color w:val="000000"/>
              </w:rPr>
            </w:pPr>
            <w:r w:rsidRPr="00FD5A5F">
              <w:rPr>
                <w:color w:val="000000"/>
              </w:rPr>
              <w:t>-  межбюджетные трансферты из федерального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393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rPr>
                <w:color w:val="000000"/>
              </w:rPr>
            </w:pPr>
            <w:r w:rsidRPr="00FD5A5F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711,0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746,0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770,0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2 227,0</w:t>
            </w:r>
          </w:p>
        </w:tc>
      </w:tr>
      <w:tr w:rsidR="001D4B0C" w:rsidRPr="00221F97" w:rsidTr="007A4D88">
        <w:trPr>
          <w:trHeight w:val="561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both"/>
              <w:rPr>
                <w:color w:val="000000"/>
              </w:rPr>
            </w:pPr>
            <w:r w:rsidRPr="00FD5A5F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432"/>
        </w:trPr>
        <w:tc>
          <w:tcPr>
            <w:tcW w:w="4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558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267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683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 xml:space="preserve">Ведомственный проект «Модернизация объектов культуры», (всего), в том числе: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0530100000</w:t>
            </w:r>
          </w:p>
          <w:p w:rsidR="000F6B15" w:rsidRPr="00221F97" w:rsidRDefault="000F6B15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0530120180</w:t>
            </w:r>
          </w:p>
          <w:p w:rsidR="000F6B15" w:rsidRPr="00221F97" w:rsidRDefault="000F6B15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0530140180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10 538,0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10 538,0</w:t>
            </w:r>
          </w:p>
        </w:tc>
      </w:tr>
      <w:tr w:rsidR="001D4B0C" w:rsidRPr="00221F97" w:rsidTr="007A4D88">
        <w:trPr>
          <w:trHeight w:val="681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 xml:space="preserve">Строительство, </w:t>
            </w:r>
            <w:r w:rsidR="007A4D88" w:rsidRPr="00221F97">
              <w:rPr>
                <w:b/>
                <w:bCs/>
                <w:color w:val="000000"/>
              </w:rPr>
              <w:t>реконструкция</w:t>
            </w:r>
            <w:r w:rsidRPr="00221F97">
              <w:rPr>
                <w:b/>
                <w:bCs/>
                <w:color w:val="000000"/>
              </w:rPr>
              <w:t xml:space="preserve"> и капитальный ремонт культурно0досуговых учреждений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10 538,0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10 538,0</w:t>
            </w:r>
          </w:p>
        </w:tc>
      </w:tr>
      <w:tr w:rsidR="001D4B0C" w:rsidRPr="00221F97" w:rsidTr="00E4738B">
        <w:trPr>
          <w:trHeight w:val="268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10 538,0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10 538,0</w:t>
            </w:r>
          </w:p>
        </w:tc>
      </w:tr>
      <w:tr w:rsidR="001D4B0C" w:rsidRPr="00221F97" w:rsidTr="00E4738B">
        <w:trPr>
          <w:trHeight w:val="44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федерального бюджета (справочно)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E4738B">
        <w:trPr>
          <w:trHeight w:val="439"/>
        </w:trPr>
        <w:tc>
          <w:tcPr>
            <w:tcW w:w="440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10 011,1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 xml:space="preserve"> 10 011,1</w:t>
            </w:r>
          </w:p>
        </w:tc>
      </w:tr>
      <w:tr w:rsidR="001D4B0C" w:rsidRPr="00221F97" w:rsidTr="007A4D88">
        <w:trPr>
          <w:trHeight w:val="588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431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439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292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</w:tbl>
    <w:p w:rsidR="007B0E1D" w:rsidRDefault="007B0E1D" w:rsidP="006F364F">
      <w:pPr>
        <w:rPr>
          <w:b/>
        </w:rPr>
      </w:pPr>
    </w:p>
    <w:p w:rsidR="00E4738B" w:rsidRDefault="00E4738B" w:rsidP="00542DF6">
      <w:pPr>
        <w:pStyle w:val="3"/>
        <w:rPr>
          <w:szCs w:val="28"/>
          <w:lang w:val="en-US"/>
        </w:rPr>
      </w:pPr>
    </w:p>
    <w:p w:rsidR="00E4738B" w:rsidRDefault="00E4738B" w:rsidP="00E4738B">
      <w:pPr>
        <w:rPr>
          <w:lang w:val="en-US"/>
        </w:rPr>
      </w:pPr>
    </w:p>
    <w:p w:rsidR="00E4738B" w:rsidRDefault="00E4738B" w:rsidP="00E4738B">
      <w:pPr>
        <w:rPr>
          <w:lang w:val="en-US"/>
        </w:rPr>
      </w:pPr>
    </w:p>
    <w:p w:rsidR="00E4738B" w:rsidRDefault="00E4738B" w:rsidP="00E4738B">
      <w:pPr>
        <w:rPr>
          <w:lang w:val="en-US"/>
        </w:rPr>
      </w:pPr>
    </w:p>
    <w:p w:rsidR="00E4738B" w:rsidRDefault="00E4738B" w:rsidP="00E4738B">
      <w:pPr>
        <w:rPr>
          <w:lang w:val="en-US"/>
        </w:rPr>
      </w:pPr>
    </w:p>
    <w:p w:rsidR="00E4738B" w:rsidRDefault="00E4738B" w:rsidP="00E4738B">
      <w:pPr>
        <w:rPr>
          <w:lang w:val="en-US"/>
        </w:rPr>
      </w:pPr>
    </w:p>
    <w:p w:rsidR="00E4738B" w:rsidRDefault="00E4738B" w:rsidP="00E4738B">
      <w:pPr>
        <w:rPr>
          <w:lang w:val="en-US"/>
        </w:rPr>
      </w:pPr>
    </w:p>
    <w:p w:rsidR="00E4738B" w:rsidRDefault="00E4738B" w:rsidP="00E4738B">
      <w:pPr>
        <w:rPr>
          <w:lang w:val="en-US"/>
        </w:rPr>
      </w:pPr>
    </w:p>
    <w:p w:rsidR="00E4738B" w:rsidRDefault="00E4738B" w:rsidP="00E4738B">
      <w:pPr>
        <w:rPr>
          <w:lang w:val="en-US"/>
        </w:rPr>
      </w:pPr>
    </w:p>
    <w:p w:rsidR="00E4738B" w:rsidRDefault="00E4738B" w:rsidP="00E4738B">
      <w:pPr>
        <w:rPr>
          <w:lang w:val="en-US"/>
        </w:rPr>
      </w:pPr>
    </w:p>
    <w:p w:rsidR="00E4738B" w:rsidRDefault="00E4738B" w:rsidP="00E4738B">
      <w:pPr>
        <w:rPr>
          <w:lang w:val="en-US"/>
        </w:rPr>
      </w:pPr>
    </w:p>
    <w:p w:rsidR="00E4738B" w:rsidRDefault="00E4738B" w:rsidP="00E4738B">
      <w:pPr>
        <w:rPr>
          <w:lang w:val="en-US"/>
        </w:rPr>
      </w:pPr>
    </w:p>
    <w:p w:rsidR="00E4738B" w:rsidRDefault="00E4738B" w:rsidP="00E4738B">
      <w:pPr>
        <w:rPr>
          <w:lang w:val="en-US"/>
        </w:rPr>
      </w:pPr>
    </w:p>
    <w:p w:rsidR="00E4738B" w:rsidRDefault="00E4738B" w:rsidP="00E4738B">
      <w:pPr>
        <w:rPr>
          <w:lang w:val="en-US"/>
        </w:rPr>
      </w:pPr>
    </w:p>
    <w:p w:rsidR="00E4738B" w:rsidRDefault="00E4738B" w:rsidP="00E4738B">
      <w:pPr>
        <w:rPr>
          <w:lang w:val="en-US"/>
        </w:rPr>
      </w:pPr>
    </w:p>
    <w:p w:rsidR="00E4738B" w:rsidRDefault="00E4738B" w:rsidP="00E4738B">
      <w:pPr>
        <w:rPr>
          <w:lang w:val="en-US"/>
        </w:rPr>
      </w:pPr>
    </w:p>
    <w:p w:rsidR="00E4738B" w:rsidRPr="00E4738B" w:rsidRDefault="00E4738B" w:rsidP="00E4738B">
      <w:pPr>
        <w:rPr>
          <w:lang w:val="en-US"/>
        </w:rPr>
      </w:pPr>
    </w:p>
    <w:p w:rsidR="00542DF6" w:rsidRDefault="00542DF6" w:rsidP="00542DF6">
      <w:pPr>
        <w:pStyle w:val="3"/>
        <w:rPr>
          <w:szCs w:val="28"/>
        </w:rPr>
      </w:pPr>
      <w:r>
        <w:rPr>
          <w:szCs w:val="28"/>
          <w:lang w:val="en-US"/>
        </w:rPr>
        <w:t>III</w:t>
      </w:r>
      <w:r w:rsidRPr="00542DF6">
        <w:rPr>
          <w:szCs w:val="28"/>
        </w:rPr>
        <w:t xml:space="preserve">. </w:t>
      </w:r>
      <w:r w:rsidRPr="00DE56C2">
        <w:rPr>
          <w:szCs w:val="28"/>
        </w:rPr>
        <w:t>Паспорт муниципал</w:t>
      </w:r>
      <w:r>
        <w:rPr>
          <w:szCs w:val="28"/>
        </w:rPr>
        <w:t xml:space="preserve">ьного (ведомственного) проекта </w:t>
      </w:r>
      <w:r w:rsidRPr="00187FED">
        <w:rPr>
          <w:szCs w:val="28"/>
        </w:rPr>
        <w:t xml:space="preserve">«Модернизация объектов культуры» </w:t>
      </w:r>
    </w:p>
    <w:p w:rsidR="00542DF6" w:rsidRPr="00DE56C2" w:rsidRDefault="00542DF6" w:rsidP="00542DF6">
      <w:pPr>
        <w:pStyle w:val="3"/>
        <w:rPr>
          <w:b w:val="0"/>
          <w:szCs w:val="28"/>
        </w:rPr>
      </w:pPr>
      <w:r w:rsidRPr="00DE56C2">
        <w:rPr>
          <w:szCs w:val="28"/>
        </w:rPr>
        <w:t>1. Основные положения</w:t>
      </w:r>
    </w:p>
    <w:p w:rsidR="00542DF6" w:rsidRPr="00DE56C2" w:rsidRDefault="00542DF6" w:rsidP="00542DF6">
      <w:r>
        <w:t xml:space="preserve"> </w:t>
      </w:r>
    </w:p>
    <w:tbl>
      <w:tblPr>
        <w:tblW w:w="4710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9"/>
        <w:gridCol w:w="3746"/>
        <w:gridCol w:w="2500"/>
        <w:gridCol w:w="2032"/>
        <w:gridCol w:w="1833"/>
      </w:tblGrid>
      <w:tr w:rsidR="00542DF6" w:rsidRPr="00DE56C2" w:rsidTr="00E4738B">
        <w:trPr>
          <w:cantSplit/>
          <w:trHeight w:val="19"/>
        </w:trPr>
        <w:tc>
          <w:tcPr>
            <w:tcW w:w="5428" w:type="dxa"/>
            <w:shd w:val="clear" w:color="auto" w:fill="FFFFFF"/>
          </w:tcPr>
          <w:p w:rsidR="00542DF6" w:rsidRPr="00284BBF" w:rsidRDefault="00542DF6" w:rsidP="007A4D88">
            <w:pPr>
              <w:ind w:right="83"/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Краткое наименование муниципального (ведомственного) проекта</w:t>
            </w:r>
          </w:p>
        </w:tc>
        <w:tc>
          <w:tcPr>
            <w:tcW w:w="3746" w:type="dxa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«Модернизация объектов культуры»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(далее – ведомственный проект) </w:t>
            </w:r>
          </w:p>
        </w:tc>
        <w:tc>
          <w:tcPr>
            <w:tcW w:w="2500" w:type="dxa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Срок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реализации ведомственного проекта</w:t>
            </w:r>
          </w:p>
        </w:tc>
        <w:tc>
          <w:tcPr>
            <w:tcW w:w="2032" w:type="dxa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01.01.2025</w:t>
            </w:r>
          </w:p>
        </w:tc>
        <w:tc>
          <w:tcPr>
            <w:tcW w:w="1831" w:type="dxa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31.12.2030</w:t>
            </w:r>
          </w:p>
        </w:tc>
      </w:tr>
      <w:tr w:rsidR="00542DF6" w:rsidRPr="00DE56C2" w:rsidTr="00E4738B">
        <w:trPr>
          <w:cantSplit/>
          <w:trHeight w:val="19"/>
        </w:trPr>
        <w:tc>
          <w:tcPr>
            <w:tcW w:w="5428" w:type="dxa"/>
            <w:shd w:val="clear" w:color="auto" w:fill="FFFFFF"/>
          </w:tcPr>
          <w:p w:rsidR="00542DF6" w:rsidRPr="00284BBF" w:rsidRDefault="00542DF6" w:rsidP="007A4D88">
            <w:pPr>
              <w:ind w:right="83"/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Куратор муниципального (ведомственного) проекта </w:t>
            </w:r>
          </w:p>
        </w:tc>
        <w:tc>
          <w:tcPr>
            <w:tcW w:w="3746" w:type="dxa"/>
            <w:shd w:val="clear" w:color="auto" w:fill="FFFFFF"/>
            <w:vAlign w:val="center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Часовская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6364" w:type="dxa"/>
            <w:gridSpan w:val="3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заместитель главы администрации Волоконовского района по социальной политике  </w:t>
            </w:r>
          </w:p>
        </w:tc>
      </w:tr>
      <w:tr w:rsidR="00542DF6" w:rsidRPr="00DE56C2" w:rsidTr="00E4738B">
        <w:trPr>
          <w:cantSplit/>
          <w:trHeight w:val="19"/>
        </w:trPr>
        <w:tc>
          <w:tcPr>
            <w:tcW w:w="5428" w:type="dxa"/>
            <w:shd w:val="clear" w:color="auto" w:fill="FFFFFF"/>
          </w:tcPr>
          <w:p w:rsidR="00542DF6" w:rsidRPr="00284BBF" w:rsidRDefault="00542DF6" w:rsidP="007A4D88">
            <w:pPr>
              <w:ind w:right="83"/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Руководитель муниципального (ведомственного) проекта </w:t>
            </w:r>
          </w:p>
        </w:tc>
        <w:tc>
          <w:tcPr>
            <w:tcW w:w="3746" w:type="dxa"/>
            <w:shd w:val="clear" w:color="auto" w:fill="FFFFFF"/>
            <w:vAlign w:val="center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Косарева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Инна Иосифовна</w:t>
            </w:r>
          </w:p>
        </w:tc>
        <w:tc>
          <w:tcPr>
            <w:tcW w:w="6364" w:type="dxa"/>
            <w:gridSpan w:val="3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начальник управления культуры администрации Волоконовского района</w:t>
            </w:r>
          </w:p>
        </w:tc>
      </w:tr>
      <w:tr w:rsidR="00542DF6" w:rsidRPr="00DE56C2" w:rsidTr="00E4738B">
        <w:trPr>
          <w:cantSplit/>
          <w:trHeight w:val="19"/>
        </w:trPr>
        <w:tc>
          <w:tcPr>
            <w:tcW w:w="5428" w:type="dxa"/>
            <w:shd w:val="clear" w:color="auto" w:fill="FFFFFF"/>
          </w:tcPr>
          <w:p w:rsidR="00542DF6" w:rsidRPr="00284BBF" w:rsidRDefault="00542DF6" w:rsidP="007A4D88">
            <w:pPr>
              <w:ind w:right="83"/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Администратор муниципального (ведомственного) проекта </w:t>
            </w:r>
          </w:p>
        </w:tc>
        <w:tc>
          <w:tcPr>
            <w:tcW w:w="3746" w:type="dxa"/>
            <w:shd w:val="clear" w:color="auto" w:fill="FFFFFF"/>
            <w:vAlign w:val="center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Денисова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6364" w:type="dxa"/>
            <w:gridSpan w:val="3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директор МБУК «Центр культурного развития п. Волоконовка»</w:t>
            </w:r>
          </w:p>
        </w:tc>
      </w:tr>
      <w:tr w:rsidR="00542DF6" w:rsidRPr="00DE56C2" w:rsidTr="00E4738B">
        <w:trPr>
          <w:cantSplit/>
          <w:trHeight w:val="19"/>
        </w:trPr>
        <w:tc>
          <w:tcPr>
            <w:tcW w:w="5428" w:type="dxa"/>
            <w:shd w:val="clear" w:color="auto" w:fill="auto"/>
          </w:tcPr>
          <w:p w:rsidR="00542DF6" w:rsidRPr="00284BBF" w:rsidRDefault="00542DF6" w:rsidP="007A4D88">
            <w:pPr>
              <w:ind w:right="83"/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Соисполнители муниципальной программы (комплексной программы)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Чупаков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6364" w:type="dxa"/>
            <w:gridSpan w:val="3"/>
            <w:shd w:val="clear" w:color="auto" w:fill="auto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начальник отдела капитального строительства администрации Волоконовского района </w:t>
            </w:r>
          </w:p>
        </w:tc>
      </w:tr>
      <w:tr w:rsidR="00542DF6" w:rsidRPr="00DE56C2" w:rsidTr="00E4738B">
        <w:trPr>
          <w:cantSplit/>
          <w:trHeight w:val="19"/>
        </w:trPr>
        <w:tc>
          <w:tcPr>
            <w:tcW w:w="5428" w:type="dxa"/>
            <w:shd w:val="clear" w:color="auto" w:fill="FFFFFF"/>
          </w:tcPr>
          <w:p w:rsidR="00542DF6" w:rsidRPr="00284BBF" w:rsidRDefault="00542DF6" w:rsidP="007A4D88">
            <w:pPr>
              <w:ind w:right="83"/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Целевые группы</w:t>
            </w:r>
          </w:p>
        </w:tc>
        <w:tc>
          <w:tcPr>
            <w:tcW w:w="10111" w:type="dxa"/>
            <w:gridSpan w:val="4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-</w:t>
            </w:r>
          </w:p>
        </w:tc>
      </w:tr>
      <w:tr w:rsidR="00542DF6" w:rsidRPr="00DE56C2" w:rsidTr="00E4738B">
        <w:trPr>
          <w:cantSplit/>
          <w:trHeight w:val="19"/>
        </w:trPr>
        <w:tc>
          <w:tcPr>
            <w:tcW w:w="5428" w:type="dxa"/>
            <w:vMerge w:val="restart"/>
            <w:shd w:val="clear" w:color="auto" w:fill="FFFFFF"/>
          </w:tcPr>
          <w:p w:rsidR="00542DF6" w:rsidRPr="00284BBF" w:rsidRDefault="00542DF6" w:rsidP="007A4D88">
            <w:pPr>
              <w:ind w:right="83"/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Связь с государственными программами (комплексными программами) Белгородской области и муниципальными программами (комплексными программами) Волоконовского района</w:t>
            </w:r>
          </w:p>
        </w:tc>
        <w:tc>
          <w:tcPr>
            <w:tcW w:w="3746" w:type="dxa"/>
            <w:shd w:val="clear" w:color="auto" w:fill="FFFFFF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Муниципальная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программа района</w:t>
            </w:r>
          </w:p>
        </w:tc>
        <w:tc>
          <w:tcPr>
            <w:tcW w:w="6364" w:type="dxa"/>
            <w:gridSpan w:val="3"/>
            <w:shd w:val="clear" w:color="auto" w:fill="FFFFFF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муниципальная программа Волоконовского района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«Развитие культуры Волоконовского района»</w:t>
            </w:r>
          </w:p>
        </w:tc>
      </w:tr>
      <w:tr w:rsidR="00542DF6" w:rsidRPr="00DE56C2" w:rsidTr="00E4738B">
        <w:trPr>
          <w:cantSplit/>
          <w:trHeight w:val="19"/>
        </w:trPr>
        <w:tc>
          <w:tcPr>
            <w:tcW w:w="5428" w:type="dxa"/>
            <w:vMerge/>
            <w:shd w:val="clear" w:color="auto" w:fill="FFFFFF"/>
            <w:vAlign w:val="center"/>
          </w:tcPr>
          <w:p w:rsidR="00542DF6" w:rsidRPr="00284BBF" w:rsidRDefault="00542DF6" w:rsidP="00542DF6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  <w:shd w:val="clear" w:color="auto" w:fill="FFFFFF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Государственная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программа Белгородской области</w:t>
            </w:r>
          </w:p>
        </w:tc>
        <w:tc>
          <w:tcPr>
            <w:tcW w:w="6364" w:type="dxa"/>
            <w:gridSpan w:val="3"/>
            <w:shd w:val="clear" w:color="auto" w:fill="FFFFFF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«Развитие культуры Белгородской области»</w:t>
            </w:r>
          </w:p>
        </w:tc>
      </w:tr>
    </w:tbl>
    <w:p w:rsidR="00542DF6" w:rsidRPr="00F54CE7" w:rsidRDefault="00542DF6" w:rsidP="00542DF6">
      <w:pPr>
        <w:jc w:val="center"/>
      </w:pPr>
    </w:p>
    <w:p w:rsidR="00542DF6" w:rsidRPr="00F54CE7" w:rsidRDefault="00542DF6" w:rsidP="00542DF6">
      <w:pPr>
        <w:rPr>
          <w:b/>
        </w:rPr>
      </w:pPr>
      <w:r w:rsidRPr="00F54CE7">
        <w:br w:type="page"/>
      </w:r>
    </w:p>
    <w:p w:rsidR="00542DF6" w:rsidRDefault="00542DF6" w:rsidP="00542DF6">
      <w:pPr>
        <w:pStyle w:val="4"/>
        <w:spacing w:before="0" w:after="0"/>
        <w:rPr>
          <w:b/>
          <w:sz w:val="28"/>
          <w:lang w:eastAsia="ru-RU"/>
        </w:rPr>
      </w:pPr>
      <w:r w:rsidRPr="001379AA">
        <w:rPr>
          <w:b/>
          <w:sz w:val="28"/>
          <w:lang w:eastAsia="ru-RU"/>
        </w:rPr>
        <w:t>2. Показатели ведомственного проекта</w:t>
      </w:r>
    </w:p>
    <w:p w:rsidR="00542DF6" w:rsidRPr="001379AA" w:rsidRDefault="00542DF6" w:rsidP="00542DF6"/>
    <w:tbl>
      <w:tblPr>
        <w:tblStyle w:val="TableNormal"/>
        <w:tblW w:w="1573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849"/>
        <w:gridCol w:w="3022"/>
        <w:gridCol w:w="1325"/>
        <w:gridCol w:w="1472"/>
        <w:gridCol w:w="1473"/>
        <w:gridCol w:w="883"/>
        <w:gridCol w:w="737"/>
        <w:gridCol w:w="736"/>
        <w:gridCol w:w="736"/>
        <w:gridCol w:w="735"/>
        <w:gridCol w:w="736"/>
        <w:gridCol w:w="736"/>
        <w:gridCol w:w="741"/>
        <w:gridCol w:w="1553"/>
      </w:tblGrid>
      <w:tr w:rsidR="00542DF6" w:rsidRPr="00284BBF" w:rsidTr="007A4D88">
        <w:trPr>
          <w:trHeight w:val="18"/>
        </w:trPr>
        <w:tc>
          <w:tcPr>
            <w:tcW w:w="849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№</w:t>
            </w:r>
            <w:r w:rsidRPr="00284BB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022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Показатели ведомственного проекта</w:t>
            </w:r>
          </w:p>
        </w:tc>
        <w:tc>
          <w:tcPr>
            <w:tcW w:w="1325" w:type="dxa"/>
            <w:vMerge w:val="restart"/>
            <w:vAlign w:val="center"/>
          </w:tcPr>
          <w:p w:rsidR="003F0446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Уровень</w:t>
            </w:r>
            <w:r w:rsidRPr="00284BB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показа</w:t>
            </w:r>
          </w:p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теля</w:t>
            </w:r>
          </w:p>
        </w:tc>
        <w:tc>
          <w:tcPr>
            <w:tcW w:w="1472" w:type="dxa"/>
            <w:vMerge w:val="restart"/>
            <w:vAlign w:val="center"/>
          </w:tcPr>
          <w:p w:rsidR="003F0446" w:rsidRDefault="00542DF6" w:rsidP="00542DF6">
            <w:pPr>
              <w:pStyle w:val="TableParagraph"/>
              <w:spacing w:before="40" w:after="40"/>
              <w:jc w:val="center"/>
              <w:rPr>
                <w:b/>
                <w:spacing w:val="-1"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Признак</w:t>
            </w:r>
            <w:r w:rsidRPr="00284BB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pacing w:val="-1"/>
                <w:sz w:val="24"/>
                <w:szCs w:val="24"/>
                <w:lang w:val="ru-RU"/>
              </w:rPr>
              <w:t>возраста</w:t>
            </w:r>
          </w:p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pacing w:val="-1"/>
                <w:sz w:val="24"/>
                <w:szCs w:val="24"/>
                <w:lang w:val="ru-RU"/>
              </w:rPr>
              <w:t>ния/ убывания</w:t>
            </w:r>
          </w:p>
        </w:tc>
        <w:tc>
          <w:tcPr>
            <w:tcW w:w="1473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Единица</w:t>
            </w:r>
            <w:r w:rsidRPr="00284BB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измерения</w:t>
            </w:r>
            <w:r w:rsidRPr="00284BBF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pacing w:val="-1"/>
                <w:sz w:val="24"/>
                <w:szCs w:val="24"/>
                <w:lang w:val="ru-RU"/>
              </w:rPr>
              <w:t xml:space="preserve">(по </w:t>
            </w:r>
            <w:r w:rsidRPr="00284BBF">
              <w:rPr>
                <w:b/>
                <w:sz w:val="24"/>
                <w:szCs w:val="24"/>
                <w:lang w:val="ru-RU"/>
              </w:rPr>
              <w:t>ОКЕИ)</w:t>
            </w:r>
          </w:p>
        </w:tc>
        <w:tc>
          <w:tcPr>
            <w:tcW w:w="1620" w:type="dxa"/>
            <w:gridSpan w:val="2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Базовое</w:t>
            </w:r>
            <w:r w:rsidRPr="00284BB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4420" w:type="dxa"/>
            <w:gridSpan w:val="6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Период,</w:t>
            </w:r>
            <w:r w:rsidRPr="00284BB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53" w:type="dxa"/>
            <w:vAlign w:val="center"/>
          </w:tcPr>
          <w:p w:rsidR="00B1725F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Нарастаю</w:t>
            </w:r>
          </w:p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щий</w:t>
            </w:r>
            <w:r w:rsidRPr="00284BBF">
              <w:rPr>
                <w:b/>
                <w:spacing w:val="-37"/>
                <w:sz w:val="24"/>
                <w:szCs w:val="24"/>
                <w:lang w:val="ru-RU"/>
              </w:rPr>
              <w:t xml:space="preserve">    </w:t>
            </w:r>
            <w:r w:rsidRPr="00284BBF">
              <w:rPr>
                <w:b/>
                <w:sz w:val="24"/>
                <w:szCs w:val="24"/>
                <w:lang w:val="ru-RU"/>
              </w:rPr>
              <w:t>итог</w:t>
            </w:r>
          </w:p>
        </w:tc>
      </w:tr>
      <w:tr w:rsidR="00B1725F" w:rsidRPr="00284BBF" w:rsidTr="007A4D88">
        <w:trPr>
          <w:trHeight w:val="18"/>
        </w:trPr>
        <w:tc>
          <w:tcPr>
            <w:tcW w:w="849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  <w:tc>
          <w:tcPr>
            <w:tcW w:w="3022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  <w:tc>
          <w:tcPr>
            <w:tcW w:w="1472" w:type="dxa"/>
            <w:vMerge/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737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73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position w:val="-5"/>
                <w:sz w:val="24"/>
                <w:szCs w:val="24"/>
                <w:lang w:val="ru-RU"/>
              </w:rPr>
              <w:t>2025</w:t>
            </w:r>
          </w:p>
        </w:tc>
        <w:tc>
          <w:tcPr>
            <w:tcW w:w="73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2026</w:t>
            </w:r>
          </w:p>
        </w:tc>
        <w:tc>
          <w:tcPr>
            <w:tcW w:w="73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2027</w:t>
            </w:r>
          </w:p>
        </w:tc>
        <w:tc>
          <w:tcPr>
            <w:tcW w:w="73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2028</w:t>
            </w:r>
          </w:p>
        </w:tc>
        <w:tc>
          <w:tcPr>
            <w:tcW w:w="73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2029</w:t>
            </w:r>
          </w:p>
        </w:tc>
        <w:tc>
          <w:tcPr>
            <w:tcW w:w="741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2030</w:t>
            </w:r>
          </w:p>
        </w:tc>
        <w:tc>
          <w:tcPr>
            <w:tcW w:w="1553" w:type="dxa"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</w:tr>
      <w:tr w:rsidR="00B1725F" w:rsidRPr="00284BBF" w:rsidTr="007A4D88">
        <w:trPr>
          <w:trHeight w:val="18"/>
        </w:trPr>
        <w:tc>
          <w:tcPr>
            <w:tcW w:w="84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22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2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72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73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83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7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3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3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3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41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53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14</w:t>
            </w:r>
          </w:p>
        </w:tc>
      </w:tr>
      <w:tr w:rsidR="00542DF6" w:rsidRPr="00284BBF" w:rsidTr="007A4D88">
        <w:trPr>
          <w:trHeight w:val="18"/>
        </w:trPr>
        <w:tc>
          <w:tcPr>
            <w:tcW w:w="84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84BB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4885" w:type="dxa"/>
            <w:gridSpan w:val="13"/>
            <w:vAlign w:val="center"/>
          </w:tcPr>
          <w:p w:rsidR="00542DF6" w:rsidRPr="00284BBF" w:rsidRDefault="00542DF6" w:rsidP="00B1725F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 w:eastAsia="ru-RU"/>
              </w:rPr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</w:t>
            </w:r>
            <w:r w:rsidRPr="00284BBF">
              <w:rPr>
                <w:sz w:val="24"/>
                <w:szCs w:val="24"/>
                <w:lang w:eastAsia="ru-RU"/>
              </w:rPr>
              <w:t> </w:t>
            </w:r>
            <w:r w:rsidRPr="00284BBF">
              <w:rPr>
                <w:sz w:val="24"/>
                <w:szCs w:val="24"/>
                <w:lang w:val="ru-RU" w:eastAsia="ru-RU"/>
              </w:rPr>
              <w:t>культурной жизни Волоконовского района, обеспечение инфраструктурного развития организаций культуры»</w:t>
            </w:r>
          </w:p>
        </w:tc>
      </w:tr>
      <w:tr w:rsidR="00B1725F" w:rsidRPr="00284BBF" w:rsidTr="007A4D88">
        <w:trPr>
          <w:trHeight w:val="18"/>
        </w:trPr>
        <w:tc>
          <w:tcPr>
            <w:tcW w:w="84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3022" w:type="dxa"/>
            <w:vAlign w:val="center"/>
          </w:tcPr>
          <w:p w:rsidR="00542DF6" w:rsidRPr="00284BBF" w:rsidRDefault="00542DF6" w:rsidP="00B1725F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Количество отремонтированных объектов культуры</w:t>
            </w:r>
          </w:p>
        </w:tc>
        <w:tc>
          <w:tcPr>
            <w:tcW w:w="132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«ВП»</w:t>
            </w:r>
          </w:p>
        </w:tc>
        <w:tc>
          <w:tcPr>
            <w:tcW w:w="1472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Ед.</w:t>
            </w:r>
          </w:p>
        </w:tc>
        <w:tc>
          <w:tcPr>
            <w:tcW w:w="883" w:type="dxa"/>
            <w:vAlign w:val="center"/>
          </w:tcPr>
          <w:p w:rsidR="00542DF6" w:rsidRPr="00284BBF" w:rsidRDefault="00481331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37" w:type="dxa"/>
            <w:vAlign w:val="center"/>
          </w:tcPr>
          <w:p w:rsidR="00542DF6" w:rsidRPr="00284BBF" w:rsidRDefault="00481331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73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3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3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3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3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41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3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Нет</w:t>
            </w:r>
          </w:p>
        </w:tc>
      </w:tr>
    </w:tbl>
    <w:p w:rsidR="00542DF6" w:rsidRPr="00D42150" w:rsidRDefault="00542DF6" w:rsidP="00542DF6">
      <w:pPr>
        <w:pStyle w:val="4"/>
        <w:spacing w:before="0" w:after="0"/>
        <w:rPr>
          <w:b/>
          <w:sz w:val="28"/>
          <w:lang w:eastAsia="ru-RU"/>
        </w:rPr>
      </w:pPr>
    </w:p>
    <w:p w:rsidR="00542DF6" w:rsidRPr="001379AA" w:rsidRDefault="00542DF6" w:rsidP="00542DF6">
      <w:pPr>
        <w:pStyle w:val="4"/>
        <w:spacing w:before="0" w:after="0"/>
        <w:rPr>
          <w:b/>
          <w:sz w:val="28"/>
          <w:lang w:eastAsia="ru-RU"/>
        </w:rPr>
      </w:pPr>
      <w:r w:rsidRPr="001379AA">
        <w:rPr>
          <w:b/>
          <w:sz w:val="28"/>
          <w:lang w:eastAsia="ru-RU"/>
        </w:rPr>
        <w:t xml:space="preserve">3. Помесячный план достижения показателей ведомственного проекта в </w:t>
      </w:r>
      <w:r>
        <w:rPr>
          <w:b/>
          <w:sz w:val="28"/>
          <w:lang w:eastAsia="ru-RU"/>
        </w:rPr>
        <w:t>2025</w:t>
      </w:r>
      <w:r w:rsidRPr="001379AA">
        <w:rPr>
          <w:b/>
          <w:sz w:val="28"/>
          <w:lang w:eastAsia="ru-RU"/>
        </w:rPr>
        <w:t xml:space="preserve"> году</w:t>
      </w:r>
    </w:p>
    <w:p w:rsidR="00542DF6" w:rsidRPr="001379AA" w:rsidRDefault="00542DF6" w:rsidP="00542DF6">
      <w:pPr>
        <w:rPr>
          <w:sz w:val="28"/>
        </w:rPr>
      </w:pPr>
    </w:p>
    <w:tbl>
      <w:tblPr>
        <w:tblStyle w:val="TableNormal"/>
        <w:tblW w:w="1574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88"/>
        <w:gridCol w:w="1366"/>
        <w:gridCol w:w="1316"/>
        <w:gridCol w:w="613"/>
        <w:gridCol w:w="611"/>
        <w:gridCol w:w="611"/>
        <w:gridCol w:w="613"/>
        <w:gridCol w:w="611"/>
        <w:gridCol w:w="662"/>
        <w:gridCol w:w="728"/>
        <w:gridCol w:w="445"/>
        <w:gridCol w:w="611"/>
        <w:gridCol w:w="611"/>
        <w:gridCol w:w="613"/>
        <w:gridCol w:w="1683"/>
      </w:tblGrid>
      <w:tr w:rsidR="00542DF6" w:rsidRPr="00284BBF" w:rsidTr="007A4D88">
        <w:trPr>
          <w:trHeight w:val="19"/>
        </w:trPr>
        <w:tc>
          <w:tcPr>
            <w:tcW w:w="567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pacing w:val="-1"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№</w:t>
            </w:r>
            <w:r w:rsidRPr="00284BB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088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Показатели</w:t>
            </w:r>
            <w:r w:rsidRPr="00284BB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ведомственного</w:t>
            </w:r>
            <w:r w:rsidRPr="00284BB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366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Уровень</w:t>
            </w:r>
            <w:r w:rsidRPr="00284BB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показателя</w:t>
            </w:r>
          </w:p>
        </w:tc>
        <w:tc>
          <w:tcPr>
            <w:tcW w:w="1316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 xml:space="preserve">Единица измерения </w:t>
            </w:r>
            <w:r w:rsidRPr="00284BBF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(по</w:t>
            </w:r>
            <w:r w:rsidRPr="00284BB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ОКЕИ)</w:t>
            </w:r>
          </w:p>
        </w:tc>
        <w:tc>
          <w:tcPr>
            <w:tcW w:w="6729" w:type="dxa"/>
            <w:gridSpan w:val="11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Плановые</w:t>
            </w:r>
            <w:r w:rsidRPr="00284BB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значения</w:t>
            </w:r>
            <w:r w:rsidRPr="00284BB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по</w:t>
            </w:r>
            <w:r w:rsidRPr="00284BB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месяцам</w:t>
            </w:r>
          </w:p>
        </w:tc>
        <w:tc>
          <w:tcPr>
            <w:tcW w:w="1683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pacing w:val="1"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На конец</w:t>
            </w:r>
            <w:r w:rsidRPr="00284BB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2025 года</w:t>
            </w:r>
          </w:p>
        </w:tc>
      </w:tr>
      <w:tr w:rsidR="00542DF6" w:rsidRPr="00284BBF" w:rsidTr="007A4D88">
        <w:trPr>
          <w:trHeight w:val="19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янв.</w:t>
            </w:r>
          </w:p>
        </w:tc>
        <w:tc>
          <w:tcPr>
            <w:tcW w:w="611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фев.</w:t>
            </w:r>
          </w:p>
        </w:tc>
        <w:tc>
          <w:tcPr>
            <w:tcW w:w="611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613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апр.</w:t>
            </w:r>
          </w:p>
        </w:tc>
        <w:tc>
          <w:tcPr>
            <w:tcW w:w="611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662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728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44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авг.</w:t>
            </w:r>
          </w:p>
        </w:tc>
        <w:tc>
          <w:tcPr>
            <w:tcW w:w="611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сен.</w:t>
            </w:r>
          </w:p>
        </w:tc>
        <w:tc>
          <w:tcPr>
            <w:tcW w:w="611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окт.</w:t>
            </w:r>
          </w:p>
        </w:tc>
        <w:tc>
          <w:tcPr>
            <w:tcW w:w="613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ноя.</w:t>
            </w:r>
          </w:p>
        </w:tc>
        <w:tc>
          <w:tcPr>
            <w:tcW w:w="1683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jc w:val="center"/>
              <w:rPr>
                <w:lang w:val="ru-RU"/>
              </w:rPr>
            </w:pPr>
          </w:p>
        </w:tc>
      </w:tr>
      <w:tr w:rsidR="00542DF6" w:rsidRPr="00284BBF" w:rsidTr="007A4D88">
        <w:trPr>
          <w:trHeight w:val="19"/>
        </w:trPr>
        <w:tc>
          <w:tcPr>
            <w:tcW w:w="567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5182" w:type="dxa"/>
            <w:gridSpan w:val="15"/>
            <w:vAlign w:val="center"/>
          </w:tcPr>
          <w:p w:rsidR="00542DF6" w:rsidRPr="00284BBF" w:rsidRDefault="00542DF6" w:rsidP="00B1725F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 w:eastAsia="ru-RU"/>
              </w:rPr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</w:t>
            </w:r>
            <w:r w:rsidRPr="00284BBF">
              <w:rPr>
                <w:sz w:val="24"/>
                <w:szCs w:val="24"/>
                <w:lang w:eastAsia="ru-RU"/>
              </w:rPr>
              <w:t> </w:t>
            </w:r>
            <w:r w:rsidRPr="00284BBF">
              <w:rPr>
                <w:sz w:val="24"/>
                <w:szCs w:val="24"/>
                <w:lang w:val="ru-RU" w:eastAsia="ru-RU"/>
              </w:rPr>
              <w:t>культурной жизни Волоконовского района, обеспечение инфраструктурного развития организаций культуры»</w:t>
            </w:r>
          </w:p>
        </w:tc>
      </w:tr>
      <w:tr w:rsidR="00542DF6" w:rsidRPr="00284BBF" w:rsidTr="007A4D88">
        <w:trPr>
          <w:trHeight w:val="19"/>
        </w:trPr>
        <w:tc>
          <w:tcPr>
            <w:tcW w:w="567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4088" w:type="dxa"/>
            <w:vAlign w:val="center"/>
          </w:tcPr>
          <w:p w:rsidR="00542DF6" w:rsidRPr="00284BBF" w:rsidRDefault="00542DF6" w:rsidP="007A4D88">
            <w:pPr>
              <w:pStyle w:val="TableParagraph"/>
              <w:spacing w:before="40" w:after="40"/>
              <w:ind w:right="119"/>
              <w:jc w:val="both"/>
              <w:rPr>
                <w:i/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 xml:space="preserve">Количество отремонтированных объектов культуры </w:t>
            </w:r>
          </w:p>
        </w:tc>
        <w:tc>
          <w:tcPr>
            <w:tcW w:w="136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«ВП»</w:t>
            </w:r>
          </w:p>
        </w:tc>
        <w:tc>
          <w:tcPr>
            <w:tcW w:w="131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Ед.</w:t>
            </w:r>
          </w:p>
        </w:tc>
        <w:tc>
          <w:tcPr>
            <w:tcW w:w="613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11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11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13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11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62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8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4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11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11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13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83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542DF6" w:rsidRDefault="00542DF6" w:rsidP="00542DF6">
      <w:pPr>
        <w:jc w:val="center"/>
        <w:rPr>
          <w:b/>
        </w:rPr>
      </w:pPr>
    </w:p>
    <w:p w:rsidR="00542DF6" w:rsidRDefault="00542DF6" w:rsidP="00542DF6">
      <w:pPr>
        <w:rPr>
          <w:b/>
        </w:rPr>
      </w:pPr>
      <w:r>
        <w:rPr>
          <w:b/>
        </w:rPr>
        <w:br w:type="page"/>
      </w:r>
    </w:p>
    <w:p w:rsidR="00542DF6" w:rsidRPr="00BC66F9" w:rsidRDefault="00542DF6" w:rsidP="00542DF6">
      <w:pPr>
        <w:jc w:val="center"/>
        <w:rPr>
          <w:b/>
          <w:sz w:val="28"/>
        </w:rPr>
      </w:pPr>
      <w:r w:rsidRPr="00BC66F9">
        <w:rPr>
          <w:b/>
          <w:sz w:val="28"/>
        </w:rPr>
        <w:t>4. Мероприятия (результаты) ведомственного проекта</w:t>
      </w:r>
    </w:p>
    <w:tbl>
      <w:tblPr>
        <w:tblStyle w:val="TableNormal"/>
        <w:tblpPr w:leftFromText="180" w:rightFromText="180" w:vertAnchor="text" w:horzAnchor="margin" w:tblpXSpec="center" w:tblpY="184"/>
        <w:tblW w:w="15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67"/>
        <w:gridCol w:w="2297"/>
        <w:gridCol w:w="1559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1134"/>
        <w:gridCol w:w="1134"/>
        <w:gridCol w:w="1134"/>
        <w:gridCol w:w="1111"/>
      </w:tblGrid>
      <w:tr w:rsidR="00542DF6" w:rsidRPr="00B1725F" w:rsidTr="00CC0B59">
        <w:trPr>
          <w:trHeight w:val="987"/>
          <w:tblHeader/>
        </w:trPr>
        <w:tc>
          <w:tcPr>
            <w:tcW w:w="567" w:type="dxa"/>
            <w:vMerge w:val="restart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pacing w:val="-37"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eastAsia="ru-RU"/>
              </w:rPr>
              <w:br w:type="page"/>
            </w:r>
            <w:r w:rsidRPr="00B1725F">
              <w:rPr>
                <w:b/>
                <w:sz w:val="20"/>
                <w:szCs w:val="20"/>
                <w:lang w:val="ru-RU"/>
              </w:rPr>
              <w:t>№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п/п</w:t>
            </w:r>
          </w:p>
        </w:tc>
        <w:tc>
          <w:tcPr>
            <w:tcW w:w="2297" w:type="dxa"/>
            <w:vMerge w:val="restart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Наименование мероприятия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(результата)</w:t>
            </w:r>
          </w:p>
        </w:tc>
        <w:tc>
          <w:tcPr>
            <w:tcW w:w="1559" w:type="dxa"/>
            <w:vMerge w:val="restart"/>
            <w:vAlign w:val="center"/>
          </w:tcPr>
          <w:p w:rsidR="003F0446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Наименование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pacing w:val="-1"/>
                <w:sz w:val="20"/>
                <w:szCs w:val="20"/>
                <w:lang w:val="ru-RU"/>
              </w:rPr>
              <w:t xml:space="preserve">структурных </w:t>
            </w:r>
            <w:r w:rsidRPr="00B1725F">
              <w:rPr>
                <w:b/>
                <w:sz w:val="20"/>
                <w:szCs w:val="20"/>
                <w:lang w:val="ru-RU"/>
              </w:rPr>
              <w:t>элементов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 xml:space="preserve">муниципальных 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программ вместе с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="003F0446">
              <w:rPr>
                <w:b/>
                <w:sz w:val="20"/>
                <w:szCs w:val="20"/>
                <w:lang w:val="ru-RU"/>
              </w:rPr>
              <w:t>наиме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нованием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муниципальной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3F0446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Едини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ца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измере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pacing w:val="-37"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ния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pacing w:val="-1"/>
                <w:sz w:val="20"/>
                <w:szCs w:val="20"/>
                <w:lang w:val="ru-RU"/>
              </w:rPr>
              <w:t>(по</w:t>
            </w:r>
            <w:r w:rsidRPr="00B1725F">
              <w:rPr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ОКЕИ)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Базовое</w:t>
            </w:r>
            <w:r w:rsidRPr="00B1725F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значение</w:t>
            </w:r>
          </w:p>
        </w:tc>
        <w:tc>
          <w:tcPr>
            <w:tcW w:w="4252" w:type="dxa"/>
            <w:gridSpan w:val="6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134" w:type="dxa"/>
            <w:vMerge w:val="restart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Тип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мероприятия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(результата)</w:t>
            </w:r>
          </w:p>
        </w:tc>
        <w:tc>
          <w:tcPr>
            <w:tcW w:w="1134" w:type="dxa"/>
            <w:vMerge w:val="restart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Уровень мероп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риятия</w:t>
            </w:r>
          </w:p>
        </w:tc>
        <w:tc>
          <w:tcPr>
            <w:tcW w:w="1134" w:type="dxa"/>
            <w:vMerge w:val="restart"/>
            <w:vAlign w:val="center"/>
          </w:tcPr>
          <w:p w:rsidR="00542DF6" w:rsidRPr="00B1725F" w:rsidRDefault="00542DF6" w:rsidP="00B1205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Признак «Участие муниципального образования»</w:t>
            </w:r>
          </w:p>
        </w:tc>
        <w:tc>
          <w:tcPr>
            <w:tcW w:w="1111" w:type="dxa"/>
            <w:vMerge w:val="restart"/>
            <w:vAlign w:val="center"/>
          </w:tcPr>
          <w:p w:rsid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Связь с показа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телями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pacing w:val="-1"/>
                <w:sz w:val="20"/>
                <w:szCs w:val="20"/>
                <w:lang w:val="ru-RU"/>
              </w:rPr>
              <w:t xml:space="preserve">муниципального 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проекта</w:t>
            </w:r>
          </w:p>
        </w:tc>
      </w:tr>
      <w:tr w:rsidR="00B1205E" w:rsidRPr="00B1725F" w:rsidTr="00CC0B59">
        <w:trPr>
          <w:trHeight w:val="470"/>
          <w:tblHeader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97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205E" w:rsidRPr="00B1725F" w:rsidRDefault="00B1205E" w:rsidP="005A141A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205E" w:rsidRPr="00B1725F" w:rsidRDefault="00B1205E" w:rsidP="005A14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position w:val="-5"/>
                <w:sz w:val="20"/>
                <w:szCs w:val="20"/>
                <w:lang w:val="ru-RU"/>
              </w:rPr>
              <w:t>2025</w:t>
            </w:r>
          </w:p>
        </w:tc>
        <w:tc>
          <w:tcPr>
            <w:tcW w:w="708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2026</w:t>
            </w:r>
          </w:p>
        </w:tc>
        <w:tc>
          <w:tcPr>
            <w:tcW w:w="709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2027</w:t>
            </w:r>
          </w:p>
        </w:tc>
        <w:tc>
          <w:tcPr>
            <w:tcW w:w="709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2028</w:t>
            </w:r>
          </w:p>
        </w:tc>
        <w:tc>
          <w:tcPr>
            <w:tcW w:w="709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2029</w:t>
            </w:r>
          </w:p>
        </w:tc>
        <w:tc>
          <w:tcPr>
            <w:tcW w:w="708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2030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B1205E" w:rsidRPr="00B1725F" w:rsidRDefault="00B1205E" w:rsidP="00B12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1205E" w:rsidRPr="00B1725F" w:rsidRDefault="00B1205E" w:rsidP="00B12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42DF6" w:rsidRPr="00B1725F" w:rsidTr="00CC0B59">
        <w:trPr>
          <w:trHeight w:val="20"/>
        </w:trPr>
        <w:tc>
          <w:tcPr>
            <w:tcW w:w="567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5031" w:type="dxa"/>
            <w:gridSpan w:val="15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 w:eastAsia="ru-RU"/>
              </w:rPr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</w:t>
            </w:r>
            <w:r w:rsidRPr="00B1725F">
              <w:rPr>
                <w:sz w:val="20"/>
                <w:szCs w:val="20"/>
                <w:lang w:eastAsia="ru-RU"/>
              </w:rPr>
              <w:t> </w:t>
            </w:r>
            <w:r w:rsidRPr="00B1725F">
              <w:rPr>
                <w:sz w:val="20"/>
                <w:szCs w:val="20"/>
                <w:lang w:val="ru-RU" w:eastAsia="ru-RU"/>
              </w:rPr>
              <w:t>культурной жизни Волоконовского района, обеспечение инфраструктурного развития организаций культуры»</w:t>
            </w:r>
          </w:p>
        </w:tc>
      </w:tr>
      <w:tr w:rsidR="00B1205E" w:rsidRPr="00B1725F" w:rsidTr="00CC0B59">
        <w:trPr>
          <w:trHeight w:val="20"/>
        </w:trPr>
        <w:tc>
          <w:tcPr>
            <w:tcW w:w="567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</w:rPr>
            </w:pPr>
            <w:r w:rsidRPr="00B1725F">
              <w:rPr>
                <w:sz w:val="20"/>
                <w:szCs w:val="20"/>
              </w:rPr>
              <w:t>1.</w:t>
            </w:r>
            <w:r w:rsidRPr="00B1725F">
              <w:rPr>
                <w:sz w:val="20"/>
                <w:szCs w:val="20"/>
                <w:lang w:val="ru-RU"/>
              </w:rPr>
              <w:t>1</w:t>
            </w:r>
            <w:r w:rsidRPr="00B1725F">
              <w:rPr>
                <w:sz w:val="20"/>
                <w:szCs w:val="20"/>
              </w:rPr>
              <w:t>.</w:t>
            </w:r>
          </w:p>
        </w:tc>
        <w:tc>
          <w:tcPr>
            <w:tcW w:w="2297" w:type="dxa"/>
            <w:vAlign w:val="center"/>
          </w:tcPr>
          <w:p w:rsidR="00542DF6" w:rsidRPr="00B1725F" w:rsidRDefault="00542DF6" w:rsidP="00B120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Мероприятие (результат) «Выполнен ремонт культурно - досуговых учреждений»</w:t>
            </w:r>
          </w:p>
        </w:tc>
        <w:tc>
          <w:tcPr>
            <w:tcW w:w="155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709" w:type="dxa"/>
            <w:vAlign w:val="center"/>
          </w:tcPr>
          <w:p w:rsidR="00542DF6" w:rsidRPr="00B1725F" w:rsidRDefault="00481331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B1725F" w:rsidRDefault="00481331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2024</w:t>
            </w:r>
          </w:p>
        </w:tc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Ремонт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1134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ВП</w:t>
            </w:r>
          </w:p>
        </w:tc>
        <w:tc>
          <w:tcPr>
            <w:tcW w:w="1134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1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 xml:space="preserve">Количество отремонтированных объектов культуры </w:t>
            </w:r>
          </w:p>
        </w:tc>
      </w:tr>
      <w:tr w:rsidR="00542DF6" w:rsidRPr="00B1725F" w:rsidTr="00CC0B59">
        <w:trPr>
          <w:trHeight w:val="20"/>
        </w:trPr>
        <w:tc>
          <w:tcPr>
            <w:tcW w:w="567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1.1.1.</w:t>
            </w:r>
          </w:p>
        </w:tc>
        <w:tc>
          <w:tcPr>
            <w:tcW w:w="15031" w:type="dxa"/>
            <w:gridSpan w:val="15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В 2026 году планируется отремонтировать кровлю Центра культурного развития поселка Волоконовка.</w:t>
            </w:r>
          </w:p>
        </w:tc>
      </w:tr>
    </w:tbl>
    <w:p w:rsidR="00542DF6" w:rsidRDefault="00542DF6" w:rsidP="00542DF6">
      <w:pPr>
        <w:pStyle w:val="4"/>
        <w:spacing w:before="0" w:after="0"/>
        <w:rPr>
          <w:b/>
          <w:sz w:val="28"/>
          <w:szCs w:val="28"/>
          <w:lang w:eastAsia="ru-RU"/>
        </w:rPr>
      </w:pPr>
    </w:p>
    <w:p w:rsidR="00542DF6" w:rsidRDefault="00542DF6" w:rsidP="00542DF6"/>
    <w:p w:rsidR="00E4738B" w:rsidRDefault="00E4738B" w:rsidP="00542DF6"/>
    <w:p w:rsidR="00E4738B" w:rsidRDefault="00E4738B" w:rsidP="00542DF6"/>
    <w:p w:rsidR="00E4738B" w:rsidRDefault="00E4738B" w:rsidP="00542DF6"/>
    <w:p w:rsidR="00E4738B" w:rsidRDefault="00E4738B" w:rsidP="00542DF6"/>
    <w:p w:rsidR="00E4738B" w:rsidRDefault="00E4738B" w:rsidP="00542DF6"/>
    <w:p w:rsidR="00E4738B" w:rsidRDefault="00E4738B" w:rsidP="00542DF6"/>
    <w:p w:rsidR="00542DF6" w:rsidRPr="00FD5A5F" w:rsidRDefault="00542DF6" w:rsidP="00542DF6">
      <w:pPr>
        <w:pStyle w:val="4"/>
        <w:spacing w:before="0" w:after="0"/>
        <w:rPr>
          <w:b/>
          <w:sz w:val="28"/>
          <w:szCs w:val="28"/>
          <w:lang w:eastAsia="ru-RU"/>
        </w:rPr>
      </w:pPr>
      <w:r w:rsidRPr="00FD5A5F">
        <w:rPr>
          <w:b/>
          <w:sz w:val="28"/>
          <w:szCs w:val="28"/>
          <w:lang w:eastAsia="ru-RU"/>
        </w:rPr>
        <w:t xml:space="preserve">5. Финансовое обеспечение реализации ведомственного проекта </w:t>
      </w:r>
    </w:p>
    <w:p w:rsidR="00542DF6" w:rsidRPr="00FD5A5F" w:rsidRDefault="00542DF6" w:rsidP="00542DF6">
      <w:pPr>
        <w:pStyle w:val="4"/>
        <w:spacing w:before="0" w:after="0"/>
        <w:rPr>
          <w:b/>
          <w:sz w:val="28"/>
          <w:szCs w:val="28"/>
          <w:lang w:eastAsia="ru-RU"/>
        </w:rPr>
      </w:pPr>
    </w:p>
    <w:tbl>
      <w:tblPr>
        <w:tblStyle w:val="13"/>
        <w:tblW w:w="4769" w:type="pct"/>
        <w:tblInd w:w="3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52"/>
        <w:gridCol w:w="2046"/>
        <w:gridCol w:w="1061"/>
        <w:gridCol w:w="1278"/>
        <w:gridCol w:w="991"/>
        <w:gridCol w:w="1133"/>
        <w:gridCol w:w="850"/>
        <w:gridCol w:w="994"/>
        <w:gridCol w:w="1130"/>
      </w:tblGrid>
      <w:tr w:rsidR="00542DF6" w:rsidRPr="00FD5A5F" w:rsidTr="00E4738B">
        <w:trPr>
          <w:trHeight w:val="19"/>
          <w:tblHeader/>
        </w:trPr>
        <w:tc>
          <w:tcPr>
            <w:tcW w:w="1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pacing w:val="-2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542DF6" w:rsidRPr="00FD5A5F" w:rsidTr="00E4738B">
        <w:trPr>
          <w:trHeight w:val="19"/>
          <w:tblHeader/>
        </w:trPr>
        <w:tc>
          <w:tcPr>
            <w:tcW w:w="1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rPr>
                <w:b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pacing w:val="-2"/>
                <w:sz w:val="24"/>
                <w:szCs w:val="24"/>
              </w:rPr>
              <w:t>2025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pacing w:val="-2"/>
                <w:sz w:val="24"/>
                <w:szCs w:val="24"/>
              </w:rPr>
              <w:t>2026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pacing w:val="-2"/>
                <w:sz w:val="24"/>
                <w:szCs w:val="24"/>
              </w:rPr>
              <w:t>2027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Всего</w:t>
            </w:r>
          </w:p>
        </w:tc>
      </w:tr>
      <w:tr w:rsidR="00542DF6" w:rsidRPr="00FD5A5F" w:rsidTr="00E4738B">
        <w:trPr>
          <w:trHeight w:val="19"/>
          <w:tblHeader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9</w:t>
            </w:r>
          </w:p>
        </w:tc>
      </w:tr>
      <w:tr w:rsidR="000C777B" w:rsidRPr="00FD5A5F" w:rsidTr="00E4738B">
        <w:trPr>
          <w:trHeight w:val="76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7B" w:rsidRPr="00FD5A5F" w:rsidRDefault="000C777B" w:rsidP="00CC0B59">
            <w:pPr>
              <w:ind w:right="128" w:firstLine="0"/>
              <w:jc w:val="both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 xml:space="preserve">Ведомственный проект «Модернизация объектов культуры», (всего), в том числе: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0C777B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5A5F">
              <w:rPr>
                <w:b/>
                <w:bCs/>
                <w:color w:val="000000"/>
                <w:sz w:val="24"/>
                <w:szCs w:val="24"/>
              </w:rPr>
              <w:t>0530100000</w:t>
            </w:r>
          </w:p>
          <w:p w:rsidR="000C777B" w:rsidRPr="00FD5A5F" w:rsidRDefault="000C777B" w:rsidP="000C777B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5A5F">
              <w:rPr>
                <w:b/>
                <w:bCs/>
                <w:color w:val="000000"/>
                <w:sz w:val="24"/>
                <w:szCs w:val="24"/>
              </w:rPr>
              <w:t>0530120180</w:t>
            </w:r>
          </w:p>
          <w:p w:rsidR="000C777B" w:rsidRPr="00FD5A5F" w:rsidRDefault="000C777B" w:rsidP="000C777B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5A5F">
              <w:rPr>
                <w:b/>
                <w:bCs/>
                <w:color w:val="000000"/>
                <w:sz w:val="24"/>
                <w:szCs w:val="24"/>
              </w:rPr>
              <w:t>0530140180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10 538,0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10 538,0</w:t>
            </w:r>
          </w:p>
        </w:tc>
      </w:tr>
      <w:tr w:rsidR="000C777B" w:rsidRPr="00FD5A5F" w:rsidTr="00E4738B">
        <w:trPr>
          <w:trHeight w:val="1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7B" w:rsidRPr="00FD5A5F" w:rsidRDefault="000C777B" w:rsidP="00CC0B59">
            <w:pPr>
              <w:ind w:right="128" w:firstLine="0"/>
              <w:jc w:val="both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Строительство, реконструкция и капитальный ремонт культурно-досуговых учреждений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10 538,0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10 538,0</w:t>
            </w:r>
          </w:p>
        </w:tc>
      </w:tr>
      <w:tr w:rsidR="000C777B" w:rsidRPr="00FD5A5F" w:rsidTr="00E4738B">
        <w:trPr>
          <w:trHeight w:val="1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CC0B59">
            <w:pPr>
              <w:ind w:right="128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0530120180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10 538,0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10 538,0</w:t>
            </w:r>
          </w:p>
        </w:tc>
      </w:tr>
      <w:tr w:rsidR="000C777B" w:rsidRPr="00FD5A5F" w:rsidTr="00E4738B">
        <w:trPr>
          <w:trHeight w:val="1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7B" w:rsidRPr="00FD5A5F" w:rsidRDefault="000C777B" w:rsidP="00CC0B59">
            <w:pPr>
              <w:ind w:right="128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- межбюджетные трансферты из федерального бюджета (справочно)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</w:tr>
      <w:tr w:rsidR="000C777B" w:rsidRPr="00FD5A5F" w:rsidTr="00E4738B">
        <w:trPr>
          <w:trHeight w:val="1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7B" w:rsidRPr="00FD5A5F" w:rsidRDefault="000C777B" w:rsidP="00CC0B59">
            <w:pPr>
              <w:ind w:right="128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 xml:space="preserve"> - межбюджетные трансферты из регионального бюджета (справочно)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0530140180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10 011,1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10 011,1</w:t>
            </w:r>
          </w:p>
        </w:tc>
      </w:tr>
      <w:tr w:rsidR="000C777B" w:rsidRPr="00FD5A5F" w:rsidTr="00E4738B">
        <w:trPr>
          <w:trHeight w:val="1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7B" w:rsidRPr="00FD5A5F" w:rsidRDefault="000C777B" w:rsidP="00CC0B59">
            <w:pPr>
              <w:ind w:right="128" w:firstLine="0"/>
              <w:jc w:val="both"/>
              <w:rPr>
                <w:i/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</w:tr>
      <w:tr w:rsidR="000C777B" w:rsidRPr="00FD5A5F" w:rsidTr="00E4738B">
        <w:trPr>
          <w:trHeight w:val="1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CC0B59">
            <w:pPr>
              <w:ind w:right="128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- межбюджетные трансферты бюджетам муниципальных образований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</w:tr>
      <w:tr w:rsidR="000C777B" w:rsidRPr="00FD5A5F" w:rsidTr="00E4738B">
        <w:trPr>
          <w:trHeight w:val="1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CC0B59">
            <w:pPr>
              <w:ind w:right="128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</w:tr>
      <w:tr w:rsidR="000C777B" w:rsidRPr="00FD5A5F" w:rsidTr="00E4738B">
        <w:trPr>
          <w:trHeight w:val="1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CC0B59">
            <w:pPr>
              <w:ind w:right="128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777B" w:rsidRPr="00FD5A5F" w:rsidTr="00E4738B">
        <w:trPr>
          <w:trHeight w:val="1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7B" w:rsidRPr="00FD5A5F" w:rsidRDefault="000C777B" w:rsidP="00CC0B59">
            <w:pPr>
              <w:ind w:right="128" w:firstLine="0"/>
              <w:jc w:val="both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 xml:space="preserve">Мероприятие (результат) «Выполнен ремонт культурно - досуговых учреждений», всего, в том числе: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0530100000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10 538,0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10 538,0</w:t>
            </w:r>
          </w:p>
        </w:tc>
      </w:tr>
      <w:tr w:rsidR="000C777B" w:rsidRPr="00FD5A5F" w:rsidTr="00E4738B">
        <w:trPr>
          <w:trHeight w:val="1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CC0B59">
            <w:pPr>
              <w:ind w:right="128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10 538,0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10 538,0</w:t>
            </w:r>
          </w:p>
        </w:tc>
      </w:tr>
      <w:tr w:rsidR="000C777B" w:rsidRPr="00FD5A5F" w:rsidTr="00E4738B">
        <w:trPr>
          <w:trHeight w:val="1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7B" w:rsidRPr="00FD5A5F" w:rsidRDefault="000C777B" w:rsidP="00CC0B59">
            <w:pPr>
              <w:ind w:right="128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- межбюджетные трансферты из федерального бюджета (справочно)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</w:tr>
      <w:tr w:rsidR="000C777B" w:rsidRPr="00FD5A5F" w:rsidTr="00E4738B">
        <w:trPr>
          <w:trHeight w:val="1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7B" w:rsidRPr="00FD5A5F" w:rsidRDefault="000C777B" w:rsidP="00CC0B59">
            <w:pPr>
              <w:ind w:right="128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- межбюджетные трансферты из регионального бюджета (справочно)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0530140180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906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10 011,1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10 011,1</w:t>
            </w:r>
          </w:p>
        </w:tc>
      </w:tr>
      <w:tr w:rsidR="000C777B" w:rsidRPr="00FD5A5F" w:rsidTr="00E4738B">
        <w:trPr>
          <w:trHeight w:val="1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7B" w:rsidRPr="00FD5A5F" w:rsidRDefault="000C777B" w:rsidP="00CC0B59">
            <w:pPr>
              <w:ind w:right="128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7B" w:rsidRPr="00FD5A5F" w:rsidRDefault="000C777B" w:rsidP="00542DF6">
            <w:pPr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jc w:val="center"/>
              <w:rPr>
                <w:sz w:val="24"/>
                <w:szCs w:val="24"/>
              </w:rPr>
            </w:pPr>
          </w:p>
        </w:tc>
      </w:tr>
      <w:tr w:rsidR="000C777B" w:rsidRPr="00FD5A5F" w:rsidTr="00E4738B">
        <w:trPr>
          <w:trHeight w:val="1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CC0B59">
            <w:pPr>
              <w:ind w:right="128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- межбюджетные трансферты бюджетам муниципальных образований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7B" w:rsidRPr="00FD5A5F" w:rsidRDefault="000C777B" w:rsidP="00542DF6">
            <w:pPr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jc w:val="center"/>
              <w:rPr>
                <w:sz w:val="24"/>
                <w:szCs w:val="24"/>
              </w:rPr>
            </w:pPr>
          </w:p>
        </w:tc>
      </w:tr>
      <w:tr w:rsidR="000C777B" w:rsidRPr="00221F97" w:rsidTr="00E4738B">
        <w:trPr>
          <w:trHeight w:val="1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221F97" w:rsidRDefault="000C777B" w:rsidP="00CC0B59">
            <w:pPr>
              <w:ind w:right="128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221F97" w:rsidRDefault="000C777B" w:rsidP="00542D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221F97" w:rsidRDefault="000C777B" w:rsidP="00542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221F97" w:rsidRDefault="000C777B" w:rsidP="00542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221F97" w:rsidRDefault="000C777B" w:rsidP="00542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221F97" w:rsidRDefault="000C777B" w:rsidP="00542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221F97" w:rsidRDefault="000C777B" w:rsidP="00542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221F97" w:rsidRDefault="000C777B" w:rsidP="00542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221F97" w:rsidRDefault="000C777B" w:rsidP="00542DF6">
            <w:pPr>
              <w:jc w:val="center"/>
              <w:rPr>
                <w:sz w:val="24"/>
                <w:szCs w:val="24"/>
              </w:rPr>
            </w:pPr>
          </w:p>
        </w:tc>
      </w:tr>
      <w:tr w:rsidR="000C777B" w:rsidRPr="00221F97" w:rsidTr="00E4738B">
        <w:trPr>
          <w:trHeight w:val="1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221F97" w:rsidRDefault="000C777B" w:rsidP="00CC0B59">
            <w:pPr>
              <w:ind w:right="128" w:firstLine="0"/>
              <w:jc w:val="both"/>
              <w:rPr>
                <w:sz w:val="24"/>
                <w:szCs w:val="24"/>
              </w:rPr>
            </w:pPr>
            <w:r w:rsidRPr="00221F9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221F97" w:rsidRDefault="000C777B" w:rsidP="00542D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221F97" w:rsidRDefault="000C777B" w:rsidP="00542D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221F97" w:rsidRDefault="000C777B" w:rsidP="00542D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221F97" w:rsidRDefault="000C777B" w:rsidP="00542D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221F97" w:rsidRDefault="000C777B" w:rsidP="00542D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221F97" w:rsidRDefault="000C777B" w:rsidP="00542D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221F97" w:rsidRDefault="000C777B" w:rsidP="00542D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221F97" w:rsidRDefault="000C777B" w:rsidP="00542DF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CC0B59" w:rsidRDefault="00CC0B59" w:rsidP="00542DF6">
      <w:pPr>
        <w:jc w:val="center"/>
        <w:rPr>
          <w:b/>
          <w:sz w:val="28"/>
        </w:rPr>
      </w:pPr>
    </w:p>
    <w:p w:rsidR="00542DF6" w:rsidRPr="00A21BCB" w:rsidRDefault="00542DF6" w:rsidP="00542DF6">
      <w:pPr>
        <w:jc w:val="center"/>
        <w:rPr>
          <w:b/>
          <w:sz w:val="28"/>
        </w:rPr>
      </w:pPr>
      <w:r w:rsidRPr="00FF6761">
        <w:rPr>
          <w:b/>
          <w:sz w:val="28"/>
        </w:rPr>
        <w:t>6. Помесячный план исполнения районного бюджета в части бюджетных ассигнований, предусмотренных на финансовое обеспечение реализации муниципального (ведомственного) проекта в 2025 году</w:t>
      </w:r>
    </w:p>
    <w:p w:rsidR="00542DF6" w:rsidRDefault="00542DF6" w:rsidP="00542DF6">
      <w:pPr>
        <w:rPr>
          <w:sz w:val="20"/>
        </w:rPr>
      </w:pPr>
      <w:r>
        <w:rPr>
          <w:sz w:val="20"/>
        </w:rPr>
        <w:t xml:space="preserve"> </w:t>
      </w:r>
    </w:p>
    <w:tbl>
      <w:tblPr>
        <w:tblW w:w="4812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3425"/>
        <w:gridCol w:w="746"/>
        <w:gridCol w:w="893"/>
        <w:gridCol w:w="745"/>
        <w:gridCol w:w="1042"/>
        <w:gridCol w:w="1043"/>
        <w:gridCol w:w="1042"/>
        <w:gridCol w:w="1042"/>
        <w:gridCol w:w="1042"/>
        <w:gridCol w:w="1043"/>
        <w:gridCol w:w="1042"/>
        <w:gridCol w:w="785"/>
        <w:gridCol w:w="1418"/>
      </w:tblGrid>
      <w:tr w:rsidR="00542DF6" w:rsidRPr="001032AC" w:rsidTr="00E4738B">
        <w:trPr>
          <w:cantSplit/>
          <w:trHeight w:val="21"/>
          <w:tblHeader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 xml:space="preserve">№ </w:t>
            </w:r>
            <w:r w:rsidRPr="001032AC">
              <w:rPr>
                <w:b/>
              </w:rPr>
              <w:br/>
              <w:t>п/п</w:t>
            </w:r>
          </w:p>
        </w:tc>
        <w:tc>
          <w:tcPr>
            <w:tcW w:w="3425" w:type="dxa"/>
            <w:vMerge w:val="restart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 xml:space="preserve">Наименование мероприятия (результата) </w:t>
            </w:r>
          </w:p>
        </w:tc>
        <w:tc>
          <w:tcPr>
            <w:tcW w:w="10465" w:type="dxa"/>
            <w:gridSpan w:val="11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План исполнения нарастающим итогом (тыс. рублей)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 xml:space="preserve">Всего на конец 2025 года </w:t>
            </w:r>
            <w:r w:rsidRPr="001032AC">
              <w:rPr>
                <w:b/>
              </w:rPr>
              <w:br/>
              <w:t>(тыс. рублей)</w:t>
            </w:r>
          </w:p>
        </w:tc>
      </w:tr>
      <w:tr w:rsidR="00542DF6" w:rsidRPr="001032AC" w:rsidTr="00E4738B">
        <w:trPr>
          <w:cantSplit/>
          <w:trHeight w:val="21"/>
          <w:tblHeader/>
        </w:trPr>
        <w:tc>
          <w:tcPr>
            <w:tcW w:w="568" w:type="dxa"/>
            <w:vMerge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</w:p>
        </w:tc>
        <w:tc>
          <w:tcPr>
            <w:tcW w:w="3425" w:type="dxa"/>
            <w:vMerge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янв.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фев.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март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апр.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май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июнь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июль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авг.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сен.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окт.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ноя.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</w:p>
        </w:tc>
      </w:tr>
      <w:tr w:rsidR="00542DF6" w:rsidRPr="001032AC" w:rsidTr="00E4738B">
        <w:trPr>
          <w:cantSplit/>
          <w:trHeight w:val="21"/>
        </w:trPr>
        <w:tc>
          <w:tcPr>
            <w:tcW w:w="568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</w:t>
            </w:r>
          </w:p>
        </w:tc>
        <w:tc>
          <w:tcPr>
            <w:tcW w:w="3425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2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3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4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5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6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7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8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9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10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11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12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14</w:t>
            </w:r>
          </w:p>
        </w:tc>
      </w:tr>
      <w:tr w:rsidR="00542DF6" w:rsidRPr="001032AC" w:rsidTr="00E4738B">
        <w:trPr>
          <w:cantSplit/>
          <w:trHeight w:val="21"/>
        </w:trPr>
        <w:tc>
          <w:tcPr>
            <w:tcW w:w="568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</w:pPr>
            <w:r w:rsidRPr="001032AC">
              <w:t>1.</w:t>
            </w:r>
          </w:p>
        </w:tc>
        <w:tc>
          <w:tcPr>
            <w:tcW w:w="15308" w:type="dxa"/>
            <w:gridSpan w:val="13"/>
            <w:shd w:val="clear" w:color="auto" w:fill="FFFFFF"/>
            <w:vAlign w:val="center"/>
          </w:tcPr>
          <w:p w:rsidR="00542DF6" w:rsidRPr="001032AC" w:rsidRDefault="00542DF6" w:rsidP="00B1205E">
            <w:pPr>
              <w:jc w:val="center"/>
              <w:rPr>
                <w:i/>
              </w:rPr>
            </w:pPr>
            <w:r w:rsidRPr="001032AC"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 культурной жизни Волоконовского района, обеспечение инфраструктурного развития организаций культуры»</w:t>
            </w:r>
          </w:p>
        </w:tc>
      </w:tr>
      <w:tr w:rsidR="00542DF6" w:rsidRPr="001032AC" w:rsidTr="00E4738B">
        <w:trPr>
          <w:cantSplit/>
          <w:trHeight w:val="21"/>
        </w:trPr>
        <w:tc>
          <w:tcPr>
            <w:tcW w:w="568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</w:pPr>
            <w:r w:rsidRPr="001032AC">
              <w:t>1.1</w:t>
            </w:r>
          </w:p>
        </w:tc>
        <w:tc>
          <w:tcPr>
            <w:tcW w:w="3425" w:type="dxa"/>
            <w:vAlign w:val="center"/>
          </w:tcPr>
          <w:p w:rsidR="00542DF6" w:rsidRPr="001032AC" w:rsidRDefault="00542DF6" w:rsidP="00B1205E">
            <w:pPr>
              <w:jc w:val="both"/>
            </w:pPr>
            <w:r w:rsidRPr="001032AC">
              <w:t xml:space="preserve">Мероприятие (результат) «Ремонт культурно - досуговых учреждений»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rPr>
                <w:color w:val="00000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rPr>
                <w:color w:val="00000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</w:tr>
      <w:tr w:rsidR="00542DF6" w:rsidRPr="001032AC" w:rsidTr="00E4738B">
        <w:trPr>
          <w:cantSplit/>
          <w:trHeight w:val="447"/>
        </w:trPr>
        <w:tc>
          <w:tcPr>
            <w:tcW w:w="3993" w:type="dxa"/>
            <w:gridSpan w:val="2"/>
            <w:shd w:val="clear" w:color="auto" w:fill="FFFFFF"/>
            <w:vAlign w:val="center"/>
          </w:tcPr>
          <w:p w:rsidR="00542DF6" w:rsidRPr="001032AC" w:rsidRDefault="00542DF6" w:rsidP="00B1205E">
            <w:pPr>
              <w:jc w:val="right"/>
            </w:pPr>
            <w:r w:rsidRPr="001032AC">
              <w:t>ИТОГО</w:t>
            </w:r>
            <w:r w:rsidR="00B1205E" w:rsidRPr="001032AC">
              <w:t>: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</w:tr>
    </w:tbl>
    <w:p w:rsidR="00542DF6" w:rsidRDefault="00542DF6" w:rsidP="00542DF6">
      <w:pPr>
        <w:rPr>
          <w:sz w:val="20"/>
        </w:rPr>
      </w:pPr>
      <w:r>
        <w:rPr>
          <w:sz w:val="20"/>
        </w:rPr>
        <w:t xml:space="preserve"> </w:t>
      </w:r>
    </w:p>
    <w:p w:rsidR="00542DF6" w:rsidRDefault="00542DF6" w:rsidP="00542DF6">
      <w:pPr>
        <w:rPr>
          <w:sz w:val="20"/>
        </w:rPr>
      </w:pPr>
    </w:p>
    <w:p w:rsidR="00542DF6" w:rsidRDefault="00542DF6" w:rsidP="00542DF6">
      <w:pPr>
        <w:rPr>
          <w:sz w:val="20"/>
        </w:rPr>
      </w:pPr>
    </w:p>
    <w:p w:rsidR="00542DF6" w:rsidRDefault="00542DF6" w:rsidP="00542DF6">
      <w:pPr>
        <w:rPr>
          <w:sz w:val="20"/>
        </w:rPr>
      </w:pPr>
    </w:p>
    <w:p w:rsidR="00542DF6" w:rsidRDefault="00542DF6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tbl>
      <w:tblPr>
        <w:tblStyle w:val="a4"/>
        <w:tblpPr w:leftFromText="180" w:rightFromText="180" w:vertAnchor="page" w:horzAnchor="page" w:tblpX="10813" w:tblpY="130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CC0B59" w:rsidTr="00CC0B59">
        <w:trPr>
          <w:trHeight w:val="98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C0B59" w:rsidRPr="00A06329" w:rsidRDefault="00CC0B59" w:rsidP="00CC0B59">
            <w:pPr>
              <w:tabs>
                <w:tab w:val="center" w:pos="12654"/>
                <w:tab w:val="left" w:pos="13830"/>
              </w:tabs>
              <w:ind w:left="34"/>
              <w:jc w:val="center"/>
              <w:rPr>
                <w:b/>
                <w:sz w:val="28"/>
              </w:rPr>
            </w:pPr>
            <w:r w:rsidRPr="00A06329">
              <w:rPr>
                <w:b/>
                <w:sz w:val="28"/>
              </w:rPr>
              <w:t>Приложение</w:t>
            </w:r>
          </w:p>
          <w:p w:rsidR="00CC0B59" w:rsidRPr="00A06329" w:rsidRDefault="00CC0B59" w:rsidP="00CC0B59">
            <w:pPr>
              <w:ind w:left="34"/>
              <w:jc w:val="center"/>
              <w:rPr>
                <w:b/>
                <w:sz w:val="28"/>
              </w:rPr>
            </w:pPr>
            <w:r w:rsidRPr="00A06329">
              <w:rPr>
                <w:b/>
                <w:sz w:val="28"/>
              </w:rPr>
              <w:t>к паспорту ведомственного проекта</w:t>
            </w:r>
          </w:p>
          <w:p w:rsidR="00CC0B59" w:rsidRPr="00BF1560" w:rsidRDefault="00CC0B59" w:rsidP="00CC0B59">
            <w:pPr>
              <w:ind w:left="34"/>
              <w:jc w:val="center"/>
              <w:rPr>
                <w:b/>
                <w:sz w:val="28"/>
              </w:rPr>
            </w:pPr>
            <w:r w:rsidRPr="00A06329">
              <w:rPr>
                <w:b/>
                <w:sz w:val="28"/>
              </w:rPr>
              <w:t>«Модернизация объектов культуры»</w:t>
            </w:r>
          </w:p>
          <w:p w:rsidR="00CC0B59" w:rsidRDefault="00CC0B59" w:rsidP="00CC0B59">
            <w:pPr>
              <w:rPr>
                <w:sz w:val="20"/>
              </w:rPr>
            </w:pPr>
          </w:p>
        </w:tc>
      </w:tr>
    </w:tbl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E4738B" w:rsidRDefault="00E4738B" w:rsidP="00542DF6">
      <w:pPr>
        <w:pStyle w:val="4"/>
        <w:rPr>
          <w:b/>
          <w:sz w:val="28"/>
          <w:lang w:eastAsia="ru-RU"/>
        </w:rPr>
      </w:pPr>
    </w:p>
    <w:p w:rsidR="00542DF6" w:rsidRDefault="00542DF6" w:rsidP="00542DF6">
      <w:pPr>
        <w:pStyle w:val="4"/>
        <w:rPr>
          <w:b/>
          <w:sz w:val="28"/>
          <w:lang w:eastAsia="ru-RU"/>
        </w:rPr>
      </w:pPr>
      <w:r w:rsidRPr="00BF1560">
        <w:rPr>
          <w:b/>
          <w:sz w:val="28"/>
          <w:lang w:eastAsia="ru-RU"/>
        </w:rPr>
        <w:t>План реализации ведомственного проекта</w:t>
      </w:r>
    </w:p>
    <w:p w:rsidR="00221F97" w:rsidRPr="00221F97" w:rsidRDefault="00221F97" w:rsidP="00221F97"/>
    <w:tbl>
      <w:tblPr>
        <w:tblW w:w="4838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851"/>
        <w:gridCol w:w="2477"/>
        <w:gridCol w:w="687"/>
        <w:gridCol w:w="757"/>
        <w:gridCol w:w="736"/>
        <w:gridCol w:w="743"/>
        <w:gridCol w:w="3308"/>
        <w:gridCol w:w="1735"/>
        <w:gridCol w:w="882"/>
        <w:gridCol w:w="1025"/>
        <w:gridCol w:w="1430"/>
        <w:gridCol w:w="1388"/>
      </w:tblGrid>
      <w:tr w:rsidR="00542DF6" w:rsidRPr="00B1205E" w:rsidTr="00CC0B59">
        <w:trPr>
          <w:trHeight w:val="504"/>
          <w:tblHeader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 xml:space="preserve">№ 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77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 xml:space="preserve">Наименование мероприятия (результата), объекта мероприятия  (результата), 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контрольной точки</w:t>
            </w:r>
          </w:p>
        </w:tc>
        <w:tc>
          <w:tcPr>
            <w:tcW w:w="1444" w:type="dxa"/>
            <w:gridSpan w:val="2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1479" w:type="dxa"/>
            <w:gridSpan w:val="2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Взаимосвязь</w:t>
            </w:r>
          </w:p>
        </w:tc>
        <w:tc>
          <w:tcPr>
            <w:tcW w:w="3308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35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 xml:space="preserve">Адрес объекта 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(в соответствии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1205E">
              <w:rPr>
                <w:b/>
                <w:sz w:val="20"/>
                <w:szCs w:val="20"/>
              </w:rPr>
              <w:t xml:space="preserve"> с ФИАС)</w:t>
            </w:r>
          </w:p>
        </w:tc>
        <w:tc>
          <w:tcPr>
            <w:tcW w:w="1907" w:type="dxa"/>
            <w:gridSpan w:val="2"/>
            <w:shd w:val="clear" w:color="auto" w:fill="FFFFFF"/>
            <w:vAlign w:val="center"/>
          </w:tcPr>
          <w:p w:rsidR="00542DF6" w:rsidRPr="00B1205E" w:rsidRDefault="00542DF6" w:rsidP="00542DF6">
            <w:pPr>
              <w:tabs>
                <w:tab w:val="left" w:pos="2097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Мощность объекта</w:t>
            </w:r>
          </w:p>
        </w:tc>
        <w:tc>
          <w:tcPr>
            <w:tcW w:w="1430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tabs>
                <w:tab w:val="left" w:pos="2097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Объем финансового обеспечения (тыс. руб.)</w:t>
            </w:r>
          </w:p>
        </w:tc>
        <w:tc>
          <w:tcPr>
            <w:tcW w:w="1388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tabs>
                <w:tab w:val="left" w:pos="2097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Вид документа</w:t>
            </w:r>
          </w:p>
          <w:p w:rsidR="003F0446" w:rsidRDefault="00542DF6" w:rsidP="00542DF6">
            <w:pPr>
              <w:tabs>
                <w:tab w:val="left" w:pos="2097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 xml:space="preserve"> и характерис</w:t>
            </w:r>
          </w:p>
          <w:p w:rsidR="00542DF6" w:rsidRPr="00B1205E" w:rsidRDefault="00542DF6" w:rsidP="00542DF6">
            <w:pPr>
              <w:tabs>
                <w:tab w:val="left" w:pos="2097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тика мероприятия (результата)</w:t>
            </w:r>
          </w:p>
        </w:tc>
      </w:tr>
      <w:tr w:rsidR="00542DF6" w:rsidRPr="00B1205E" w:rsidTr="00CC0B59">
        <w:trPr>
          <w:trHeight w:val="147"/>
          <w:tblHeader/>
        </w:trPr>
        <w:tc>
          <w:tcPr>
            <w:tcW w:w="851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2477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нача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ло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3F0446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окон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чание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пред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шест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вен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ники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после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дова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тели</w:t>
            </w:r>
          </w:p>
        </w:tc>
        <w:tc>
          <w:tcPr>
            <w:tcW w:w="3308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031FE2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Едини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ца измере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ния (по ОКЕИ)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1430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542DF6" w:rsidRPr="00B1205E" w:rsidTr="00CC0B59">
        <w:trPr>
          <w:trHeight w:val="260"/>
          <w:tblHeader/>
        </w:trPr>
        <w:tc>
          <w:tcPr>
            <w:tcW w:w="85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0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B1205E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  <w:t>8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B1205E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B1205E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  <w:t>10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B1205E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  <w:t>11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B1205E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  <w:t>12</w:t>
            </w:r>
          </w:p>
        </w:tc>
      </w:tr>
      <w:tr w:rsidR="00542DF6" w:rsidRPr="00B1205E" w:rsidTr="00CC0B59">
        <w:trPr>
          <w:trHeight w:val="550"/>
        </w:trPr>
        <w:tc>
          <w:tcPr>
            <w:tcW w:w="85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bookmarkStart w:id="1" w:name="_Hlk127704986"/>
            <w:r w:rsidRPr="00B1205E">
              <w:rPr>
                <w:sz w:val="20"/>
                <w:szCs w:val="20"/>
              </w:rPr>
              <w:t>1.</w:t>
            </w:r>
          </w:p>
        </w:tc>
        <w:tc>
          <w:tcPr>
            <w:tcW w:w="15168" w:type="dxa"/>
            <w:gridSpan w:val="11"/>
            <w:shd w:val="clear" w:color="auto" w:fill="FFFFFF"/>
            <w:vAlign w:val="center"/>
          </w:tcPr>
          <w:p w:rsidR="00542DF6" w:rsidRPr="00B1205E" w:rsidRDefault="00542DF6" w:rsidP="00B1205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 культурной жизни Волоконовского района, обеспечение инфраструктурного развития организаций культуры»</w:t>
            </w:r>
          </w:p>
        </w:tc>
      </w:tr>
      <w:bookmarkEnd w:id="1"/>
      <w:tr w:rsidR="00542DF6" w:rsidRPr="00B1205E" w:rsidTr="00CC0B59">
        <w:trPr>
          <w:trHeight w:val="1009"/>
        </w:trPr>
        <w:tc>
          <w:tcPr>
            <w:tcW w:w="85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1.1.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 xml:space="preserve">Мероприятие (результат) «Выполнен ремонт культурно - росуговых учреждений» 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01.01.2026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31.12.2026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spacing w:before="40" w:after="40"/>
              <w:jc w:val="center"/>
              <w:rPr>
                <w:sz w:val="20"/>
                <w:szCs w:val="20"/>
                <w:highlight w:val="red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  <w:highlight w:val="red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330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Косарева И.И. – начальник управления культуры администрации Волоконовского района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B1205E">
              <w:rPr>
                <w:color w:val="000000" w:themeColor="text1"/>
                <w:sz w:val="20"/>
                <w:szCs w:val="20"/>
              </w:rPr>
              <w:t>733 022,5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Итоговый отчет о реализации мероприятия</w:t>
            </w:r>
          </w:p>
        </w:tc>
      </w:tr>
      <w:tr w:rsidR="00542DF6" w:rsidRPr="00B1205E" w:rsidTr="00CC0B59">
        <w:trPr>
          <w:trHeight w:val="1238"/>
        </w:trPr>
        <w:tc>
          <w:tcPr>
            <w:tcW w:w="85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1.1.1.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 xml:space="preserve">Мероприятие (результат) «Выполнен ремонт культурно - досуговых учреждений» в 2026 году реализации  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01.01.2026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31.12.2026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330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 xml:space="preserve">Косарева И.И. – начальник управления культуры администрации Волоконовского района 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B1205E">
              <w:rPr>
                <w:color w:val="000000" w:themeColor="text1"/>
                <w:sz w:val="20"/>
                <w:szCs w:val="20"/>
              </w:rPr>
              <w:t>455 443,9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Итоговый отчет о реализации мероприятия</w:t>
            </w:r>
          </w:p>
        </w:tc>
      </w:tr>
      <w:tr w:rsidR="00542DF6" w:rsidRPr="00B1205E" w:rsidTr="00E4738B">
        <w:trPr>
          <w:trHeight w:val="1009"/>
        </w:trPr>
        <w:tc>
          <w:tcPr>
            <w:tcW w:w="85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1.1.1.1.</w:t>
            </w:r>
          </w:p>
        </w:tc>
        <w:tc>
          <w:tcPr>
            <w:tcW w:w="2477" w:type="dxa"/>
            <w:shd w:val="clear" w:color="auto" w:fill="FFFFFF"/>
          </w:tcPr>
          <w:p w:rsidR="00542DF6" w:rsidRPr="00B1205E" w:rsidRDefault="00542DF6" w:rsidP="00E4738B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 xml:space="preserve">Контрольная точка «Закупка размещена </w:t>
            </w:r>
            <w:r w:rsidRPr="00B1205E">
              <w:rPr>
                <w:sz w:val="20"/>
                <w:szCs w:val="20"/>
              </w:rPr>
              <w:br/>
              <w:t>на электронной площадке»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01.03.2026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01.05.2026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  <w:highlight w:val="red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  <w:highlight w:val="red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330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Чупаков С.В. – начальник отдела капитального строительства администрации Волоконовского района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Снимок экрана, подтверждаю-щий размещение закупки</w:t>
            </w:r>
          </w:p>
        </w:tc>
      </w:tr>
      <w:tr w:rsidR="00542DF6" w:rsidRPr="00B1205E" w:rsidTr="00CC0B59">
        <w:trPr>
          <w:trHeight w:val="1024"/>
        </w:trPr>
        <w:tc>
          <w:tcPr>
            <w:tcW w:w="85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1.1.1.2.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pStyle w:val="TableParagraph"/>
              <w:tabs>
                <w:tab w:val="left" w:pos="1189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>Контрольная точка «</w:t>
            </w:r>
            <w:r w:rsidRPr="00B1205E">
              <w:rPr>
                <w:sz w:val="20"/>
                <w:szCs w:val="20"/>
              </w:rPr>
              <w:t xml:space="preserve">Заключен контракт </w:t>
            </w:r>
            <w:r w:rsidRPr="00B1205E">
              <w:rPr>
                <w:sz w:val="20"/>
                <w:szCs w:val="20"/>
              </w:rPr>
              <w:br/>
              <w:t>на выполнение работ»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01.05.2026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01.06.2026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330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 xml:space="preserve">Чупаков С.В. – начальник отдела капитального строительства администрации Волоконовского района 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Копия контракта</w:t>
            </w:r>
          </w:p>
        </w:tc>
      </w:tr>
      <w:tr w:rsidR="00542DF6" w:rsidRPr="00B1205E" w:rsidTr="00CC0B59">
        <w:trPr>
          <w:trHeight w:val="1009"/>
        </w:trPr>
        <w:tc>
          <w:tcPr>
            <w:tcW w:w="85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1.1.1.3.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pStyle w:val="TableParagraph"/>
              <w:tabs>
                <w:tab w:val="left" w:pos="1189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>Контрольная точка «</w:t>
            </w:r>
            <w:r w:rsidRPr="00B1205E">
              <w:rPr>
                <w:sz w:val="20"/>
                <w:szCs w:val="20"/>
              </w:rPr>
              <w:t>Выполнено 100% работ»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01.06.2026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01.09.2026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330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>Чупаков С.В. – начальник отдела капитального строительства администрации Волоконовского района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 xml:space="preserve">Копия форм </w:t>
            </w:r>
          </w:p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КС-2, КС-3</w:t>
            </w:r>
          </w:p>
        </w:tc>
      </w:tr>
      <w:tr w:rsidR="00542DF6" w:rsidRPr="00B1205E" w:rsidTr="00CC0B59">
        <w:trPr>
          <w:trHeight w:val="1024"/>
        </w:trPr>
        <w:tc>
          <w:tcPr>
            <w:tcW w:w="85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1.1.1.4.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pStyle w:val="TableParagraph"/>
              <w:tabs>
                <w:tab w:val="left" w:pos="1189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>Контрольная точка «</w:t>
            </w:r>
            <w:r w:rsidRPr="00B1205E">
              <w:rPr>
                <w:sz w:val="20"/>
                <w:szCs w:val="20"/>
              </w:rPr>
              <w:t>Подписан акт выполненных работ»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01.09.2026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10.09.2026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330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 xml:space="preserve">Чупаков С.В. – начальник отдела капитального строительства администрации Волоконовского района 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Копия акта выполненных работ</w:t>
            </w:r>
          </w:p>
        </w:tc>
      </w:tr>
    </w:tbl>
    <w:p w:rsidR="00542DF6" w:rsidRPr="00F54CE7" w:rsidRDefault="00542DF6" w:rsidP="00542DF6">
      <w:pPr>
        <w:rPr>
          <w:sz w:val="20"/>
        </w:rPr>
      </w:pPr>
    </w:p>
    <w:p w:rsidR="005A141A" w:rsidRDefault="005A141A" w:rsidP="009A5E25">
      <w:pPr>
        <w:tabs>
          <w:tab w:val="left" w:pos="10755"/>
        </w:tabs>
      </w:pPr>
    </w:p>
    <w:p w:rsidR="005A141A" w:rsidRPr="005A141A" w:rsidRDefault="005A141A" w:rsidP="005A141A"/>
    <w:p w:rsidR="005A141A" w:rsidRPr="005A141A" w:rsidRDefault="005A141A" w:rsidP="005A141A"/>
    <w:p w:rsidR="005A141A" w:rsidRPr="005A141A" w:rsidRDefault="005A141A" w:rsidP="005A141A"/>
    <w:p w:rsidR="00E4738B" w:rsidRDefault="00E4738B" w:rsidP="005A141A">
      <w:pPr>
        <w:tabs>
          <w:tab w:val="left" w:pos="4335"/>
        </w:tabs>
        <w:jc w:val="center"/>
      </w:pPr>
    </w:p>
    <w:p w:rsidR="00E4738B" w:rsidRDefault="00E4738B" w:rsidP="005A141A">
      <w:pPr>
        <w:tabs>
          <w:tab w:val="left" w:pos="4335"/>
        </w:tabs>
        <w:jc w:val="center"/>
      </w:pPr>
    </w:p>
    <w:p w:rsidR="00E4738B" w:rsidRDefault="00E4738B" w:rsidP="005A141A">
      <w:pPr>
        <w:tabs>
          <w:tab w:val="left" w:pos="4335"/>
        </w:tabs>
        <w:jc w:val="center"/>
      </w:pPr>
    </w:p>
    <w:p w:rsidR="00E4738B" w:rsidRDefault="00E4738B" w:rsidP="005A141A">
      <w:pPr>
        <w:tabs>
          <w:tab w:val="left" w:pos="4335"/>
        </w:tabs>
        <w:jc w:val="center"/>
      </w:pPr>
    </w:p>
    <w:p w:rsidR="00E4738B" w:rsidRDefault="00E4738B" w:rsidP="005A141A">
      <w:pPr>
        <w:tabs>
          <w:tab w:val="left" w:pos="4335"/>
        </w:tabs>
        <w:jc w:val="center"/>
      </w:pPr>
    </w:p>
    <w:p w:rsidR="00E4738B" w:rsidRDefault="00E4738B" w:rsidP="005A141A">
      <w:pPr>
        <w:tabs>
          <w:tab w:val="left" w:pos="4335"/>
        </w:tabs>
        <w:jc w:val="center"/>
      </w:pPr>
    </w:p>
    <w:p w:rsidR="00E4738B" w:rsidRDefault="00E4738B" w:rsidP="005A141A">
      <w:pPr>
        <w:tabs>
          <w:tab w:val="left" w:pos="4335"/>
        </w:tabs>
        <w:jc w:val="center"/>
      </w:pPr>
    </w:p>
    <w:p w:rsidR="00E4738B" w:rsidRDefault="00E4738B" w:rsidP="005A141A">
      <w:pPr>
        <w:tabs>
          <w:tab w:val="left" w:pos="4335"/>
        </w:tabs>
        <w:jc w:val="center"/>
      </w:pPr>
    </w:p>
    <w:p w:rsidR="00E4738B" w:rsidRDefault="00E4738B" w:rsidP="005A141A">
      <w:pPr>
        <w:tabs>
          <w:tab w:val="left" w:pos="4335"/>
        </w:tabs>
        <w:jc w:val="center"/>
      </w:pPr>
    </w:p>
    <w:p w:rsidR="00E4738B" w:rsidRDefault="00E4738B" w:rsidP="005A141A">
      <w:pPr>
        <w:tabs>
          <w:tab w:val="left" w:pos="4335"/>
        </w:tabs>
        <w:jc w:val="center"/>
      </w:pPr>
    </w:p>
    <w:p w:rsidR="005A141A" w:rsidRDefault="005A141A" w:rsidP="005A141A">
      <w:pPr>
        <w:tabs>
          <w:tab w:val="left" w:pos="4335"/>
        </w:tabs>
        <w:jc w:val="center"/>
        <w:rPr>
          <w:b/>
          <w:sz w:val="28"/>
        </w:rPr>
      </w:pPr>
      <w:r>
        <w:rPr>
          <w:b/>
          <w:sz w:val="28"/>
          <w:lang w:val="en-US"/>
        </w:rPr>
        <w:t>IV</w:t>
      </w:r>
      <w:r>
        <w:rPr>
          <w:b/>
          <w:sz w:val="28"/>
        </w:rPr>
        <w:t xml:space="preserve">. </w:t>
      </w:r>
      <w:r w:rsidRPr="00FE5848">
        <w:rPr>
          <w:b/>
          <w:sz w:val="28"/>
        </w:rPr>
        <w:t>Паспорт комплекса процессных мероприятий</w:t>
      </w:r>
      <w:r w:rsidRPr="00FE5848">
        <w:rPr>
          <w:rStyle w:val="30"/>
          <w:rFonts w:eastAsiaTheme="minorHAnsi"/>
          <w:b w:val="0"/>
          <w:szCs w:val="22"/>
        </w:rPr>
        <w:t xml:space="preserve"> «</w:t>
      </w:r>
      <w:r w:rsidRPr="00FE5848">
        <w:rPr>
          <w:rStyle w:val="30"/>
          <w:rFonts w:eastAsiaTheme="minorHAnsi"/>
          <w:szCs w:val="22"/>
        </w:rPr>
        <w:t>Создание условий для развития библиотечного дела»</w:t>
      </w:r>
      <w:r w:rsidRPr="00FE5848">
        <w:rPr>
          <w:b/>
          <w:sz w:val="28"/>
        </w:rPr>
        <w:t xml:space="preserve"> </w:t>
      </w:r>
    </w:p>
    <w:p w:rsidR="005A141A" w:rsidRDefault="005A141A" w:rsidP="005A141A">
      <w:pPr>
        <w:tabs>
          <w:tab w:val="left" w:pos="4335"/>
        </w:tabs>
        <w:jc w:val="center"/>
        <w:rPr>
          <w:b/>
          <w:sz w:val="28"/>
        </w:rPr>
      </w:pPr>
      <w:r w:rsidRPr="00FE5848">
        <w:rPr>
          <w:b/>
          <w:sz w:val="28"/>
        </w:rPr>
        <w:t xml:space="preserve">(далее – комплекс процессных мероприятий </w:t>
      </w:r>
      <w:r>
        <w:rPr>
          <w:b/>
          <w:sz w:val="28"/>
        </w:rPr>
        <w:t>1</w:t>
      </w:r>
      <w:r w:rsidRPr="00FE5848">
        <w:rPr>
          <w:b/>
          <w:sz w:val="28"/>
        </w:rPr>
        <w:t>)</w:t>
      </w:r>
    </w:p>
    <w:p w:rsidR="005A141A" w:rsidRPr="00FE5848" w:rsidRDefault="005A141A" w:rsidP="005A141A">
      <w:pPr>
        <w:tabs>
          <w:tab w:val="left" w:pos="4335"/>
        </w:tabs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5A141A" w:rsidRDefault="005A141A" w:rsidP="00FE5C5D">
      <w:pPr>
        <w:pStyle w:val="4"/>
        <w:numPr>
          <w:ilvl w:val="0"/>
          <w:numId w:val="2"/>
        </w:numPr>
        <w:spacing w:before="0" w:after="0"/>
        <w:ind w:left="0"/>
        <w:rPr>
          <w:b/>
          <w:sz w:val="28"/>
        </w:rPr>
      </w:pPr>
      <w:r w:rsidRPr="00FE5848">
        <w:rPr>
          <w:b/>
          <w:sz w:val="28"/>
        </w:rPr>
        <w:t>Общие положения</w:t>
      </w:r>
    </w:p>
    <w:p w:rsidR="005A141A" w:rsidRPr="00FE5848" w:rsidRDefault="005A141A" w:rsidP="005A141A"/>
    <w:tbl>
      <w:tblPr>
        <w:tblStyle w:val="13"/>
        <w:tblW w:w="4465" w:type="pct"/>
        <w:jc w:val="center"/>
        <w:tblLook w:val="04A0" w:firstRow="1" w:lastRow="0" w:firstColumn="1" w:lastColumn="0" w:noHBand="0" w:noVBand="1"/>
      </w:tblPr>
      <w:tblGrid>
        <w:gridCol w:w="7036"/>
        <w:gridCol w:w="7839"/>
      </w:tblGrid>
      <w:tr w:rsidR="005A141A" w:rsidRPr="00221F97" w:rsidTr="00E4738B">
        <w:trPr>
          <w:trHeight w:val="451"/>
          <w:jc w:val="center"/>
        </w:trPr>
        <w:tc>
          <w:tcPr>
            <w:tcW w:w="2365" w:type="pct"/>
          </w:tcPr>
          <w:p w:rsidR="005A141A" w:rsidRPr="00CC0B59" w:rsidRDefault="005A141A" w:rsidP="00CC0B59">
            <w:pPr>
              <w:ind w:firstLine="0"/>
              <w:jc w:val="both"/>
              <w:rPr>
                <w:bCs/>
                <w:szCs w:val="24"/>
              </w:rPr>
            </w:pPr>
            <w:r w:rsidRPr="00CC0B59">
              <w:rPr>
                <w:bCs/>
                <w:szCs w:val="24"/>
              </w:rPr>
              <w:t xml:space="preserve">Ответственный исполнительной орган Волоконовского района (иной муниципальный орган, организация) </w:t>
            </w:r>
          </w:p>
        </w:tc>
        <w:tc>
          <w:tcPr>
            <w:tcW w:w="2635" w:type="pct"/>
            <w:vAlign w:val="center"/>
          </w:tcPr>
          <w:p w:rsidR="005A141A" w:rsidRPr="00CC0B59" w:rsidRDefault="005A141A" w:rsidP="005A141A">
            <w:pPr>
              <w:ind w:firstLine="0"/>
              <w:jc w:val="both"/>
              <w:rPr>
                <w:bCs/>
                <w:szCs w:val="24"/>
              </w:rPr>
            </w:pPr>
            <w:r w:rsidRPr="00CC0B59">
              <w:rPr>
                <w:bCs/>
                <w:szCs w:val="24"/>
              </w:rPr>
              <w:t xml:space="preserve">Управление культуры администрации Волоконовского района (Косарева Инна Иосифовна, начальник управления культуры администрации Волоконовского района) </w:t>
            </w:r>
          </w:p>
        </w:tc>
      </w:tr>
      <w:tr w:rsidR="005A141A" w:rsidRPr="00221F97" w:rsidTr="00E4738B">
        <w:trPr>
          <w:trHeight w:val="612"/>
          <w:jc w:val="center"/>
        </w:trPr>
        <w:tc>
          <w:tcPr>
            <w:tcW w:w="2365" w:type="pct"/>
          </w:tcPr>
          <w:p w:rsidR="005A141A" w:rsidRPr="00CC0B59" w:rsidRDefault="005A141A" w:rsidP="00CC0B59">
            <w:pPr>
              <w:ind w:firstLine="0"/>
              <w:jc w:val="both"/>
              <w:rPr>
                <w:bCs/>
                <w:szCs w:val="24"/>
              </w:rPr>
            </w:pPr>
            <w:r w:rsidRPr="00CC0B59">
              <w:rPr>
                <w:bCs/>
                <w:szCs w:val="24"/>
              </w:rPr>
              <w:t xml:space="preserve">Связь с муниципальной программой </w:t>
            </w:r>
            <w:r w:rsidRPr="00CC0B59">
              <w:rPr>
                <w:rFonts w:eastAsia="Calibri"/>
                <w:bCs/>
                <w:szCs w:val="24"/>
              </w:rPr>
              <w:t>Волоконовского района</w:t>
            </w:r>
          </w:p>
        </w:tc>
        <w:tc>
          <w:tcPr>
            <w:tcW w:w="2635" w:type="pct"/>
            <w:vAlign w:val="center"/>
          </w:tcPr>
          <w:p w:rsidR="005A141A" w:rsidRPr="00CC0B59" w:rsidRDefault="005A141A" w:rsidP="005A141A">
            <w:pPr>
              <w:ind w:firstLine="0"/>
              <w:jc w:val="both"/>
              <w:rPr>
                <w:bCs/>
                <w:szCs w:val="24"/>
              </w:rPr>
            </w:pPr>
            <w:r w:rsidRPr="00CC0B59">
              <w:rPr>
                <w:bCs/>
                <w:szCs w:val="24"/>
              </w:rPr>
              <w:t>Муниципальная программа Волоконовского района «Развитие культуры Волоконовского района»</w:t>
            </w:r>
          </w:p>
        </w:tc>
      </w:tr>
    </w:tbl>
    <w:p w:rsidR="005A141A" w:rsidRPr="00450F8A" w:rsidRDefault="005A141A" w:rsidP="005A141A">
      <w:pPr>
        <w:rPr>
          <w:bCs/>
          <w:sz w:val="14"/>
          <w:szCs w:val="14"/>
        </w:rPr>
      </w:pPr>
    </w:p>
    <w:p w:rsidR="005A141A" w:rsidRDefault="005A141A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E4738B" w:rsidRDefault="00E4738B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4660DB" w:rsidRPr="00FE5848" w:rsidRDefault="004660DB" w:rsidP="004660DB">
      <w:pPr>
        <w:pStyle w:val="a0"/>
        <w:numPr>
          <w:ilvl w:val="0"/>
          <w:numId w:val="4"/>
        </w:numPr>
        <w:tabs>
          <w:tab w:val="left" w:pos="4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E5848">
        <w:rPr>
          <w:rFonts w:ascii="Times New Roman" w:hAnsi="Times New Roman" w:cs="Times New Roman"/>
          <w:b/>
          <w:sz w:val="28"/>
        </w:rPr>
        <w:t>Показатели комплекса процессных мероприятий 1</w:t>
      </w:r>
    </w:p>
    <w:p w:rsidR="004660DB" w:rsidRPr="00FE5848" w:rsidRDefault="004660DB" w:rsidP="004660DB">
      <w:pPr>
        <w:pStyle w:val="a0"/>
        <w:tabs>
          <w:tab w:val="left" w:pos="469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W w:w="4757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"/>
        <w:gridCol w:w="2367"/>
        <w:gridCol w:w="1306"/>
        <w:gridCol w:w="1310"/>
        <w:gridCol w:w="1071"/>
        <w:gridCol w:w="996"/>
        <w:gridCol w:w="571"/>
        <w:gridCol w:w="1032"/>
        <w:gridCol w:w="1004"/>
        <w:gridCol w:w="1004"/>
        <w:gridCol w:w="1005"/>
        <w:gridCol w:w="1004"/>
        <w:gridCol w:w="770"/>
        <w:gridCol w:w="1707"/>
      </w:tblGrid>
      <w:tr w:rsidR="004660DB" w:rsidRPr="00D55943" w:rsidTr="00CC0B59">
        <w:trPr>
          <w:trHeight w:val="446"/>
          <w:tblHeader/>
        </w:trPr>
        <w:tc>
          <w:tcPr>
            <w:tcW w:w="547" w:type="dxa"/>
            <w:vMerge w:val="restart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№ п/п</w:t>
            </w:r>
          </w:p>
        </w:tc>
        <w:tc>
          <w:tcPr>
            <w:tcW w:w="2367" w:type="dxa"/>
            <w:vMerge w:val="restart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Наименование показателя</w:t>
            </w:r>
          </w:p>
        </w:tc>
        <w:tc>
          <w:tcPr>
            <w:tcW w:w="1306" w:type="dxa"/>
            <w:vMerge w:val="restart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Признак возрастания/ убывания</w:t>
            </w:r>
          </w:p>
        </w:tc>
        <w:tc>
          <w:tcPr>
            <w:tcW w:w="1310" w:type="dxa"/>
            <w:vMerge w:val="restart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Уровень показателя</w:t>
            </w:r>
          </w:p>
        </w:tc>
        <w:tc>
          <w:tcPr>
            <w:tcW w:w="1071" w:type="dxa"/>
            <w:vMerge w:val="restart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Единица измерения (по ОКЕИ)</w:t>
            </w:r>
          </w:p>
        </w:tc>
        <w:tc>
          <w:tcPr>
            <w:tcW w:w="1567" w:type="dxa"/>
            <w:gridSpan w:val="2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Базовое значение</w:t>
            </w:r>
          </w:p>
        </w:tc>
        <w:tc>
          <w:tcPr>
            <w:tcW w:w="5819" w:type="dxa"/>
            <w:gridSpan w:val="6"/>
            <w:shd w:val="clear" w:color="auto" w:fill="FFFFFF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Значение показателей по годам</w:t>
            </w:r>
          </w:p>
        </w:tc>
        <w:tc>
          <w:tcPr>
            <w:tcW w:w="1704" w:type="dxa"/>
            <w:vMerge w:val="restart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 xml:space="preserve">Ответственный </w:t>
            </w:r>
            <w:r w:rsidRPr="00CC0B59">
              <w:rPr>
                <w:b/>
                <w:color w:val="000000" w:themeColor="text1"/>
                <w:sz w:val="22"/>
              </w:rPr>
              <w:br/>
              <w:t>за достижение показателя</w:t>
            </w:r>
          </w:p>
        </w:tc>
      </w:tr>
      <w:tr w:rsidR="004660DB" w:rsidRPr="00D55943" w:rsidTr="00CC0B59">
        <w:trPr>
          <w:trHeight w:val="762"/>
          <w:tblHeader/>
        </w:trPr>
        <w:tc>
          <w:tcPr>
            <w:tcW w:w="547" w:type="dxa"/>
            <w:vMerge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67" w:type="dxa"/>
            <w:vMerge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6" w:type="dxa"/>
            <w:vMerge/>
            <w:shd w:val="clear" w:color="auto" w:fill="FFFFFF"/>
          </w:tcPr>
          <w:p w:rsidR="004660DB" w:rsidRPr="00CC0B59" w:rsidRDefault="004660DB" w:rsidP="004A07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vMerge/>
            <w:shd w:val="clear" w:color="auto" w:fill="FFFFFF"/>
          </w:tcPr>
          <w:p w:rsidR="004660DB" w:rsidRPr="00CC0B59" w:rsidRDefault="004660DB" w:rsidP="004A07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1" w:type="dxa"/>
            <w:vMerge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значение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 xml:space="preserve"> год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2025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2026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2027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2028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2029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2030</w:t>
            </w:r>
          </w:p>
        </w:tc>
        <w:tc>
          <w:tcPr>
            <w:tcW w:w="1704" w:type="dxa"/>
            <w:vMerge/>
            <w:shd w:val="clear" w:color="auto" w:fill="FFFFFF"/>
          </w:tcPr>
          <w:p w:rsidR="004660DB" w:rsidRPr="00CC0B59" w:rsidRDefault="004660DB" w:rsidP="004A0792">
            <w:pPr>
              <w:jc w:val="center"/>
              <w:rPr>
                <w:color w:val="000000" w:themeColor="text1"/>
              </w:rPr>
            </w:pPr>
          </w:p>
        </w:tc>
      </w:tr>
      <w:tr w:rsidR="004660DB" w:rsidRPr="00D55943" w:rsidTr="00CC0B59">
        <w:trPr>
          <w:trHeight w:val="215"/>
        </w:trPr>
        <w:tc>
          <w:tcPr>
            <w:tcW w:w="547" w:type="dxa"/>
            <w:shd w:val="clear" w:color="auto" w:fill="FFFFFF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1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CC0B59">
              <w:rPr>
                <w:rFonts w:eastAsia="Arial Unicode MS"/>
                <w:b/>
                <w:bCs/>
                <w:color w:val="000000" w:themeColor="text1"/>
                <w:sz w:val="22"/>
                <w:u w:color="000000"/>
              </w:rPr>
              <w:t>2</w:t>
            </w:r>
          </w:p>
        </w:tc>
        <w:tc>
          <w:tcPr>
            <w:tcW w:w="1306" w:type="dxa"/>
            <w:shd w:val="clear" w:color="auto" w:fill="FFFFFF"/>
          </w:tcPr>
          <w:p w:rsidR="004660DB" w:rsidRPr="00CC0B59" w:rsidRDefault="004660DB" w:rsidP="004A0792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CC0B59">
              <w:rPr>
                <w:rFonts w:eastAsia="Arial Unicode MS"/>
                <w:b/>
                <w:color w:val="000000" w:themeColor="text1"/>
                <w:sz w:val="22"/>
                <w:u w:color="000000"/>
              </w:rPr>
              <w:t>3</w:t>
            </w:r>
          </w:p>
        </w:tc>
        <w:tc>
          <w:tcPr>
            <w:tcW w:w="1310" w:type="dxa"/>
            <w:shd w:val="clear" w:color="auto" w:fill="FFFFFF"/>
          </w:tcPr>
          <w:p w:rsidR="004660DB" w:rsidRPr="00CC0B59" w:rsidRDefault="004660DB" w:rsidP="004A0792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CC0B59">
              <w:rPr>
                <w:rFonts w:eastAsia="Arial Unicode MS"/>
                <w:b/>
                <w:color w:val="000000" w:themeColor="text1"/>
                <w:sz w:val="22"/>
                <w:u w:color="000000"/>
              </w:rPr>
              <w:t>4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CC0B59">
              <w:rPr>
                <w:rFonts w:eastAsia="Arial Unicode MS"/>
                <w:b/>
                <w:color w:val="000000" w:themeColor="text1"/>
                <w:sz w:val="22"/>
                <w:u w:color="000000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CC0B59">
              <w:rPr>
                <w:rFonts w:eastAsia="Arial Unicode MS"/>
                <w:b/>
                <w:color w:val="000000" w:themeColor="text1"/>
                <w:sz w:val="22"/>
                <w:u w:color="000000"/>
              </w:rPr>
              <w:t>6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CC0B59">
              <w:rPr>
                <w:b/>
                <w:color w:val="000000" w:themeColor="text1"/>
                <w:sz w:val="22"/>
              </w:rPr>
              <w:t>7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8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9</w:t>
            </w:r>
          </w:p>
        </w:tc>
        <w:tc>
          <w:tcPr>
            <w:tcW w:w="1004" w:type="dxa"/>
            <w:shd w:val="clear" w:color="auto" w:fill="FFFFFF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10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11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12</w:t>
            </w:r>
          </w:p>
        </w:tc>
        <w:tc>
          <w:tcPr>
            <w:tcW w:w="768" w:type="dxa"/>
            <w:shd w:val="clear" w:color="auto" w:fill="FFFFFF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13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14</w:t>
            </w:r>
          </w:p>
        </w:tc>
      </w:tr>
      <w:tr w:rsidR="004660DB" w:rsidRPr="00D55943" w:rsidTr="00CC0B59">
        <w:trPr>
          <w:trHeight w:val="259"/>
        </w:trPr>
        <w:tc>
          <w:tcPr>
            <w:tcW w:w="547" w:type="dxa"/>
            <w:shd w:val="clear" w:color="auto" w:fill="FFFFFF"/>
          </w:tcPr>
          <w:p w:rsidR="004660DB" w:rsidRPr="00CC0B59" w:rsidRDefault="004660DB" w:rsidP="004A0792">
            <w:pPr>
              <w:jc w:val="center"/>
              <w:rPr>
                <w:color w:val="000000" w:themeColor="text1"/>
              </w:rPr>
            </w:pPr>
            <w:r w:rsidRPr="00CC0B59">
              <w:rPr>
                <w:color w:val="000000" w:themeColor="text1"/>
                <w:sz w:val="22"/>
              </w:rPr>
              <w:t>1.</w:t>
            </w:r>
          </w:p>
        </w:tc>
        <w:tc>
          <w:tcPr>
            <w:tcW w:w="15147" w:type="dxa"/>
            <w:gridSpan w:val="13"/>
            <w:shd w:val="clear" w:color="auto" w:fill="FFFFFF"/>
          </w:tcPr>
          <w:p w:rsidR="004660DB" w:rsidRPr="00CC0B59" w:rsidRDefault="004660DB" w:rsidP="004A0792">
            <w:pPr>
              <w:jc w:val="both"/>
              <w:rPr>
                <w:color w:val="000000" w:themeColor="text1"/>
                <w:szCs w:val="20"/>
              </w:rPr>
            </w:pPr>
            <w:r w:rsidRPr="00CC0B59">
              <w:rPr>
                <w:bCs/>
                <w:color w:val="000000" w:themeColor="text1"/>
                <w:sz w:val="22"/>
                <w:szCs w:val="20"/>
              </w:rPr>
              <w:t>Задача «</w:t>
            </w:r>
            <w:r w:rsidRPr="00CC0B59">
              <w:rPr>
                <w:color w:val="000000" w:themeColor="text1"/>
                <w:sz w:val="22"/>
                <w:szCs w:val="20"/>
              </w:rPr>
              <w:t>Создание условий для организации и развития библиотечного обслуживания населения Волоконовского района, сохранности и комплектования библиотечных фондов»</w:t>
            </w:r>
          </w:p>
        </w:tc>
      </w:tr>
      <w:tr w:rsidR="004660DB" w:rsidRPr="00D55943" w:rsidTr="00CC0B59">
        <w:trPr>
          <w:trHeight w:val="1108"/>
        </w:trPr>
        <w:tc>
          <w:tcPr>
            <w:tcW w:w="547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color w:val="000000" w:themeColor="text1"/>
                <w:highlight w:val="red"/>
              </w:rPr>
            </w:pPr>
            <w:r w:rsidRPr="00CC0B59">
              <w:rPr>
                <w:color w:val="000000" w:themeColor="text1"/>
                <w:sz w:val="22"/>
              </w:rPr>
              <w:t>1.1.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4660DB" w:rsidRPr="00CC0B59" w:rsidRDefault="004660DB" w:rsidP="00CC0B59">
            <w:pPr>
              <w:jc w:val="both"/>
              <w:rPr>
                <w:rFonts w:eastAsia="Arial Unicode MS"/>
                <w:color w:val="000000" w:themeColor="text1"/>
                <w:szCs w:val="20"/>
                <w:highlight w:val="red"/>
                <w:u w:color="000000"/>
              </w:rPr>
            </w:pPr>
            <w:r w:rsidRPr="00CC0B59">
              <w:rPr>
                <w:bCs/>
                <w:color w:val="000000" w:themeColor="text1"/>
                <w:sz w:val="22"/>
                <w:szCs w:val="20"/>
              </w:rPr>
              <w:t>Число посещений библиотек Волоконовского  района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rFonts w:eastAsia="Arial Unicode MS"/>
                <w:color w:val="000000" w:themeColor="text1"/>
                <w:szCs w:val="20"/>
                <w:u w:color="000000"/>
              </w:rPr>
            </w:pPr>
            <w:r w:rsidRPr="00CC0B59">
              <w:rPr>
                <w:rFonts w:eastAsia="Arial Unicode MS"/>
                <w:sz w:val="22"/>
                <w:szCs w:val="20"/>
                <w:u w:color="000000"/>
              </w:rPr>
              <w:t>Прогрес-сирующий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4660DB" w:rsidRPr="00CC0B59" w:rsidRDefault="004660DB" w:rsidP="00CC0B59">
            <w:pPr>
              <w:jc w:val="center"/>
              <w:rPr>
                <w:rFonts w:eastAsia="Arial Unicode MS"/>
                <w:color w:val="000000" w:themeColor="text1"/>
                <w:szCs w:val="20"/>
                <w:u w:color="000000"/>
              </w:rPr>
            </w:pPr>
            <w:r w:rsidRPr="00CC0B59">
              <w:rPr>
                <w:rFonts w:eastAsia="Arial Unicode MS"/>
                <w:sz w:val="22"/>
                <w:szCs w:val="20"/>
                <w:u w:color="000000"/>
              </w:rPr>
              <w:t>«КПМ»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rFonts w:eastAsia="Arial Unicode MS"/>
                <w:color w:val="000000" w:themeColor="text1"/>
                <w:szCs w:val="20"/>
                <w:u w:color="000000"/>
              </w:rPr>
            </w:pPr>
            <w:r w:rsidRPr="00CC0B59">
              <w:rPr>
                <w:bCs/>
                <w:color w:val="000000" w:themeColor="text1"/>
                <w:sz w:val="22"/>
                <w:szCs w:val="20"/>
              </w:rPr>
              <w:t>Тысяча единиц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rFonts w:eastAsia="Arial Unicode MS"/>
                <w:szCs w:val="20"/>
                <w:u w:color="000000"/>
              </w:rPr>
            </w:pPr>
            <w:r w:rsidRPr="00CC0B59">
              <w:rPr>
                <w:rFonts w:eastAsia="Arial Unicode MS"/>
                <w:sz w:val="22"/>
                <w:szCs w:val="20"/>
                <w:u w:color="000000"/>
              </w:rPr>
              <w:t>608,1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rFonts w:eastAsia="Arial Unicode MS"/>
                <w:szCs w:val="20"/>
                <w:u w:color="000000"/>
              </w:rPr>
            </w:pPr>
            <w:r w:rsidRPr="00CC0B59">
              <w:rPr>
                <w:rFonts w:eastAsia="Arial Unicode MS"/>
                <w:sz w:val="22"/>
                <w:szCs w:val="20"/>
                <w:u w:color="000000"/>
              </w:rPr>
              <w:t>2024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szCs w:val="20"/>
              </w:rPr>
            </w:pPr>
            <w:r w:rsidRPr="00CC0B59">
              <w:rPr>
                <w:sz w:val="22"/>
                <w:szCs w:val="20"/>
              </w:rPr>
              <w:t>617,9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szCs w:val="20"/>
              </w:rPr>
            </w:pPr>
            <w:r w:rsidRPr="00CC0B59">
              <w:rPr>
                <w:sz w:val="22"/>
                <w:szCs w:val="20"/>
              </w:rPr>
              <w:t>618,22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szCs w:val="20"/>
              </w:rPr>
            </w:pPr>
            <w:r w:rsidRPr="00CC0B59">
              <w:rPr>
                <w:sz w:val="22"/>
                <w:szCs w:val="20"/>
              </w:rPr>
              <w:t>618,47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szCs w:val="20"/>
              </w:rPr>
            </w:pPr>
            <w:r w:rsidRPr="00CC0B59">
              <w:rPr>
                <w:sz w:val="22"/>
                <w:szCs w:val="20"/>
              </w:rPr>
              <w:t>618,75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szCs w:val="20"/>
              </w:rPr>
            </w:pPr>
            <w:r w:rsidRPr="00CC0B59">
              <w:rPr>
                <w:sz w:val="22"/>
                <w:szCs w:val="20"/>
              </w:rPr>
              <w:t>619,03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szCs w:val="20"/>
              </w:rPr>
            </w:pPr>
            <w:r w:rsidRPr="00CC0B59">
              <w:rPr>
                <w:sz w:val="22"/>
                <w:szCs w:val="20"/>
              </w:rPr>
              <w:t>619,37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color w:val="000000" w:themeColor="text1"/>
                <w:szCs w:val="20"/>
              </w:rPr>
            </w:pPr>
            <w:r w:rsidRPr="00CC0B59">
              <w:rPr>
                <w:color w:val="000000" w:themeColor="text1"/>
                <w:sz w:val="22"/>
                <w:szCs w:val="20"/>
              </w:rPr>
              <w:t xml:space="preserve">Управление культуры администрации Волоконовского района  </w:t>
            </w:r>
          </w:p>
        </w:tc>
      </w:tr>
    </w:tbl>
    <w:p w:rsidR="004660DB" w:rsidRDefault="004660DB" w:rsidP="004660DB">
      <w:pPr>
        <w:rPr>
          <w:b/>
          <w:sz w:val="28"/>
        </w:rPr>
      </w:pPr>
      <w:r>
        <w:rPr>
          <w:b/>
          <w:sz w:val="28"/>
        </w:rPr>
        <w:br w:type="page"/>
      </w:r>
    </w:p>
    <w:p w:rsidR="004660DB" w:rsidRDefault="004660DB" w:rsidP="004660DB">
      <w:pPr>
        <w:pStyle w:val="4"/>
        <w:spacing w:before="0" w:after="0"/>
        <w:rPr>
          <w:b/>
          <w:sz w:val="28"/>
        </w:rPr>
      </w:pPr>
      <w:r>
        <w:rPr>
          <w:b/>
          <w:sz w:val="28"/>
        </w:rPr>
        <w:t>3. </w:t>
      </w:r>
      <w:r w:rsidRPr="00FE5848">
        <w:rPr>
          <w:b/>
          <w:sz w:val="28"/>
        </w:rPr>
        <w:t>Помесячный план достижения показателей комплекса процессных мероприятий</w:t>
      </w:r>
      <w:r>
        <w:rPr>
          <w:b/>
          <w:sz w:val="28"/>
        </w:rPr>
        <w:t xml:space="preserve"> 1</w:t>
      </w:r>
      <w:r w:rsidRPr="00FE5848">
        <w:rPr>
          <w:b/>
          <w:sz w:val="28"/>
        </w:rPr>
        <w:t xml:space="preserve"> в </w:t>
      </w:r>
      <w:r>
        <w:rPr>
          <w:b/>
          <w:sz w:val="28"/>
        </w:rPr>
        <w:t>2025</w:t>
      </w:r>
      <w:r w:rsidRPr="00FE5848">
        <w:rPr>
          <w:b/>
          <w:sz w:val="28"/>
        </w:rPr>
        <w:t xml:space="preserve"> году</w:t>
      </w:r>
    </w:p>
    <w:p w:rsidR="004660DB" w:rsidRPr="00FE5848" w:rsidRDefault="004660DB" w:rsidP="004660DB">
      <w:pPr>
        <w:jc w:val="center"/>
      </w:pPr>
    </w:p>
    <w:tbl>
      <w:tblPr>
        <w:tblW w:w="468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6"/>
        <w:gridCol w:w="1701"/>
        <w:gridCol w:w="1002"/>
        <w:gridCol w:w="1321"/>
        <w:gridCol w:w="879"/>
        <w:gridCol w:w="1028"/>
        <w:gridCol w:w="879"/>
        <w:gridCol w:w="880"/>
        <w:gridCol w:w="879"/>
        <w:gridCol w:w="880"/>
        <w:gridCol w:w="879"/>
        <w:gridCol w:w="880"/>
        <w:gridCol w:w="879"/>
        <w:gridCol w:w="880"/>
        <w:gridCol w:w="923"/>
        <w:gridCol w:w="9"/>
        <w:gridCol w:w="1126"/>
      </w:tblGrid>
      <w:tr w:rsidR="004660DB" w:rsidRPr="004E1618" w:rsidTr="00CC0B59">
        <w:trPr>
          <w:trHeight w:val="336"/>
          <w:tblHeader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02" w:type="dxa"/>
            <w:vMerge w:val="restart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Уровень пока-зателя</w:t>
            </w:r>
          </w:p>
        </w:tc>
        <w:tc>
          <w:tcPr>
            <w:tcW w:w="1321" w:type="dxa"/>
            <w:vMerge w:val="restart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Единица измерения</w:t>
            </w:r>
          </w:p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(по ОКЕИ)</w:t>
            </w:r>
          </w:p>
        </w:tc>
        <w:tc>
          <w:tcPr>
            <w:tcW w:w="9875" w:type="dxa"/>
            <w:gridSpan w:val="12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E1618">
              <w:rPr>
                <w:b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644A5E">
              <w:rPr>
                <w:b/>
                <w:sz w:val="20"/>
                <w:szCs w:val="20"/>
              </w:rPr>
              <w:t>На конец 2025 года</w:t>
            </w:r>
          </w:p>
        </w:tc>
      </w:tr>
      <w:tr w:rsidR="004660DB" w:rsidRPr="004E1618" w:rsidTr="00CC0B59">
        <w:trPr>
          <w:trHeight w:val="362"/>
          <w:tblHeader/>
        </w:trPr>
        <w:tc>
          <w:tcPr>
            <w:tcW w:w="567" w:type="dxa"/>
            <w:vMerge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vMerge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янв.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фев.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апр.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июль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авг.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сен.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окт.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ноя.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60DB" w:rsidRPr="004E1618" w:rsidTr="00CC0B59">
        <w:trPr>
          <w:trHeight w:val="226"/>
          <w:tblHeader/>
        </w:trPr>
        <w:tc>
          <w:tcPr>
            <w:tcW w:w="567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21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15</w:t>
            </w:r>
          </w:p>
        </w:tc>
      </w:tr>
      <w:tr w:rsidR="004660DB" w:rsidRPr="004E1618" w:rsidTr="00CC0B59">
        <w:trPr>
          <w:trHeight w:val="580"/>
        </w:trPr>
        <w:tc>
          <w:tcPr>
            <w:tcW w:w="567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sz w:val="20"/>
                <w:szCs w:val="20"/>
              </w:rPr>
            </w:pPr>
            <w:r w:rsidRPr="004E1618">
              <w:rPr>
                <w:sz w:val="20"/>
                <w:szCs w:val="20"/>
              </w:rPr>
              <w:t>1.</w:t>
            </w:r>
          </w:p>
        </w:tc>
        <w:tc>
          <w:tcPr>
            <w:tcW w:w="15025" w:type="dxa"/>
            <w:gridSpan w:val="16"/>
            <w:shd w:val="clear" w:color="auto" w:fill="FFFFFF"/>
            <w:vAlign w:val="center"/>
          </w:tcPr>
          <w:p w:rsidR="004660DB" w:rsidRPr="004E1618" w:rsidRDefault="004660DB" w:rsidP="004A0792">
            <w:pPr>
              <w:jc w:val="both"/>
              <w:rPr>
                <w:sz w:val="20"/>
                <w:szCs w:val="20"/>
              </w:rPr>
            </w:pPr>
            <w:r w:rsidRPr="004E1618">
              <w:rPr>
                <w:bCs/>
                <w:sz w:val="20"/>
                <w:szCs w:val="20"/>
              </w:rPr>
              <w:t>Задача «</w:t>
            </w:r>
            <w:r w:rsidRPr="004E1618">
              <w:rPr>
                <w:sz w:val="20"/>
                <w:szCs w:val="20"/>
              </w:rPr>
              <w:t xml:space="preserve">Создание условий для организации и развития библиотечного обслуживания населения </w:t>
            </w:r>
            <w:r>
              <w:rPr>
                <w:color w:val="000000" w:themeColor="text1"/>
                <w:sz w:val="20"/>
                <w:szCs w:val="20"/>
              </w:rPr>
              <w:t>Волоконовского района</w:t>
            </w:r>
            <w:r w:rsidRPr="004E1618">
              <w:rPr>
                <w:sz w:val="20"/>
                <w:szCs w:val="20"/>
              </w:rPr>
              <w:t>, сохранности и комплектования библиотечных фондов»</w:t>
            </w:r>
          </w:p>
        </w:tc>
      </w:tr>
      <w:tr w:rsidR="004660DB" w:rsidRPr="004E1618" w:rsidTr="00CC0B59">
        <w:trPr>
          <w:trHeight w:val="935"/>
        </w:trPr>
        <w:tc>
          <w:tcPr>
            <w:tcW w:w="567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sz w:val="20"/>
                <w:szCs w:val="20"/>
              </w:rPr>
            </w:pPr>
            <w:r w:rsidRPr="004E1618">
              <w:rPr>
                <w:sz w:val="20"/>
                <w:szCs w:val="20"/>
              </w:rPr>
              <w:t>1.1.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rPr>
                <w:rFonts w:eastAsia="Arial Unicode MS"/>
                <w:i/>
                <w:sz w:val="20"/>
                <w:szCs w:val="20"/>
                <w:u w:color="000000"/>
              </w:rPr>
            </w:pPr>
            <w:r w:rsidRPr="004E1618">
              <w:rPr>
                <w:bCs/>
                <w:color w:val="000000"/>
                <w:sz w:val="20"/>
                <w:szCs w:val="20"/>
              </w:rPr>
              <w:t xml:space="preserve">Число посещений библиотек </w:t>
            </w:r>
            <w:r>
              <w:rPr>
                <w:bCs/>
                <w:sz w:val="20"/>
                <w:szCs w:val="20"/>
              </w:rPr>
              <w:t xml:space="preserve"> Волоконовского района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1618">
              <w:rPr>
                <w:rFonts w:eastAsia="Arial Unicode MS"/>
                <w:sz w:val="20"/>
                <w:szCs w:val="20"/>
                <w:u w:color="000000"/>
              </w:rPr>
              <w:t>«КПМ»</w:t>
            </w:r>
          </w:p>
        </w:tc>
        <w:tc>
          <w:tcPr>
            <w:tcW w:w="1321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i/>
                <w:sz w:val="20"/>
                <w:szCs w:val="20"/>
              </w:rPr>
            </w:pPr>
            <w:r w:rsidRPr="004E1618">
              <w:rPr>
                <w:bCs/>
                <w:color w:val="000000"/>
                <w:sz w:val="20"/>
                <w:szCs w:val="20"/>
              </w:rPr>
              <w:t>Тысяча единиц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46,655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104,167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160,101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209,364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253,642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306,629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sz w:val="20"/>
                <w:szCs w:val="20"/>
              </w:rPr>
              <w:t>351,891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sz w:val="20"/>
                <w:szCs w:val="20"/>
              </w:rPr>
              <w:t>393,043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sz w:val="20"/>
                <w:szCs w:val="20"/>
              </w:rPr>
              <w:t>444,914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sz w:val="20"/>
                <w:szCs w:val="20"/>
              </w:rPr>
              <w:t>500,515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559,229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sz w:val="20"/>
                <w:szCs w:val="20"/>
              </w:rPr>
              <w:t>617,944</w:t>
            </w:r>
          </w:p>
        </w:tc>
      </w:tr>
    </w:tbl>
    <w:p w:rsidR="004660DB" w:rsidRDefault="004660DB" w:rsidP="004660DB">
      <w:pPr>
        <w:jc w:val="center"/>
        <w:rPr>
          <w:b/>
        </w:rPr>
      </w:pPr>
    </w:p>
    <w:p w:rsidR="004660DB" w:rsidRPr="00FE5848" w:rsidRDefault="004660DB" w:rsidP="004660DB">
      <w:pPr>
        <w:jc w:val="center"/>
        <w:rPr>
          <w:b/>
          <w:sz w:val="28"/>
        </w:rPr>
      </w:pPr>
      <w:r>
        <w:rPr>
          <w:b/>
          <w:sz w:val="28"/>
        </w:rPr>
        <w:t>4</w:t>
      </w:r>
      <w:r w:rsidRPr="00FE5848">
        <w:rPr>
          <w:b/>
          <w:sz w:val="28"/>
        </w:rPr>
        <w:t>. Перечень мероприятий (результатов) комплекса процессных мероприятий 1</w:t>
      </w:r>
    </w:p>
    <w:p w:rsidR="004660DB" w:rsidRPr="00F760B8" w:rsidRDefault="004660DB" w:rsidP="004660DB">
      <w:pPr>
        <w:jc w:val="center"/>
      </w:pPr>
    </w:p>
    <w:tbl>
      <w:tblPr>
        <w:tblStyle w:val="TableGrid"/>
        <w:tblW w:w="15876" w:type="dxa"/>
        <w:tblInd w:w="147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1833"/>
        <w:gridCol w:w="1417"/>
        <w:gridCol w:w="1134"/>
        <w:gridCol w:w="993"/>
        <w:gridCol w:w="992"/>
        <w:gridCol w:w="1144"/>
        <w:gridCol w:w="1134"/>
        <w:gridCol w:w="1134"/>
        <w:gridCol w:w="992"/>
        <w:gridCol w:w="992"/>
        <w:gridCol w:w="142"/>
        <w:gridCol w:w="1124"/>
        <w:gridCol w:w="2278"/>
      </w:tblGrid>
      <w:tr w:rsidR="004660DB" w:rsidRPr="004E1618" w:rsidTr="00CC0B59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 xml:space="preserve"> п/п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 xml:space="preserve">Связь </w:t>
            </w:r>
          </w:p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с показателями комплекса процессных мероприятий</w:t>
            </w:r>
          </w:p>
        </w:tc>
      </w:tr>
      <w:tr w:rsidR="004660DB" w:rsidRPr="004E1618" w:rsidTr="00CC0B59">
        <w:trPr>
          <w:trHeight w:val="20"/>
          <w:tblHeader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2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60DB" w:rsidRPr="004E1618" w:rsidTr="00CC0B59">
        <w:trPr>
          <w:trHeight w:val="2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660DB" w:rsidRPr="004E1618" w:rsidTr="00CC0B5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0DB" w:rsidRPr="004E1618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309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0DB" w:rsidRPr="004E1618" w:rsidRDefault="004660DB" w:rsidP="000C62CB">
            <w:pPr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Задача «Создание условий для организации и развития библиотечного обслуживания населения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Волоконовского района</w:t>
            </w: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сохранности и комплектования библиотечных фондов»</w:t>
            </w:r>
          </w:p>
        </w:tc>
      </w:tr>
      <w:tr w:rsidR="004660DB" w:rsidRPr="004E1618" w:rsidTr="00CC0B5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4E1618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C40C7B" w:rsidRDefault="004660DB" w:rsidP="000C62C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A0C">
              <w:rPr>
                <w:b/>
                <w:bCs/>
                <w:color w:val="000000" w:themeColor="text1"/>
                <w:sz w:val="20"/>
                <w:szCs w:val="20"/>
              </w:rPr>
              <w:t xml:space="preserve">Мероприятие (результат) </w:t>
            </w:r>
            <w:r w:rsidRPr="00E82A0C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«Муниципальной библиотекой Волоконовского района Белгородской области обеспечено оказание услуг и выполнение работ»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4E1618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 xml:space="preserve">Оказание услуг (выполнение работ)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4E1618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>Тысяча 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0DB" w:rsidRPr="00DA73AB" w:rsidRDefault="004660DB" w:rsidP="004A0792">
            <w:pPr>
              <w:jc w:val="center"/>
              <w:rPr>
                <w:bCs/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608,1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0DB" w:rsidRPr="00DA73AB" w:rsidRDefault="004660DB" w:rsidP="004A0792">
            <w:pPr>
              <w:jc w:val="center"/>
              <w:rPr>
                <w:bCs/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DA73AB" w:rsidRDefault="004660DB" w:rsidP="004A0792">
            <w:pPr>
              <w:jc w:val="center"/>
              <w:rPr>
                <w:bCs/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617,9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DA73AB" w:rsidRDefault="004660DB" w:rsidP="004A0792">
            <w:pPr>
              <w:jc w:val="center"/>
              <w:rPr>
                <w:bCs/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618,22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DA73AB" w:rsidRDefault="004660DB" w:rsidP="004A0792">
            <w:pPr>
              <w:jc w:val="center"/>
              <w:rPr>
                <w:bCs/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618,47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DA73AB" w:rsidRDefault="004660DB" w:rsidP="004A0792">
            <w:pPr>
              <w:jc w:val="center"/>
              <w:rPr>
                <w:bCs/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618,75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DA73AB" w:rsidRDefault="004660DB" w:rsidP="004A0792">
            <w:pPr>
              <w:jc w:val="center"/>
              <w:rPr>
                <w:bCs/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619,03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DA73AB" w:rsidRDefault="004660DB" w:rsidP="004A0792">
            <w:pPr>
              <w:jc w:val="center"/>
              <w:rPr>
                <w:bCs/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619,37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4E1618" w:rsidRDefault="004660DB" w:rsidP="000C62C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 xml:space="preserve">Число посещений библиотек </w:t>
            </w:r>
            <w:r>
              <w:rPr>
                <w:bCs/>
                <w:color w:val="000000" w:themeColor="text1"/>
                <w:sz w:val="20"/>
                <w:szCs w:val="20"/>
              </w:rPr>
              <w:t>Волоконовского района</w:t>
            </w:r>
          </w:p>
        </w:tc>
      </w:tr>
      <w:tr w:rsidR="004660DB" w:rsidRPr="004E1618" w:rsidTr="00CC0B5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4E1618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>1.1.1.</w:t>
            </w:r>
          </w:p>
        </w:tc>
        <w:tc>
          <w:tcPr>
            <w:tcW w:w="153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4E1618" w:rsidRDefault="004660DB" w:rsidP="000C62C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2378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Муниципальные библиотеки</w:t>
            </w: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Белгородской области ежегодно осуществляют в рамках выполнения </w:t>
            </w:r>
            <w:r w:rsidRPr="0082378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муниципального задания</w:t>
            </w: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оказание услуг по библиотечному, библиографическому и информационному обслуживанию пользователей библиотеки, выполнение работ по формированию,</w:t>
            </w:r>
            <w:r w:rsidRPr="004E16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учету, изучению, обеспечению физического сохранения и безопасности фондов библиотек, включая оцифровку фондов, библиографической обработке документов и созданию каталогов, научному и методическому обеспечению развития библиотек.</w:t>
            </w:r>
            <w:r w:rsidR="000C62C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4E1618">
              <w:rPr>
                <w:color w:val="000000" w:themeColor="text1"/>
                <w:sz w:val="20"/>
                <w:szCs w:val="20"/>
              </w:rPr>
              <w:t>Значение результата включает число посещений в стационарных условиях, вне стационара и удаленно через сеть Интернет</w:t>
            </w: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660DB" w:rsidRPr="004E1618" w:rsidTr="00CC0B59">
        <w:trPr>
          <w:trHeight w:val="25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0C62C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Мероприятие (результат)</w:t>
            </w:r>
          </w:p>
          <w:p w:rsidR="004660DB" w:rsidRPr="002A281E" w:rsidRDefault="004660DB" w:rsidP="000C62C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«П</w:t>
            </w:r>
            <w:r w:rsidRPr="002A281E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 xml:space="preserve">роведены мероприятия </w:t>
            </w:r>
            <w:r w:rsidRPr="002A281E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br/>
              <w:t>по комплектованию книжных фондов Муниципальной библиотеки Волоконовского района Белгородской области</w:t>
            </w:r>
            <w:r w:rsidRPr="002A281E">
              <w:rPr>
                <w:b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4A0792" w:rsidRPr="002A281E">
              <w:rPr>
                <w:bCs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202</w:t>
            </w:r>
            <w:r w:rsidR="004A0792" w:rsidRPr="002A281E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180 документов на 1000 жителей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200</w:t>
            </w:r>
          </w:p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документов на 1000 жителей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220</w:t>
            </w:r>
          </w:p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документов на 1000 жителей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230</w:t>
            </w:r>
          </w:p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документов на 1000 жителей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250</w:t>
            </w:r>
          </w:p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документов на 1000 жителей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270</w:t>
            </w:r>
          </w:p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документов на 1000 жителей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0C62C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Число посещений библиотек Белгородской области</w:t>
            </w:r>
          </w:p>
        </w:tc>
      </w:tr>
    </w:tbl>
    <w:p w:rsidR="009A2C1D" w:rsidRDefault="009A2C1D" w:rsidP="005A141A">
      <w:pPr>
        <w:jc w:val="center"/>
        <w:rPr>
          <w:b/>
          <w:sz w:val="28"/>
        </w:rPr>
      </w:pPr>
    </w:p>
    <w:p w:rsidR="005A141A" w:rsidRPr="00F10B5D" w:rsidRDefault="005A141A" w:rsidP="005A141A">
      <w:pPr>
        <w:jc w:val="center"/>
        <w:rPr>
          <w:b/>
          <w:sz w:val="28"/>
        </w:rPr>
      </w:pPr>
      <w:r w:rsidRPr="00F10B5D">
        <w:rPr>
          <w:b/>
          <w:sz w:val="28"/>
        </w:rPr>
        <w:t>5. Финансовое обеспечение комплекса процессных мероприятий</w:t>
      </w:r>
    </w:p>
    <w:p w:rsidR="005A141A" w:rsidRPr="00F10B5D" w:rsidRDefault="005A141A" w:rsidP="005A141A">
      <w:pPr>
        <w:jc w:val="center"/>
        <w:rPr>
          <w:b/>
          <w:sz w:val="28"/>
        </w:rPr>
      </w:pPr>
    </w:p>
    <w:tbl>
      <w:tblPr>
        <w:tblStyle w:val="13"/>
        <w:tblW w:w="4812" w:type="pct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95"/>
        <w:gridCol w:w="1997"/>
        <w:gridCol w:w="991"/>
        <w:gridCol w:w="994"/>
        <w:gridCol w:w="994"/>
        <w:gridCol w:w="994"/>
        <w:gridCol w:w="991"/>
        <w:gridCol w:w="991"/>
        <w:gridCol w:w="1130"/>
      </w:tblGrid>
      <w:tr w:rsidR="005A141A" w:rsidRPr="00F10B5D" w:rsidTr="000A6981">
        <w:trPr>
          <w:trHeight w:val="19"/>
          <w:tblHeader/>
        </w:trPr>
        <w:tc>
          <w:tcPr>
            <w:tcW w:w="2140" w:type="pct"/>
            <w:vMerge w:val="restart"/>
            <w:vAlign w:val="center"/>
          </w:tcPr>
          <w:p w:rsidR="005A141A" w:rsidRPr="00F10B5D" w:rsidRDefault="005A141A" w:rsidP="005A141A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629" w:type="pct"/>
            <w:vMerge w:val="restart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31" w:type="pct"/>
            <w:gridSpan w:val="7"/>
            <w:vAlign w:val="center"/>
          </w:tcPr>
          <w:p w:rsidR="005A141A" w:rsidRPr="00F10B5D" w:rsidRDefault="005A141A" w:rsidP="005A141A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0A6981" w:rsidRPr="00F10B5D" w:rsidTr="000A6981">
        <w:trPr>
          <w:trHeight w:val="19"/>
          <w:tblHeader/>
        </w:trPr>
        <w:tc>
          <w:tcPr>
            <w:tcW w:w="2140" w:type="pct"/>
            <w:vMerge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5A141A" w:rsidRPr="00F10B5D" w:rsidRDefault="005A141A" w:rsidP="005A141A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2025</w:t>
            </w:r>
          </w:p>
        </w:tc>
        <w:tc>
          <w:tcPr>
            <w:tcW w:w="313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2026</w:t>
            </w:r>
          </w:p>
        </w:tc>
        <w:tc>
          <w:tcPr>
            <w:tcW w:w="313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2027</w:t>
            </w:r>
          </w:p>
        </w:tc>
        <w:tc>
          <w:tcPr>
            <w:tcW w:w="313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312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312" w:type="pct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357" w:type="pct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Всего</w:t>
            </w:r>
          </w:p>
        </w:tc>
      </w:tr>
      <w:tr w:rsidR="000A6981" w:rsidRPr="00F10B5D" w:rsidTr="000A6981">
        <w:trPr>
          <w:trHeight w:val="19"/>
          <w:tblHeader/>
        </w:trPr>
        <w:tc>
          <w:tcPr>
            <w:tcW w:w="2140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629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312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313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313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3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2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2" w:type="pct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7" w:type="pct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9</w:t>
            </w:r>
          </w:p>
        </w:tc>
      </w:tr>
      <w:tr w:rsidR="000A6981" w:rsidRPr="00F10B5D" w:rsidTr="000A6981">
        <w:trPr>
          <w:trHeight w:val="19"/>
        </w:trPr>
        <w:tc>
          <w:tcPr>
            <w:tcW w:w="2140" w:type="pct"/>
            <w:vAlign w:val="center"/>
          </w:tcPr>
          <w:p w:rsidR="005A141A" w:rsidRPr="00F10B5D" w:rsidRDefault="005A141A" w:rsidP="000A6981">
            <w:pPr>
              <w:ind w:right="104" w:firstLine="0"/>
              <w:jc w:val="both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 xml:space="preserve">Комплекс процессных мероприятий «Создание условий для развития библиотечного дела», (всего), в том числе: </w:t>
            </w:r>
          </w:p>
        </w:tc>
        <w:tc>
          <w:tcPr>
            <w:tcW w:w="629" w:type="pct"/>
          </w:tcPr>
          <w:p w:rsidR="005A141A" w:rsidRPr="00F10B5D" w:rsidRDefault="00F0284E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05401</w:t>
            </w:r>
            <w:r w:rsidR="005570A4" w:rsidRPr="00F10B5D">
              <w:rPr>
                <w:b/>
                <w:sz w:val="24"/>
                <w:szCs w:val="24"/>
              </w:rPr>
              <w:t>0000</w:t>
            </w:r>
            <w:r w:rsidR="005A141A" w:rsidRPr="00F10B5D">
              <w:rPr>
                <w:b/>
                <w:sz w:val="24"/>
                <w:szCs w:val="24"/>
              </w:rPr>
              <w:t>0</w:t>
            </w:r>
          </w:p>
          <w:p w:rsidR="000C777B" w:rsidRPr="00F10B5D" w:rsidRDefault="000C777B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0540100590    05401</w:t>
            </w:r>
            <w:r w:rsidRPr="00F10B5D">
              <w:rPr>
                <w:b/>
                <w:sz w:val="24"/>
                <w:szCs w:val="24"/>
                <w:lang w:val="en-US"/>
              </w:rPr>
              <w:t>L5192</w:t>
            </w:r>
          </w:p>
        </w:tc>
        <w:tc>
          <w:tcPr>
            <w:tcW w:w="312" w:type="pct"/>
          </w:tcPr>
          <w:p w:rsidR="005A141A" w:rsidRPr="00F10B5D" w:rsidRDefault="00CC2914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sz w:val="24"/>
                <w:szCs w:val="24"/>
              </w:rPr>
              <w:t>42 393</w:t>
            </w:r>
            <w:r w:rsidR="005A141A" w:rsidRPr="00F10B5D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313" w:type="pct"/>
          </w:tcPr>
          <w:p w:rsidR="005A141A" w:rsidRPr="00F10B5D" w:rsidRDefault="00CC2914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sz w:val="24"/>
                <w:szCs w:val="24"/>
              </w:rPr>
              <w:t>44 8</w:t>
            </w:r>
            <w:r w:rsidR="005A141A" w:rsidRPr="00F10B5D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313" w:type="pct"/>
          </w:tcPr>
          <w:p w:rsidR="005A141A" w:rsidRPr="00F10B5D" w:rsidRDefault="00CC2914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sz w:val="24"/>
                <w:szCs w:val="24"/>
              </w:rPr>
              <w:t>49 126</w:t>
            </w:r>
            <w:r w:rsidR="005A141A" w:rsidRPr="00F10B5D">
              <w:rPr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313" w:type="pct"/>
          </w:tcPr>
          <w:p w:rsidR="005A141A" w:rsidRPr="00F10B5D" w:rsidRDefault="00CC2914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sz w:val="24"/>
                <w:szCs w:val="24"/>
              </w:rPr>
              <w:t>49 126,</w:t>
            </w:r>
            <w:r w:rsidR="005A141A" w:rsidRPr="00F10B5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" w:type="pct"/>
          </w:tcPr>
          <w:p w:rsidR="005A141A" w:rsidRPr="00F10B5D" w:rsidRDefault="00CC2914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sz w:val="24"/>
                <w:szCs w:val="24"/>
              </w:rPr>
              <w:t>49 126</w:t>
            </w:r>
            <w:r w:rsidR="005A141A" w:rsidRPr="00F10B5D">
              <w:rPr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312" w:type="pct"/>
          </w:tcPr>
          <w:p w:rsidR="005A141A" w:rsidRPr="00F10B5D" w:rsidRDefault="00CC2914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sz w:val="24"/>
                <w:szCs w:val="24"/>
              </w:rPr>
              <w:t>49 126</w:t>
            </w:r>
            <w:r w:rsidR="005A141A" w:rsidRPr="00F10B5D">
              <w:rPr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357" w:type="pct"/>
          </w:tcPr>
          <w:p w:rsidR="005A141A" w:rsidRPr="00F10B5D" w:rsidRDefault="00CC2914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sz w:val="24"/>
                <w:szCs w:val="24"/>
              </w:rPr>
              <w:t>283 727</w:t>
            </w:r>
            <w:r w:rsidR="005A141A" w:rsidRPr="00F10B5D">
              <w:rPr>
                <w:b/>
                <w:bCs/>
                <w:sz w:val="24"/>
                <w:szCs w:val="24"/>
              </w:rPr>
              <w:t>,4</w:t>
            </w:r>
          </w:p>
        </w:tc>
      </w:tr>
      <w:tr w:rsidR="000A6981" w:rsidRPr="00F10B5D" w:rsidTr="000A6981">
        <w:trPr>
          <w:trHeight w:val="19"/>
        </w:trPr>
        <w:tc>
          <w:tcPr>
            <w:tcW w:w="2140" w:type="pct"/>
          </w:tcPr>
          <w:p w:rsidR="00F0284E" w:rsidRPr="00F10B5D" w:rsidRDefault="00F0284E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629" w:type="pct"/>
          </w:tcPr>
          <w:p w:rsidR="00F0284E" w:rsidRPr="00F10B5D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F0284E" w:rsidRPr="00F10B5D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41 723,0</w:t>
            </w:r>
          </w:p>
        </w:tc>
        <w:tc>
          <w:tcPr>
            <w:tcW w:w="313" w:type="pct"/>
          </w:tcPr>
          <w:p w:rsidR="00F0284E" w:rsidRPr="00F10B5D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44 340,0</w:t>
            </w:r>
          </w:p>
        </w:tc>
        <w:tc>
          <w:tcPr>
            <w:tcW w:w="313" w:type="pct"/>
          </w:tcPr>
          <w:p w:rsidR="00F0284E" w:rsidRPr="00F10B5D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48 636,1</w:t>
            </w:r>
          </w:p>
        </w:tc>
        <w:tc>
          <w:tcPr>
            <w:tcW w:w="313" w:type="pct"/>
          </w:tcPr>
          <w:p w:rsidR="00F0284E" w:rsidRPr="00F10B5D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48 636,1</w:t>
            </w:r>
          </w:p>
        </w:tc>
        <w:tc>
          <w:tcPr>
            <w:tcW w:w="312" w:type="pct"/>
          </w:tcPr>
          <w:p w:rsidR="00F0284E" w:rsidRPr="00F10B5D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48 636,1</w:t>
            </w:r>
          </w:p>
        </w:tc>
        <w:tc>
          <w:tcPr>
            <w:tcW w:w="312" w:type="pct"/>
          </w:tcPr>
          <w:p w:rsidR="00F0284E" w:rsidRPr="00F10B5D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48 636,1</w:t>
            </w:r>
          </w:p>
        </w:tc>
        <w:tc>
          <w:tcPr>
            <w:tcW w:w="357" w:type="pct"/>
          </w:tcPr>
          <w:p w:rsidR="00F0284E" w:rsidRPr="00F10B5D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280 607,4</w:t>
            </w: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  <w:vAlign w:val="center"/>
          </w:tcPr>
          <w:p w:rsidR="00F0284E" w:rsidRPr="00F10B5D" w:rsidRDefault="00F0284E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- межбюджетные трансферты из федерального бюджета (справочно)</w:t>
            </w:r>
          </w:p>
        </w:tc>
        <w:tc>
          <w:tcPr>
            <w:tcW w:w="629" w:type="pct"/>
          </w:tcPr>
          <w:p w:rsidR="00F0284E" w:rsidRPr="00F10B5D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F0284E" w:rsidRPr="00F10B5D" w:rsidRDefault="00F0284E" w:rsidP="005A14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F0284E" w:rsidRPr="00F10B5D" w:rsidRDefault="00F0284E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F0284E" w:rsidRPr="00F10B5D" w:rsidRDefault="00F0284E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F0284E" w:rsidRPr="00F10B5D" w:rsidRDefault="00F0284E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F0284E" w:rsidRPr="00F10B5D" w:rsidRDefault="00F0284E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F0284E" w:rsidRPr="00F10B5D" w:rsidRDefault="00F0284E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F0284E" w:rsidRPr="00F10B5D" w:rsidRDefault="00F0284E" w:rsidP="005A141A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  <w:vAlign w:val="center"/>
          </w:tcPr>
          <w:p w:rsidR="00F0284E" w:rsidRPr="004660DB" w:rsidRDefault="00F0284E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- межбюджетные трансферты из регионального бюджета (справочно)</w:t>
            </w:r>
          </w:p>
        </w:tc>
        <w:tc>
          <w:tcPr>
            <w:tcW w:w="629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F0284E" w:rsidRPr="004660DB" w:rsidRDefault="00F0284E" w:rsidP="005A141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7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  <w:vAlign w:val="center"/>
          </w:tcPr>
          <w:p w:rsidR="00F0284E" w:rsidRPr="004660DB" w:rsidRDefault="00F0284E" w:rsidP="000A6981">
            <w:pPr>
              <w:ind w:right="104" w:firstLine="0"/>
              <w:jc w:val="both"/>
              <w:rPr>
                <w:i/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29" w:type="pct"/>
          </w:tcPr>
          <w:p w:rsidR="00F0284E" w:rsidRPr="004660DB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F0284E" w:rsidRPr="004660DB" w:rsidRDefault="00F0284E" w:rsidP="005A141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7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</w:tcPr>
          <w:p w:rsidR="00F0284E" w:rsidRPr="004660DB" w:rsidRDefault="00F0284E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- межбюджетные трансферты бюджетам муниципальных образований</w:t>
            </w:r>
          </w:p>
        </w:tc>
        <w:tc>
          <w:tcPr>
            <w:tcW w:w="629" w:type="pct"/>
          </w:tcPr>
          <w:p w:rsidR="00F0284E" w:rsidRPr="004660DB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F0284E" w:rsidRPr="004660DB" w:rsidRDefault="00F0284E" w:rsidP="005A141A">
            <w:pPr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F0284E" w:rsidRPr="004660DB" w:rsidRDefault="00F0284E" w:rsidP="005A141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F0284E" w:rsidRPr="004660DB" w:rsidRDefault="00F0284E" w:rsidP="005A141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F0284E" w:rsidRPr="004660DB" w:rsidRDefault="00F0284E" w:rsidP="005A141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</w:tcPr>
          <w:p w:rsidR="00F0284E" w:rsidRPr="004660DB" w:rsidRDefault="00F0284E" w:rsidP="005A141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7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</w:tcPr>
          <w:p w:rsidR="00F0284E" w:rsidRPr="004660DB" w:rsidRDefault="00F0284E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629" w:type="pct"/>
          </w:tcPr>
          <w:p w:rsidR="00F0284E" w:rsidRPr="004660DB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F0284E" w:rsidRPr="004660DB" w:rsidRDefault="00F0284E" w:rsidP="005A141A">
            <w:pPr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F0284E" w:rsidRPr="004660DB" w:rsidRDefault="00F0284E" w:rsidP="005A141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F0284E" w:rsidRPr="004660DB" w:rsidRDefault="00F0284E" w:rsidP="005A141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F0284E" w:rsidRPr="004660DB" w:rsidRDefault="00F0284E" w:rsidP="005A141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</w:tcPr>
          <w:p w:rsidR="00F0284E" w:rsidRPr="004660DB" w:rsidRDefault="00F0284E" w:rsidP="005A141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7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</w:tcPr>
          <w:p w:rsidR="00F0284E" w:rsidRPr="004660DB" w:rsidRDefault="00F0284E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29" w:type="pct"/>
          </w:tcPr>
          <w:p w:rsidR="00F0284E" w:rsidRPr="004660DB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F0284E" w:rsidRPr="00F10B5D" w:rsidRDefault="00F0284E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 xml:space="preserve">490,0 </w:t>
            </w:r>
          </w:p>
        </w:tc>
        <w:tc>
          <w:tcPr>
            <w:tcW w:w="313" w:type="pct"/>
          </w:tcPr>
          <w:p w:rsidR="00F0284E" w:rsidRPr="00F10B5D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490,0</w:t>
            </w:r>
          </w:p>
        </w:tc>
        <w:tc>
          <w:tcPr>
            <w:tcW w:w="313" w:type="pct"/>
          </w:tcPr>
          <w:p w:rsidR="00F0284E" w:rsidRPr="00F10B5D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490,0</w:t>
            </w:r>
          </w:p>
        </w:tc>
        <w:tc>
          <w:tcPr>
            <w:tcW w:w="313" w:type="pct"/>
          </w:tcPr>
          <w:p w:rsidR="00F0284E" w:rsidRPr="00F10B5D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490,0</w:t>
            </w:r>
          </w:p>
        </w:tc>
        <w:tc>
          <w:tcPr>
            <w:tcW w:w="312" w:type="pct"/>
          </w:tcPr>
          <w:p w:rsidR="00F0284E" w:rsidRPr="00F10B5D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490,0</w:t>
            </w:r>
          </w:p>
        </w:tc>
        <w:tc>
          <w:tcPr>
            <w:tcW w:w="312" w:type="pct"/>
          </w:tcPr>
          <w:p w:rsidR="00F0284E" w:rsidRPr="00F10B5D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490,0</w:t>
            </w:r>
          </w:p>
        </w:tc>
        <w:tc>
          <w:tcPr>
            <w:tcW w:w="357" w:type="pct"/>
          </w:tcPr>
          <w:p w:rsidR="00F0284E" w:rsidRPr="00F10B5D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2 940,0</w:t>
            </w: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</w:tcPr>
          <w:p w:rsidR="00BB7BD6" w:rsidRPr="004660DB" w:rsidRDefault="00BB7BD6" w:rsidP="000A6981">
            <w:pPr>
              <w:ind w:right="104" w:firstLine="0"/>
              <w:jc w:val="both"/>
              <w:rPr>
                <w:b/>
                <w:sz w:val="24"/>
                <w:szCs w:val="24"/>
              </w:rPr>
            </w:pPr>
            <w:r w:rsidRPr="004660DB">
              <w:rPr>
                <w:b/>
                <w:sz w:val="24"/>
                <w:szCs w:val="24"/>
              </w:rPr>
              <w:t>Государственная поддержка отрасли культуры (на модернизацию библиотек в части комплектования книжных фондов)</w:t>
            </w:r>
          </w:p>
        </w:tc>
        <w:tc>
          <w:tcPr>
            <w:tcW w:w="629" w:type="pct"/>
          </w:tcPr>
          <w:p w:rsidR="00BB7BD6" w:rsidRPr="004660DB" w:rsidRDefault="00BB7BD6" w:rsidP="00BB7BD6">
            <w:pPr>
              <w:ind w:firstLine="0"/>
              <w:rPr>
                <w:b/>
                <w:sz w:val="24"/>
                <w:szCs w:val="24"/>
              </w:rPr>
            </w:pPr>
            <w:r w:rsidRPr="004660DB">
              <w:rPr>
                <w:b/>
                <w:sz w:val="24"/>
                <w:szCs w:val="24"/>
              </w:rPr>
              <w:t xml:space="preserve">    05401</w:t>
            </w:r>
            <w:r w:rsidRPr="004660DB">
              <w:rPr>
                <w:b/>
                <w:sz w:val="24"/>
                <w:szCs w:val="24"/>
                <w:lang w:val="en-US"/>
              </w:rPr>
              <w:t>L5192</w:t>
            </w:r>
          </w:p>
        </w:tc>
        <w:tc>
          <w:tcPr>
            <w:tcW w:w="312" w:type="pct"/>
          </w:tcPr>
          <w:p w:rsidR="00BB7BD6" w:rsidRPr="00F10B5D" w:rsidRDefault="00BB7BD6" w:rsidP="004660D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180,0</w:t>
            </w:r>
          </w:p>
        </w:tc>
        <w:tc>
          <w:tcPr>
            <w:tcW w:w="313" w:type="pct"/>
          </w:tcPr>
          <w:p w:rsidR="00BB7BD6" w:rsidRPr="00F10B5D" w:rsidRDefault="00BB7BD6" w:rsidP="005A14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F10B5D" w:rsidRDefault="00BB7BD6" w:rsidP="005A14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F10B5D" w:rsidRDefault="00BB7BD6" w:rsidP="005A14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F10B5D" w:rsidRDefault="00BB7BD6" w:rsidP="005A14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F10B5D" w:rsidRDefault="00BB7BD6" w:rsidP="005A14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" w:type="pct"/>
          </w:tcPr>
          <w:p w:rsidR="00BB7BD6" w:rsidRPr="00F10B5D" w:rsidRDefault="00BB7BD6" w:rsidP="004660D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180,0</w:t>
            </w:r>
          </w:p>
        </w:tc>
      </w:tr>
      <w:tr w:rsidR="000A6981" w:rsidRPr="004660DB" w:rsidTr="000A6981">
        <w:trPr>
          <w:trHeight w:val="280"/>
        </w:trPr>
        <w:tc>
          <w:tcPr>
            <w:tcW w:w="2140" w:type="pct"/>
          </w:tcPr>
          <w:p w:rsidR="00BB7BD6" w:rsidRPr="004660DB" w:rsidRDefault="00BB7BD6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629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F10B5D" w:rsidRDefault="00BB7BD6" w:rsidP="000A6981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180,0</w:t>
            </w:r>
          </w:p>
        </w:tc>
        <w:tc>
          <w:tcPr>
            <w:tcW w:w="313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B7BD6" w:rsidRPr="00F10B5D" w:rsidRDefault="00BB7BD6" w:rsidP="000A6981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180,0</w:t>
            </w: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  <w:vAlign w:val="center"/>
          </w:tcPr>
          <w:p w:rsidR="00BB7BD6" w:rsidRPr="004660DB" w:rsidRDefault="00BB7BD6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- межбюджетные трансферты из федерального бюджета (справочно)</w:t>
            </w:r>
          </w:p>
        </w:tc>
        <w:tc>
          <w:tcPr>
            <w:tcW w:w="629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 xml:space="preserve"> 126,5</w:t>
            </w:r>
          </w:p>
        </w:tc>
        <w:tc>
          <w:tcPr>
            <w:tcW w:w="313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B7BD6" w:rsidRPr="00F10B5D" w:rsidRDefault="00BB7BD6" w:rsidP="00B90671">
            <w:pPr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 xml:space="preserve"> 126,5</w:t>
            </w: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  <w:vAlign w:val="center"/>
          </w:tcPr>
          <w:p w:rsidR="00BB7BD6" w:rsidRPr="004660DB" w:rsidRDefault="00BB7BD6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- межбюджетные трансферты из регионального бюджета (справочно)</w:t>
            </w:r>
          </w:p>
        </w:tc>
        <w:tc>
          <w:tcPr>
            <w:tcW w:w="629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 xml:space="preserve"> 44,5</w:t>
            </w:r>
          </w:p>
        </w:tc>
        <w:tc>
          <w:tcPr>
            <w:tcW w:w="313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B7BD6" w:rsidRPr="00F10B5D" w:rsidRDefault="00BB7BD6" w:rsidP="00B90671">
            <w:pPr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 xml:space="preserve"> 44,5</w:t>
            </w: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  <w:vAlign w:val="center"/>
          </w:tcPr>
          <w:p w:rsidR="00BB7BD6" w:rsidRPr="004660DB" w:rsidRDefault="00BB7BD6" w:rsidP="000A6981">
            <w:pPr>
              <w:ind w:right="104" w:firstLine="0"/>
              <w:jc w:val="both"/>
              <w:rPr>
                <w:i/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29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</w:tcPr>
          <w:p w:rsidR="00BB7BD6" w:rsidRPr="004660DB" w:rsidRDefault="00BB7BD6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- межбюджетные трансферты бюджетам муниципальных образований</w:t>
            </w:r>
          </w:p>
        </w:tc>
        <w:tc>
          <w:tcPr>
            <w:tcW w:w="629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7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</w:tcPr>
          <w:p w:rsidR="00BB7BD6" w:rsidRPr="004660DB" w:rsidRDefault="00BB7BD6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629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7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</w:tcPr>
          <w:p w:rsidR="00BB7BD6" w:rsidRPr="004660DB" w:rsidRDefault="00BB7BD6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29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7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  <w:vAlign w:val="center"/>
          </w:tcPr>
          <w:p w:rsidR="00BB7BD6" w:rsidRPr="004660DB" w:rsidRDefault="00BB7BD6" w:rsidP="000A6981">
            <w:pPr>
              <w:ind w:right="104"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660DB">
              <w:rPr>
                <w:b/>
                <w:sz w:val="24"/>
                <w:szCs w:val="24"/>
              </w:rPr>
              <w:t xml:space="preserve">Мероприятие (результат) Центральной библиотекой Волоконовского района обеспечено оказание услуг и выполнение работ», всего, в том числе: </w:t>
            </w:r>
          </w:p>
        </w:tc>
        <w:tc>
          <w:tcPr>
            <w:tcW w:w="629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4660DB">
              <w:rPr>
                <w:b/>
                <w:sz w:val="24"/>
                <w:szCs w:val="24"/>
              </w:rPr>
              <w:t>0540100590</w:t>
            </w:r>
          </w:p>
        </w:tc>
        <w:tc>
          <w:tcPr>
            <w:tcW w:w="312" w:type="pct"/>
          </w:tcPr>
          <w:p w:rsidR="00BB7BD6" w:rsidRPr="00F10B5D" w:rsidRDefault="00BB7BD6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sz w:val="24"/>
                <w:szCs w:val="24"/>
              </w:rPr>
              <w:t>41 362,0</w:t>
            </w:r>
          </w:p>
        </w:tc>
        <w:tc>
          <w:tcPr>
            <w:tcW w:w="313" w:type="pct"/>
          </w:tcPr>
          <w:p w:rsidR="00BB7BD6" w:rsidRPr="00F10B5D" w:rsidRDefault="00BB7BD6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sz w:val="24"/>
                <w:szCs w:val="24"/>
              </w:rPr>
              <w:t>44 730,0</w:t>
            </w:r>
          </w:p>
        </w:tc>
        <w:tc>
          <w:tcPr>
            <w:tcW w:w="313" w:type="pct"/>
          </w:tcPr>
          <w:p w:rsidR="00BB7BD6" w:rsidRPr="00F10B5D" w:rsidRDefault="00BB7BD6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sz w:val="24"/>
                <w:szCs w:val="24"/>
              </w:rPr>
              <w:t>49 061,1</w:t>
            </w:r>
          </w:p>
        </w:tc>
        <w:tc>
          <w:tcPr>
            <w:tcW w:w="313" w:type="pct"/>
          </w:tcPr>
          <w:p w:rsidR="00BB7BD6" w:rsidRPr="00F10B5D" w:rsidRDefault="00BB7BD6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sz w:val="24"/>
                <w:szCs w:val="24"/>
              </w:rPr>
              <w:t>49 061,1</w:t>
            </w:r>
          </w:p>
        </w:tc>
        <w:tc>
          <w:tcPr>
            <w:tcW w:w="312" w:type="pct"/>
          </w:tcPr>
          <w:p w:rsidR="00BB7BD6" w:rsidRPr="00F10B5D" w:rsidRDefault="00BB7BD6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sz w:val="24"/>
                <w:szCs w:val="24"/>
              </w:rPr>
              <w:t>49 061,1</w:t>
            </w:r>
          </w:p>
        </w:tc>
        <w:tc>
          <w:tcPr>
            <w:tcW w:w="312" w:type="pct"/>
          </w:tcPr>
          <w:p w:rsidR="00BB7BD6" w:rsidRPr="00F10B5D" w:rsidRDefault="00BB7BD6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sz w:val="24"/>
                <w:szCs w:val="24"/>
              </w:rPr>
              <w:t>49 061,1</w:t>
            </w:r>
          </w:p>
        </w:tc>
        <w:tc>
          <w:tcPr>
            <w:tcW w:w="357" w:type="pct"/>
          </w:tcPr>
          <w:p w:rsidR="00BB7BD6" w:rsidRPr="00F10B5D" w:rsidRDefault="00BB7BD6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sz w:val="24"/>
                <w:szCs w:val="24"/>
              </w:rPr>
              <w:t>282 336,4</w:t>
            </w: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</w:tcPr>
          <w:p w:rsidR="00BB7BD6" w:rsidRPr="004660DB" w:rsidRDefault="00BB7BD6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629" w:type="pct"/>
            <w:vMerge w:val="restar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41 012,0</w:t>
            </w:r>
          </w:p>
        </w:tc>
        <w:tc>
          <w:tcPr>
            <w:tcW w:w="313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44 340,0</w:t>
            </w:r>
          </w:p>
        </w:tc>
        <w:tc>
          <w:tcPr>
            <w:tcW w:w="313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48 636,1</w:t>
            </w:r>
          </w:p>
        </w:tc>
        <w:tc>
          <w:tcPr>
            <w:tcW w:w="313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48 636,1</w:t>
            </w:r>
          </w:p>
        </w:tc>
        <w:tc>
          <w:tcPr>
            <w:tcW w:w="312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48 636,1</w:t>
            </w:r>
          </w:p>
        </w:tc>
        <w:tc>
          <w:tcPr>
            <w:tcW w:w="312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48 636,1</w:t>
            </w:r>
          </w:p>
        </w:tc>
        <w:tc>
          <w:tcPr>
            <w:tcW w:w="357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279 896,4</w:t>
            </w: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  <w:vAlign w:val="center"/>
          </w:tcPr>
          <w:p w:rsidR="00BB7BD6" w:rsidRPr="004660DB" w:rsidRDefault="00BB7BD6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- межбюджетные трансферты из федерального бюджета (справочно)</w:t>
            </w:r>
          </w:p>
        </w:tc>
        <w:tc>
          <w:tcPr>
            <w:tcW w:w="629" w:type="pct"/>
            <w:vMerge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  <w:vAlign w:val="center"/>
          </w:tcPr>
          <w:p w:rsidR="00BB7BD6" w:rsidRPr="004660DB" w:rsidRDefault="00BB7BD6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- межбюджетные трансферты из регионального бюджета (справочно)</w:t>
            </w:r>
          </w:p>
        </w:tc>
        <w:tc>
          <w:tcPr>
            <w:tcW w:w="629" w:type="pct"/>
            <w:vMerge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  <w:vAlign w:val="center"/>
          </w:tcPr>
          <w:p w:rsidR="00BB7BD6" w:rsidRPr="004660DB" w:rsidRDefault="00BB7BD6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29" w:type="pct"/>
            <w:vMerge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</w:tcPr>
          <w:p w:rsidR="00BB7BD6" w:rsidRPr="004660DB" w:rsidRDefault="00BB7BD6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- межбюджетные трансферты бюджетам муниципальных образований</w:t>
            </w:r>
          </w:p>
        </w:tc>
        <w:tc>
          <w:tcPr>
            <w:tcW w:w="629" w:type="pct"/>
            <w:vMerge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</w:tcPr>
          <w:p w:rsidR="00BB7BD6" w:rsidRPr="004660DB" w:rsidRDefault="00BB7BD6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629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</w:tcPr>
          <w:p w:rsidR="00BB7BD6" w:rsidRPr="004660DB" w:rsidRDefault="00BB7BD6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29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F10B5D" w:rsidRDefault="00BB7BD6" w:rsidP="00B9067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 xml:space="preserve">490,0 </w:t>
            </w:r>
          </w:p>
        </w:tc>
        <w:tc>
          <w:tcPr>
            <w:tcW w:w="313" w:type="pct"/>
          </w:tcPr>
          <w:p w:rsidR="00BB7BD6" w:rsidRPr="00F10B5D" w:rsidRDefault="00BB7BD6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490,0</w:t>
            </w:r>
          </w:p>
        </w:tc>
        <w:tc>
          <w:tcPr>
            <w:tcW w:w="313" w:type="pct"/>
          </w:tcPr>
          <w:p w:rsidR="00BB7BD6" w:rsidRPr="00F10B5D" w:rsidRDefault="00BB7BD6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490,0</w:t>
            </w:r>
          </w:p>
        </w:tc>
        <w:tc>
          <w:tcPr>
            <w:tcW w:w="313" w:type="pct"/>
          </w:tcPr>
          <w:p w:rsidR="00BB7BD6" w:rsidRPr="00F10B5D" w:rsidRDefault="00BB7BD6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490,0</w:t>
            </w:r>
          </w:p>
        </w:tc>
        <w:tc>
          <w:tcPr>
            <w:tcW w:w="312" w:type="pct"/>
          </w:tcPr>
          <w:p w:rsidR="00BB7BD6" w:rsidRPr="00F10B5D" w:rsidRDefault="00BB7BD6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490,0</w:t>
            </w:r>
          </w:p>
        </w:tc>
        <w:tc>
          <w:tcPr>
            <w:tcW w:w="312" w:type="pct"/>
          </w:tcPr>
          <w:p w:rsidR="00BB7BD6" w:rsidRPr="00F10B5D" w:rsidRDefault="00BB7BD6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490,0</w:t>
            </w:r>
          </w:p>
        </w:tc>
        <w:tc>
          <w:tcPr>
            <w:tcW w:w="357" w:type="pct"/>
          </w:tcPr>
          <w:p w:rsidR="00BB7BD6" w:rsidRPr="00F10B5D" w:rsidRDefault="00BB7BD6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2 940,0</w:t>
            </w:r>
          </w:p>
        </w:tc>
      </w:tr>
    </w:tbl>
    <w:tbl>
      <w:tblPr>
        <w:tblStyle w:val="a4"/>
        <w:tblpPr w:leftFromText="180" w:rightFromText="180" w:vertAnchor="page" w:horzAnchor="page" w:tblpX="10738" w:tblpY="1231"/>
        <w:tblW w:w="0" w:type="auto"/>
        <w:tblLook w:val="04A0" w:firstRow="1" w:lastRow="0" w:firstColumn="1" w:lastColumn="0" w:noHBand="0" w:noVBand="1"/>
      </w:tblPr>
      <w:tblGrid>
        <w:gridCol w:w="5192"/>
      </w:tblGrid>
      <w:tr w:rsidR="000C62CB" w:rsidTr="000C62CB"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:rsidR="000C62CB" w:rsidRPr="00E8292F" w:rsidRDefault="000C62CB" w:rsidP="000C62CB">
            <w:pPr>
              <w:jc w:val="center"/>
              <w:rPr>
                <w:b/>
                <w:sz w:val="28"/>
              </w:rPr>
            </w:pPr>
            <w:r w:rsidRPr="00E8292F">
              <w:rPr>
                <w:b/>
                <w:sz w:val="28"/>
              </w:rPr>
              <w:t xml:space="preserve">Приложение </w:t>
            </w:r>
          </w:p>
          <w:p w:rsidR="000C62CB" w:rsidRDefault="000C62CB" w:rsidP="000C62CB">
            <w:pPr>
              <w:ind w:left="34"/>
              <w:jc w:val="center"/>
              <w:rPr>
                <w:b/>
                <w:sz w:val="28"/>
              </w:rPr>
            </w:pPr>
            <w:r w:rsidRPr="00E8292F">
              <w:rPr>
                <w:b/>
                <w:sz w:val="28"/>
              </w:rPr>
              <w:t>к паспорту комплекса процессных мероприятий</w:t>
            </w:r>
            <w:r>
              <w:rPr>
                <w:b/>
                <w:sz w:val="28"/>
              </w:rPr>
              <w:t xml:space="preserve"> </w:t>
            </w:r>
            <w:r w:rsidRPr="00E8292F">
              <w:rPr>
                <w:b/>
                <w:sz w:val="28"/>
              </w:rPr>
              <w:t xml:space="preserve">«Создание условий </w:t>
            </w:r>
          </w:p>
          <w:p w:rsidR="000C62CB" w:rsidRPr="00E8292F" w:rsidRDefault="000C62CB" w:rsidP="000C62CB">
            <w:pPr>
              <w:ind w:left="34"/>
              <w:jc w:val="center"/>
              <w:rPr>
                <w:b/>
                <w:sz w:val="28"/>
              </w:rPr>
            </w:pPr>
            <w:r w:rsidRPr="00E8292F">
              <w:rPr>
                <w:b/>
                <w:sz w:val="28"/>
              </w:rPr>
              <w:t>для развития библиотечного дела»</w:t>
            </w:r>
          </w:p>
          <w:p w:rsidR="000C62CB" w:rsidRDefault="000C62CB" w:rsidP="000C62CB">
            <w:pPr>
              <w:jc w:val="center"/>
              <w:rPr>
                <w:b/>
                <w:sz w:val="28"/>
              </w:rPr>
            </w:pPr>
          </w:p>
        </w:tc>
      </w:tr>
    </w:tbl>
    <w:p w:rsidR="005A141A" w:rsidRPr="00F760B8" w:rsidRDefault="005A141A" w:rsidP="005A141A"/>
    <w:p w:rsidR="005A141A" w:rsidRPr="00E8292F" w:rsidRDefault="005A141A" w:rsidP="005A141A">
      <w:pPr>
        <w:jc w:val="center"/>
        <w:rPr>
          <w:sz w:val="28"/>
        </w:rPr>
      </w:pPr>
    </w:p>
    <w:p w:rsidR="005A141A" w:rsidRPr="00E8292F" w:rsidRDefault="005A141A" w:rsidP="005A141A">
      <w:pPr>
        <w:jc w:val="center"/>
        <w:rPr>
          <w:sz w:val="28"/>
        </w:rPr>
      </w:pPr>
    </w:p>
    <w:p w:rsidR="005A141A" w:rsidRDefault="005A141A" w:rsidP="005A141A">
      <w:pPr>
        <w:jc w:val="center"/>
        <w:rPr>
          <w:sz w:val="28"/>
        </w:rPr>
      </w:pPr>
    </w:p>
    <w:p w:rsidR="00136127" w:rsidRDefault="00136127" w:rsidP="005A141A">
      <w:pPr>
        <w:jc w:val="center"/>
        <w:rPr>
          <w:sz w:val="28"/>
        </w:rPr>
      </w:pPr>
    </w:p>
    <w:p w:rsidR="00136127" w:rsidRPr="00E8292F" w:rsidRDefault="00136127" w:rsidP="005A141A">
      <w:pPr>
        <w:jc w:val="center"/>
        <w:rPr>
          <w:sz w:val="28"/>
        </w:rPr>
      </w:pPr>
    </w:p>
    <w:p w:rsidR="00136127" w:rsidRDefault="005A141A" w:rsidP="005A141A">
      <w:pPr>
        <w:pStyle w:val="4"/>
        <w:spacing w:before="0" w:after="0"/>
        <w:rPr>
          <w:b/>
          <w:sz w:val="28"/>
        </w:rPr>
      </w:pPr>
      <w:r w:rsidRPr="00BB7F90">
        <w:rPr>
          <w:b/>
          <w:sz w:val="28"/>
        </w:rPr>
        <w:t xml:space="preserve">План реализации комплекса процессных мероприятий </w:t>
      </w:r>
    </w:p>
    <w:p w:rsidR="005A141A" w:rsidRDefault="005A141A" w:rsidP="005A141A">
      <w:pPr>
        <w:pStyle w:val="4"/>
        <w:spacing w:before="0" w:after="0"/>
        <w:rPr>
          <w:b/>
          <w:sz w:val="28"/>
        </w:rPr>
      </w:pPr>
      <w:r>
        <w:rPr>
          <w:b/>
          <w:sz w:val="28"/>
        </w:rPr>
        <w:t>«</w:t>
      </w:r>
      <w:r w:rsidRPr="00E8292F">
        <w:rPr>
          <w:b/>
          <w:sz w:val="28"/>
        </w:rPr>
        <w:t>Создание условий для развития библиотечного дела»</w:t>
      </w:r>
    </w:p>
    <w:p w:rsidR="005A141A" w:rsidRPr="00E8292F" w:rsidRDefault="005A141A" w:rsidP="005A141A"/>
    <w:tbl>
      <w:tblPr>
        <w:tblStyle w:val="TableGrid"/>
        <w:tblW w:w="15452" w:type="dxa"/>
        <w:tblInd w:w="6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3"/>
        <w:gridCol w:w="5278"/>
        <w:gridCol w:w="1707"/>
        <w:gridCol w:w="5217"/>
        <w:gridCol w:w="2307"/>
      </w:tblGrid>
      <w:tr w:rsidR="005A141A" w:rsidRPr="00993474" w:rsidTr="000A6981">
        <w:trPr>
          <w:trHeight w:val="19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/>
                <w:bCs/>
                <w:color w:val="000000" w:themeColor="text1"/>
                <w:sz w:val="24"/>
                <w:szCs w:val="24"/>
              </w:rPr>
              <w:t xml:space="preserve"> п/п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/>
                <w:bCs/>
                <w:color w:val="000000" w:themeColor="text1"/>
                <w:sz w:val="24"/>
                <w:szCs w:val="24"/>
              </w:rPr>
              <w:t>Задача, мероприятие (результат) / контрольная точка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/>
                <w:bCs/>
                <w:color w:val="000000" w:themeColor="text1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/>
                <w:bCs/>
                <w:color w:val="000000" w:themeColor="text1"/>
                <w:sz w:val="24"/>
                <w:szCs w:val="24"/>
              </w:rPr>
              <w:t>Ответственный исполнитель (Ф.И.О., должность, наименование органа исполнительной власти Волоконовского района (иного муниципального органа, организации))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/>
                <w:bCs/>
                <w:color w:val="000000" w:themeColor="text1"/>
                <w:sz w:val="24"/>
                <w:szCs w:val="24"/>
              </w:rPr>
              <w:t>Вид подтверждающего документа</w:t>
            </w:r>
          </w:p>
        </w:tc>
      </w:tr>
      <w:tr w:rsidR="005A141A" w:rsidRPr="00993474" w:rsidTr="000A6981">
        <w:trPr>
          <w:trHeight w:val="19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/>
                <w:bCs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/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/>
                <w:bCs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5A141A" w:rsidRPr="00993474" w:rsidTr="000A6981">
        <w:trPr>
          <w:trHeight w:val="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5A141A">
            <w:pPr>
              <w:jc w:val="center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1</w:t>
            </w:r>
            <w:r w:rsidRPr="00993474">
              <w:rPr>
                <w:bCs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136127">
            <w:pPr>
              <w:jc w:val="center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993474">
              <w:rPr>
                <w:color w:val="000000" w:themeColor="text1"/>
                <w:sz w:val="24"/>
                <w:szCs w:val="24"/>
              </w:rPr>
              <w:t>Задача «Создание условий для организации и развития библиотечного обслуживания населения Волоконовского района, сохранности и комплектования библиотечных фондов»</w:t>
            </w:r>
          </w:p>
        </w:tc>
      </w:tr>
      <w:tr w:rsidR="005A141A" w:rsidRPr="00993474" w:rsidTr="000A6981">
        <w:trPr>
          <w:trHeight w:val="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13612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Мероприятие (результат)</w:t>
            </w:r>
            <w:r w:rsidRPr="00993474">
              <w:rPr>
                <w:bCs/>
                <w:color w:val="000000" w:themeColor="text1"/>
                <w:sz w:val="24"/>
                <w:szCs w:val="24"/>
              </w:rPr>
              <w:t xml:space="preserve"> «Центральной библиотекой Волоконовского района обеспечено оказание услуг и выполнение работ»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5A141A" w:rsidRPr="00993474" w:rsidTr="000A6981">
        <w:trPr>
          <w:trHeight w:val="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136127">
            <w:pPr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Мероприятие (результат) «</w:t>
            </w:r>
            <w:r w:rsidRPr="00993474">
              <w:rPr>
                <w:bCs/>
                <w:color w:val="000000" w:themeColor="text1"/>
                <w:sz w:val="24"/>
                <w:szCs w:val="24"/>
              </w:rPr>
              <w:t>Центральной библиотекой Волоконовского района обеспечено оказание услуг и выполнение работ</w:t>
            </w: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 xml:space="preserve">» в 2025 году реализации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5A141A" w:rsidRPr="00993474" w:rsidTr="000A6981">
        <w:trPr>
          <w:trHeight w:val="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1.1.1.1.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13612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 xml:space="preserve">Контрольная точка 1.1.1.1 «Утверждено муниципальное задание на оказание муниципальных услуг (выполнение работ) </w:t>
            </w:r>
            <w:r w:rsidRPr="00993474">
              <w:rPr>
                <w:bCs/>
                <w:color w:val="000000" w:themeColor="text1"/>
                <w:sz w:val="24"/>
                <w:szCs w:val="24"/>
              </w:rPr>
              <w:t>центральной библиотекой Волоконовского района</w:t>
            </w: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31.01.</w:t>
            </w:r>
          </w:p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Утвержденное муниципальное задание</w:t>
            </w:r>
          </w:p>
        </w:tc>
      </w:tr>
      <w:tr w:rsidR="005A141A" w:rsidRPr="00993474" w:rsidTr="000A6981">
        <w:trPr>
          <w:trHeight w:val="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1.1.1.2.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13612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 xml:space="preserve">Контрольная точка 1.1.1.2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</w:t>
            </w: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br/>
              <w:t xml:space="preserve">с </w:t>
            </w:r>
            <w:r w:rsidRPr="00993474">
              <w:rPr>
                <w:bCs/>
                <w:color w:val="000000" w:themeColor="text1"/>
                <w:sz w:val="24"/>
                <w:szCs w:val="24"/>
              </w:rPr>
              <w:t>центральной библиотекой Волоконовского района</w:t>
            </w: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20.02.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5A14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3474">
              <w:rPr>
                <w:bCs/>
                <w:color w:val="000000"/>
                <w:sz w:val="24"/>
                <w:szCs w:val="24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5A141A">
            <w:pPr>
              <w:jc w:val="center"/>
              <w:rPr>
                <w:sz w:val="24"/>
                <w:szCs w:val="24"/>
              </w:rPr>
            </w:pPr>
            <w:r w:rsidRPr="00993474">
              <w:rPr>
                <w:bCs/>
                <w:color w:val="000000"/>
                <w:sz w:val="24"/>
                <w:szCs w:val="24"/>
              </w:rPr>
              <w:t xml:space="preserve">Заключенное соглашение </w:t>
            </w:r>
          </w:p>
        </w:tc>
      </w:tr>
      <w:tr w:rsidR="005A141A" w:rsidRPr="00993474" w:rsidTr="000A6981">
        <w:trPr>
          <w:trHeight w:val="16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1.1.1.3.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13612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>Контрольная точка 1.1.1.3. «Предоставлен предварительный отчет о выполнении муниципального задания»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25.12.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 xml:space="preserve">Шивлягина О.А. – директор МБУК «Центральная библиотека Волоконовского района» Белгородской области; </w:t>
            </w:r>
          </w:p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/>
                <w:sz w:val="24"/>
                <w:szCs w:val="24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Отчет о выполнении муниципального задания</w:t>
            </w:r>
          </w:p>
        </w:tc>
      </w:tr>
      <w:tr w:rsidR="005A141A" w:rsidRPr="00993474" w:rsidTr="000A6981">
        <w:trPr>
          <w:trHeight w:val="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1.1.2.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136127">
            <w:pPr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Мероприятие (результат) «</w:t>
            </w:r>
            <w:r w:rsidRPr="00993474">
              <w:rPr>
                <w:bCs/>
                <w:color w:val="000000" w:themeColor="text1"/>
                <w:sz w:val="24"/>
                <w:szCs w:val="24"/>
              </w:rPr>
              <w:t>Центральной библиотекой Волоконовского района обеспечено оказание услуг и выполнение работ</w:t>
            </w: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 xml:space="preserve">» в 2026 году реализации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5A141A" w:rsidRPr="00993474" w:rsidTr="000A6981">
        <w:trPr>
          <w:trHeight w:val="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1.1.2.1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136127">
            <w:pPr>
              <w:jc w:val="both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>Контрольная точка 1.1.2.1. «Услуга оказана (работы выполнены)»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20.02.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Отчет о выполнении муниципального задания</w:t>
            </w:r>
          </w:p>
        </w:tc>
      </w:tr>
      <w:tr w:rsidR="005A141A" w:rsidRPr="00993474" w:rsidTr="000A6981">
        <w:trPr>
          <w:trHeight w:val="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1.1.2.2.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13612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 xml:space="preserve">Контрольная точка 1.1.2.2. «Утверждено муниципальное задание на оказание муниципальных услуг (выполнение работ) </w:t>
            </w:r>
            <w:r w:rsidRPr="00993474">
              <w:rPr>
                <w:bCs/>
                <w:color w:val="000000" w:themeColor="text1"/>
                <w:sz w:val="24"/>
                <w:szCs w:val="24"/>
              </w:rPr>
              <w:t>центральной библиотекой Волоконовского района</w:t>
            </w: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31.01.</w:t>
            </w:r>
          </w:p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Утвержденное муниципальное задание</w:t>
            </w:r>
          </w:p>
        </w:tc>
      </w:tr>
      <w:tr w:rsidR="005A141A" w:rsidRPr="00993474" w:rsidTr="000A6981">
        <w:trPr>
          <w:trHeight w:val="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1.1.2.3.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13612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 xml:space="preserve">Контрольная точка 1.1.2.3.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</w:t>
            </w: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br/>
              <w:t xml:space="preserve">с </w:t>
            </w:r>
            <w:r w:rsidRPr="00993474">
              <w:rPr>
                <w:bCs/>
                <w:color w:val="000000" w:themeColor="text1"/>
                <w:sz w:val="24"/>
                <w:szCs w:val="24"/>
              </w:rPr>
              <w:t>центральной библиотекой Волоконовского района</w:t>
            </w: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20.02.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/>
                <w:sz w:val="24"/>
                <w:szCs w:val="24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Заключенное соглашение</w:t>
            </w:r>
          </w:p>
        </w:tc>
      </w:tr>
      <w:tr w:rsidR="005A141A" w:rsidRPr="00993474" w:rsidTr="000A6981">
        <w:trPr>
          <w:trHeight w:val="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1.1.2.4.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13612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>Контрольная точка 1.1.2.4. «Предоставлен предварительный отчет о выполнении муниципального задания»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25.12.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 xml:space="preserve">Шивлягина О.А. – директор МБУК «Центральная библиотека Волоконовского района» Белгородской области; </w:t>
            </w:r>
          </w:p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/>
                <w:sz w:val="24"/>
                <w:szCs w:val="24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Отчет о выполнении муниципального задания</w:t>
            </w:r>
          </w:p>
        </w:tc>
      </w:tr>
      <w:tr w:rsidR="005A141A" w:rsidRPr="00993474" w:rsidTr="000A6981">
        <w:trPr>
          <w:trHeight w:val="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1.1.3.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136127">
            <w:pPr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Мероприятие (результат) «</w:t>
            </w:r>
            <w:r w:rsidRPr="00993474">
              <w:rPr>
                <w:bCs/>
                <w:color w:val="000000" w:themeColor="text1"/>
                <w:sz w:val="24"/>
                <w:szCs w:val="24"/>
              </w:rPr>
              <w:t>Центральной библиотекой Волоконовского района обеспечено оказание услуг и выполнение работ</w:t>
            </w: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 xml:space="preserve">» в 2027 году реализации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5A141A" w:rsidRPr="00993474" w:rsidTr="000A6981">
        <w:trPr>
          <w:trHeight w:val="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1.1.3.1.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136127">
            <w:pPr>
              <w:jc w:val="both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>Контрольная точка 1.1.3.1 «Услуга оказана (работы выполнены)»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25.01.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Отчет о выполнении муниципального задания</w:t>
            </w:r>
          </w:p>
        </w:tc>
      </w:tr>
      <w:tr w:rsidR="005A141A" w:rsidRPr="00993474" w:rsidTr="000A6981">
        <w:trPr>
          <w:trHeight w:val="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1.1.3.2.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13612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 xml:space="preserve">Контрольная точка 1.1.3.2. «Утверждено муниципальное задание на оказание муниципальных услуг (выполнение работ) </w:t>
            </w:r>
            <w:r w:rsidRPr="00993474">
              <w:rPr>
                <w:bCs/>
                <w:color w:val="000000" w:themeColor="text1"/>
                <w:sz w:val="24"/>
                <w:szCs w:val="24"/>
              </w:rPr>
              <w:t>центральной библиотекой Волоконовского района</w:t>
            </w: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31.01.</w:t>
            </w:r>
          </w:p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Утвержденное муниципальное</w:t>
            </w:r>
          </w:p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задание</w:t>
            </w:r>
          </w:p>
        </w:tc>
      </w:tr>
      <w:tr w:rsidR="005A141A" w:rsidRPr="00993474" w:rsidTr="000A6981">
        <w:trPr>
          <w:trHeight w:val="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1.1.3.3.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13612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 xml:space="preserve">Контрольная точка 1.1.3.3. 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</w:t>
            </w: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br/>
              <w:t xml:space="preserve">с </w:t>
            </w:r>
            <w:r w:rsidRPr="00993474">
              <w:rPr>
                <w:bCs/>
                <w:color w:val="000000" w:themeColor="text1"/>
                <w:sz w:val="24"/>
                <w:szCs w:val="24"/>
              </w:rPr>
              <w:t>центральной библиотекой Волоконовского района</w:t>
            </w: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20.02.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0A698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/>
                <w:sz w:val="24"/>
                <w:szCs w:val="24"/>
              </w:rPr>
              <w:t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Заключенное соглашение</w:t>
            </w:r>
          </w:p>
        </w:tc>
      </w:tr>
      <w:tr w:rsidR="005A141A" w:rsidRPr="00993474" w:rsidTr="000A6981">
        <w:trPr>
          <w:trHeight w:val="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1.1.3.4.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13612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>Контрольная точка 1.1.3.4. «Предоставлен предварительный отчет о выполнении муниципального задания»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25.12.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 xml:space="preserve">Шивлягина О.А. – директор МБУК «Центральная библиотека Волоконовского района» Белгородской области; </w:t>
            </w:r>
          </w:p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/>
                <w:sz w:val="24"/>
                <w:szCs w:val="24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Отчет о выполнении муниципального задания</w:t>
            </w:r>
          </w:p>
        </w:tc>
      </w:tr>
    </w:tbl>
    <w:p w:rsidR="005A141A" w:rsidRPr="00F760B8" w:rsidRDefault="005A141A" w:rsidP="005A141A">
      <w:pPr>
        <w:rPr>
          <w:bCs/>
        </w:rPr>
      </w:pPr>
      <w:bookmarkStart w:id="2" w:name="_Hlk109748406"/>
      <w:bookmarkEnd w:id="2"/>
    </w:p>
    <w:p w:rsidR="00CF23BC" w:rsidRDefault="00CF23BC" w:rsidP="005A141A">
      <w:pPr>
        <w:tabs>
          <w:tab w:val="left" w:pos="9555"/>
        </w:tabs>
      </w:pPr>
    </w:p>
    <w:p w:rsidR="00CF23BC" w:rsidRPr="00CF23BC" w:rsidRDefault="00CF23BC" w:rsidP="00CF23BC"/>
    <w:p w:rsidR="00CF23BC" w:rsidRPr="00CF23BC" w:rsidRDefault="00CF23BC" w:rsidP="00CF23BC"/>
    <w:p w:rsidR="00CF23BC" w:rsidRDefault="00CF23BC" w:rsidP="00CF23BC"/>
    <w:p w:rsidR="000C62CB" w:rsidRDefault="000C62CB" w:rsidP="00CF23BC"/>
    <w:p w:rsidR="000C62CB" w:rsidRDefault="000C62CB" w:rsidP="00CF23BC"/>
    <w:p w:rsidR="000C62CB" w:rsidRDefault="000C62CB" w:rsidP="00CF23BC"/>
    <w:p w:rsidR="000C62CB" w:rsidRDefault="000C62CB" w:rsidP="00CF23BC"/>
    <w:p w:rsidR="000C62CB" w:rsidRDefault="000C62CB" w:rsidP="00CF23BC"/>
    <w:p w:rsidR="000C62CB" w:rsidRDefault="000C62CB" w:rsidP="00CF23BC"/>
    <w:p w:rsidR="00CE49D4" w:rsidRDefault="00CE49D4" w:rsidP="00CF23BC"/>
    <w:p w:rsidR="00CE49D4" w:rsidRDefault="00CE49D4" w:rsidP="00CF23BC"/>
    <w:p w:rsidR="00993474" w:rsidRDefault="00993474" w:rsidP="00CF23BC"/>
    <w:p w:rsidR="00993474" w:rsidRDefault="00993474" w:rsidP="00CF23BC"/>
    <w:p w:rsidR="00993474" w:rsidRDefault="00993474" w:rsidP="00CF23BC"/>
    <w:p w:rsidR="00284BBF" w:rsidRPr="00123B02" w:rsidRDefault="00284BBF" w:rsidP="00284BBF">
      <w:pPr>
        <w:tabs>
          <w:tab w:val="left" w:pos="4335"/>
        </w:tabs>
        <w:jc w:val="center"/>
        <w:rPr>
          <w:rStyle w:val="30"/>
          <w:rFonts w:eastAsiaTheme="minorHAnsi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Pr="00123B02">
        <w:rPr>
          <w:b/>
          <w:sz w:val="28"/>
          <w:szCs w:val="28"/>
        </w:rPr>
        <w:t>Паспорт комплекса процессных мероприятий</w:t>
      </w:r>
      <w:r w:rsidRPr="00123B02">
        <w:rPr>
          <w:rStyle w:val="30"/>
          <w:rFonts w:eastAsiaTheme="minorHAnsi"/>
          <w:b w:val="0"/>
          <w:szCs w:val="28"/>
        </w:rPr>
        <w:t xml:space="preserve"> «</w:t>
      </w:r>
      <w:r w:rsidRPr="00123B02">
        <w:rPr>
          <w:b/>
          <w:sz w:val="28"/>
          <w:szCs w:val="28"/>
        </w:rPr>
        <w:t>Создание условий для развития музейного дела</w:t>
      </w:r>
      <w:r w:rsidRPr="00123B02">
        <w:rPr>
          <w:rStyle w:val="30"/>
          <w:rFonts w:eastAsiaTheme="minorHAnsi"/>
          <w:szCs w:val="28"/>
        </w:rPr>
        <w:t xml:space="preserve">» </w:t>
      </w:r>
    </w:p>
    <w:p w:rsidR="00284BBF" w:rsidRPr="00123B02" w:rsidRDefault="00284BBF" w:rsidP="00284BBF">
      <w:pPr>
        <w:tabs>
          <w:tab w:val="left" w:pos="4335"/>
        </w:tabs>
        <w:jc w:val="center"/>
        <w:rPr>
          <w:sz w:val="28"/>
          <w:szCs w:val="28"/>
        </w:rPr>
      </w:pPr>
      <w:r w:rsidRPr="00123B02">
        <w:rPr>
          <w:rStyle w:val="30"/>
          <w:rFonts w:eastAsiaTheme="minorHAnsi"/>
          <w:szCs w:val="28"/>
        </w:rPr>
        <w:t>(далее – комплекс процессных мероприятий 2)</w:t>
      </w:r>
    </w:p>
    <w:p w:rsidR="00284BBF" w:rsidRDefault="00284BBF" w:rsidP="00284BBF">
      <w:pPr>
        <w:pStyle w:val="4"/>
        <w:rPr>
          <w:b/>
          <w:sz w:val="28"/>
          <w:szCs w:val="28"/>
        </w:rPr>
      </w:pPr>
    </w:p>
    <w:p w:rsidR="00284BBF" w:rsidRPr="00123B02" w:rsidRDefault="00284BBF" w:rsidP="00284BBF">
      <w:pPr>
        <w:pStyle w:val="4"/>
        <w:rPr>
          <w:b/>
          <w:sz w:val="28"/>
          <w:szCs w:val="28"/>
        </w:rPr>
      </w:pPr>
      <w:r w:rsidRPr="00123B02">
        <w:rPr>
          <w:b/>
          <w:sz w:val="28"/>
          <w:szCs w:val="28"/>
        </w:rPr>
        <w:t>1. Общие положения</w:t>
      </w:r>
    </w:p>
    <w:tbl>
      <w:tblPr>
        <w:tblStyle w:val="13"/>
        <w:tblW w:w="4499" w:type="pct"/>
        <w:jc w:val="center"/>
        <w:tblLook w:val="04A0" w:firstRow="1" w:lastRow="0" w:firstColumn="1" w:lastColumn="0" w:noHBand="0" w:noVBand="1"/>
      </w:tblPr>
      <w:tblGrid>
        <w:gridCol w:w="7590"/>
        <w:gridCol w:w="7398"/>
      </w:tblGrid>
      <w:tr w:rsidR="00284BBF" w:rsidRPr="00993474" w:rsidTr="000C62CB">
        <w:trPr>
          <w:trHeight w:val="353"/>
          <w:jc w:val="center"/>
        </w:trPr>
        <w:tc>
          <w:tcPr>
            <w:tcW w:w="2532" w:type="pct"/>
          </w:tcPr>
          <w:p w:rsidR="00284BBF" w:rsidRPr="000A6981" w:rsidRDefault="00284BBF" w:rsidP="009A2C1D">
            <w:pPr>
              <w:ind w:firstLine="0"/>
              <w:jc w:val="both"/>
              <w:rPr>
                <w:bCs/>
                <w:szCs w:val="24"/>
              </w:rPr>
            </w:pPr>
            <w:r w:rsidRPr="000A6981">
              <w:rPr>
                <w:bCs/>
                <w:szCs w:val="24"/>
              </w:rPr>
              <w:t>Ответственный исполнительный орган Волоконовского района (иной муниципальный орган, организация)</w:t>
            </w:r>
          </w:p>
        </w:tc>
        <w:tc>
          <w:tcPr>
            <w:tcW w:w="2468" w:type="pct"/>
            <w:vAlign w:val="center"/>
          </w:tcPr>
          <w:p w:rsidR="00284BBF" w:rsidRPr="000A6981" w:rsidRDefault="00284BBF" w:rsidP="00284BBF">
            <w:pPr>
              <w:ind w:firstLine="0"/>
              <w:jc w:val="both"/>
              <w:rPr>
                <w:bCs/>
                <w:szCs w:val="24"/>
                <w:highlight w:val="yellow"/>
              </w:rPr>
            </w:pPr>
            <w:r w:rsidRPr="000A6981">
              <w:rPr>
                <w:bCs/>
                <w:szCs w:val="24"/>
              </w:rPr>
              <w:t>Управление культуры администрации Волоконовского района (Косарева Инна Иосифовна, начальник управления культуры администрации Волоконовского района)</w:t>
            </w:r>
          </w:p>
        </w:tc>
      </w:tr>
      <w:tr w:rsidR="00284BBF" w:rsidRPr="00993474" w:rsidTr="000C62CB">
        <w:trPr>
          <w:trHeight w:val="66"/>
          <w:jc w:val="center"/>
        </w:trPr>
        <w:tc>
          <w:tcPr>
            <w:tcW w:w="2532" w:type="pct"/>
          </w:tcPr>
          <w:p w:rsidR="00284BBF" w:rsidRPr="000A6981" w:rsidRDefault="00284BBF" w:rsidP="009A2C1D">
            <w:pPr>
              <w:ind w:firstLine="0"/>
              <w:jc w:val="both"/>
              <w:rPr>
                <w:bCs/>
                <w:szCs w:val="24"/>
              </w:rPr>
            </w:pPr>
            <w:r w:rsidRPr="000A6981">
              <w:rPr>
                <w:bCs/>
                <w:szCs w:val="24"/>
              </w:rPr>
              <w:t xml:space="preserve">Связь с муниципальной программой </w:t>
            </w:r>
            <w:r w:rsidRPr="000A6981">
              <w:rPr>
                <w:rFonts w:eastAsia="Calibri"/>
                <w:bCs/>
                <w:szCs w:val="24"/>
              </w:rPr>
              <w:t xml:space="preserve">Волоконовского района </w:t>
            </w:r>
          </w:p>
        </w:tc>
        <w:tc>
          <w:tcPr>
            <w:tcW w:w="2468" w:type="pct"/>
            <w:vAlign w:val="center"/>
          </w:tcPr>
          <w:p w:rsidR="00284BBF" w:rsidRPr="000A6981" w:rsidRDefault="00284BBF" w:rsidP="00284BBF">
            <w:pPr>
              <w:ind w:firstLine="0"/>
              <w:jc w:val="both"/>
              <w:rPr>
                <w:bCs/>
                <w:szCs w:val="24"/>
              </w:rPr>
            </w:pPr>
            <w:r w:rsidRPr="000A6981">
              <w:rPr>
                <w:bCs/>
                <w:szCs w:val="24"/>
              </w:rPr>
              <w:t xml:space="preserve">Муниципальная программа </w:t>
            </w:r>
            <w:r w:rsidRPr="000A6981">
              <w:rPr>
                <w:rFonts w:eastAsia="Calibri"/>
                <w:bCs/>
                <w:szCs w:val="24"/>
              </w:rPr>
              <w:t>Волоконовского района «Развитие культуры Волоконовского района»</w:t>
            </w:r>
          </w:p>
        </w:tc>
      </w:tr>
    </w:tbl>
    <w:p w:rsidR="00284BBF" w:rsidRDefault="00284BBF" w:rsidP="00284BBF">
      <w:pPr>
        <w:pStyle w:val="4"/>
        <w:rPr>
          <w:b/>
          <w:sz w:val="28"/>
          <w:szCs w:val="28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0C62CB" w:rsidRDefault="000C62CB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CE49D4" w:rsidRPr="00123B02" w:rsidRDefault="00CE49D4" w:rsidP="00CE49D4">
      <w:pPr>
        <w:pStyle w:val="4"/>
        <w:rPr>
          <w:b/>
          <w:sz w:val="28"/>
          <w:szCs w:val="28"/>
        </w:rPr>
      </w:pPr>
      <w:r w:rsidRPr="00123B02">
        <w:rPr>
          <w:b/>
          <w:sz w:val="28"/>
          <w:szCs w:val="28"/>
        </w:rPr>
        <w:t>2. Показатели комплекса процессных мероприятий 2</w:t>
      </w:r>
    </w:p>
    <w:tbl>
      <w:tblPr>
        <w:tblW w:w="4770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2039"/>
        <w:gridCol w:w="1466"/>
        <w:gridCol w:w="1024"/>
        <w:gridCol w:w="1172"/>
        <w:gridCol w:w="1024"/>
        <w:gridCol w:w="733"/>
        <w:gridCol w:w="879"/>
        <w:gridCol w:w="1024"/>
        <w:gridCol w:w="878"/>
        <w:gridCol w:w="995"/>
        <w:gridCol w:w="1008"/>
        <w:gridCol w:w="1042"/>
        <w:gridCol w:w="1884"/>
      </w:tblGrid>
      <w:tr w:rsidR="00CE49D4" w:rsidRPr="00A26E63" w:rsidTr="000A6981">
        <w:trPr>
          <w:trHeight w:val="485"/>
          <w:tblHeader/>
        </w:trPr>
        <w:tc>
          <w:tcPr>
            <w:tcW w:w="571" w:type="dxa"/>
            <w:vMerge w:val="restart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№ п/п</w:t>
            </w:r>
          </w:p>
        </w:tc>
        <w:tc>
          <w:tcPr>
            <w:tcW w:w="2039" w:type="dxa"/>
            <w:vMerge w:val="restart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Наименование показателя</w:t>
            </w:r>
          </w:p>
        </w:tc>
        <w:tc>
          <w:tcPr>
            <w:tcW w:w="1466" w:type="dxa"/>
            <w:vMerge w:val="restart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 xml:space="preserve">Признак возрастания/ </w:t>
            </w:r>
          </w:p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убывания</w:t>
            </w:r>
          </w:p>
        </w:tc>
        <w:tc>
          <w:tcPr>
            <w:tcW w:w="1024" w:type="dxa"/>
            <w:vMerge w:val="restart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Уровень показа</w:t>
            </w:r>
          </w:p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теля</w:t>
            </w:r>
          </w:p>
        </w:tc>
        <w:tc>
          <w:tcPr>
            <w:tcW w:w="1172" w:type="dxa"/>
            <w:vMerge w:val="restart"/>
            <w:shd w:val="clear" w:color="auto" w:fill="FFFFFF"/>
            <w:vAlign w:val="center"/>
          </w:tcPr>
          <w:p w:rsidR="00CE49D4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Единица измере</w:t>
            </w:r>
          </w:p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ния (по ОКЕИ)</w:t>
            </w:r>
          </w:p>
        </w:tc>
        <w:tc>
          <w:tcPr>
            <w:tcW w:w="1757" w:type="dxa"/>
            <w:gridSpan w:val="2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Базовое значение</w:t>
            </w:r>
          </w:p>
        </w:tc>
        <w:tc>
          <w:tcPr>
            <w:tcW w:w="5826" w:type="dxa"/>
            <w:gridSpan w:val="6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Значение показателей по годам</w:t>
            </w:r>
          </w:p>
        </w:tc>
        <w:tc>
          <w:tcPr>
            <w:tcW w:w="1880" w:type="dxa"/>
            <w:vMerge w:val="restart"/>
            <w:shd w:val="clear" w:color="auto" w:fill="FFFFFF"/>
            <w:vAlign w:val="center"/>
          </w:tcPr>
          <w:p w:rsidR="00CE49D4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Ответствен</w:t>
            </w:r>
          </w:p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ный за достижение показателя</w:t>
            </w:r>
          </w:p>
        </w:tc>
      </w:tr>
      <w:tr w:rsidR="00CE49D4" w:rsidRPr="00A26E63" w:rsidTr="000A6981">
        <w:trPr>
          <w:trHeight w:val="512"/>
          <w:tblHeader/>
        </w:trPr>
        <w:tc>
          <w:tcPr>
            <w:tcW w:w="571" w:type="dxa"/>
            <w:vMerge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</w:p>
        </w:tc>
        <w:tc>
          <w:tcPr>
            <w:tcW w:w="2039" w:type="dxa"/>
            <w:vMerge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</w:p>
        </w:tc>
        <w:tc>
          <w:tcPr>
            <w:tcW w:w="1466" w:type="dxa"/>
            <w:vMerge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</w:p>
        </w:tc>
        <w:tc>
          <w:tcPr>
            <w:tcW w:w="1024" w:type="dxa"/>
            <w:vMerge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</w:p>
        </w:tc>
        <w:tc>
          <w:tcPr>
            <w:tcW w:w="1172" w:type="dxa"/>
            <w:vMerge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</w:p>
        </w:tc>
        <w:tc>
          <w:tcPr>
            <w:tcW w:w="1024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значение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 xml:space="preserve"> год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2025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2026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2027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2028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2029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2030</w:t>
            </w:r>
          </w:p>
        </w:tc>
        <w:tc>
          <w:tcPr>
            <w:tcW w:w="1880" w:type="dxa"/>
            <w:vMerge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</w:p>
        </w:tc>
      </w:tr>
      <w:tr w:rsidR="00CE49D4" w:rsidRPr="00A26E63" w:rsidTr="000A6981">
        <w:trPr>
          <w:trHeight w:val="242"/>
        </w:trPr>
        <w:tc>
          <w:tcPr>
            <w:tcW w:w="571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  <w:r w:rsidRPr="00A26E63">
              <w:t>1</w:t>
            </w:r>
          </w:p>
        </w:tc>
        <w:tc>
          <w:tcPr>
            <w:tcW w:w="2039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bCs/>
                <w:u w:color="000000"/>
              </w:rPr>
              <w:t>2</w:t>
            </w:r>
          </w:p>
        </w:tc>
        <w:tc>
          <w:tcPr>
            <w:tcW w:w="1466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3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4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6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t>7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  <w:r w:rsidRPr="00A26E63">
              <w:t>8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  <w:r w:rsidRPr="00A26E63">
              <w:t>9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  <w:r w:rsidRPr="00A26E63">
              <w:t>10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  <w:r w:rsidRPr="00A26E63">
              <w:t>11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  <w:r w:rsidRPr="00A26E63">
              <w:t>12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  <w:r w:rsidRPr="00A26E63">
              <w:t>13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  <w:r w:rsidRPr="00A26E63">
              <w:t>14</w:t>
            </w:r>
          </w:p>
        </w:tc>
      </w:tr>
      <w:tr w:rsidR="00CE49D4" w:rsidRPr="00A26E63" w:rsidTr="000A6981">
        <w:trPr>
          <w:trHeight w:val="302"/>
        </w:trPr>
        <w:tc>
          <w:tcPr>
            <w:tcW w:w="571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  <w:r w:rsidRPr="00A26E63">
              <w:t>1.</w:t>
            </w:r>
          </w:p>
        </w:tc>
        <w:tc>
          <w:tcPr>
            <w:tcW w:w="15168" w:type="dxa"/>
            <w:gridSpan w:val="13"/>
            <w:shd w:val="clear" w:color="auto" w:fill="FFFFFF"/>
            <w:vAlign w:val="center"/>
          </w:tcPr>
          <w:p w:rsidR="00CE49D4" w:rsidRDefault="00CE49D4" w:rsidP="00CE49D4">
            <w:pPr>
              <w:jc w:val="center"/>
              <w:rPr>
                <w:rFonts w:eastAsia="Calibri"/>
              </w:rPr>
            </w:pPr>
            <w:r w:rsidRPr="00A26E63">
              <w:rPr>
                <w:bCs/>
              </w:rPr>
              <w:t xml:space="preserve">Задача </w:t>
            </w:r>
            <w:r w:rsidRPr="00A26E63">
              <w:rPr>
                <w:rFonts w:eastAsia="Calibri"/>
              </w:rPr>
              <w:t>«Создание условий для хранения, изучения и публичного представления музейных предметов и музейных коллекций</w:t>
            </w:r>
          </w:p>
          <w:p w:rsidR="00CE49D4" w:rsidRPr="00A26E63" w:rsidRDefault="00CE49D4" w:rsidP="00CE49D4">
            <w:pPr>
              <w:jc w:val="center"/>
            </w:pPr>
            <w:r w:rsidRPr="00A26E63">
              <w:rPr>
                <w:rFonts w:eastAsia="Calibri"/>
              </w:rPr>
              <w:t xml:space="preserve"> Волоконовского районного краеведческого музея»</w:t>
            </w:r>
          </w:p>
        </w:tc>
      </w:tr>
      <w:tr w:rsidR="00CE49D4" w:rsidRPr="00CE49D4" w:rsidTr="000A6981">
        <w:trPr>
          <w:trHeight w:val="1254"/>
        </w:trPr>
        <w:tc>
          <w:tcPr>
            <w:tcW w:w="571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1.1.</w:t>
            </w:r>
          </w:p>
        </w:tc>
        <w:tc>
          <w:tcPr>
            <w:tcW w:w="2039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Arial Unicode MS"/>
                <w:i/>
                <w:u w:color="000000"/>
              </w:rPr>
            </w:pPr>
            <w:r w:rsidRPr="00CE49D4">
              <w:rPr>
                <w:rFonts w:eastAsia="Calibri"/>
              </w:rPr>
              <w:t xml:space="preserve">Число посещений </w:t>
            </w:r>
            <w:r w:rsidRPr="00CE49D4">
              <w:t>Волоконовского районного краеведческого музея</w:t>
            </w:r>
          </w:p>
        </w:tc>
        <w:tc>
          <w:tcPr>
            <w:tcW w:w="1466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rFonts w:eastAsia="Arial Unicode MS"/>
                <w:u w:color="000000"/>
              </w:rPr>
            </w:pPr>
            <w:r w:rsidRPr="00CE49D4">
              <w:rPr>
                <w:rFonts w:eastAsia="Arial Unicode MS"/>
                <w:u w:color="000000"/>
              </w:rPr>
              <w:t>Прогрессирующий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rFonts w:eastAsia="Arial Unicode MS"/>
                <w:u w:color="000000"/>
              </w:rPr>
            </w:pPr>
            <w:r w:rsidRPr="00CE49D4">
              <w:rPr>
                <w:rFonts w:eastAsia="Arial Unicode MS"/>
                <w:u w:color="000000"/>
              </w:rPr>
              <w:t>«МП ВР», «КПМ»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rFonts w:eastAsia="Arial Unicode MS"/>
                <w:u w:color="000000"/>
              </w:rPr>
            </w:pPr>
            <w:r w:rsidRPr="00CE49D4">
              <w:rPr>
                <w:rFonts w:eastAsia="Arial Unicode MS"/>
                <w:u w:color="000000"/>
              </w:rPr>
              <w:t>Тысяча человек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rFonts w:eastAsia="Arial Unicode MS"/>
                <w:u w:color="000000"/>
              </w:rPr>
            </w:pPr>
            <w:r w:rsidRPr="00CE49D4">
              <w:rPr>
                <w:rFonts w:eastAsia="Arial Unicode MS"/>
                <w:u w:color="000000"/>
              </w:rPr>
              <w:t>45,0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rFonts w:eastAsia="Arial Unicode MS"/>
                <w:u w:color="000000"/>
              </w:rPr>
            </w:pPr>
            <w:r w:rsidRPr="00CE49D4">
              <w:rPr>
                <w:rFonts w:eastAsia="Arial Unicode MS"/>
                <w:u w:color="000000"/>
              </w:rPr>
              <w:t>2024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49,5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50,5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53,0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55,8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61,4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79,8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 xml:space="preserve">Управление культуры администрации Волоконовского района  </w:t>
            </w:r>
          </w:p>
        </w:tc>
      </w:tr>
    </w:tbl>
    <w:p w:rsidR="00CE49D4" w:rsidRPr="00CE49D4" w:rsidRDefault="00CE49D4" w:rsidP="00CE49D4">
      <w:pPr>
        <w:jc w:val="center"/>
        <w:rPr>
          <w:b/>
          <w:sz w:val="10"/>
          <w:szCs w:val="10"/>
        </w:rPr>
      </w:pPr>
    </w:p>
    <w:p w:rsidR="00CE49D4" w:rsidRPr="00CE49D4" w:rsidRDefault="00CE49D4" w:rsidP="00CE49D4">
      <w:pPr>
        <w:jc w:val="center"/>
        <w:rPr>
          <w:b/>
          <w:sz w:val="28"/>
          <w:szCs w:val="28"/>
        </w:rPr>
      </w:pPr>
    </w:p>
    <w:p w:rsidR="00CE49D4" w:rsidRPr="00CE49D4" w:rsidRDefault="00CE49D4" w:rsidP="00CE49D4">
      <w:pPr>
        <w:jc w:val="center"/>
        <w:rPr>
          <w:b/>
          <w:sz w:val="28"/>
          <w:szCs w:val="28"/>
        </w:rPr>
      </w:pPr>
      <w:r w:rsidRPr="00CE49D4">
        <w:rPr>
          <w:b/>
          <w:sz w:val="28"/>
          <w:szCs w:val="28"/>
        </w:rPr>
        <w:t xml:space="preserve">3. Помесячный план достижения показателей комплекса процессных мероприятий 2 в 2025 году </w:t>
      </w:r>
    </w:p>
    <w:tbl>
      <w:tblPr>
        <w:tblW w:w="478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09"/>
        <w:gridCol w:w="1495"/>
        <w:gridCol w:w="1299"/>
        <w:gridCol w:w="1155"/>
        <w:gridCol w:w="867"/>
        <w:gridCol w:w="867"/>
        <w:gridCol w:w="866"/>
        <w:gridCol w:w="867"/>
        <w:gridCol w:w="866"/>
        <w:gridCol w:w="1010"/>
        <w:gridCol w:w="867"/>
        <w:gridCol w:w="1010"/>
        <w:gridCol w:w="1010"/>
        <w:gridCol w:w="1011"/>
        <w:gridCol w:w="1010"/>
        <w:gridCol w:w="6"/>
        <w:gridCol w:w="1004"/>
        <w:gridCol w:w="8"/>
      </w:tblGrid>
      <w:tr w:rsidR="00CE49D4" w:rsidRPr="00CE49D4" w:rsidTr="000A6981">
        <w:trPr>
          <w:trHeight w:val="239"/>
          <w:tblHeader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№ п/п</w:t>
            </w:r>
          </w:p>
        </w:tc>
        <w:tc>
          <w:tcPr>
            <w:tcW w:w="1495" w:type="dxa"/>
            <w:vMerge w:val="restart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Наименова</w:t>
            </w:r>
          </w:p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ние показателя</w:t>
            </w:r>
          </w:p>
        </w:tc>
        <w:tc>
          <w:tcPr>
            <w:tcW w:w="1299" w:type="dxa"/>
            <w:vMerge w:val="restart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Уровень показа</w:t>
            </w:r>
          </w:p>
          <w:p w:rsidR="00CE49D4" w:rsidRPr="00CE49D4" w:rsidRDefault="00CE49D4" w:rsidP="00CE49D4">
            <w:pPr>
              <w:jc w:val="center"/>
              <w:rPr>
                <w:b/>
                <w:vertAlign w:val="superscript"/>
              </w:rPr>
            </w:pPr>
            <w:r w:rsidRPr="00CE49D4">
              <w:rPr>
                <w:b/>
              </w:rPr>
              <w:t>теля</w:t>
            </w:r>
          </w:p>
        </w:tc>
        <w:tc>
          <w:tcPr>
            <w:tcW w:w="1155" w:type="dxa"/>
            <w:vMerge w:val="restart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Едини</w:t>
            </w:r>
          </w:p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ца измере</w:t>
            </w:r>
          </w:p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ния</w:t>
            </w:r>
          </w:p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(по ОКЕИ)</w:t>
            </w:r>
          </w:p>
        </w:tc>
        <w:tc>
          <w:tcPr>
            <w:tcW w:w="10257" w:type="dxa"/>
            <w:gridSpan w:val="12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  <w:vertAlign w:val="superscript"/>
              </w:rPr>
            </w:pPr>
            <w:r w:rsidRPr="00CE49D4">
              <w:rPr>
                <w:b/>
              </w:rPr>
              <w:t>Плановые значения на конец месяца</w:t>
            </w:r>
          </w:p>
        </w:tc>
        <w:tc>
          <w:tcPr>
            <w:tcW w:w="1012" w:type="dxa"/>
            <w:gridSpan w:val="2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На конец 2025 года</w:t>
            </w:r>
          </w:p>
        </w:tc>
      </w:tr>
      <w:tr w:rsidR="00CE49D4" w:rsidRPr="00CE49D4" w:rsidTr="000A6981">
        <w:trPr>
          <w:gridAfter w:val="1"/>
          <w:wAfter w:w="8" w:type="dxa"/>
          <w:trHeight w:val="1159"/>
          <w:tblHeader/>
        </w:trPr>
        <w:tc>
          <w:tcPr>
            <w:tcW w:w="709" w:type="dxa"/>
            <w:vMerge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</w:p>
        </w:tc>
        <w:tc>
          <w:tcPr>
            <w:tcW w:w="1495" w:type="dxa"/>
            <w:vMerge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</w:p>
        </w:tc>
        <w:tc>
          <w:tcPr>
            <w:tcW w:w="1299" w:type="dxa"/>
            <w:vMerge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</w:p>
        </w:tc>
        <w:tc>
          <w:tcPr>
            <w:tcW w:w="1155" w:type="dxa"/>
            <w:vMerge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янв.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фев.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март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апр.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май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июнь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июль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авг.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сен.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окт.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ноя.</w:t>
            </w:r>
          </w:p>
        </w:tc>
        <w:tc>
          <w:tcPr>
            <w:tcW w:w="1010" w:type="dxa"/>
            <w:gridSpan w:val="2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</w:p>
        </w:tc>
      </w:tr>
      <w:tr w:rsidR="00CE49D4" w:rsidRPr="00CE49D4" w:rsidTr="000A6981">
        <w:trPr>
          <w:gridAfter w:val="1"/>
          <w:wAfter w:w="8" w:type="dxa"/>
          <w:trHeight w:val="239"/>
          <w:tblHeader/>
        </w:trPr>
        <w:tc>
          <w:tcPr>
            <w:tcW w:w="709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1</w:t>
            </w:r>
          </w:p>
        </w:tc>
        <w:tc>
          <w:tcPr>
            <w:tcW w:w="1495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2</w:t>
            </w:r>
          </w:p>
        </w:tc>
        <w:tc>
          <w:tcPr>
            <w:tcW w:w="1299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3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4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5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6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7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8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9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10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11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12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13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14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15</w:t>
            </w:r>
          </w:p>
        </w:tc>
        <w:tc>
          <w:tcPr>
            <w:tcW w:w="1010" w:type="dxa"/>
            <w:gridSpan w:val="2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16</w:t>
            </w:r>
          </w:p>
        </w:tc>
      </w:tr>
      <w:tr w:rsidR="00CE49D4" w:rsidRPr="00CE49D4" w:rsidTr="000A6981">
        <w:trPr>
          <w:trHeight w:val="355"/>
        </w:trPr>
        <w:tc>
          <w:tcPr>
            <w:tcW w:w="709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1.</w:t>
            </w:r>
          </w:p>
        </w:tc>
        <w:tc>
          <w:tcPr>
            <w:tcW w:w="15218" w:type="dxa"/>
            <w:gridSpan w:val="17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bCs/>
              </w:rPr>
              <w:t xml:space="preserve">Задача </w:t>
            </w:r>
            <w:r w:rsidRPr="00CE49D4">
              <w:rPr>
                <w:rFonts w:eastAsia="Calibri"/>
              </w:rPr>
              <w:t>«Создание условий для хранения, изучения и публичного представления музейных предметов и музейных коллекций Волоконовского районного краеведческого музея»</w:t>
            </w:r>
          </w:p>
        </w:tc>
      </w:tr>
      <w:tr w:rsidR="00CE49D4" w:rsidRPr="00284BBF" w:rsidTr="000A6981">
        <w:trPr>
          <w:gridAfter w:val="1"/>
          <w:wAfter w:w="8" w:type="dxa"/>
          <w:trHeight w:val="585"/>
        </w:trPr>
        <w:tc>
          <w:tcPr>
            <w:tcW w:w="709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1.1.</w:t>
            </w:r>
          </w:p>
        </w:tc>
        <w:tc>
          <w:tcPr>
            <w:tcW w:w="1495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rFonts w:eastAsia="Arial Unicode MS"/>
                <w:i/>
                <w:u w:color="000000"/>
              </w:rPr>
            </w:pPr>
            <w:r w:rsidRPr="00CE49D4">
              <w:rPr>
                <w:rFonts w:eastAsia="Calibri"/>
              </w:rPr>
              <w:t>Число посещений музея</w:t>
            </w:r>
          </w:p>
        </w:tc>
        <w:tc>
          <w:tcPr>
            <w:tcW w:w="1299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vertAlign w:val="superscript"/>
              </w:rPr>
            </w:pPr>
            <w:r w:rsidRPr="00CE49D4">
              <w:rPr>
                <w:rFonts w:eastAsia="Arial Unicode MS"/>
                <w:u w:color="000000"/>
              </w:rPr>
              <w:t>«МП ВР», «КПМ»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Тысяча человек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4,1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8,2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12,3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16,5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20,6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24,7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28,8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33,0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37,1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41,2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45,3</w:t>
            </w:r>
          </w:p>
        </w:tc>
        <w:tc>
          <w:tcPr>
            <w:tcW w:w="1010" w:type="dxa"/>
            <w:gridSpan w:val="2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49,5</w:t>
            </w:r>
          </w:p>
        </w:tc>
      </w:tr>
    </w:tbl>
    <w:p w:rsidR="00CE49D4" w:rsidRDefault="00CE49D4" w:rsidP="00CE49D4">
      <w:pPr>
        <w:rPr>
          <w:vertAlign w:val="superscript"/>
        </w:rPr>
      </w:pPr>
    </w:p>
    <w:p w:rsidR="000C62CB" w:rsidRDefault="000C62CB" w:rsidP="00CE49D4">
      <w:pPr>
        <w:rPr>
          <w:vertAlign w:val="superscript"/>
        </w:rPr>
      </w:pPr>
    </w:p>
    <w:p w:rsidR="00CE49D4" w:rsidRPr="00142EF0" w:rsidRDefault="00CE49D4" w:rsidP="00CE49D4">
      <w:pPr>
        <w:pStyle w:val="4"/>
        <w:rPr>
          <w:b/>
          <w:sz w:val="28"/>
          <w:szCs w:val="28"/>
        </w:rPr>
      </w:pPr>
      <w:r w:rsidRPr="00142EF0">
        <w:rPr>
          <w:b/>
          <w:sz w:val="28"/>
          <w:szCs w:val="28"/>
        </w:rPr>
        <w:t>4. Перечень мероприятий (результатов) комплекса процессных мероприятий 2</w:t>
      </w:r>
    </w:p>
    <w:tbl>
      <w:tblPr>
        <w:tblStyle w:val="TableGrid"/>
        <w:tblW w:w="15859" w:type="dxa"/>
        <w:tblInd w:w="289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709"/>
        <w:gridCol w:w="2634"/>
        <w:gridCol w:w="1473"/>
        <w:gridCol w:w="1292"/>
        <w:gridCol w:w="1018"/>
        <w:gridCol w:w="873"/>
        <w:gridCol w:w="1028"/>
        <w:gridCol w:w="1019"/>
        <w:gridCol w:w="1018"/>
        <w:gridCol w:w="1018"/>
        <w:gridCol w:w="1018"/>
        <w:gridCol w:w="1011"/>
        <w:gridCol w:w="1748"/>
      </w:tblGrid>
      <w:tr w:rsidR="00CE49D4" w:rsidRPr="00BC2A2A" w:rsidTr="000A6981">
        <w:trPr>
          <w:trHeight w:val="1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 xml:space="preserve">№ </w:t>
            </w:r>
          </w:p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п/п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Наименование мероприятия (результата)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Тип мероприя</w:t>
            </w:r>
          </w:p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тия (результата)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Единица измерения (по ОКЕИ)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Базовое значение</w:t>
            </w:r>
          </w:p>
        </w:tc>
        <w:tc>
          <w:tcPr>
            <w:tcW w:w="6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 xml:space="preserve">Значения мероприятия (результата), параметра характеристики мероприятия (результата)по годам 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 xml:space="preserve">Связь </w:t>
            </w:r>
          </w:p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с показателями комплекса процессных мероприятий</w:t>
            </w:r>
          </w:p>
        </w:tc>
      </w:tr>
      <w:tr w:rsidR="00CE49D4" w:rsidRPr="00BC2A2A" w:rsidTr="000A6981">
        <w:trPr>
          <w:trHeight w:val="1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значение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год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2029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2030</w:t>
            </w:r>
          </w:p>
        </w:tc>
        <w:tc>
          <w:tcPr>
            <w:tcW w:w="17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CE49D4" w:rsidRPr="00BC2A2A" w:rsidTr="000A6981">
        <w:trPr>
          <w:trHeight w:val="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</w:t>
            </w:r>
          </w:p>
        </w:tc>
      </w:tr>
      <w:tr w:rsidR="00CE49D4" w:rsidRPr="00BC2A2A" w:rsidTr="000A6981">
        <w:trPr>
          <w:trHeight w:val="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1.</w:t>
            </w:r>
          </w:p>
        </w:tc>
        <w:tc>
          <w:tcPr>
            <w:tcW w:w="151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rFonts w:eastAsia="Calibri"/>
                <w:color w:val="000000" w:themeColor="text1"/>
              </w:rPr>
            </w:pPr>
            <w:r w:rsidRPr="00142EF0">
              <w:rPr>
                <w:bCs/>
              </w:rPr>
              <w:t xml:space="preserve">Задача </w:t>
            </w:r>
            <w:r w:rsidRPr="00142EF0">
              <w:rPr>
                <w:rFonts w:eastAsia="Calibri"/>
              </w:rPr>
              <w:t xml:space="preserve">«Создание условий для хранения, изучения и публичного представления музейных предметов и музейных коллекций </w:t>
            </w:r>
            <w:r w:rsidRPr="00A74D23">
              <w:rPr>
                <w:rFonts w:eastAsia="Calibri"/>
              </w:rPr>
              <w:t>Волоконовского районного краеведческого музея</w:t>
            </w:r>
            <w:r w:rsidRPr="00142EF0">
              <w:rPr>
                <w:rFonts w:eastAsia="Calibri"/>
              </w:rPr>
              <w:t>»</w:t>
            </w:r>
          </w:p>
        </w:tc>
      </w:tr>
      <w:tr w:rsidR="00CE49D4" w:rsidRPr="00BC2A2A" w:rsidTr="000A6981">
        <w:trPr>
          <w:trHeight w:val="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1.1.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Мероприятие (результат)</w:t>
            </w:r>
            <w:r w:rsidRPr="00142EF0">
              <w:rPr>
                <w:bCs/>
                <w:i/>
                <w:color w:val="000000" w:themeColor="text1"/>
              </w:rPr>
              <w:t xml:space="preserve"> </w:t>
            </w:r>
            <w:r w:rsidRPr="00142EF0">
              <w:rPr>
                <w:rFonts w:eastAsia="Calibri"/>
                <w:color w:val="000000" w:themeColor="text1"/>
              </w:rPr>
              <w:t>«</w:t>
            </w:r>
            <w:r w:rsidRPr="00A74D23">
              <w:rPr>
                <w:rFonts w:eastAsia="Calibri"/>
                <w:color w:val="000000" w:themeColor="text1"/>
              </w:rPr>
              <w:t>Волоконовск</w:t>
            </w:r>
            <w:r>
              <w:rPr>
                <w:rFonts w:eastAsia="Calibri"/>
                <w:color w:val="000000" w:themeColor="text1"/>
              </w:rPr>
              <w:t>им</w:t>
            </w:r>
            <w:r w:rsidRPr="00A74D23">
              <w:rPr>
                <w:rFonts w:eastAsia="Calibri"/>
                <w:color w:val="000000" w:themeColor="text1"/>
              </w:rPr>
              <w:t xml:space="preserve"> районн</w:t>
            </w:r>
            <w:r>
              <w:rPr>
                <w:rFonts w:eastAsia="Calibri"/>
                <w:color w:val="000000" w:themeColor="text1"/>
              </w:rPr>
              <w:t>ым</w:t>
            </w:r>
            <w:r w:rsidRPr="00A74D23">
              <w:rPr>
                <w:rFonts w:eastAsia="Calibri"/>
                <w:color w:val="000000" w:themeColor="text1"/>
              </w:rPr>
              <w:t xml:space="preserve"> краеведческ</w:t>
            </w:r>
            <w:r>
              <w:rPr>
                <w:rFonts w:eastAsia="Calibri"/>
                <w:color w:val="000000" w:themeColor="text1"/>
              </w:rPr>
              <w:t>им</w:t>
            </w:r>
            <w:r w:rsidRPr="00A74D23">
              <w:rPr>
                <w:rFonts w:eastAsia="Calibri"/>
                <w:color w:val="000000" w:themeColor="text1"/>
              </w:rPr>
              <w:t xml:space="preserve"> музе</w:t>
            </w:r>
            <w:r>
              <w:rPr>
                <w:rFonts w:eastAsia="Calibri"/>
                <w:color w:val="000000" w:themeColor="text1"/>
              </w:rPr>
              <w:t>ем</w:t>
            </w:r>
            <w:r w:rsidRPr="00A74D23">
              <w:rPr>
                <w:rFonts w:eastAsia="Calibri"/>
                <w:color w:val="000000" w:themeColor="text1"/>
              </w:rPr>
              <w:t xml:space="preserve"> </w:t>
            </w:r>
            <w:r w:rsidRPr="00142EF0">
              <w:rPr>
                <w:rFonts w:eastAsia="Calibri"/>
                <w:color w:val="000000" w:themeColor="text1"/>
              </w:rPr>
              <w:t>обеспечено оказание услуг и выполнение работ»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color w:val="000000" w:themeColor="text1"/>
              </w:rPr>
              <w:t>Оказание услуг (выполнение работ)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Тысяча человек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49D4" w:rsidRPr="00CE49D4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CE49D4">
              <w:rPr>
                <w:bCs/>
                <w:color w:val="000000" w:themeColor="text1"/>
              </w:rPr>
              <w:t>44,1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CE49D4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CE49D4">
              <w:rPr>
                <w:bCs/>
                <w:color w:val="000000" w:themeColor="text1"/>
              </w:rPr>
              <w:t>2024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CE49D4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CE49D4">
              <w:rPr>
                <w:bCs/>
                <w:color w:val="000000" w:themeColor="text1"/>
              </w:rPr>
              <w:t>47,5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CE49D4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CE49D4">
              <w:rPr>
                <w:bCs/>
                <w:color w:val="000000" w:themeColor="text1"/>
              </w:rPr>
              <w:t>49,0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CE49D4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CE49D4">
              <w:rPr>
                <w:bCs/>
                <w:color w:val="000000" w:themeColor="text1"/>
              </w:rPr>
              <w:t>51,5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55,3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60,9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79,3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033E00">
              <w:rPr>
                <w:rFonts w:eastAsia="Calibri"/>
              </w:rPr>
              <w:t xml:space="preserve">Число посещений </w:t>
            </w:r>
            <w:r>
              <w:t>Волоконовского районного краеведческого</w:t>
            </w:r>
            <w:r w:rsidRPr="00A74D23">
              <w:t xml:space="preserve"> музе</w:t>
            </w:r>
            <w:r>
              <w:t xml:space="preserve">я </w:t>
            </w:r>
          </w:p>
        </w:tc>
      </w:tr>
      <w:tr w:rsidR="00CE49D4" w:rsidRPr="00BC2A2A" w:rsidTr="000A6981">
        <w:trPr>
          <w:trHeight w:val="9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1.1.1.</w:t>
            </w:r>
          </w:p>
        </w:tc>
        <w:tc>
          <w:tcPr>
            <w:tcW w:w="151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rFonts w:eastAsia="Calibri"/>
                <w:color w:val="000000" w:themeColor="text1"/>
              </w:rPr>
            </w:pPr>
            <w:r w:rsidRPr="00A74D23">
              <w:rPr>
                <w:color w:val="000000" w:themeColor="text1"/>
              </w:rPr>
              <w:t>Волоконовск</w:t>
            </w:r>
            <w:r>
              <w:rPr>
                <w:color w:val="000000" w:themeColor="text1"/>
              </w:rPr>
              <w:t>ий</w:t>
            </w:r>
            <w:r w:rsidRPr="00A74D23">
              <w:rPr>
                <w:color w:val="000000" w:themeColor="text1"/>
              </w:rPr>
              <w:t xml:space="preserve"> районн</w:t>
            </w:r>
            <w:r>
              <w:rPr>
                <w:color w:val="000000" w:themeColor="text1"/>
              </w:rPr>
              <w:t>ый</w:t>
            </w:r>
            <w:r w:rsidRPr="00A74D23">
              <w:rPr>
                <w:color w:val="000000" w:themeColor="text1"/>
              </w:rPr>
              <w:t xml:space="preserve"> краеведческ</w:t>
            </w:r>
            <w:r>
              <w:rPr>
                <w:color w:val="000000" w:themeColor="text1"/>
              </w:rPr>
              <w:t>ий</w:t>
            </w:r>
            <w:r w:rsidRPr="00A74D23">
              <w:rPr>
                <w:color w:val="000000" w:themeColor="text1"/>
              </w:rPr>
              <w:t xml:space="preserve"> музе</w:t>
            </w:r>
            <w:r>
              <w:rPr>
                <w:color w:val="000000" w:themeColor="text1"/>
              </w:rPr>
              <w:t>й</w:t>
            </w:r>
            <w:r w:rsidRPr="00A74D23">
              <w:rPr>
                <w:color w:val="000000" w:themeColor="text1"/>
              </w:rPr>
              <w:t xml:space="preserve"> </w:t>
            </w:r>
            <w:r w:rsidRPr="00142EF0">
              <w:rPr>
                <w:color w:val="000000" w:themeColor="text1"/>
              </w:rPr>
              <w:t xml:space="preserve">ежегодно осуществляют в рамках выполнения </w:t>
            </w:r>
            <w:r>
              <w:rPr>
                <w:color w:val="000000" w:themeColor="text1"/>
              </w:rPr>
              <w:t>муниципального</w:t>
            </w:r>
            <w:r w:rsidRPr="00142EF0">
              <w:rPr>
                <w:color w:val="000000" w:themeColor="text1"/>
              </w:rPr>
              <w:t xml:space="preserve"> задания оказание услуг по публичному показу музейных предметов, музейных коллекций, выполнение работ по формированию, учету, изучению, обеспечению физического сохранения и безопасности музейных предметов, музейных коллекций. Значение результата включает число посетителей в стационарных условиях, вне стационара, удаленно через сеть Интернет</w:t>
            </w:r>
          </w:p>
        </w:tc>
      </w:tr>
    </w:tbl>
    <w:p w:rsidR="008A39AE" w:rsidRDefault="008A39AE" w:rsidP="008A39AE">
      <w:pPr>
        <w:rPr>
          <w:lang w:eastAsia="en-US"/>
        </w:rPr>
      </w:pPr>
    </w:p>
    <w:p w:rsidR="00284BBF" w:rsidRPr="00F10B5D" w:rsidRDefault="00284BBF" w:rsidP="00284BBF">
      <w:pPr>
        <w:pStyle w:val="4"/>
        <w:rPr>
          <w:b/>
          <w:sz w:val="28"/>
          <w:szCs w:val="28"/>
        </w:rPr>
      </w:pPr>
      <w:r w:rsidRPr="00F10B5D">
        <w:rPr>
          <w:b/>
          <w:sz w:val="28"/>
          <w:szCs w:val="28"/>
        </w:rPr>
        <w:t>5. Финансовое обеспечение комплекса процессных мероприятий 2</w:t>
      </w:r>
    </w:p>
    <w:tbl>
      <w:tblPr>
        <w:tblStyle w:val="13"/>
        <w:tblW w:w="4812" w:type="pct"/>
        <w:tblInd w:w="3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8"/>
        <w:gridCol w:w="1985"/>
        <w:gridCol w:w="994"/>
        <w:gridCol w:w="991"/>
        <w:gridCol w:w="994"/>
        <w:gridCol w:w="991"/>
        <w:gridCol w:w="1137"/>
        <w:gridCol w:w="994"/>
        <w:gridCol w:w="1273"/>
      </w:tblGrid>
      <w:tr w:rsidR="00993474" w:rsidRPr="00F10B5D" w:rsidTr="000A6981">
        <w:trPr>
          <w:trHeight w:val="19"/>
          <w:tblHeader/>
        </w:trPr>
        <w:tc>
          <w:tcPr>
            <w:tcW w:w="2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0A6981" w:rsidRPr="00F10B5D" w:rsidTr="000A6981">
        <w:trPr>
          <w:trHeight w:val="19"/>
          <w:tblHeader/>
        </w:trPr>
        <w:tc>
          <w:tcPr>
            <w:tcW w:w="2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2026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2027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Всего</w:t>
            </w:r>
          </w:p>
        </w:tc>
      </w:tr>
      <w:tr w:rsidR="000A6981" w:rsidRPr="00F10B5D" w:rsidTr="000A6981">
        <w:trPr>
          <w:trHeight w:val="19"/>
          <w:tblHeader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9</w:t>
            </w:r>
          </w:p>
        </w:tc>
      </w:tr>
      <w:tr w:rsidR="000A6981" w:rsidRPr="00F10B5D" w:rsidTr="000A6981">
        <w:trPr>
          <w:trHeight w:val="19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0A6981">
            <w:pPr>
              <w:ind w:right="150" w:firstLine="0"/>
              <w:jc w:val="both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 xml:space="preserve">Комплекс процессных мероприятий «Создание условий для развития музейного дела», (всего), в том числе: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0540200000 0540200590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 xml:space="preserve">12 370,0 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8 593,0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11 482,0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11 482,0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11 482,0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11 482,0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 xml:space="preserve">66 891,0 </w:t>
            </w:r>
          </w:p>
        </w:tc>
      </w:tr>
      <w:tr w:rsidR="000A6981" w:rsidRPr="00F10B5D" w:rsidTr="000C62CB">
        <w:trPr>
          <w:trHeight w:val="285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0A6981">
            <w:pPr>
              <w:ind w:right="150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0C62CB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10B5D">
              <w:rPr>
                <w:bCs/>
                <w:color w:val="000000"/>
                <w:sz w:val="24"/>
                <w:szCs w:val="24"/>
              </w:rPr>
              <w:t>12 240,0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0C62CB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10B5D">
              <w:rPr>
                <w:bCs/>
                <w:color w:val="000000"/>
                <w:sz w:val="24"/>
                <w:szCs w:val="24"/>
              </w:rPr>
              <w:t>8 463,0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0C62CB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11 352,0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0C62CB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11 352,0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0C62CB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11 352,0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0C62CB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11 352,0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0C62CB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10B5D">
              <w:rPr>
                <w:bCs/>
                <w:color w:val="000000"/>
                <w:sz w:val="24"/>
                <w:szCs w:val="24"/>
              </w:rPr>
              <w:t>66 111,0</w:t>
            </w:r>
          </w:p>
        </w:tc>
      </w:tr>
      <w:tr w:rsidR="000A6981" w:rsidRPr="00F10B5D" w:rsidTr="000A6981">
        <w:trPr>
          <w:trHeight w:val="19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0A6981">
            <w:pPr>
              <w:ind w:right="150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- межбюджетные трансферты из федерального бюджета (справочно)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F10B5D" w:rsidTr="000A6981">
        <w:trPr>
          <w:trHeight w:val="19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0A6981">
            <w:pPr>
              <w:ind w:right="150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- межбюджетные трансферты из регионального бюджета (справочно)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F10B5D" w:rsidTr="000A6981">
        <w:trPr>
          <w:trHeight w:val="19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0A6981">
            <w:pPr>
              <w:ind w:right="150" w:firstLine="0"/>
              <w:jc w:val="both"/>
              <w:rPr>
                <w:i/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F10B5D" w:rsidTr="000A6981">
        <w:trPr>
          <w:trHeight w:val="19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0A6981">
            <w:pPr>
              <w:ind w:right="150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- межбюджетные трансферты бюджетам муниципальных образований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F10B5D" w:rsidTr="000A6981">
        <w:trPr>
          <w:trHeight w:val="19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0A6981">
            <w:pPr>
              <w:ind w:right="150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F10B5D" w:rsidTr="000A6981">
        <w:trPr>
          <w:trHeight w:val="19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0A6981">
            <w:pPr>
              <w:ind w:right="150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130,0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130,0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130,0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130,0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130,0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780,0</w:t>
            </w:r>
          </w:p>
        </w:tc>
      </w:tr>
      <w:tr w:rsidR="000A6981" w:rsidRPr="00F10B5D" w:rsidTr="000A6981">
        <w:trPr>
          <w:trHeight w:val="19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0A6981">
            <w:pPr>
              <w:ind w:right="150" w:firstLine="0"/>
              <w:jc w:val="both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 xml:space="preserve">Мероприятие (результат) «Волоконовским районным краеведческим музеем» обеспечено оказание услуг и выполнение работ», всего, в том числе: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05 4 02 00590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 xml:space="preserve">12 370,0 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8 593,0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11 482,0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11 482,0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11 482,0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11 482,0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 xml:space="preserve">66 891,0 </w:t>
            </w:r>
          </w:p>
        </w:tc>
      </w:tr>
      <w:tr w:rsidR="000A6981" w:rsidRPr="00993474" w:rsidTr="000C62CB">
        <w:trPr>
          <w:trHeight w:val="19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0A6981">
            <w:pPr>
              <w:ind w:right="150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05 4 02 00590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0C62CB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10B5D">
              <w:rPr>
                <w:bCs/>
                <w:color w:val="000000"/>
                <w:sz w:val="24"/>
                <w:szCs w:val="24"/>
              </w:rPr>
              <w:t>12 240,0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0C62CB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10B5D">
              <w:rPr>
                <w:bCs/>
                <w:color w:val="000000"/>
                <w:sz w:val="24"/>
                <w:szCs w:val="24"/>
              </w:rPr>
              <w:t>8 463,0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0C62CB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11 352,0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0C62CB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11 352,0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0C62CB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11 352,0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0C62CB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11 352,0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0C62CB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10B5D">
              <w:rPr>
                <w:bCs/>
                <w:color w:val="000000"/>
                <w:sz w:val="24"/>
                <w:szCs w:val="24"/>
              </w:rPr>
              <w:t>66 111,0</w:t>
            </w:r>
          </w:p>
        </w:tc>
      </w:tr>
      <w:tr w:rsidR="000A6981" w:rsidRPr="00993474" w:rsidTr="000A6981">
        <w:trPr>
          <w:trHeight w:val="19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993474" w:rsidRDefault="00993474" w:rsidP="000A6981">
            <w:pPr>
              <w:ind w:right="150" w:firstLine="0"/>
              <w:jc w:val="both"/>
              <w:rPr>
                <w:sz w:val="24"/>
                <w:szCs w:val="24"/>
              </w:rPr>
            </w:pPr>
            <w:r w:rsidRPr="00993474">
              <w:rPr>
                <w:sz w:val="24"/>
                <w:szCs w:val="24"/>
              </w:rPr>
              <w:t>- межбюджетные трансферты из федерального бюджета (справочно)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993474" w:rsidRDefault="00993474" w:rsidP="00F23AA7">
            <w:pPr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993474" w:rsidTr="000A6981">
        <w:trPr>
          <w:trHeight w:val="19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993474" w:rsidRDefault="00993474" w:rsidP="000A6981">
            <w:pPr>
              <w:ind w:right="150" w:firstLine="0"/>
              <w:jc w:val="both"/>
              <w:rPr>
                <w:sz w:val="24"/>
                <w:szCs w:val="24"/>
              </w:rPr>
            </w:pPr>
            <w:r w:rsidRPr="00993474">
              <w:rPr>
                <w:sz w:val="24"/>
                <w:szCs w:val="24"/>
              </w:rPr>
              <w:t xml:space="preserve"> - межбюджетные трансферты из регионального бюджета (справочно)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993474" w:rsidRDefault="00993474" w:rsidP="00F23AA7">
            <w:pPr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993474" w:rsidTr="000A6981">
        <w:trPr>
          <w:trHeight w:val="19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993474" w:rsidRDefault="00993474" w:rsidP="000A6981">
            <w:pPr>
              <w:ind w:right="150" w:firstLine="0"/>
              <w:jc w:val="both"/>
              <w:rPr>
                <w:sz w:val="24"/>
                <w:szCs w:val="24"/>
              </w:rPr>
            </w:pPr>
            <w:r w:rsidRPr="00993474">
              <w:rPr>
                <w:sz w:val="24"/>
                <w:szCs w:val="24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993474" w:rsidRDefault="00993474" w:rsidP="00F23AA7">
            <w:pPr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993474" w:rsidTr="000A6981">
        <w:trPr>
          <w:trHeight w:val="19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993474" w:rsidRDefault="00993474" w:rsidP="000A6981">
            <w:pPr>
              <w:ind w:right="150" w:firstLine="0"/>
              <w:jc w:val="both"/>
              <w:rPr>
                <w:sz w:val="24"/>
                <w:szCs w:val="24"/>
              </w:rPr>
            </w:pPr>
            <w:r w:rsidRPr="00993474">
              <w:rPr>
                <w:sz w:val="24"/>
                <w:szCs w:val="24"/>
              </w:rPr>
              <w:t>- межбюджетные трансферты бюджетам муниципальных образований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993474" w:rsidRDefault="00993474" w:rsidP="00F23AA7">
            <w:pPr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993474" w:rsidTr="000A6981">
        <w:trPr>
          <w:trHeight w:val="19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993474" w:rsidRDefault="00993474" w:rsidP="00F23AA7">
            <w:pPr>
              <w:ind w:firstLine="0"/>
              <w:jc w:val="both"/>
              <w:rPr>
                <w:sz w:val="24"/>
                <w:szCs w:val="24"/>
              </w:rPr>
            </w:pPr>
            <w:r w:rsidRPr="00993474">
              <w:rPr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F10B5D" w:rsidTr="000A6981">
        <w:trPr>
          <w:trHeight w:val="19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993474" w:rsidRDefault="00993474" w:rsidP="00F23AA7">
            <w:pPr>
              <w:ind w:firstLine="1"/>
              <w:jc w:val="both"/>
              <w:rPr>
                <w:sz w:val="24"/>
                <w:szCs w:val="24"/>
              </w:rPr>
            </w:pPr>
            <w:r w:rsidRPr="0099347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130,0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130,0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130,0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130,0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130,0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780,0</w:t>
            </w:r>
          </w:p>
        </w:tc>
      </w:tr>
    </w:tbl>
    <w:p w:rsidR="00993474" w:rsidRPr="00993474" w:rsidRDefault="00993474" w:rsidP="00993474">
      <w:pPr>
        <w:jc w:val="center"/>
      </w:pPr>
    </w:p>
    <w:p w:rsidR="00993474" w:rsidRDefault="00993474" w:rsidP="00446142">
      <w:pPr>
        <w:jc w:val="both"/>
      </w:pPr>
    </w:p>
    <w:p w:rsidR="00993474" w:rsidRDefault="00993474" w:rsidP="00993474">
      <w:pPr>
        <w:rPr>
          <w:lang w:eastAsia="en-US"/>
        </w:rPr>
      </w:pPr>
    </w:p>
    <w:p w:rsidR="00993474" w:rsidRDefault="00993474" w:rsidP="00993474">
      <w:pPr>
        <w:rPr>
          <w:lang w:eastAsia="en-US"/>
        </w:rPr>
      </w:pPr>
    </w:p>
    <w:p w:rsidR="00993474" w:rsidRDefault="00993474" w:rsidP="00993474">
      <w:pPr>
        <w:rPr>
          <w:lang w:eastAsia="en-US"/>
        </w:rPr>
      </w:pPr>
    </w:p>
    <w:p w:rsidR="00993474" w:rsidRDefault="00993474" w:rsidP="00993474">
      <w:pPr>
        <w:rPr>
          <w:lang w:eastAsia="en-US"/>
        </w:rPr>
      </w:pPr>
    </w:p>
    <w:p w:rsidR="000A6981" w:rsidRDefault="000A6981" w:rsidP="00993474">
      <w:pPr>
        <w:rPr>
          <w:lang w:eastAsia="en-US"/>
        </w:rPr>
      </w:pPr>
    </w:p>
    <w:p w:rsidR="000A6981" w:rsidRDefault="000A6981" w:rsidP="00993474">
      <w:pPr>
        <w:rPr>
          <w:lang w:eastAsia="en-US"/>
        </w:rPr>
      </w:pPr>
    </w:p>
    <w:p w:rsidR="000A6981" w:rsidRDefault="000A6981" w:rsidP="00993474">
      <w:pPr>
        <w:rPr>
          <w:lang w:eastAsia="en-US"/>
        </w:rPr>
      </w:pPr>
    </w:p>
    <w:p w:rsidR="000A6981" w:rsidRDefault="000A6981" w:rsidP="00993474">
      <w:pPr>
        <w:rPr>
          <w:lang w:eastAsia="en-US"/>
        </w:rPr>
      </w:pPr>
    </w:p>
    <w:p w:rsidR="000A6981" w:rsidRDefault="000A6981" w:rsidP="00993474">
      <w:pPr>
        <w:rPr>
          <w:lang w:eastAsia="en-US"/>
        </w:rPr>
      </w:pPr>
    </w:p>
    <w:p w:rsidR="000A6981" w:rsidRDefault="000A6981" w:rsidP="00993474">
      <w:pPr>
        <w:rPr>
          <w:lang w:eastAsia="en-US"/>
        </w:rPr>
      </w:pPr>
    </w:p>
    <w:p w:rsidR="000A6981" w:rsidRDefault="000A6981" w:rsidP="00993474">
      <w:pPr>
        <w:rPr>
          <w:lang w:eastAsia="en-US"/>
        </w:rPr>
      </w:pPr>
    </w:p>
    <w:p w:rsidR="000A6981" w:rsidRDefault="000A6981" w:rsidP="00993474">
      <w:pPr>
        <w:rPr>
          <w:lang w:eastAsia="en-US"/>
        </w:rPr>
      </w:pPr>
    </w:p>
    <w:p w:rsidR="000A6981" w:rsidRDefault="000A6981" w:rsidP="00993474">
      <w:pPr>
        <w:rPr>
          <w:lang w:eastAsia="en-US"/>
        </w:rPr>
      </w:pPr>
    </w:p>
    <w:p w:rsidR="000A6981" w:rsidRDefault="000A6981" w:rsidP="00993474">
      <w:pPr>
        <w:rPr>
          <w:lang w:eastAsia="en-US"/>
        </w:rPr>
      </w:pPr>
    </w:p>
    <w:p w:rsidR="000A6981" w:rsidRDefault="000A6981" w:rsidP="00993474">
      <w:pPr>
        <w:rPr>
          <w:lang w:eastAsia="en-US"/>
        </w:rPr>
      </w:pPr>
    </w:p>
    <w:p w:rsidR="000A6981" w:rsidRDefault="000A6981" w:rsidP="00993474">
      <w:pPr>
        <w:rPr>
          <w:lang w:eastAsia="en-US"/>
        </w:rPr>
      </w:pPr>
    </w:p>
    <w:p w:rsidR="000A6981" w:rsidRDefault="000A6981" w:rsidP="00993474">
      <w:pPr>
        <w:rPr>
          <w:lang w:eastAsia="en-US"/>
        </w:rPr>
      </w:pPr>
    </w:p>
    <w:p w:rsidR="000A6981" w:rsidRDefault="000A6981" w:rsidP="00993474">
      <w:pPr>
        <w:rPr>
          <w:lang w:eastAsia="en-US"/>
        </w:rPr>
      </w:pPr>
    </w:p>
    <w:tbl>
      <w:tblPr>
        <w:tblStyle w:val="a4"/>
        <w:tblpPr w:leftFromText="180" w:rightFromText="180" w:vertAnchor="page" w:horzAnchor="page" w:tblpX="11503" w:tblpY="1366"/>
        <w:tblOverlap w:val="never"/>
        <w:tblW w:w="0" w:type="auto"/>
        <w:tblLook w:val="04A0" w:firstRow="1" w:lastRow="0" w:firstColumn="1" w:lastColumn="0" w:noHBand="0" w:noVBand="1"/>
      </w:tblPr>
      <w:tblGrid>
        <w:gridCol w:w="4468"/>
      </w:tblGrid>
      <w:tr w:rsidR="000A6981" w:rsidTr="000A6981"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0A6981" w:rsidRPr="00176EBE" w:rsidRDefault="000A6981" w:rsidP="000A6981">
            <w:pPr>
              <w:ind w:hanging="10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6EBE">
              <w:rPr>
                <w:rFonts w:eastAsia="Calibri"/>
                <w:b/>
                <w:sz w:val="28"/>
                <w:szCs w:val="28"/>
              </w:rPr>
              <w:t xml:space="preserve">Приложение </w:t>
            </w:r>
          </w:p>
          <w:p w:rsidR="000A6981" w:rsidRPr="00176EBE" w:rsidRDefault="000A6981" w:rsidP="000A6981">
            <w:pPr>
              <w:ind w:hanging="10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6EBE">
              <w:rPr>
                <w:rFonts w:eastAsia="Calibri"/>
                <w:b/>
                <w:sz w:val="28"/>
                <w:szCs w:val="28"/>
              </w:rPr>
              <w:t xml:space="preserve">к паспорту комплекса процессных мероприятий «Создание условий </w:t>
            </w:r>
            <w:r w:rsidRPr="00176EBE">
              <w:rPr>
                <w:rFonts w:eastAsia="Calibri"/>
                <w:b/>
                <w:sz w:val="28"/>
                <w:szCs w:val="28"/>
              </w:rPr>
              <w:br/>
              <w:t>для развития музейного дела»</w:t>
            </w:r>
          </w:p>
          <w:p w:rsidR="000A6981" w:rsidRDefault="000A6981" w:rsidP="000A69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284BBF" w:rsidRDefault="00284BBF" w:rsidP="00284BBF">
      <w:pPr>
        <w:jc w:val="center"/>
        <w:rPr>
          <w:rFonts w:eastAsia="Calibri"/>
          <w:b/>
          <w:sz w:val="28"/>
          <w:szCs w:val="28"/>
        </w:rPr>
      </w:pPr>
      <w:r w:rsidRPr="00176EBE">
        <w:rPr>
          <w:rFonts w:eastAsia="Calibri"/>
          <w:b/>
          <w:sz w:val="28"/>
          <w:szCs w:val="28"/>
        </w:rPr>
        <w:t xml:space="preserve">План реализации комплекса процессных мероприятий </w:t>
      </w:r>
      <w:r w:rsidRPr="00176EBE">
        <w:rPr>
          <w:rFonts w:eastAsia="Calibri"/>
          <w:sz w:val="28"/>
          <w:szCs w:val="28"/>
        </w:rPr>
        <w:t>«</w:t>
      </w:r>
      <w:r w:rsidRPr="00176EBE">
        <w:rPr>
          <w:b/>
          <w:sz w:val="28"/>
          <w:szCs w:val="28"/>
        </w:rPr>
        <w:t>Создание условий для развития музейного дела</w:t>
      </w:r>
      <w:r w:rsidRPr="00176EBE">
        <w:rPr>
          <w:rFonts w:eastAsia="Calibri"/>
          <w:b/>
          <w:sz w:val="28"/>
          <w:szCs w:val="28"/>
        </w:rPr>
        <w:t xml:space="preserve">» </w:t>
      </w:r>
    </w:p>
    <w:p w:rsidR="00993474" w:rsidRPr="00176EBE" w:rsidRDefault="00993474" w:rsidP="00284BBF">
      <w:pPr>
        <w:jc w:val="center"/>
        <w:rPr>
          <w:rFonts w:eastAsia="Calibri"/>
          <w:b/>
          <w:sz w:val="28"/>
          <w:szCs w:val="28"/>
        </w:rPr>
      </w:pPr>
    </w:p>
    <w:tbl>
      <w:tblPr>
        <w:tblStyle w:val="TableGrid"/>
        <w:tblW w:w="15275" w:type="dxa"/>
        <w:tblInd w:w="6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4"/>
        <w:gridCol w:w="4907"/>
        <w:gridCol w:w="2340"/>
        <w:gridCol w:w="4529"/>
        <w:gridCol w:w="2555"/>
      </w:tblGrid>
      <w:tr w:rsidR="00284BBF" w:rsidRPr="00446142" w:rsidTr="00800326">
        <w:trPr>
          <w:trHeight w:val="20"/>
          <w:tblHeader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6142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6142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6142">
              <w:rPr>
                <w:b/>
                <w:bCs/>
                <w:color w:val="000000"/>
                <w:sz w:val="24"/>
                <w:szCs w:val="24"/>
              </w:rPr>
              <w:t>Задача, мероприятие (результат) / контрольная точка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6142">
              <w:rPr>
                <w:b/>
                <w:bCs/>
                <w:color w:val="000000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6142">
              <w:rPr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6142">
              <w:rPr>
                <w:b/>
                <w:bCs/>
                <w:color w:val="000000"/>
                <w:sz w:val="24"/>
                <w:szCs w:val="24"/>
              </w:rPr>
              <w:t>Вид подтверждающего документа</w:t>
            </w:r>
          </w:p>
        </w:tc>
      </w:tr>
      <w:tr w:rsidR="00284BBF" w:rsidRPr="00446142" w:rsidTr="00800326">
        <w:trPr>
          <w:trHeight w:val="20"/>
          <w:tblHeader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800326" w:rsidRDefault="00284BBF" w:rsidP="0028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326">
              <w:rPr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800326" w:rsidRDefault="00284BBF" w:rsidP="0028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326"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800326" w:rsidRDefault="00284BBF" w:rsidP="0028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326"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800326" w:rsidRDefault="00284BBF" w:rsidP="00800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326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800326" w:rsidRDefault="00284BBF" w:rsidP="0028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326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84BBF" w:rsidRPr="00446142" w:rsidTr="00800326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t>1</w:t>
            </w:r>
            <w:r w:rsidRPr="00446142">
              <w:rPr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AA7FBC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sz w:val="24"/>
                <w:szCs w:val="24"/>
              </w:rPr>
              <w:t xml:space="preserve">Задача </w:t>
            </w:r>
            <w:r w:rsidRPr="00446142">
              <w:rPr>
                <w:rFonts w:eastAsia="Calibri"/>
                <w:sz w:val="24"/>
                <w:szCs w:val="24"/>
              </w:rPr>
              <w:t xml:space="preserve">«Создание условий для хранения, изучения и публичного представления музейных предметов </w:t>
            </w:r>
            <w:r w:rsidRPr="00446142">
              <w:rPr>
                <w:rFonts w:eastAsia="Calibri"/>
                <w:sz w:val="24"/>
                <w:szCs w:val="24"/>
              </w:rPr>
              <w:br/>
              <w:t>и музейных коллекций Волоконовского районного краеведческого музея»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284BBF" w:rsidRPr="00446142" w:rsidTr="00800326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AA7FBC">
            <w:pPr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t>Мероприятие (результат)</w:t>
            </w:r>
            <w:r w:rsidRPr="0044614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46142">
              <w:rPr>
                <w:iCs/>
                <w:color w:val="000000"/>
                <w:sz w:val="24"/>
                <w:szCs w:val="24"/>
              </w:rPr>
              <w:t xml:space="preserve">«Волоконовским районным краеведческим музеем обеспечено оказание услуг и выполнение работ»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6142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284BBF" w:rsidRPr="00446142" w:rsidTr="00800326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AA7FBC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sz w:val="24"/>
                <w:szCs w:val="24"/>
              </w:rPr>
              <w:t>Мероприятие (результат) «</w:t>
            </w:r>
            <w:r w:rsidRPr="00446142">
              <w:rPr>
                <w:iCs/>
                <w:sz w:val="24"/>
                <w:szCs w:val="24"/>
              </w:rPr>
              <w:t>Волоконовским районным краеведческим музеем обеспечено оказание услуг и выполнение работ</w:t>
            </w:r>
            <w:r w:rsidRPr="00446142">
              <w:rPr>
                <w:bCs/>
                <w:iCs/>
                <w:sz w:val="24"/>
                <w:szCs w:val="24"/>
              </w:rPr>
              <w:t>» в 2025 году реализации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6142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284BBF" w:rsidRPr="00446142" w:rsidTr="00800326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AA7FB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rFonts w:eastAsia="Calibri"/>
                <w:bCs/>
                <w:sz w:val="24"/>
                <w:szCs w:val="24"/>
              </w:rPr>
              <w:t>Контрольная точка 1.1.1. «</w:t>
            </w:r>
            <w:r w:rsidRPr="00446142">
              <w:rPr>
                <w:rFonts w:eastAsia="Calibri"/>
                <w:sz w:val="24"/>
                <w:szCs w:val="24"/>
              </w:rPr>
              <w:t>Утверждено муниципальное задание на оказание услуг (выполнение работ) Волоконовским районным краеведческим музеем»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31.01.</w:t>
            </w:r>
          </w:p>
          <w:p w:rsidR="00284BBF" w:rsidRPr="00446142" w:rsidRDefault="00284BBF" w:rsidP="00284BBF">
            <w:pPr>
              <w:rPr>
                <w:bCs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Утвержденное муниципальное задание</w:t>
            </w:r>
          </w:p>
        </w:tc>
      </w:tr>
      <w:tr w:rsidR="00284BBF" w:rsidRPr="00446142" w:rsidTr="00800326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AA7FBC">
            <w:pPr>
              <w:jc w:val="both"/>
              <w:rPr>
                <w:rFonts w:eastAsia="Calibri"/>
                <w:sz w:val="24"/>
                <w:szCs w:val="24"/>
              </w:rPr>
            </w:pPr>
            <w:r w:rsidRPr="00446142">
              <w:rPr>
                <w:rFonts w:eastAsia="Calibri"/>
                <w:bCs/>
                <w:sz w:val="24"/>
                <w:szCs w:val="24"/>
              </w:rPr>
              <w:t>Контрольная точка 1.1.2. «</w:t>
            </w:r>
            <w:r w:rsidRPr="00446142">
              <w:rPr>
                <w:rFonts w:eastAsia="Calibri"/>
                <w:sz w:val="24"/>
                <w:szCs w:val="24"/>
              </w:rPr>
              <w:t xml:space="preserve">Заключено соглашение </w:t>
            </w:r>
          </w:p>
          <w:p w:rsidR="00284BBF" w:rsidRPr="00446142" w:rsidRDefault="00284BBF" w:rsidP="000A698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rFonts w:eastAsia="Calibri"/>
                <w:sz w:val="24"/>
                <w:szCs w:val="24"/>
              </w:rPr>
              <w:t xml:space="preserve">о порядке и условиях предоставления субсидии на выполнение муниципального задания на оказание муниципальных услуг (выполнение работ) с Волоконовским районным краеведческим музеем»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20.02.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Заключенное соглашение</w:t>
            </w:r>
          </w:p>
        </w:tc>
      </w:tr>
      <w:tr w:rsidR="00284BBF" w:rsidRPr="00446142" w:rsidTr="00800326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AA7FBC">
            <w:pPr>
              <w:jc w:val="both"/>
              <w:rPr>
                <w:rFonts w:eastAsia="Calibri"/>
                <w:sz w:val="24"/>
                <w:szCs w:val="24"/>
              </w:rPr>
            </w:pPr>
            <w:r w:rsidRPr="00446142">
              <w:rPr>
                <w:bCs/>
                <w:sz w:val="24"/>
                <w:szCs w:val="24"/>
                <w:lang w:eastAsia="en-US"/>
              </w:rPr>
              <w:t>Контрольная точка 1.1.3. «</w:t>
            </w:r>
            <w:r w:rsidRPr="00446142">
              <w:rPr>
                <w:rFonts w:eastAsia="Calibri"/>
                <w:sz w:val="24"/>
                <w:szCs w:val="24"/>
              </w:rPr>
              <w:t>Представлен предварительный отчет о выполнении муниципального задания»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25.12.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Сибилева Д.А. – директор Волоконовского районного краеведческого музея;</w:t>
            </w:r>
          </w:p>
          <w:p w:rsidR="00284BBF" w:rsidRPr="00446142" w:rsidRDefault="00284BBF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Отчет о выполнении муниципального задания</w:t>
            </w:r>
          </w:p>
        </w:tc>
      </w:tr>
      <w:tr w:rsidR="00284BBF" w:rsidRPr="00446142" w:rsidTr="00800326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AA7FBC">
            <w:pPr>
              <w:jc w:val="both"/>
              <w:rPr>
                <w:rFonts w:eastAsia="Calibri"/>
                <w:sz w:val="24"/>
                <w:szCs w:val="24"/>
              </w:rPr>
            </w:pPr>
            <w:r w:rsidRPr="00446142">
              <w:rPr>
                <w:bCs/>
                <w:iCs/>
                <w:sz w:val="24"/>
                <w:szCs w:val="24"/>
              </w:rPr>
              <w:t>Мероприятие (результат) «</w:t>
            </w:r>
            <w:r w:rsidRPr="00446142">
              <w:rPr>
                <w:iCs/>
                <w:sz w:val="24"/>
                <w:szCs w:val="24"/>
              </w:rPr>
              <w:t>Волоконовским районным краеведческим музеем обеспечено оказание услуг и выполнение работ</w:t>
            </w:r>
            <w:r w:rsidRPr="00446142">
              <w:rPr>
                <w:bCs/>
                <w:iCs/>
                <w:sz w:val="24"/>
                <w:szCs w:val="24"/>
              </w:rPr>
              <w:t>» в 2026 году реализации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6142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84BBF" w:rsidRPr="00446142" w:rsidTr="00800326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t>1.1.2.1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AA7FB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446142">
              <w:rPr>
                <w:rFonts w:eastAsia="Calibri"/>
                <w:color w:val="000000"/>
                <w:sz w:val="24"/>
                <w:szCs w:val="24"/>
              </w:rPr>
              <w:t>Контрольная точка 1.1.2.1. «Услуга оказана (работы выполнены)»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20.02.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Отчет о выполнении муниципального задания</w:t>
            </w:r>
          </w:p>
        </w:tc>
      </w:tr>
      <w:tr w:rsidR="00284BBF" w:rsidRPr="00446142" w:rsidTr="00800326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t>1.1.2.2.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AA7FBC">
            <w:pPr>
              <w:jc w:val="both"/>
              <w:rPr>
                <w:rFonts w:eastAsia="Calibri"/>
                <w:sz w:val="24"/>
                <w:szCs w:val="24"/>
              </w:rPr>
            </w:pPr>
            <w:r w:rsidRPr="00446142">
              <w:rPr>
                <w:rFonts w:eastAsia="Calibri"/>
                <w:color w:val="000000"/>
                <w:sz w:val="24"/>
                <w:szCs w:val="24"/>
              </w:rPr>
              <w:t xml:space="preserve">Контрольная точка 1.1.2.2. «Утверждено муниципальное задание на оказание услуг (выполнение работ) </w:t>
            </w:r>
            <w:r w:rsidRPr="00446142">
              <w:rPr>
                <w:rFonts w:eastAsia="Calibri"/>
                <w:sz w:val="24"/>
                <w:szCs w:val="24"/>
              </w:rPr>
              <w:t>Волоконовским районным краеведческим музеем</w:t>
            </w:r>
            <w:r w:rsidRPr="00446142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31.01.</w:t>
            </w:r>
          </w:p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Утвержденное муниципальное задание</w:t>
            </w:r>
          </w:p>
        </w:tc>
      </w:tr>
      <w:tr w:rsidR="00284BBF" w:rsidRPr="00446142" w:rsidTr="00800326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t>1.1.2.3.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AA7FBC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46142">
              <w:rPr>
                <w:rFonts w:eastAsia="Calibri"/>
                <w:color w:val="000000"/>
                <w:sz w:val="24"/>
                <w:szCs w:val="24"/>
              </w:rPr>
              <w:t xml:space="preserve">Контрольная точка 1.1.2.3. «Заключено соглашение о порядке и условиях предоставления субсидии </w:t>
            </w:r>
          </w:p>
          <w:p w:rsidR="00284BBF" w:rsidRPr="00446142" w:rsidRDefault="00284BBF" w:rsidP="00AA7FBC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46142">
              <w:rPr>
                <w:rFonts w:eastAsia="Calibri"/>
                <w:color w:val="000000"/>
                <w:sz w:val="24"/>
                <w:szCs w:val="24"/>
              </w:rPr>
              <w:t xml:space="preserve">на выполнение муниципального задания </w:t>
            </w:r>
          </w:p>
          <w:p w:rsidR="00284BBF" w:rsidRPr="00446142" w:rsidRDefault="00284BBF" w:rsidP="00AA7FBC">
            <w:pPr>
              <w:jc w:val="both"/>
              <w:rPr>
                <w:rFonts w:eastAsia="Calibri"/>
                <w:sz w:val="24"/>
                <w:szCs w:val="24"/>
              </w:rPr>
            </w:pPr>
            <w:r w:rsidRPr="00446142">
              <w:rPr>
                <w:rFonts w:eastAsia="Calibri"/>
                <w:color w:val="000000"/>
                <w:sz w:val="24"/>
                <w:szCs w:val="24"/>
              </w:rPr>
              <w:t xml:space="preserve">на оказание муниципальных услуг </w:t>
            </w:r>
            <w:r w:rsidRPr="00446142">
              <w:rPr>
                <w:rFonts w:eastAsia="Calibri"/>
                <w:sz w:val="24"/>
                <w:szCs w:val="24"/>
              </w:rPr>
              <w:t>(выполнение работ) с Волоконовским районным краеведческим музеем»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20.02.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Заключенное соглашение</w:t>
            </w:r>
          </w:p>
        </w:tc>
      </w:tr>
      <w:tr w:rsidR="00284BBF" w:rsidRPr="00446142" w:rsidTr="00800326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t>1.1.2.4.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both"/>
              <w:rPr>
                <w:rFonts w:eastAsia="Calibri"/>
                <w:sz w:val="24"/>
                <w:szCs w:val="24"/>
              </w:rPr>
            </w:pPr>
            <w:r w:rsidRPr="00446142">
              <w:rPr>
                <w:rFonts w:eastAsia="Calibri"/>
                <w:color w:val="000000"/>
                <w:sz w:val="24"/>
                <w:szCs w:val="24"/>
              </w:rPr>
              <w:t>Контрольная точка 1.1.2.4. «Представлен предварительный отчет о выполнении муниципального задания»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 xml:space="preserve">25.12.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sz w:val="24"/>
                <w:szCs w:val="24"/>
              </w:rPr>
            </w:pPr>
            <w:r w:rsidRPr="00446142">
              <w:rPr>
                <w:sz w:val="24"/>
                <w:szCs w:val="24"/>
              </w:rPr>
              <w:t>Сибилева Д.А. – директор Волоконовского районного краеведческого музея;</w:t>
            </w:r>
          </w:p>
          <w:p w:rsidR="00284BBF" w:rsidRPr="00446142" w:rsidRDefault="00284BBF" w:rsidP="00800326">
            <w:pPr>
              <w:jc w:val="center"/>
              <w:rPr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Отчет о выполнении муниципального задания</w:t>
            </w:r>
          </w:p>
        </w:tc>
      </w:tr>
      <w:tr w:rsidR="00284BBF" w:rsidRPr="00446142" w:rsidTr="00800326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both"/>
              <w:rPr>
                <w:rFonts w:eastAsia="Calibri"/>
                <w:sz w:val="24"/>
                <w:szCs w:val="24"/>
              </w:rPr>
            </w:pPr>
            <w:r w:rsidRPr="00446142">
              <w:rPr>
                <w:bCs/>
                <w:iCs/>
                <w:sz w:val="24"/>
                <w:szCs w:val="24"/>
              </w:rPr>
              <w:t>Мероприятие (результат) «</w:t>
            </w:r>
            <w:r w:rsidRPr="00446142">
              <w:rPr>
                <w:iCs/>
                <w:sz w:val="24"/>
                <w:szCs w:val="24"/>
              </w:rPr>
              <w:t>Государственными музеями обеспечено оказание услуг и выполнение работ</w:t>
            </w:r>
            <w:r w:rsidRPr="00446142">
              <w:rPr>
                <w:bCs/>
                <w:iCs/>
                <w:sz w:val="24"/>
                <w:szCs w:val="24"/>
              </w:rPr>
              <w:t>» в 2027 году реализации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6142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84BBF" w:rsidRPr="00446142" w:rsidTr="00800326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t>1.1.3.1.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446142">
              <w:rPr>
                <w:rFonts w:eastAsia="Calibri"/>
                <w:color w:val="000000"/>
                <w:sz w:val="24"/>
                <w:szCs w:val="24"/>
              </w:rPr>
              <w:t>Контрольная точка 1.1.3.1 «Услуга оказана (работы выполнены)»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10.01. следующего за отчетным периодом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sz w:val="24"/>
                <w:szCs w:val="24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</w:tr>
      <w:tr w:rsidR="00284BBF" w:rsidRPr="00446142" w:rsidTr="00800326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t>1.1.3.2.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46142">
              <w:rPr>
                <w:rFonts w:eastAsia="Calibri"/>
                <w:color w:val="000000"/>
                <w:sz w:val="24"/>
                <w:szCs w:val="24"/>
              </w:rPr>
              <w:t xml:space="preserve">Контрольная точка 1.1.3.2. «Утверждено муниципальное задание на оказание услуг (выполнение работ) </w:t>
            </w:r>
            <w:r w:rsidRPr="00446142">
              <w:rPr>
                <w:rFonts w:eastAsia="Calibri"/>
                <w:sz w:val="24"/>
                <w:szCs w:val="24"/>
              </w:rPr>
              <w:t>Волоконовским районным краеведческим музеем</w:t>
            </w:r>
            <w:r w:rsidRPr="00446142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31.01.</w:t>
            </w:r>
          </w:p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Утвержденное муниципальное задание</w:t>
            </w:r>
          </w:p>
        </w:tc>
      </w:tr>
      <w:tr w:rsidR="00284BBF" w:rsidRPr="00446142" w:rsidTr="00800326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t>1.1.3.3.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46142">
              <w:rPr>
                <w:rFonts w:eastAsia="Calibri"/>
                <w:color w:val="000000"/>
                <w:sz w:val="24"/>
                <w:szCs w:val="24"/>
              </w:rPr>
              <w:t xml:space="preserve">Контрольная точка 1.1.3.3. «Заключено соглашение о порядке и условиях предоставления субсидии </w:t>
            </w:r>
          </w:p>
          <w:p w:rsidR="00284BBF" w:rsidRPr="00446142" w:rsidRDefault="00284BBF" w:rsidP="00284BB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46142">
              <w:rPr>
                <w:rFonts w:eastAsia="Calibri"/>
                <w:color w:val="000000"/>
                <w:sz w:val="24"/>
                <w:szCs w:val="24"/>
              </w:rPr>
              <w:t xml:space="preserve">на выполнение муниципального задания </w:t>
            </w:r>
          </w:p>
          <w:p w:rsidR="00284BBF" w:rsidRPr="00446142" w:rsidRDefault="00284BBF" w:rsidP="00284BBF">
            <w:pPr>
              <w:jc w:val="both"/>
              <w:rPr>
                <w:bCs/>
                <w:iCs/>
                <w:sz w:val="24"/>
                <w:szCs w:val="24"/>
              </w:rPr>
            </w:pPr>
            <w:r w:rsidRPr="00446142">
              <w:rPr>
                <w:rFonts w:eastAsia="Calibri"/>
                <w:color w:val="000000"/>
                <w:sz w:val="24"/>
                <w:szCs w:val="24"/>
              </w:rPr>
              <w:t xml:space="preserve">на оказание государственных услуг </w:t>
            </w:r>
            <w:r w:rsidRPr="00446142">
              <w:rPr>
                <w:rFonts w:eastAsia="Calibri"/>
                <w:sz w:val="24"/>
                <w:szCs w:val="24"/>
              </w:rPr>
              <w:t>(выполнение работ) с Волоконовским районным краеведческим музеем»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20.02.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Заключенное соглашение</w:t>
            </w:r>
          </w:p>
        </w:tc>
      </w:tr>
      <w:tr w:rsidR="00284BBF" w:rsidRPr="00446142" w:rsidTr="00800326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t>1.1.3.4.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AA7FBC">
            <w:pPr>
              <w:jc w:val="both"/>
              <w:rPr>
                <w:bCs/>
                <w:iCs/>
                <w:sz w:val="24"/>
                <w:szCs w:val="24"/>
              </w:rPr>
            </w:pPr>
            <w:r w:rsidRPr="00446142">
              <w:rPr>
                <w:rFonts w:eastAsia="Calibri"/>
                <w:color w:val="000000"/>
                <w:sz w:val="24"/>
                <w:szCs w:val="24"/>
              </w:rPr>
              <w:t>Контрольная точка 1.1.3.4. «Представлен предварительный отчет о выполнении муниципального задания»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25.12.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sz w:val="24"/>
                <w:szCs w:val="24"/>
              </w:rPr>
            </w:pPr>
            <w:r w:rsidRPr="00446142">
              <w:rPr>
                <w:sz w:val="24"/>
                <w:szCs w:val="24"/>
              </w:rPr>
              <w:t>Сибилева Д.А. – директор Волоконовского районного краеведческого музея;</w:t>
            </w:r>
          </w:p>
          <w:p w:rsidR="00284BBF" w:rsidRPr="00446142" w:rsidRDefault="00284BBF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</w:tr>
    </w:tbl>
    <w:p w:rsidR="00284BBF" w:rsidRPr="00176EBE" w:rsidRDefault="00284BBF" w:rsidP="00284BBF">
      <w:pPr>
        <w:rPr>
          <w:rFonts w:eastAsia="Calibri"/>
          <w:i/>
          <w:iCs/>
        </w:rPr>
      </w:pPr>
    </w:p>
    <w:p w:rsidR="00284BBF" w:rsidRDefault="00284BBF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800326" w:rsidRDefault="00800326" w:rsidP="00284BBF">
      <w:pPr>
        <w:rPr>
          <w:rFonts w:ascii="Calibri" w:eastAsia="Calibri" w:hAnsi="Calibri"/>
        </w:rPr>
      </w:pPr>
    </w:p>
    <w:p w:rsidR="00800326" w:rsidRDefault="00800326" w:rsidP="00284BBF">
      <w:pPr>
        <w:rPr>
          <w:rFonts w:ascii="Calibri" w:eastAsia="Calibri" w:hAnsi="Calibri"/>
        </w:rPr>
      </w:pPr>
    </w:p>
    <w:p w:rsidR="00800326" w:rsidRDefault="00800326" w:rsidP="00284BBF">
      <w:pPr>
        <w:rPr>
          <w:rFonts w:ascii="Calibri" w:eastAsia="Calibri" w:hAnsi="Calibri"/>
        </w:rPr>
      </w:pPr>
    </w:p>
    <w:p w:rsidR="00800326" w:rsidRDefault="00800326" w:rsidP="00284BBF">
      <w:pPr>
        <w:rPr>
          <w:rFonts w:ascii="Calibri" w:eastAsia="Calibri" w:hAnsi="Calibri"/>
        </w:rPr>
      </w:pPr>
    </w:p>
    <w:p w:rsidR="00800326" w:rsidRDefault="00800326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AA7FBC" w:rsidRPr="00B86886" w:rsidRDefault="00AA7FBC" w:rsidP="00AA7FBC">
      <w:pPr>
        <w:jc w:val="center"/>
        <w:rPr>
          <w:rStyle w:val="30"/>
          <w:rFonts w:eastAsiaTheme="minorHAnsi"/>
          <w:szCs w:val="28"/>
        </w:rPr>
      </w:pPr>
      <w:r w:rsidRPr="00B86886">
        <w:rPr>
          <w:b/>
          <w:sz w:val="28"/>
          <w:szCs w:val="28"/>
          <w:lang w:val="en-US"/>
        </w:rPr>
        <w:t>VI</w:t>
      </w:r>
      <w:r w:rsidRPr="00B86886">
        <w:rPr>
          <w:b/>
          <w:sz w:val="28"/>
          <w:szCs w:val="28"/>
        </w:rPr>
        <w:t>. Паспорт комплекса процессных мероприятий</w:t>
      </w:r>
      <w:r w:rsidRPr="00B86886">
        <w:rPr>
          <w:rStyle w:val="30"/>
          <w:rFonts w:eastAsiaTheme="minorHAnsi"/>
          <w:b w:val="0"/>
          <w:szCs w:val="28"/>
        </w:rPr>
        <w:t xml:space="preserve"> </w:t>
      </w:r>
      <w:r w:rsidRPr="00B86886">
        <w:rPr>
          <w:rStyle w:val="30"/>
          <w:rFonts w:eastAsiaTheme="minorHAnsi"/>
          <w:szCs w:val="28"/>
        </w:rPr>
        <w:t xml:space="preserve">«Создание условий для развития культурно-досуговой деятельности» </w:t>
      </w:r>
    </w:p>
    <w:p w:rsidR="00AA7FBC" w:rsidRPr="00F432FB" w:rsidRDefault="00AA7FBC" w:rsidP="00AA7FBC">
      <w:pPr>
        <w:jc w:val="center"/>
        <w:rPr>
          <w:sz w:val="28"/>
          <w:szCs w:val="28"/>
        </w:rPr>
      </w:pPr>
      <w:r w:rsidRPr="00B86886">
        <w:rPr>
          <w:rStyle w:val="30"/>
          <w:rFonts w:eastAsiaTheme="minorHAnsi"/>
          <w:szCs w:val="28"/>
        </w:rPr>
        <w:t>(далее – комплекс процессных мероприятий 3)</w:t>
      </w:r>
    </w:p>
    <w:p w:rsidR="00AA7FBC" w:rsidRPr="00EE2473" w:rsidRDefault="00AA7FBC" w:rsidP="00AA7FBC">
      <w:pPr>
        <w:jc w:val="center"/>
        <w:rPr>
          <w:bCs/>
          <w:sz w:val="16"/>
          <w:szCs w:val="16"/>
        </w:rPr>
      </w:pPr>
    </w:p>
    <w:p w:rsidR="00AA7FBC" w:rsidRDefault="00AA7FBC" w:rsidP="00AA7FBC">
      <w:pPr>
        <w:pStyle w:val="4"/>
        <w:rPr>
          <w:b/>
          <w:sz w:val="28"/>
          <w:szCs w:val="28"/>
        </w:rPr>
      </w:pPr>
      <w:r w:rsidRPr="00F432FB">
        <w:rPr>
          <w:b/>
          <w:sz w:val="28"/>
          <w:szCs w:val="28"/>
        </w:rPr>
        <w:t>1. Общие положения</w:t>
      </w:r>
    </w:p>
    <w:tbl>
      <w:tblPr>
        <w:tblStyle w:val="13"/>
        <w:tblW w:w="4510" w:type="pct"/>
        <w:jc w:val="center"/>
        <w:tblLook w:val="04A0" w:firstRow="1" w:lastRow="0" w:firstColumn="1" w:lastColumn="0" w:noHBand="0" w:noVBand="1"/>
      </w:tblPr>
      <w:tblGrid>
        <w:gridCol w:w="7278"/>
        <w:gridCol w:w="7747"/>
      </w:tblGrid>
      <w:tr w:rsidR="00AA7FBC" w:rsidRPr="00F760B8" w:rsidTr="00800326">
        <w:trPr>
          <w:trHeight w:val="469"/>
          <w:jc w:val="center"/>
        </w:trPr>
        <w:tc>
          <w:tcPr>
            <w:tcW w:w="2422" w:type="pct"/>
          </w:tcPr>
          <w:p w:rsidR="00AA7FBC" w:rsidRPr="009A2C1D" w:rsidRDefault="00AA7FBC" w:rsidP="00AA7FBC">
            <w:pPr>
              <w:ind w:firstLine="0"/>
              <w:jc w:val="both"/>
              <w:rPr>
                <w:bCs/>
                <w:szCs w:val="26"/>
              </w:rPr>
            </w:pPr>
            <w:r w:rsidRPr="009A2C1D">
              <w:rPr>
                <w:bCs/>
                <w:szCs w:val="26"/>
              </w:rPr>
              <w:t xml:space="preserve">Ответственный исполнительной орган Волоконовского района (иной муниципальный орган, организация) </w:t>
            </w:r>
          </w:p>
        </w:tc>
        <w:tc>
          <w:tcPr>
            <w:tcW w:w="2578" w:type="pct"/>
            <w:vAlign w:val="center"/>
          </w:tcPr>
          <w:p w:rsidR="00AA7FBC" w:rsidRPr="009A2C1D" w:rsidRDefault="00AA7FBC" w:rsidP="00AA7FBC">
            <w:pPr>
              <w:ind w:firstLine="0"/>
              <w:jc w:val="both"/>
              <w:rPr>
                <w:bCs/>
                <w:szCs w:val="26"/>
              </w:rPr>
            </w:pPr>
            <w:r w:rsidRPr="009A2C1D">
              <w:rPr>
                <w:bCs/>
                <w:szCs w:val="26"/>
              </w:rPr>
              <w:t xml:space="preserve">Управление культуры администрации Волоконовского района (Косарева Инна Иосифовна, начальник управления культуры администрации Волоконовского района) </w:t>
            </w:r>
          </w:p>
        </w:tc>
      </w:tr>
      <w:tr w:rsidR="00AA7FBC" w:rsidRPr="00F760B8" w:rsidTr="00800326">
        <w:trPr>
          <w:trHeight w:val="637"/>
          <w:jc w:val="center"/>
        </w:trPr>
        <w:tc>
          <w:tcPr>
            <w:tcW w:w="2422" w:type="pct"/>
          </w:tcPr>
          <w:p w:rsidR="00AA7FBC" w:rsidRPr="009A2C1D" w:rsidRDefault="00AA7FBC" w:rsidP="00AA7FBC">
            <w:pPr>
              <w:ind w:firstLine="0"/>
              <w:jc w:val="both"/>
              <w:rPr>
                <w:bCs/>
                <w:szCs w:val="26"/>
              </w:rPr>
            </w:pPr>
            <w:r w:rsidRPr="009A2C1D">
              <w:rPr>
                <w:bCs/>
                <w:szCs w:val="26"/>
              </w:rPr>
              <w:t xml:space="preserve">Связь с муниципальной программой </w:t>
            </w:r>
            <w:r w:rsidRPr="009A2C1D">
              <w:rPr>
                <w:rFonts w:eastAsia="Calibri"/>
                <w:bCs/>
                <w:szCs w:val="26"/>
              </w:rPr>
              <w:t>Волоконовского района</w:t>
            </w:r>
          </w:p>
        </w:tc>
        <w:tc>
          <w:tcPr>
            <w:tcW w:w="2578" w:type="pct"/>
            <w:vAlign w:val="center"/>
          </w:tcPr>
          <w:p w:rsidR="00AA7FBC" w:rsidRPr="009A2C1D" w:rsidRDefault="00AA7FBC" w:rsidP="00AA7FBC">
            <w:pPr>
              <w:ind w:firstLine="0"/>
              <w:jc w:val="both"/>
              <w:rPr>
                <w:bCs/>
                <w:szCs w:val="26"/>
              </w:rPr>
            </w:pPr>
            <w:r w:rsidRPr="009A2C1D">
              <w:rPr>
                <w:bCs/>
                <w:szCs w:val="26"/>
              </w:rPr>
              <w:t>Муниципальная программа Волоконовского района «Развитие культуры Волоконовского района»</w:t>
            </w:r>
          </w:p>
        </w:tc>
      </w:tr>
    </w:tbl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800326" w:rsidRDefault="00800326" w:rsidP="00AA7FBC">
      <w:pPr>
        <w:rPr>
          <w:bCs/>
          <w:sz w:val="16"/>
          <w:szCs w:val="16"/>
        </w:rPr>
      </w:pPr>
    </w:p>
    <w:p w:rsidR="00800326" w:rsidRDefault="00800326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655A06" w:rsidRPr="00D73C7F" w:rsidRDefault="00655A06" w:rsidP="00655A06">
      <w:pPr>
        <w:tabs>
          <w:tab w:val="left" w:pos="4695"/>
        </w:tabs>
        <w:jc w:val="center"/>
        <w:rPr>
          <w:b/>
          <w:sz w:val="28"/>
          <w:szCs w:val="28"/>
        </w:rPr>
      </w:pPr>
      <w:r w:rsidRPr="00D73C7F">
        <w:rPr>
          <w:b/>
          <w:sz w:val="28"/>
          <w:szCs w:val="28"/>
        </w:rPr>
        <w:t>2. Показатели комплекса процессных мероприятий</w:t>
      </w:r>
      <w:r>
        <w:rPr>
          <w:b/>
          <w:sz w:val="28"/>
          <w:szCs w:val="28"/>
        </w:rPr>
        <w:t xml:space="preserve"> 3</w:t>
      </w:r>
    </w:p>
    <w:tbl>
      <w:tblPr>
        <w:tblW w:w="4769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145"/>
        <w:gridCol w:w="1349"/>
        <w:gridCol w:w="1128"/>
        <w:gridCol w:w="1128"/>
        <w:gridCol w:w="848"/>
        <w:gridCol w:w="846"/>
        <w:gridCol w:w="847"/>
        <w:gridCol w:w="846"/>
        <w:gridCol w:w="847"/>
        <w:gridCol w:w="846"/>
        <w:gridCol w:w="989"/>
        <w:gridCol w:w="2081"/>
      </w:tblGrid>
      <w:tr w:rsidR="00655A06" w:rsidRPr="001B5D9A" w:rsidTr="00F2482C">
        <w:trPr>
          <w:trHeight w:val="483"/>
          <w:tblHeader/>
        </w:trPr>
        <w:tc>
          <w:tcPr>
            <w:tcW w:w="425" w:type="dxa"/>
            <w:vMerge w:val="restart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№</w:t>
            </w:r>
          </w:p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Наименование показателя</w:t>
            </w:r>
          </w:p>
        </w:tc>
        <w:tc>
          <w:tcPr>
            <w:tcW w:w="1145" w:type="dxa"/>
            <w:vMerge w:val="restart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Признак возрастания/ убывания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Уровень показателя</w:t>
            </w:r>
          </w:p>
        </w:tc>
        <w:tc>
          <w:tcPr>
            <w:tcW w:w="1128" w:type="dxa"/>
            <w:vMerge w:val="restart"/>
            <w:shd w:val="clear" w:color="auto" w:fill="FFFFFF"/>
            <w:vAlign w:val="center"/>
          </w:tcPr>
          <w:p w:rsidR="00655A06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Единица измере</w:t>
            </w:r>
          </w:p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ния (по ОКЕИ)</w:t>
            </w:r>
          </w:p>
        </w:tc>
        <w:tc>
          <w:tcPr>
            <w:tcW w:w="1976" w:type="dxa"/>
            <w:gridSpan w:val="2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Базовое значение</w:t>
            </w:r>
          </w:p>
        </w:tc>
        <w:tc>
          <w:tcPr>
            <w:tcW w:w="5221" w:type="dxa"/>
            <w:gridSpan w:val="6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Значение показателей по годам</w:t>
            </w:r>
          </w:p>
        </w:tc>
        <w:tc>
          <w:tcPr>
            <w:tcW w:w="2081" w:type="dxa"/>
            <w:vMerge w:val="restart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Ответственный за достижение показателя</w:t>
            </w:r>
          </w:p>
        </w:tc>
      </w:tr>
      <w:tr w:rsidR="00655A06" w:rsidRPr="001B5D9A" w:rsidTr="00F2482C">
        <w:trPr>
          <w:trHeight w:val="711"/>
          <w:tblHeader/>
        </w:trPr>
        <w:tc>
          <w:tcPr>
            <w:tcW w:w="425" w:type="dxa"/>
            <w:vMerge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</w:p>
        </w:tc>
        <w:tc>
          <w:tcPr>
            <w:tcW w:w="1145" w:type="dxa"/>
            <w:vMerge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</w:p>
        </w:tc>
        <w:tc>
          <w:tcPr>
            <w:tcW w:w="1349" w:type="dxa"/>
            <w:vMerge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</w:p>
        </w:tc>
        <w:tc>
          <w:tcPr>
            <w:tcW w:w="1128" w:type="dxa"/>
            <w:vMerge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</w:p>
        </w:tc>
        <w:tc>
          <w:tcPr>
            <w:tcW w:w="1128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D73C7F">
              <w:rPr>
                <w:b/>
              </w:rPr>
              <w:t>начение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 xml:space="preserve"> год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202</w:t>
            </w:r>
            <w:r>
              <w:rPr>
                <w:b/>
              </w:rPr>
              <w:t>6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202</w:t>
            </w:r>
            <w:r>
              <w:rPr>
                <w:b/>
              </w:rPr>
              <w:t>7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202</w:t>
            </w:r>
            <w:r>
              <w:rPr>
                <w:b/>
              </w:rPr>
              <w:t>8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202</w:t>
            </w:r>
            <w:r>
              <w:rPr>
                <w:b/>
              </w:rPr>
              <w:t>9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20</w:t>
            </w:r>
            <w:r>
              <w:rPr>
                <w:b/>
              </w:rPr>
              <w:t>30</w:t>
            </w:r>
          </w:p>
        </w:tc>
        <w:tc>
          <w:tcPr>
            <w:tcW w:w="2081" w:type="dxa"/>
            <w:vMerge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</w:p>
        </w:tc>
      </w:tr>
      <w:tr w:rsidR="00655A06" w:rsidRPr="001B5D9A" w:rsidTr="00F2482C">
        <w:trPr>
          <w:trHeight w:val="241"/>
        </w:trPr>
        <w:tc>
          <w:tcPr>
            <w:tcW w:w="425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  <w:r w:rsidRPr="00D73C7F">
              <w:t>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bCs/>
                <w:u w:color="000000"/>
              </w:rPr>
              <w:t>2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u w:color="000000"/>
              </w:rPr>
              <w:t>3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u w:color="000000"/>
              </w:rPr>
              <w:t>4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u w:color="000000"/>
              </w:rPr>
              <w:t>5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u w:color="000000"/>
              </w:rPr>
              <w:t>6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t>7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  <w:r w:rsidRPr="00D73C7F">
              <w:t>8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  <w:r w:rsidRPr="00D73C7F">
              <w:t>9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  <w:r w:rsidRPr="00D73C7F">
              <w:t>10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  <w:r w:rsidRPr="00D73C7F">
              <w:t>11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  <w:r w:rsidRPr="00D73C7F">
              <w:t>12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  <w:r w:rsidRPr="00D73C7F">
              <w:t>13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  <w:r w:rsidRPr="00D73C7F">
              <w:t>1</w:t>
            </w:r>
            <w:r>
              <w:t>4</w:t>
            </w:r>
          </w:p>
        </w:tc>
      </w:tr>
      <w:tr w:rsidR="00655A06" w:rsidRPr="001B5D9A" w:rsidTr="00F2482C">
        <w:trPr>
          <w:trHeight w:val="380"/>
        </w:trPr>
        <w:tc>
          <w:tcPr>
            <w:tcW w:w="425" w:type="dxa"/>
            <w:shd w:val="clear" w:color="auto" w:fill="FFFFFF"/>
            <w:vAlign w:val="center"/>
          </w:tcPr>
          <w:p w:rsidR="00655A06" w:rsidRPr="00EE2473" w:rsidRDefault="00655A06" w:rsidP="00655A06">
            <w:pPr>
              <w:jc w:val="center"/>
            </w:pPr>
            <w:r w:rsidRPr="00EE2473">
              <w:t>1.</w:t>
            </w:r>
          </w:p>
        </w:tc>
        <w:tc>
          <w:tcPr>
            <w:tcW w:w="15310" w:type="dxa"/>
            <w:gridSpan w:val="13"/>
            <w:shd w:val="clear" w:color="auto" w:fill="FFFFFF"/>
            <w:vAlign w:val="center"/>
          </w:tcPr>
          <w:p w:rsidR="00655A06" w:rsidRPr="00EE2473" w:rsidRDefault="00655A06" w:rsidP="00BF6033">
            <w:pPr>
              <w:jc w:val="center"/>
            </w:pPr>
            <w:r w:rsidRPr="00EE2473">
              <w:rPr>
                <w:bCs/>
              </w:rPr>
              <w:t xml:space="preserve">Задача «Создание условий для развития народного творчества и культурно-досуговой деятельности на территории </w:t>
            </w:r>
            <w:r w:rsidR="00BF6033">
              <w:rPr>
                <w:bCs/>
              </w:rPr>
              <w:t>Волоконовского района</w:t>
            </w:r>
            <w:r w:rsidRPr="00EE2473">
              <w:t>»</w:t>
            </w:r>
          </w:p>
        </w:tc>
      </w:tr>
      <w:tr w:rsidR="00655A06" w:rsidRPr="001B5D9A" w:rsidTr="00F2482C">
        <w:trPr>
          <w:trHeight w:val="1718"/>
        </w:trPr>
        <w:tc>
          <w:tcPr>
            <w:tcW w:w="425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  <w:r w:rsidRPr="00D73C7F">
              <w:t>1.1.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bCs/>
                <w:u w:color="000000"/>
              </w:rPr>
              <w:t xml:space="preserve">Число посещений культурно-массовых мероприятий учреждений культурно-досугового типа </w:t>
            </w:r>
            <w:r>
              <w:rPr>
                <w:rFonts w:eastAsia="Arial Unicode MS"/>
                <w:bCs/>
                <w:u w:color="000000"/>
              </w:rPr>
              <w:t>Волоконовского района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u w:color="000000"/>
              </w:rPr>
              <w:t>Прогрессирующий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655A06" w:rsidRPr="00EE2473" w:rsidRDefault="00655A06" w:rsidP="00655A06">
            <w:pPr>
              <w:jc w:val="center"/>
              <w:rPr>
                <w:rFonts w:eastAsia="Arial Unicode MS"/>
                <w:u w:color="000000"/>
                <w:vertAlign w:val="superscript"/>
              </w:rPr>
            </w:pPr>
            <w:r w:rsidRPr="00D73C7F">
              <w:rPr>
                <w:rFonts w:eastAsia="Arial Unicode MS"/>
                <w:u w:color="000000"/>
              </w:rPr>
              <w:t>«КПМ»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bCs/>
              </w:rPr>
              <w:t>Тысяча единиц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  <w:rPr>
                <w:rFonts w:eastAsia="Arial Unicode MS"/>
                <w:u w:color="000000"/>
              </w:rPr>
            </w:pPr>
            <w:r w:rsidRPr="00655A06">
              <w:rPr>
                <w:szCs w:val="22"/>
              </w:rPr>
              <w:t>1141,91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  <w:rPr>
                <w:rFonts w:eastAsia="Arial Unicode MS"/>
                <w:u w:color="000000"/>
              </w:rPr>
            </w:pPr>
            <w:r w:rsidRPr="00655A06">
              <w:rPr>
                <w:rFonts w:eastAsia="Arial Unicode MS"/>
                <w:u w:color="000000"/>
              </w:rPr>
              <w:t>2024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rPr>
                <w:szCs w:val="22"/>
              </w:rPr>
              <w:t>1199,5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1229,5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1260,2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1291,7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1294,2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1306,5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  <w:r>
              <w:t>Управление</w:t>
            </w:r>
            <w:r w:rsidRPr="00D73C7F">
              <w:t xml:space="preserve"> культуры </w:t>
            </w:r>
            <w:r>
              <w:t xml:space="preserve">администрации Волоконовского района </w:t>
            </w:r>
          </w:p>
        </w:tc>
      </w:tr>
    </w:tbl>
    <w:p w:rsidR="00655A06" w:rsidRDefault="00655A06" w:rsidP="00655A06">
      <w:pPr>
        <w:jc w:val="center"/>
        <w:rPr>
          <w:b/>
          <w:sz w:val="28"/>
          <w:szCs w:val="28"/>
        </w:rPr>
      </w:pPr>
    </w:p>
    <w:p w:rsidR="00655A06" w:rsidRPr="00542EC0" w:rsidRDefault="00655A06" w:rsidP="00655A06">
      <w:pPr>
        <w:jc w:val="center"/>
        <w:rPr>
          <w:b/>
          <w:color w:val="FF0000"/>
          <w:sz w:val="28"/>
          <w:szCs w:val="28"/>
        </w:rPr>
      </w:pPr>
      <w:r w:rsidRPr="00D73C7F">
        <w:rPr>
          <w:b/>
          <w:sz w:val="28"/>
          <w:szCs w:val="28"/>
        </w:rPr>
        <w:t>3. Помесячный план достижения показателей комплекса процессных мероприятий</w:t>
      </w:r>
      <w:r>
        <w:rPr>
          <w:b/>
          <w:sz w:val="28"/>
          <w:szCs w:val="28"/>
        </w:rPr>
        <w:t xml:space="preserve"> </w:t>
      </w:r>
      <w:r w:rsidRPr="00655A06">
        <w:rPr>
          <w:b/>
          <w:sz w:val="28"/>
          <w:szCs w:val="28"/>
        </w:rPr>
        <w:t>3 в 2025 году</w:t>
      </w:r>
    </w:p>
    <w:tbl>
      <w:tblPr>
        <w:tblW w:w="472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10"/>
        <w:gridCol w:w="1658"/>
        <w:gridCol w:w="1074"/>
        <w:gridCol w:w="1228"/>
        <w:gridCol w:w="858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993"/>
        <w:gridCol w:w="1417"/>
      </w:tblGrid>
      <w:tr w:rsidR="00655A06" w:rsidRPr="001B5D9A" w:rsidTr="00F2482C">
        <w:trPr>
          <w:trHeight w:val="334"/>
          <w:tblHeader/>
        </w:trPr>
        <w:tc>
          <w:tcPr>
            <w:tcW w:w="710" w:type="dxa"/>
            <w:vMerge w:val="restart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№ п/п</w:t>
            </w:r>
          </w:p>
        </w:tc>
        <w:tc>
          <w:tcPr>
            <w:tcW w:w="1658" w:type="dxa"/>
            <w:vMerge w:val="restart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Наименование показателя</w:t>
            </w:r>
          </w:p>
        </w:tc>
        <w:tc>
          <w:tcPr>
            <w:tcW w:w="1074" w:type="dxa"/>
            <w:vMerge w:val="restart"/>
            <w:shd w:val="clear" w:color="auto" w:fill="FFFFFF"/>
            <w:vAlign w:val="center"/>
          </w:tcPr>
          <w:p w:rsidR="00655A06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Уровень показа</w:t>
            </w:r>
          </w:p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теля</w:t>
            </w:r>
          </w:p>
        </w:tc>
        <w:tc>
          <w:tcPr>
            <w:tcW w:w="1228" w:type="dxa"/>
            <w:vMerge w:val="restart"/>
            <w:shd w:val="clear" w:color="auto" w:fill="FFFFFF"/>
            <w:vAlign w:val="center"/>
          </w:tcPr>
          <w:p w:rsidR="00655A06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Едини</w:t>
            </w:r>
          </w:p>
          <w:p w:rsidR="00655A06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ца измере</w:t>
            </w:r>
          </w:p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ния</w:t>
            </w:r>
          </w:p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(по ОКЕИ)</w:t>
            </w:r>
          </w:p>
        </w:tc>
        <w:tc>
          <w:tcPr>
            <w:tcW w:w="9647" w:type="dxa"/>
            <w:gridSpan w:val="11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  <w:vertAlign w:val="superscript"/>
              </w:rPr>
            </w:pPr>
            <w:r w:rsidRPr="00BC2DA1">
              <w:rPr>
                <w:b/>
              </w:rPr>
              <w:t>Плановые значения на конец месяца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На кон</w:t>
            </w:r>
            <w:r>
              <w:rPr>
                <w:b/>
              </w:rPr>
              <w:t>ец 2025</w:t>
            </w:r>
            <w:r w:rsidRPr="00BC2DA1">
              <w:rPr>
                <w:b/>
              </w:rPr>
              <w:t xml:space="preserve"> года</w:t>
            </w:r>
          </w:p>
        </w:tc>
      </w:tr>
      <w:tr w:rsidR="00F2482C" w:rsidRPr="001B5D9A" w:rsidTr="00F2482C">
        <w:trPr>
          <w:tblHeader/>
        </w:trPr>
        <w:tc>
          <w:tcPr>
            <w:tcW w:w="710" w:type="dxa"/>
            <w:vMerge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</w:p>
        </w:tc>
        <w:tc>
          <w:tcPr>
            <w:tcW w:w="1658" w:type="dxa"/>
            <w:vMerge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</w:p>
        </w:tc>
        <w:tc>
          <w:tcPr>
            <w:tcW w:w="1074" w:type="dxa"/>
            <w:vMerge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</w:p>
        </w:tc>
        <w:tc>
          <w:tcPr>
            <w:tcW w:w="1228" w:type="dxa"/>
            <w:vMerge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янв.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фев.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март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апр.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май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июнь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июль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авг.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сен.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окт.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ноя.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</w:p>
        </w:tc>
      </w:tr>
      <w:tr w:rsidR="00F2482C" w:rsidRPr="001B5D9A" w:rsidTr="00F2482C">
        <w:trPr>
          <w:tblHeader/>
        </w:trPr>
        <w:tc>
          <w:tcPr>
            <w:tcW w:w="710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 w:rsidRPr="00BC2DA1">
              <w:t>1</w:t>
            </w:r>
          </w:p>
        </w:tc>
        <w:tc>
          <w:tcPr>
            <w:tcW w:w="1658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 w:rsidRPr="00BC2DA1">
              <w:t>2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>
              <w:t>3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>
              <w:t>4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>
              <w:t>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 w:rsidRPr="00BC2DA1">
              <w:t>1</w:t>
            </w:r>
            <w: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 w:rsidRPr="00BC2DA1">
              <w:t>1</w:t>
            </w:r>
            <w: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 w:rsidRPr="00BC2DA1">
              <w:t>1</w:t>
            </w:r>
            <w: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 w:rsidRPr="00BC2DA1">
              <w:t>1</w:t>
            </w:r>
            <w:r>
              <w:t>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 w:rsidRPr="00BC2DA1">
              <w:t>1</w:t>
            </w:r>
            <w:r>
              <w:t>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 w:rsidRPr="00BC2DA1">
              <w:t>1</w:t>
            </w:r>
            <w:r>
              <w:t>6</w:t>
            </w:r>
          </w:p>
        </w:tc>
      </w:tr>
      <w:tr w:rsidR="00655A06" w:rsidRPr="001B5D9A" w:rsidTr="00F2482C">
        <w:trPr>
          <w:trHeight w:val="293"/>
        </w:trPr>
        <w:tc>
          <w:tcPr>
            <w:tcW w:w="710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 w:rsidRPr="00BC2DA1">
              <w:t>1.</w:t>
            </w:r>
          </w:p>
        </w:tc>
        <w:tc>
          <w:tcPr>
            <w:tcW w:w="15024" w:type="dxa"/>
            <w:gridSpan w:val="15"/>
            <w:shd w:val="clear" w:color="auto" w:fill="FFFFFF"/>
            <w:vAlign w:val="center"/>
          </w:tcPr>
          <w:p w:rsidR="00655A06" w:rsidRPr="00BC2DA1" w:rsidRDefault="00655A06" w:rsidP="00655A06">
            <w:r w:rsidRPr="00BC2DA1">
              <w:rPr>
                <w:bCs/>
              </w:rPr>
              <w:t xml:space="preserve">Задача «Создание условий для развития народного творчества и культурно-досуговой деятельности на территории </w:t>
            </w:r>
            <w:r>
              <w:rPr>
                <w:bCs/>
              </w:rPr>
              <w:t>Волоконовского района</w:t>
            </w:r>
            <w:r w:rsidRPr="00BC2DA1">
              <w:t>»</w:t>
            </w:r>
          </w:p>
        </w:tc>
      </w:tr>
      <w:tr w:rsidR="00F2482C" w:rsidRPr="001B5D9A" w:rsidTr="00F2482C">
        <w:tc>
          <w:tcPr>
            <w:tcW w:w="710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 w:rsidRPr="00BC2DA1">
              <w:t>1.1.</w:t>
            </w:r>
          </w:p>
        </w:tc>
        <w:tc>
          <w:tcPr>
            <w:tcW w:w="1658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rFonts w:eastAsia="Arial Unicode MS"/>
                <w:i/>
                <w:u w:color="000000"/>
              </w:rPr>
            </w:pPr>
            <w:r w:rsidRPr="00BC2DA1">
              <w:rPr>
                <w:bCs/>
              </w:rPr>
              <w:t xml:space="preserve">Число посещений культурно-массовых мероприятий учреждений культурно-досугового типа </w:t>
            </w:r>
            <w:r>
              <w:rPr>
                <w:bCs/>
              </w:rPr>
              <w:t>Волоконовского района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655A06" w:rsidRPr="00EE2473" w:rsidRDefault="00655A06" w:rsidP="00655A06">
            <w:pPr>
              <w:jc w:val="center"/>
              <w:rPr>
                <w:bCs/>
                <w:vertAlign w:val="superscript"/>
              </w:rPr>
            </w:pPr>
            <w:r w:rsidRPr="00BC2DA1">
              <w:rPr>
                <w:bCs/>
              </w:rPr>
              <w:t>«КПМ»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i/>
              </w:rPr>
            </w:pPr>
            <w:r w:rsidRPr="00BC2DA1">
              <w:rPr>
                <w:bCs/>
              </w:rPr>
              <w:t>Тысяча единиц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rPr>
                <w:rFonts w:eastAsia="Calibri"/>
              </w:rPr>
              <w:t>118,0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219,6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315,5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409,2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513,8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625,8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735,3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829,4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927,7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1014,5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1096,7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  <w:rPr>
                <w:rFonts w:eastAsia="Calibri"/>
              </w:rPr>
            </w:pPr>
            <w:r w:rsidRPr="00655A06">
              <w:t>1199,5</w:t>
            </w:r>
          </w:p>
        </w:tc>
      </w:tr>
    </w:tbl>
    <w:p w:rsidR="00655A06" w:rsidRDefault="00655A06" w:rsidP="00655A06">
      <w:pPr>
        <w:pStyle w:val="4"/>
        <w:rPr>
          <w:b/>
          <w:sz w:val="28"/>
          <w:szCs w:val="28"/>
        </w:rPr>
      </w:pPr>
    </w:p>
    <w:p w:rsidR="00655A06" w:rsidRPr="00C87045" w:rsidRDefault="00655A06" w:rsidP="00655A06">
      <w:pPr>
        <w:pStyle w:val="4"/>
        <w:rPr>
          <w:b/>
          <w:sz w:val="28"/>
          <w:szCs w:val="28"/>
        </w:rPr>
      </w:pPr>
      <w:r w:rsidRPr="00C87045">
        <w:rPr>
          <w:b/>
          <w:sz w:val="28"/>
          <w:szCs w:val="28"/>
        </w:rPr>
        <w:t>4. Перечень мероприятий (результатов) комплекса процессных мероприятий 3</w:t>
      </w:r>
    </w:p>
    <w:tbl>
      <w:tblPr>
        <w:tblW w:w="15734" w:type="dxa"/>
        <w:tblInd w:w="28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3392"/>
        <w:gridCol w:w="1559"/>
        <w:gridCol w:w="1134"/>
        <w:gridCol w:w="1134"/>
        <w:gridCol w:w="709"/>
        <w:gridCol w:w="850"/>
        <w:gridCol w:w="851"/>
        <w:gridCol w:w="850"/>
        <w:gridCol w:w="851"/>
        <w:gridCol w:w="850"/>
        <w:gridCol w:w="851"/>
        <w:gridCol w:w="2136"/>
      </w:tblGrid>
      <w:tr w:rsidR="00655A06" w:rsidRPr="00C87045" w:rsidTr="00F2482C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Тип мероприя</w:t>
            </w:r>
          </w:p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тия</w:t>
            </w:r>
          </w:p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 xml:space="preserve"> (результа</w:t>
            </w:r>
          </w:p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Единица измере</w:t>
            </w:r>
          </w:p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Значения мероприятия (результата) параметра характеристики мероприятия (результата) по годам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Связь с показателями комплекса процессных мероприятий</w:t>
            </w:r>
          </w:p>
        </w:tc>
      </w:tr>
      <w:tr w:rsidR="00655A06" w:rsidRPr="00C87045" w:rsidTr="00F2482C">
        <w:trPr>
          <w:trHeight w:val="20"/>
          <w:tblHeader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55A06" w:rsidRPr="00C87045" w:rsidTr="00F2482C">
        <w:trPr>
          <w:trHeight w:val="2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655A06" w:rsidRPr="00C87045" w:rsidTr="00F2482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Cs w:val="20"/>
              </w:rPr>
            </w:pPr>
            <w:r w:rsidRPr="00C87045">
              <w:rPr>
                <w:bCs/>
                <w:color w:val="000000"/>
                <w:sz w:val="22"/>
                <w:szCs w:val="20"/>
              </w:rPr>
              <w:t>1.</w:t>
            </w:r>
          </w:p>
        </w:tc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Cs/>
                <w:sz w:val="22"/>
                <w:szCs w:val="22"/>
              </w:rPr>
              <w:t xml:space="preserve">Задача </w:t>
            </w:r>
            <w:r w:rsidRPr="00C87045">
              <w:rPr>
                <w:b/>
                <w:bCs/>
                <w:sz w:val="22"/>
                <w:szCs w:val="22"/>
              </w:rPr>
              <w:t>«</w:t>
            </w:r>
            <w:r w:rsidRPr="00C87045">
              <w:rPr>
                <w:bCs/>
                <w:sz w:val="22"/>
                <w:szCs w:val="22"/>
              </w:rPr>
              <w:t>Создание условий для развития народного творчества и культурно-досуговой деятельности на территории Волоконовского района</w:t>
            </w:r>
            <w:r w:rsidRPr="00C87045">
              <w:rPr>
                <w:sz w:val="22"/>
                <w:szCs w:val="22"/>
              </w:rPr>
              <w:t>»</w:t>
            </w:r>
          </w:p>
        </w:tc>
      </w:tr>
      <w:tr w:rsidR="00655A06" w:rsidRPr="00C87045" w:rsidTr="00F2482C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Cs w:val="20"/>
              </w:rPr>
            </w:pPr>
            <w:r w:rsidRPr="00C87045">
              <w:rPr>
                <w:bCs/>
                <w:color w:val="000000"/>
                <w:sz w:val="22"/>
                <w:szCs w:val="20"/>
              </w:rPr>
              <w:t>1.1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Cs w:val="20"/>
              </w:rPr>
            </w:pPr>
            <w:r w:rsidRPr="00C87045">
              <w:rPr>
                <w:bCs/>
                <w:color w:val="000000"/>
                <w:sz w:val="22"/>
                <w:szCs w:val="20"/>
              </w:rPr>
              <w:t>Мероприятие (результат)</w:t>
            </w:r>
          </w:p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rFonts w:eastAsia="Calibri"/>
                <w:sz w:val="22"/>
                <w:szCs w:val="22"/>
                <w:lang w:eastAsia="en-US"/>
              </w:rPr>
              <w:t>«Муниципальными</w:t>
            </w:r>
            <w:r w:rsidRPr="00C8704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C87045">
              <w:rPr>
                <w:rFonts w:eastAsia="Calibri"/>
                <w:sz w:val="22"/>
                <w:szCs w:val="22"/>
                <w:lang w:eastAsia="en-US"/>
              </w:rPr>
              <w:t xml:space="preserve">культурно-досуговыми учреждениями </w:t>
            </w:r>
            <w:r w:rsidRPr="00C87045">
              <w:rPr>
                <w:bCs/>
                <w:sz w:val="22"/>
                <w:szCs w:val="22"/>
              </w:rPr>
              <w:t>Волоконовского района</w:t>
            </w:r>
            <w:r w:rsidRPr="00C87045">
              <w:rPr>
                <w:rFonts w:eastAsia="Calibri"/>
                <w:sz w:val="22"/>
                <w:szCs w:val="22"/>
                <w:lang w:eastAsia="en-US"/>
              </w:rPr>
              <w:t xml:space="preserve"> обеспечено оказание услуг»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sz w:val="22"/>
                <w:szCs w:val="22"/>
              </w:rPr>
              <w:t xml:space="preserve">Оказание услуг (выполнение работ)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2"/>
                <w:szCs w:val="22"/>
              </w:rPr>
              <w:t>Тысяча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szCs w:val="20"/>
              </w:rPr>
            </w:pPr>
            <w:r w:rsidRPr="00C87045">
              <w:rPr>
                <w:sz w:val="22"/>
                <w:szCs w:val="22"/>
              </w:rPr>
              <w:t>1141,91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szCs w:val="20"/>
              </w:rPr>
            </w:pPr>
            <w:r w:rsidRPr="00C87045">
              <w:rPr>
                <w:bCs/>
                <w:sz w:val="22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</w:pPr>
            <w:r w:rsidRPr="00C87045">
              <w:rPr>
                <w:sz w:val="22"/>
                <w:szCs w:val="22"/>
              </w:rPr>
              <w:t>1199,5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</w:pPr>
            <w:r w:rsidRPr="00C87045">
              <w:rPr>
                <w:sz w:val="22"/>
                <w:szCs w:val="22"/>
              </w:rPr>
              <w:t>1229,5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</w:pPr>
            <w:r w:rsidRPr="00C87045">
              <w:rPr>
                <w:sz w:val="22"/>
                <w:szCs w:val="22"/>
              </w:rPr>
              <w:t>1260,2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</w:pPr>
            <w:r w:rsidRPr="00C87045">
              <w:rPr>
                <w:sz w:val="22"/>
                <w:szCs w:val="22"/>
              </w:rPr>
              <w:t>1291,7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</w:pPr>
            <w:r w:rsidRPr="00C87045">
              <w:rPr>
                <w:sz w:val="22"/>
                <w:szCs w:val="22"/>
              </w:rPr>
              <w:t>1294,2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</w:pPr>
            <w:r w:rsidRPr="00C87045">
              <w:rPr>
                <w:sz w:val="22"/>
                <w:szCs w:val="22"/>
              </w:rPr>
              <w:t>1306,5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sz w:val="22"/>
                <w:szCs w:val="22"/>
              </w:rPr>
              <w:t>Число посещений культурно-массовых мероприятий учреждений культурно-досугового типа Волоконовского района</w:t>
            </w:r>
          </w:p>
        </w:tc>
      </w:tr>
      <w:tr w:rsidR="00BF6033" w:rsidRPr="00C87045" w:rsidTr="00F2482C">
        <w:trPr>
          <w:trHeight w:val="827"/>
        </w:trPr>
        <w:tc>
          <w:tcPr>
            <w:tcW w:w="157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C87045" w:rsidRDefault="00BF6033" w:rsidP="00655A06">
            <w:pPr>
              <w:jc w:val="center"/>
              <w:rPr>
                <w:bCs/>
              </w:rPr>
            </w:pPr>
            <w:r w:rsidRPr="00C87045">
              <w:rPr>
                <w:bCs/>
                <w:sz w:val="22"/>
                <w:szCs w:val="22"/>
              </w:rPr>
              <w:t>Муниципальные культурно-досуговые учреждения Волоконовского района ежегодно осуществляют в рамках выполнения муниципального задания оказание</w:t>
            </w:r>
            <w:r w:rsidRPr="00C87045">
              <w:rPr>
                <w:bCs/>
                <w:sz w:val="22"/>
                <w:szCs w:val="22"/>
                <w:lang w:val="en-US"/>
              </w:rPr>
              <w:t> </w:t>
            </w:r>
            <w:r w:rsidRPr="00C87045">
              <w:rPr>
                <w:bCs/>
                <w:sz w:val="22"/>
                <w:szCs w:val="22"/>
              </w:rPr>
              <w:t xml:space="preserve">услуг по организации и проведению мероприятий; организации деятельности клубных формирований и формирований самодеятельного народного творчества. </w:t>
            </w:r>
            <w:r w:rsidRPr="00C87045">
              <w:rPr>
                <w:bCs/>
                <w:color w:val="000000"/>
                <w:sz w:val="22"/>
                <w:szCs w:val="22"/>
              </w:rPr>
              <w:t>В соответствии с пунктом 1 статьи 78.1 Бюджетного кодекса Российской Федерации муниципальным культурно-досуговым учреждениям могут предоставляться субсидии на иные цели из местного бюджета. Значение результата включает количество участников мероприятий.</w:t>
            </w:r>
          </w:p>
        </w:tc>
      </w:tr>
      <w:tr w:rsidR="00BF6033" w:rsidRPr="0082288F" w:rsidTr="00F2482C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C87045" w:rsidRDefault="00BF6033" w:rsidP="00655A06">
            <w:pPr>
              <w:jc w:val="center"/>
              <w:rPr>
                <w:bCs/>
                <w:color w:val="000000"/>
                <w:szCs w:val="20"/>
              </w:rPr>
            </w:pPr>
            <w:r w:rsidRPr="00C87045">
              <w:rPr>
                <w:bCs/>
                <w:color w:val="000000"/>
                <w:sz w:val="22"/>
                <w:szCs w:val="20"/>
              </w:rPr>
              <w:t>1.2.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640" w:rsidRPr="00C87045" w:rsidRDefault="005F203B" w:rsidP="00655A06">
            <w:pPr>
              <w:jc w:val="center"/>
              <w:rPr>
                <w:bCs/>
                <w:color w:val="000000"/>
                <w:szCs w:val="20"/>
              </w:rPr>
            </w:pPr>
            <w:r w:rsidRPr="00C87045">
              <w:rPr>
                <w:bCs/>
                <w:color w:val="000000"/>
                <w:szCs w:val="20"/>
              </w:rPr>
              <w:t xml:space="preserve">Государственная поддержка отрасли культуры </w:t>
            </w:r>
          </w:p>
          <w:p w:rsidR="00BF6033" w:rsidRPr="00C87045" w:rsidRDefault="005F203B" w:rsidP="00655A06">
            <w:pPr>
              <w:jc w:val="center"/>
              <w:rPr>
                <w:bCs/>
                <w:color w:val="000000"/>
                <w:szCs w:val="20"/>
              </w:rPr>
            </w:pPr>
            <w:r w:rsidRPr="00C87045">
              <w:rPr>
                <w:bCs/>
                <w:color w:val="000000"/>
                <w:szCs w:val="20"/>
              </w:rPr>
              <w:t xml:space="preserve">(на государственную поддержку лучших сельских учреждений культуры) </w:t>
            </w:r>
            <w:r w:rsidR="00465640" w:rsidRPr="00C87045">
              <w:rPr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C87045" w:rsidRDefault="005F203B" w:rsidP="00655A06">
            <w:pPr>
              <w:jc w:val="center"/>
              <w:rPr>
                <w:bCs/>
              </w:rPr>
            </w:pPr>
            <w:r w:rsidRPr="00C87045">
              <w:rPr>
                <w:bCs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C87045" w:rsidRDefault="005F203B" w:rsidP="00655A06">
            <w:pPr>
              <w:jc w:val="center"/>
              <w:rPr>
                <w:bCs/>
                <w:color w:val="000000"/>
              </w:rPr>
            </w:pPr>
            <w:r w:rsidRPr="00C87045">
              <w:rPr>
                <w:bCs/>
                <w:color w:val="000000"/>
              </w:rPr>
              <w:t xml:space="preserve"> </w:t>
            </w:r>
            <w:r w:rsidR="00465640" w:rsidRPr="00C87045">
              <w:rPr>
                <w:bCs/>
                <w:color w:val="00000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6033" w:rsidRPr="00C87045" w:rsidRDefault="005F203B" w:rsidP="00655A06">
            <w:pPr>
              <w:jc w:val="center"/>
            </w:pPr>
            <w:r w:rsidRPr="00C87045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C87045" w:rsidRDefault="005F203B" w:rsidP="00655A06">
            <w:pPr>
              <w:jc w:val="center"/>
              <w:rPr>
                <w:bCs/>
                <w:szCs w:val="20"/>
              </w:rPr>
            </w:pPr>
            <w:r w:rsidRPr="00C87045">
              <w:rPr>
                <w:bCs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C87045" w:rsidRDefault="005F203B" w:rsidP="00655A06">
            <w:pPr>
              <w:jc w:val="center"/>
            </w:pPr>
            <w:r w:rsidRPr="00C87045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C87045" w:rsidRDefault="005F203B" w:rsidP="00655A06">
            <w:pPr>
              <w:jc w:val="center"/>
            </w:pPr>
            <w:r w:rsidRPr="00C87045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C87045" w:rsidRDefault="005F203B" w:rsidP="00655A06">
            <w:pPr>
              <w:jc w:val="center"/>
            </w:pPr>
            <w:r w:rsidRPr="00C87045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C87045" w:rsidRDefault="005F203B" w:rsidP="00655A06">
            <w:pPr>
              <w:jc w:val="center"/>
            </w:pPr>
            <w:r w:rsidRPr="00C87045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C87045" w:rsidRDefault="005F203B" w:rsidP="00655A06">
            <w:pPr>
              <w:jc w:val="center"/>
            </w:pPr>
            <w:r w:rsidRPr="00C87045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C87045" w:rsidRDefault="005F203B" w:rsidP="00655A06">
            <w:pPr>
              <w:jc w:val="center"/>
            </w:pPr>
            <w:r w:rsidRPr="00C87045"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0B3F73" w:rsidRDefault="005F203B" w:rsidP="00655A06">
            <w:pPr>
              <w:jc w:val="center"/>
              <w:rPr>
                <w:bCs/>
              </w:rPr>
            </w:pPr>
            <w:r w:rsidRPr="00C87045">
              <w:rPr>
                <w:bCs/>
                <w:sz w:val="22"/>
                <w:szCs w:val="22"/>
              </w:rPr>
              <w:t>Число посещений культурно-массовых мероприятий учреждений культурно-досугового типа Волоконовского района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9A2C1D" w:rsidRPr="009A2C1D" w:rsidRDefault="009A2C1D" w:rsidP="009A2C1D">
      <w:pPr>
        <w:rPr>
          <w:lang w:eastAsia="en-US"/>
        </w:rPr>
      </w:pPr>
    </w:p>
    <w:p w:rsidR="00AA7FBC" w:rsidRPr="00F10B5D" w:rsidRDefault="00AA7FBC" w:rsidP="00AA7FBC">
      <w:pPr>
        <w:pStyle w:val="4"/>
        <w:rPr>
          <w:b/>
          <w:sz w:val="28"/>
          <w:szCs w:val="28"/>
        </w:rPr>
      </w:pPr>
      <w:r w:rsidRPr="00F10B5D">
        <w:rPr>
          <w:b/>
          <w:sz w:val="28"/>
          <w:szCs w:val="28"/>
        </w:rPr>
        <w:t>5. Финансовое обеспечение комплекса процессных мероприятий 3</w:t>
      </w:r>
      <w:r w:rsidR="00655A06" w:rsidRPr="00F10B5D">
        <w:rPr>
          <w:b/>
          <w:sz w:val="28"/>
          <w:szCs w:val="28"/>
        </w:rPr>
        <w:t xml:space="preserve"> </w:t>
      </w:r>
    </w:p>
    <w:tbl>
      <w:tblPr>
        <w:tblStyle w:val="13"/>
        <w:tblW w:w="4783" w:type="pct"/>
        <w:tblInd w:w="3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56"/>
        <w:gridCol w:w="2692"/>
        <w:gridCol w:w="1190"/>
        <w:gridCol w:w="1045"/>
        <w:gridCol w:w="1190"/>
        <w:gridCol w:w="1190"/>
        <w:gridCol w:w="1190"/>
        <w:gridCol w:w="1190"/>
        <w:gridCol w:w="1338"/>
      </w:tblGrid>
      <w:tr w:rsidR="00AA7FBC" w:rsidRPr="00F10B5D" w:rsidTr="00F2482C">
        <w:trPr>
          <w:trHeight w:val="18"/>
          <w:tblHeader/>
        </w:trPr>
        <w:tc>
          <w:tcPr>
            <w:tcW w:w="1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6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AA7FBC" w:rsidRPr="00F10B5D" w:rsidTr="00F2482C">
        <w:trPr>
          <w:trHeight w:val="18"/>
          <w:tblHeader/>
        </w:trPr>
        <w:tc>
          <w:tcPr>
            <w:tcW w:w="1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2026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2027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Всего</w:t>
            </w:r>
          </w:p>
        </w:tc>
      </w:tr>
      <w:tr w:rsidR="00AA7FBC" w:rsidRPr="00F10B5D" w:rsidTr="00F2482C">
        <w:trPr>
          <w:trHeight w:val="18"/>
          <w:tblHeader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9</w:t>
            </w:r>
          </w:p>
        </w:tc>
      </w:tr>
      <w:tr w:rsidR="00AA7FBC" w:rsidRPr="00F10B5D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F2482C">
            <w:pPr>
              <w:ind w:right="50" w:firstLine="0"/>
              <w:jc w:val="both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 xml:space="preserve">Комплекс процессных мероприятий «Создание условий для развития культурно-досуговой деятельности», (всего), в том числе: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526E59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054030000</w:t>
            </w:r>
            <w:r w:rsidR="00AA7FBC" w:rsidRPr="00F10B5D">
              <w:rPr>
                <w:b/>
                <w:sz w:val="24"/>
                <w:szCs w:val="24"/>
              </w:rPr>
              <w:t>0</w:t>
            </w:r>
            <w:r w:rsidRPr="00F10B5D">
              <w:rPr>
                <w:b/>
                <w:sz w:val="24"/>
                <w:szCs w:val="24"/>
              </w:rPr>
              <w:t xml:space="preserve">                 0540300590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102 904,3</w:t>
            </w:r>
            <w:r w:rsidR="00AA7FBC" w:rsidRPr="00F10B5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99 377</w:t>
            </w:r>
            <w:r w:rsidR="00AA7FBC" w:rsidRPr="00F10B5D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112 250,0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112 250</w:t>
            </w:r>
            <w:r w:rsidR="00AA7FBC" w:rsidRPr="00F10B5D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112 250,0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112 250,0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651 281,3</w:t>
            </w:r>
            <w:r w:rsidR="00AA7FBC" w:rsidRPr="00F10B5D">
              <w:rPr>
                <w:b/>
                <w:bCs/>
                <w:color w:val="000000"/>
                <w:sz w:val="24"/>
                <w:szCs w:val="24"/>
              </w:rPr>
              <w:t xml:space="preserve">,0 </w:t>
            </w:r>
          </w:p>
        </w:tc>
      </w:tr>
      <w:tr w:rsidR="00AA7FBC" w:rsidRPr="00F10B5D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F2482C">
            <w:pPr>
              <w:ind w:left="-33" w:right="50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526E59" w:rsidP="00AA7FBC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05403</w:t>
            </w:r>
            <w:r w:rsidR="00AA7FBC" w:rsidRPr="00F10B5D">
              <w:rPr>
                <w:sz w:val="24"/>
                <w:szCs w:val="24"/>
              </w:rPr>
              <w:t>00590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 99 212</w:t>
            </w:r>
            <w:r w:rsidR="00AA7FBC" w:rsidRPr="00F10B5D">
              <w:rPr>
                <w:color w:val="000000"/>
                <w:sz w:val="24"/>
                <w:szCs w:val="24"/>
              </w:rPr>
              <w:t xml:space="preserve">,0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 xml:space="preserve">95 827,0 </w:t>
            </w:r>
            <w:r w:rsidRPr="00F10B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108 700,0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108 700,0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108 700,0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108 700,0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629 839</w:t>
            </w:r>
            <w:r w:rsidR="00AA7FBC" w:rsidRPr="00F10B5D">
              <w:rPr>
                <w:color w:val="000000"/>
                <w:sz w:val="24"/>
                <w:szCs w:val="24"/>
              </w:rPr>
              <w:t>,0</w:t>
            </w:r>
          </w:p>
        </w:tc>
      </w:tr>
      <w:tr w:rsidR="00AA7FBC" w:rsidRPr="00F10B5D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F2482C">
            <w:pPr>
              <w:ind w:left="-33" w:right="50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- межбюджетные трансферты из федерального бюджета (справочно)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</w:tr>
      <w:tr w:rsidR="00AA7FBC" w:rsidRPr="00F10B5D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F2482C">
            <w:pPr>
              <w:ind w:left="-33" w:right="50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- межбюджетные трансферты из регионального бюджета (справочно)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</w:tr>
      <w:tr w:rsidR="00AA7FBC" w:rsidRPr="00F10B5D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F2482C">
            <w:pPr>
              <w:ind w:left="-33" w:right="50" w:firstLine="0"/>
              <w:jc w:val="both"/>
              <w:rPr>
                <w:i/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</w:tr>
      <w:tr w:rsidR="00AA7FBC" w:rsidRPr="00F10B5D" w:rsidTr="00F2482C">
        <w:trPr>
          <w:trHeight w:val="67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F2482C">
            <w:pPr>
              <w:ind w:left="-33" w:right="50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- межбюджетные трансферты бюджетам муниципальных образований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</w:tr>
      <w:tr w:rsidR="00AA7FBC" w:rsidRPr="00F10B5D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F2482C">
            <w:pPr>
              <w:ind w:left="-33" w:right="50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</w:tr>
      <w:tr w:rsidR="00AA7FBC" w:rsidRPr="00F10B5D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F2482C">
            <w:pPr>
              <w:ind w:left="-33" w:right="50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D5A5F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3 550</w:t>
            </w:r>
            <w:r w:rsidR="00AA7FBC" w:rsidRPr="00F10B5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3 550,0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 xml:space="preserve"> </w:t>
            </w:r>
            <w:r w:rsidR="00526E59" w:rsidRPr="00F10B5D">
              <w:rPr>
                <w:color w:val="000000"/>
                <w:sz w:val="24"/>
                <w:szCs w:val="24"/>
              </w:rPr>
              <w:t>3 550,0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3 550,0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3 550,0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3 550,0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21 300</w:t>
            </w:r>
            <w:r w:rsidR="00AA7FBC" w:rsidRPr="00F10B5D">
              <w:rPr>
                <w:sz w:val="24"/>
                <w:szCs w:val="24"/>
              </w:rPr>
              <w:t>,0</w:t>
            </w:r>
          </w:p>
        </w:tc>
      </w:tr>
      <w:tr w:rsidR="00C634B6" w:rsidRPr="00F10B5D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B6" w:rsidRPr="00F10B5D" w:rsidRDefault="00C634B6" w:rsidP="00F2482C">
            <w:pPr>
              <w:ind w:right="50" w:firstLine="0"/>
              <w:jc w:val="both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 xml:space="preserve">Мероприятие (результат) «Муниципальными культурно-досуговыми учреждениями Волоконовского района обеспечено оказание услуг», всего, в том числе: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6" w:rsidRPr="00F10B5D" w:rsidRDefault="00C634B6" w:rsidP="00CE49D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0540300000                 0540300590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6" w:rsidRPr="00F10B5D" w:rsidRDefault="00C634B6" w:rsidP="00CE49D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 xml:space="preserve">102 904,3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6" w:rsidRPr="00F10B5D" w:rsidRDefault="00C634B6" w:rsidP="00CE49D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99 377,0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6" w:rsidRPr="00F10B5D" w:rsidRDefault="00C634B6" w:rsidP="00CE49D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112 250,0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6" w:rsidRPr="00F10B5D" w:rsidRDefault="00C634B6" w:rsidP="00CE49D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112 250,0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6" w:rsidRPr="00F10B5D" w:rsidRDefault="00C634B6" w:rsidP="00CE49D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112 250,0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6" w:rsidRPr="00F10B5D" w:rsidRDefault="00C634B6" w:rsidP="00CE49D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112 250,0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6" w:rsidRPr="00F10B5D" w:rsidRDefault="00C634B6" w:rsidP="00CE49D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 xml:space="preserve">651 281,3,0 </w:t>
            </w:r>
          </w:p>
        </w:tc>
      </w:tr>
      <w:tr w:rsidR="00C634B6" w:rsidRPr="00F10B5D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B6" w:rsidRPr="00F10B5D" w:rsidRDefault="00C634B6" w:rsidP="00F2482C">
            <w:pPr>
              <w:ind w:left="-33" w:right="50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6" w:rsidRPr="00F10B5D" w:rsidRDefault="00C634B6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0540300590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B6" w:rsidRPr="00F10B5D" w:rsidRDefault="00C634B6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 xml:space="preserve"> 99 212,0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B6" w:rsidRPr="00F10B5D" w:rsidRDefault="00C634B6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 xml:space="preserve">95 827,0 </w:t>
            </w:r>
            <w:r w:rsidRPr="00F10B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B6" w:rsidRPr="00F10B5D" w:rsidRDefault="00C634B6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108 700,0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B6" w:rsidRPr="00F10B5D" w:rsidRDefault="00C634B6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108 700,0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B6" w:rsidRPr="00F10B5D" w:rsidRDefault="00C634B6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108 700,0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B6" w:rsidRPr="00F10B5D" w:rsidRDefault="00C634B6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108 700,0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B6" w:rsidRPr="00F10B5D" w:rsidRDefault="00C634B6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629 839,0</w:t>
            </w:r>
          </w:p>
        </w:tc>
      </w:tr>
      <w:tr w:rsidR="00AA7FBC" w:rsidRPr="00F10B5D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F2482C">
            <w:pPr>
              <w:ind w:left="-33" w:right="50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- межбюджетные трансферты из федерального бюджета (справочно)</w:t>
            </w: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</w:tr>
      <w:tr w:rsidR="00AA7FBC" w:rsidRPr="00655A06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655A06" w:rsidRDefault="00AA7FBC" w:rsidP="00F2482C">
            <w:pPr>
              <w:ind w:left="-33" w:right="50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- межбюджетные трансферты из регионального бюджета (справочно)</w:t>
            </w: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655A06" w:rsidRDefault="00AA7FBC" w:rsidP="00AA7FBC">
            <w:pPr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</w:tr>
      <w:tr w:rsidR="00AA7FBC" w:rsidRPr="00655A06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655A06" w:rsidRDefault="00AA7FBC" w:rsidP="00F2482C">
            <w:pPr>
              <w:ind w:left="-33" w:right="50" w:firstLine="0"/>
              <w:jc w:val="both"/>
              <w:rPr>
                <w:sz w:val="24"/>
                <w:szCs w:val="24"/>
              </w:rPr>
            </w:pPr>
            <w:r w:rsidRPr="00655A06">
              <w:rPr>
                <w:sz w:val="24"/>
                <w:szCs w:val="24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655A06" w:rsidRDefault="00AA7FBC" w:rsidP="00AA7FBC">
            <w:pPr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D5A5F" w:rsidRDefault="00AA7FBC" w:rsidP="00AA7FBC">
            <w:pPr>
              <w:ind w:firstLine="0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</w:tr>
      <w:tr w:rsidR="00AA7FBC" w:rsidRPr="00655A06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655A06" w:rsidRDefault="00AA7FBC" w:rsidP="00F2482C">
            <w:pPr>
              <w:ind w:left="-33" w:right="50" w:firstLine="0"/>
              <w:jc w:val="both"/>
              <w:rPr>
                <w:sz w:val="24"/>
                <w:szCs w:val="24"/>
              </w:rPr>
            </w:pPr>
            <w:r w:rsidRPr="00655A06">
              <w:rPr>
                <w:sz w:val="24"/>
                <w:szCs w:val="24"/>
              </w:rPr>
              <w:t>- межбюджетные трансферты бюджетам муниципальных образований</w:t>
            </w: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655A06" w:rsidRDefault="00AA7FBC" w:rsidP="00AA7FBC">
            <w:pPr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655A06" w:rsidP="00AA7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A7FBC" w:rsidRPr="00655A06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655A06" w:rsidRDefault="00AA7FBC" w:rsidP="00F2482C">
            <w:pPr>
              <w:ind w:left="-33" w:right="50" w:firstLine="0"/>
              <w:jc w:val="both"/>
              <w:rPr>
                <w:sz w:val="24"/>
                <w:szCs w:val="24"/>
              </w:rPr>
            </w:pPr>
            <w:r w:rsidRPr="00655A06">
              <w:rPr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</w:tr>
      <w:tr w:rsidR="006F667C" w:rsidRPr="00655A06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7C" w:rsidRPr="00F10B5D" w:rsidRDefault="006F667C" w:rsidP="00F2482C">
            <w:pPr>
              <w:ind w:left="-33" w:right="50" w:firstLine="1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7C" w:rsidRPr="00F10B5D" w:rsidRDefault="006F667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7C" w:rsidRPr="00F10B5D" w:rsidRDefault="006F667C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3 550,0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7C" w:rsidRPr="00F10B5D" w:rsidRDefault="006F667C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3 550,0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7C" w:rsidRPr="00F10B5D" w:rsidRDefault="006F667C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 xml:space="preserve"> 3 550,0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7C" w:rsidRPr="00F10B5D" w:rsidRDefault="006F667C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3 550,0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7C" w:rsidRPr="00F10B5D" w:rsidRDefault="006F667C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3 550,0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7C" w:rsidRPr="00F10B5D" w:rsidRDefault="006F667C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3 550,0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7C" w:rsidRPr="00F10B5D" w:rsidRDefault="006F667C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21 300,0</w:t>
            </w:r>
          </w:p>
        </w:tc>
      </w:tr>
      <w:tr w:rsidR="00862BB2" w:rsidRPr="00655A06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BB2" w:rsidRPr="005F203B" w:rsidRDefault="00862BB2" w:rsidP="00F2482C">
            <w:pPr>
              <w:ind w:right="50"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F203B">
              <w:rPr>
                <w:b/>
                <w:bCs/>
                <w:color w:val="000000"/>
                <w:sz w:val="24"/>
                <w:szCs w:val="24"/>
              </w:rPr>
              <w:t>Государственная подде</w:t>
            </w:r>
            <w:r w:rsidR="000647B0" w:rsidRPr="005F203B">
              <w:rPr>
                <w:b/>
                <w:bCs/>
                <w:color w:val="000000"/>
                <w:sz w:val="24"/>
                <w:szCs w:val="24"/>
              </w:rPr>
              <w:t>ржка отрасли культуры (на госуда</w:t>
            </w:r>
            <w:r w:rsidRPr="005F203B">
              <w:rPr>
                <w:b/>
                <w:bCs/>
                <w:color w:val="000000"/>
                <w:sz w:val="24"/>
                <w:szCs w:val="24"/>
              </w:rPr>
              <w:t>рственную поддержку лучших сельских учреждений культуры)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b/>
                <w:sz w:val="24"/>
                <w:szCs w:val="24"/>
              </w:rPr>
            </w:pPr>
            <w:r w:rsidRPr="005F203B">
              <w:rPr>
                <w:b/>
                <w:sz w:val="24"/>
                <w:szCs w:val="24"/>
              </w:rPr>
              <w:t>05403L5194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5F203B">
              <w:rPr>
                <w:b/>
                <w:sz w:val="24"/>
                <w:szCs w:val="24"/>
              </w:rPr>
              <w:t>142,3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5F203B">
              <w:rPr>
                <w:b/>
                <w:sz w:val="24"/>
                <w:szCs w:val="24"/>
              </w:rPr>
              <w:t>142,3</w:t>
            </w:r>
          </w:p>
        </w:tc>
      </w:tr>
      <w:tr w:rsidR="00862BB2" w:rsidRPr="00655A06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F2482C">
            <w:pPr>
              <w:ind w:right="50" w:firstLine="0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142,3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142,3</w:t>
            </w:r>
          </w:p>
        </w:tc>
      </w:tr>
      <w:tr w:rsidR="00862BB2" w:rsidRPr="00655A06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BB2" w:rsidRPr="005F203B" w:rsidRDefault="00862BB2" w:rsidP="00F2482C">
            <w:pPr>
              <w:ind w:right="50" w:firstLine="0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трансферты из федерального бюджета (справочно)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100,0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100,0</w:t>
            </w:r>
          </w:p>
        </w:tc>
      </w:tr>
      <w:tr w:rsidR="00862BB2" w:rsidRPr="00655A06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BB2" w:rsidRPr="005F203B" w:rsidRDefault="00862BB2" w:rsidP="00F2482C">
            <w:pPr>
              <w:ind w:right="50" w:firstLine="0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- межбюджетные трансферты из регионального бюджета (справочно)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35,2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35,2</w:t>
            </w:r>
          </w:p>
        </w:tc>
      </w:tr>
      <w:tr w:rsidR="00862BB2" w:rsidRPr="00655A06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BB2" w:rsidRPr="005F203B" w:rsidRDefault="00862BB2" w:rsidP="00F2482C">
            <w:pPr>
              <w:ind w:right="50" w:firstLine="0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 </w:t>
            </w:r>
          </w:p>
        </w:tc>
      </w:tr>
      <w:tr w:rsidR="00862BB2" w:rsidRPr="00655A06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F2482C">
            <w:pPr>
              <w:ind w:right="50" w:firstLine="0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- межбюджетные трансферты бюджетам муниципальных образований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BB2" w:rsidRPr="00655A06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F2482C">
            <w:pPr>
              <w:ind w:right="50" w:firstLine="0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BB2" w:rsidRPr="00655A06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F2482C">
            <w:pPr>
              <w:ind w:right="50" w:firstLine="0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AA7FBC" w:rsidRPr="00715BBB" w:rsidRDefault="00AA7FBC" w:rsidP="00AA7FBC"/>
    <w:p w:rsidR="00AA7FBC" w:rsidRDefault="00AA7FBC" w:rsidP="00AA7FBC"/>
    <w:p w:rsidR="00AA7FBC" w:rsidRDefault="00AA7FBC" w:rsidP="00AA7FBC"/>
    <w:p w:rsidR="00AA7FBC" w:rsidRPr="00715BBB" w:rsidRDefault="00AA7FBC" w:rsidP="00AA7FBC"/>
    <w:p w:rsidR="00AA7FBC" w:rsidRPr="00F760B8" w:rsidRDefault="00AA7FBC" w:rsidP="00AA7FBC">
      <w:pPr>
        <w:rPr>
          <w:bCs/>
        </w:rPr>
      </w:pPr>
    </w:p>
    <w:p w:rsidR="00AA7FBC" w:rsidRDefault="00AA7FBC" w:rsidP="00AA7FBC">
      <w:r>
        <w:br w:type="page"/>
      </w:r>
    </w:p>
    <w:p w:rsidR="00AA7FBC" w:rsidRPr="00894E03" w:rsidRDefault="00AA7FBC" w:rsidP="00AA7FBC">
      <w:pPr>
        <w:ind w:left="9911"/>
        <w:jc w:val="center"/>
        <w:rPr>
          <w:b/>
          <w:sz w:val="28"/>
          <w:szCs w:val="28"/>
        </w:rPr>
      </w:pPr>
      <w:r w:rsidRPr="00894E03">
        <w:rPr>
          <w:b/>
          <w:sz w:val="28"/>
          <w:szCs w:val="28"/>
        </w:rPr>
        <w:t xml:space="preserve">Приложение </w:t>
      </w:r>
    </w:p>
    <w:p w:rsidR="00AA7FBC" w:rsidRDefault="00AA7FBC" w:rsidP="00AA7FBC">
      <w:pPr>
        <w:ind w:left="9911"/>
        <w:jc w:val="center"/>
        <w:rPr>
          <w:b/>
          <w:sz w:val="28"/>
          <w:szCs w:val="28"/>
        </w:rPr>
      </w:pPr>
      <w:r w:rsidRPr="00894E03">
        <w:rPr>
          <w:b/>
          <w:sz w:val="28"/>
          <w:szCs w:val="28"/>
        </w:rPr>
        <w:t xml:space="preserve">к паспорту комплекса процессных </w:t>
      </w:r>
    </w:p>
    <w:p w:rsidR="00AA7FBC" w:rsidRDefault="00AA7FBC" w:rsidP="00AA7FBC">
      <w:pPr>
        <w:ind w:left="9911"/>
        <w:jc w:val="center"/>
        <w:rPr>
          <w:b/>
          <w:sz w:val="28"/>
          <w:szCs w:val="28"/>
        </w:rPr>
      </w:pPr>
      <w:r w:rsidRPr="00894E03">
        <w:rPr>
          <w:b/>
          <w:sz w:val="28"/>
          <w:szCs w:val="28"/>
        </w:rPr>
        <w:t xml:space="preserve">мероприятий «Создание условий </w:t>
      </w:r>
    </w:p>
    <w:p w:rsidR="00AA7FBC" w:rsidRPr="00894E03" w:rsidRDefault="00AA7FBC" w:rsidP="00AA7FBC">
      <w:pPr>
        <w:ind w:left="9911"/>
        <w:jc w:val="center"/>
        <w:rPr>
          <w:b/>
          <w:sz w:val="28"/>
          <w:szCs w:val="28"/>
        </w:rPr>
      </w:pPr>
      <w:r w:rsidRPr="00894E03">
        <w:rPr>
          <w:b/>
          <w:sz w:val="28"/>
          <w:szCs w:val="28"/>
        </w:rPr>
        <w:t>для развития культурно-</w:t>
      </w:r>
    </w:p>
    <w:p w:rsidR="00AA7FBC" w:rsidRPr="00894E03" w:rsidRDefault="00AA7FBC" w:rsidP="00AA7FBC">
      <w:pPr>
        <w:ind w:left="9911"/>
        <w:jc w:val="center"/>
        <w:rPr>
          <w:b/>
          <w:sz w:val="28"/>
          <w:szCs w:val="28"/>
        </w:rPr>
      </w:pPr>
      <w:r w:rsidRPr="00894E03">
        <w:rPr>
          <w:b/>
          <w:sz w:val="28"/>
          <w:szCs w:val="28"/>
        </w:rPr>
        <w:t>досуговой деятельности»</w:t>
      </w:r>
    </w:p>
    <w:p w:rsidR="00AA7FBC" w:rsidRDefault="00AA7FBC" w:rsidP="00AA7FBC">
      <w:pPr>
        <w:pStyle w:val="4"/>
        <w:spacing w:before="0" w:after="0"/>
      </w:pPr>
    </w:p>
    <w:p w:rsidR="00AA7FBC" w:rsidRDefault="00AA7FBC" w:rsidP="00AA7FBC"/>
    <w:p w:rsidR="00AA7FBC" w:rsidRDefault="00AA7FBC" w:rsidP="00AA7FBC">
      <w:pPr>
        <w:pStyle w:val="4"/>
        <w:rPr>
          <w:b/>
          <w:sz w:val="28"/>
          <w:szCs w:val="28"/>
        </w:rPr>
      </w:pPr>
      <w:r w:rsidRPr="00B67A7B">
        <w:rPr>
          <w:b/>
          <w:sz w:val="28"/>
          <w:szCs w:val="28"/>
        </w:rPr>
        <w:t xml:space="preserve">План реализации комплекса процессных мероприятий </w:t>
      </w:r>
    </w:p>
    <w:p w:rsidR="00AA7FBC" w:rsidRPr="00B67A7B" w:rsidRDefault="00AA7FBC" w:rsidP="00AA7FBC">
      <w:pPr>
        <w:pStyle w:val="4"/>
        <w:rPr>
          <w:b/>
          <w:sz w:val="28"/>
          <w:szCs w:val="28"/>
        </w:rPr>
      </w:pPr>
      <w:r>
        <w:rPr>
          <w:b/>
          <w:sz w:val="28"/>
          <w:szCs w:val="28"/>
        </w:rPr>
        <w:t>«Создание условий для развития культурно-досуговой деятельности»</w:t>
      </w:r>
    </w:p>
    <w:tbl>
      <w:tblPr>
        <w:tblStyle w:val="TableGrid"/>
        <w:tblW w:w="15175" w:type="dxa"/>
        <w:tblInd w:w="81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3"/>
        <w:gridCol w:w="4291"/>
        <w:gridCol w:w="2132"/>
        <w:gridCol w:w="5191"/>
        <w:gridCol w:w="2618"/>
      </w:tblGrid>
      <w:tr w:rsidR="00AA7FBC" w:rsidRPr="00800326" w:rsidTr="00800326">
        <w:trPr>
          <w:trHeight w:val="19"/>
          <w:tblHeader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AA7F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32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AA7FBC" w:rsidRPr="00800326" w:rsidRDefault="00AA7FBC" w:rsidP="00AA7F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326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326">
              <w:rPr>
                <w:b/>
                <w:bCs/>
                <w:color w:val="000000"/>
                <w:sz w:val="24"/>
                <w:szCs w:val="24"/>
              </w:rPr>
              <w:t>Задача, мероприятие (результат) / контрольная точка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326">
              <w:rPr>
                <w:b/>
                <w:bCs/>
                <w:color w:val="000000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326">
              <w:rPr>
                <w:b/>
                <w:bCs/>
                <w:color w:val="000000"/>
                <w:sz w:val="24"/>
                <w:szCs w:val="24"/>
              </w:rPr>
              <w:t>Ответственный исполнитель (Ф.И.О., должность, наименование органа исполнительной власти Волоконовского района (иного муниципального органа, организации)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326">
              <w:rPr>
                <w:b/>
                <w:bCs/>
                <w:color w:val="000000"/>
                <w:sz w:val="24"/>
                <w:szCs w:val="24"/>
              </w:rPr>
              <w:t>Вид подтверждающего документа</w:t>
            </w:r>
          </w:p>
        </w:tc>
      </w:tr>
      <w:tr w:rsidR="00AA7FBC" w:rsidRPr="00800326" w:rsidTr="00800326">
        <w:trPr>
          <w:trHeight w:val="19"/>
          <w:tblHeader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A7FBC" w:rsidRPr="00800326" w:rsidTr="00800326">
        <w:trPr>
          <w:trHeight w:val="40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00326">
              <w:rPr>
                <w:bCs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sz w:val="24"/>
                <w:szCs w:val="24"/>
              </w:rPr>
              <w:t>Задача «Создание условий для развития народного творчества и культурно-досуговой деятельности на территории Волоконовского района</w:t>
            </w:r>
            <w:r w:rsidRPr="00800326">
              <w:rPr>
                <w:sz w:val="24"/>
                <w:szCs w:val="24"/>
              </w:rPr>
              <w:t>»</w:t>
            </w:r>
          </w:p>
        </w:tc>
      </w:tr>
      <w:tr w:rsidR="00AA7FBC" w:rsidRPr="00800326" w:rsidTr="00800326">
        <w:trPr>
          <w:trHeight w:val="1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00326">
              <w:rPr>
                <w:bCs/>
                <w:i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33254E">
            <w:pPr>
              <w:jc w:val="both"/>
              <w:rPr>
                <w:rFonts w:eastAsia="Calibri"/>
                <w:sz w:val="24"/>
                <w:szCs w:val="24"/>
              </w:rPr>
            </w:pPr>
            <w:r w:rsidRPr="00800326">
              <w:rPr>
                <w:bCs/>
                <w:sz w:val="24"/>
                <w:szCs w:val="24"/>
              </w:rPr>
              <w:t xml:space="preserve">Мероприятие (результат) </w:t>
            </w:r>
            <w:r w:rsidRPr="00800326">
              <w:rPr>
                <w:rFonts w:eastAsia="Calibri"/>
                <w:sz w:val="24"/>
                <w:szCs w:val="24"/>
                <w:lang w:eastAsia="en-US"/>
              </w:rPr>
              <w:t xml:space="preserve">«Муниципальными культурно-досуговыми учреждениями Волоконовского района обеспечено оказание услуг»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326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Бурменская М.В. - заместитель начальника  управления культуры администрации Волоконовского района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A7FBC" w:rsidRPr="00800326" w:rsidTr="00800326">
        <w:trPr>
          <w:trHeight w:val="1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00326">
              <w:rPr>
                <w:bCs/>
                <w:iCs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33254E">
            <w:pPr>
              <w:jc w:val="both"/>
              <w:rPr>
                <w:rFonts w:eastAsia="Calibri"/>
                <w:sz w:val="24"/>
                <w:szCs w:val="24"/>
              </w:rPr>
            </w:pPr>
            <w:r w:rsidRPr="00800326">
              <w:rPr>
                <w:bCs/>
                <w:iCs/>
                <w:sz w:val="24"/>
                <w:szCs w:val="24"/>
              </w:rPr>
              <w:t>Мероприятие (результат) «Муниципальными культурно-досуговыми учреждениями Волоконовского района обеспечено оказание услуг» в 2025 году реализации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326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A7FBC" w:rsidRPr="00800326" w:rsidTr="00800326">
        <w:trPr>
          <w:trHeight w:val="1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00326">
              <w:rPr>
                <w:bCs/>
                <w:iCs/>
                <w:color w:val="000000"/>
                <w:sz w:val="24"/>
                <w:szCs w:val="24"/>
              </w:rPr>
              <w:t>1.1.1.1.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33254E">
            <w:pPr>
              <w:jc w:val="both"/>
              <w:rPr>
                <w:rFonts w:eastAsia="Calibri"/>
                <w:sz w:val="24"/>
                <w:szCs w:val="24"/>
              </w:rPr>
            </w:pPr>
            <w:r w:rsidRPr="00800326">
              <w:rPr>
                <w:rFonts w:eastAsia="Calibri"/>
                <w:sz w:val="24"/>
                <w:szCs w:val="24"/>
              </w:rPr>
              <w:t>Контрольная точка 1.1.1.1. «Утверждено муниципальное задание на оказание муниципальных услуг (выполнение работ) культурно-досуговыми учреждениям Волоконовского района»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00326">
              <w:rPr>
                <w:bCs/>
                <w:color w:val="000000" w:themeColor="text1"/>
                <w:sz w:val="24"/>
                <w:szCs w:val="24"/>
              </w:rPr>
              <w:t>31.01.</w:t>
            </w:r>
          </w:p>
          <w:p w:rsidR="00AA7FBC" w:rsidRPr="00800326" w:rsidRDefault="00AA7FBC" w:rsidP="00AA7FB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Утвержденное муниципальное задание</w:t>
            </w:r>
          </w:p>
        </w:tc>
      </w:tr>
      <w:tr w:rsidR="00AA7FBC" w:rsidRPr="00800326" w:rsidTr="00800326">
        <w:trPr>
          <w:trHeight w:val="1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00326">
              <w:rPr>
                <w:bCs/>
                <w:iCs/>
                <w:color w:val="000000"/>
                <w:sz w:val="24"/>
                <w:szCs w:val="24"/>
              </w:rPr>
              <w:t>1.1.1.2.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33254E">
            <w:pPr>
              <w:jc w:val="both"/>
              <w:rPr>
                <w:rFonts w:eastAsia="Calibri"/>
                <w:sz w:val="24"/>
                <w:szCs w:val="24"/>
              </w:rPr>
            </w:pPr>
            <w:r w:rsidRPr="00800326">
              <w:rPr>
                <w:rFonts w:eastAsia="Calibri"/>
                <w:sz w:val="24"/>
                <w:szCs w:val="24"/>
              </w:rPr>
              <w:t>Контрольная точка 1.1.1.2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культурно-досуговыми учреждениям Волоконовского района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sz w:val="24"/>
                <w:szCs w:val="24"/>
              </w:rPr>
            </w:pPr>
            <w:r w:rsidRPr="00800326">
              <w:rPr>
                <w:bCs/>
                <w:color w:val="000000" w:themeColor="text1"/>
                <w:sz w:val="24"/>
                <w:szCs w:val="24"/>
              </w:rPr>
              <w:t>20.02.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Заключенное соглашение</w:t>
            </w:r>
          </w:p>
        </w:tc>
      </w:tr>
      <w:tr w:rsidR="00AA7FBC" w:rsidRPr="00800326" w:rsidTr="00800326">
        <w:trPr>
          <w:trHeight w:val="1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00326">
              <w:rPr>
                <w:bCs/>
                <w:iCs/>
                <w:color w:val="000000"/>
                <w:sz w:val="24"/>
                <w:szCs w:val="24"/>
              </w:rPr>
              <w:t>1.1.1.3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33254E">
            <w:pPr>
              <w:jc w:val="both"/>
              <w:rPr>
                <w:rFonts w:eastAsia="Calibri"/>
                <w:sz w:val="24"/>
                <w:szCs w:val="24"/>
              </w:rPr>
            </w:pPr>
            <w:r w:rsidRPr="00800326">
              <w:rPr>
                <w:rFonts w:eastAsia="Calibri"/>
                <w:sz w:val="24"/>
                <w:szCs w:val="24"/>
              </w:rPr>
              <w:t>Контрольная точка 1.1.1.3 «Представлен предварительный отчет о выполнении муниципального задания»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sz w:val="24"/>
                <w:szCs w:val="24"/>
              </w:rPr>
            </w:pPr>
            <w:r w:rsidRPr="00800326">
              <w:rPr>
                <w:bCs/>
                <w:color w:val="000000" w:themeColor="text1"/>
                <w:sz w:val="24"/>
                <w:szCs w:val="24"/>
              </w:rPr>
              <w:t>25.12.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 xml:space="preserve">Отчет </w:t>
            </w:r>
          </w:p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о выполнении муниципального задания</w:t>
            </w:r>
          </w:p>
        </w:tc>
      </w:tr>
      <w:tr w:rsidR="00AA7FBC" w:rsidRPr="00800326" w:rsidTr="00800326">
        <w:trPr>
          <w:trHeight w:val="1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00326">
              <w:rPr>
                <w:bCs/>
                <w:iCs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9A2C1D">
            <w:pPr>
              <w:jc w:val="both"/>
              <w:rPr>
                <w:rFonts w:eastAsia="Calibri"/>
                <w:sz w:val="24"/>
                <w:szCs w:val="24"/>
              </w:rPr>
            </w:pPr>
            <w:r w:rsidRPr="00800326">
              <w:rPr>
                <w:bCs/>
                <w:iCs/>
                <w:sz w:val="24"/>
                <w:szCs w:val="24"/>
              </w:rPr>
              <w:t xml:space="preserve">Мероприятие (результат) </w:t>
            </w:r>
            <w:r w:rsidRPr="00800326">
              <w:rPr>
                <w:rFonts w:eastAsia="Calibri"/>
                <w:sz w:val="24"/>
                <w:szCs w:val="24"/>
                <w:lang w:eastAsia="en-US"/>
              </w:rPr>
              <w:t xml:space="preserve">«Муниципальными культурно-досуговыми учреждениями Волоконовского района обеспечено оказание услуг» </w:t>
            </w:r>
            <w:r w:rsidRPr="00800326">
              <w:rPr>
                <w:bCs/>
                <w:iCs/>
                <w:sz w:val="24"/>
                <w:szCs w:val="24"/>
              </w:rPr>
              <w:t>в 2026 году реализации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A7FBC" w:rsidRPr="00800326" w:rsidTr="00800326">
        <w:trPr>
          <w:trHeight w:val="1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00326">
              <w:rPr>
                <w:bCs/>
                <w:iCs/>
                <w:color w:val="000000"/>
                <w:sz w:val="24"/>
                <w:szCs w:val="24"/>
              </w:rPr>
              <w:t>1.1.2.1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33254E">
            <w:pPr>
              <w:jc w:val="both"/>
              <w:rPr>
                <w:bCs/>
                <w:iCs/>
                <w:sz w:val="24"/>
                <w:szCs w:val="24"/>
              </w:rPr>
            </w:pPr>
            <w:r w:rsidRPr="00800326">
              <w:rPr>
                <w:rFonts w:eastAsia="Calibri"/>
                <w:color w:val="000000" w:themeColor="text1"/>
                <w:sz w:val="24"/>
                <w:szCs w:val="24"/>
              </w:rPr>
              <w:t>Контрольная точка 1.1.2.1. «Услуга оказана (работы выполнены)»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 w:themeColor="text1"/>
                <w:sz w:val="24"/>
                <w:szCs w:val="24"/>
              </w:rPr>
              <w:t>20.02.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00326">
              <w:rPr>
                <w:bCs/>
                <w:color w:val="000000" w:themeColor="text1"/>
                <w:sz w:val="24"/>
                <w:szCs w:val="24"/>
              </w:rPr>
              <w:t>Отчет</w:t>
            </w:r>
          </w:p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 w:themeColor="text1"/>
                <w:sz w:val="24"/>
                <w:szCs w:val="24"/>
              </w:rPr>
              <w:t xml:space="preserve"> о выполнении муниципального задания</w:t>
            </w:r>
          </w:p>
        </w:tc>
      </w:tr>
      <w:tr w:rsidR="00AA7FBC" w:rsidRPr="00800326" w:rsidTr="00800326">
        <w:trPr>
          <w:trHeight w:val="1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00326">
              <w:rPr>
                <w:bCs/>
                <w:iCs/>
                <w:color w:val="000000"/>
                <w:sz w:val="24"/>
                <w:szCs w:val="24"/>
              </w:rPr>
              <w:t>1.1.2.2.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33254E">
            <w:pPr>
              <w:jc w:val="both"/>
              <w:rPr>
                <w:rFonts w:eastAsia="Calibri"/>
                <w:sz w:val="24"/>
                <w:szCs w:val="24"/>
              </w:rPr>
            </w:pPr>
            <w:r w:rsidRPr="00800326">
              <w:rPr>
                <w:rFonts w:eastAsia="Calibri"/>
                <w:sz w:val="24"/>
                <w:szCs w:val="24"/>
              </w:rPr>
              <w:t>Контрольная точка 1.1.2.2. «Утверждено муниципальное задание на оказание муниципальных услуг (выполнение работ) культурно-досуговыми учреждениям Волоконовского района»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00326">
              <w:rPr>
                <w:bCs/>
                <w:color w:val="000000" w:themeColor="text1"/>
                <w:sz w:val="24"/>
                <w:szCs w:val="24"/>
              </w:rPr>
              <w:t>31.01.</w:t>
            </w:r>
          </w:p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Утвержденное муниципальное задание</w:t>
            </w:r>
          </w:p>
        </w:tc>
      </w:tr>
      <w:tr w:rsidR="00AA7FBC" w:rsidRPr="00800326" w:rsidTr="00800326">
        <w:trPr>
          <w:trHeight w:val="1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00326">
              <w:rPr>
                <w:bCs/>
                <w:iCs/>
                <w:color w:val="000000"/>
                <w:sz w:val="24"/>
                <w:szCs w:val="24"/>
              </w:rPr>
              <w:t>1.1.2.3.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33254E">
            <w:pPr>
              <w:jc w:val="both"/>
              <w:rPr>
                <w:rFonts w:eastAsia="Calibri"/>
                <w:sz w:val="24"/>
                <w:szCs w:val="24"/>
              </w:rPr>
            </w:pPr>
            <w:r w:rsidRPr="00800326">
              <w:rPr>
                <w:rFonts w:eastAsia="Calibri"/>
                <w:sz w:val="24"/>
                <w:szCs w:val="24"/>
              </w:rPr>
              <w:t xml:space="preserve">Контрольная точка 1.1.2.3.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культурно-досуговыми учреждениям Волоконовского района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 w:themeColor="text1"/>
                <w:sz w:val="24"/>
                <w:szCs w:val="24"/>
              </w:rPr>
              <w:t>20.02.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Заключенное соглашение</w:t>
            </w:r>
          </w:p>
        </w:tc>
      </w:tr>
      <w:tr w:rsidR="00AA7FBC" w:rsidRPr="00800326" w:rsidTr="00800326">
        <w:trPr>
          <w:trHeight w:val="227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00326">
              <w:rPr>
                <w:bCs/>
                <w:iCs/>
                <w:color w:val="000000"/>
                <w:sz w:val="24"/>
                <w:szCs w:val="24"/>
              </w:rPr>
              <w:t>1.1.2.4.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33254E">
            <w:pPr>
              <w:jc w:val="both"/>
              <w:rPr>
                <w:rFonts w:eastAsia="Calibri"/>
                <w:sz w:val="24"/>
                <w:szCs w:val="24"/>
              </w:rPr>
            </w:pPr>
            <w:r w:rsidRPr="00800326">
              <w:rPr>
                <w:rFonts w:eastAsia="Calibri"/>
                <w:sz w:val="24"/>
                <w:szCs w:val="24"/>
              </w:rPr>
              <w:t>Контрольная точка 1.1.2.4. «Представлен предварительный отчет о выполнении муниципального задания»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 w:themeColor="text1"/>
                <w:sz w:val="24"/>
                <w:szCs w:val="24"/>
              </w:rPr>
              <w:t>25.12.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 xml:space="preserve">Отчет </w:t>
            </w:r>
          </w:p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о выполнении муниципального задания</w:t>
            </w:r>
          </w:p>
        </w:tc>
      </w:tr>
      <w:tr w:rsidR="00AA7FBC" w:rsidRPr="00800326" w:rsidTr="00800326">
        <w:trPr>
          <w:trHeight w:val="1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00326">
              <w:rPr>
                <w:bCs/>
                <w:iCs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33254E">
            <w:pPr>
              <w:jc w:val="both"/>
              <w:rPr>
                <w:rFonts w:eastAsia="Calibri"/>
                <w:sz w:val="24"/>
                <w:szCs w:val="24"/>
              </w:rPr>
            </w:pPr>
            <w:r w:rsidRPr="00800326">
              <w:rPr>
                <w:bCs/>
                <w:iCs/>
                <w:sz w:val="24"/>
                <w:szCs w:val="24"/>
              </w:rPr>
              <w:t xml:space="preserve">Мероприятие (результат)  </w:t>
            </w:r>
            <w:r w:rsidRPr="00800326">
              <w:rPr>
                <w:rFonts w:eastAsia="Calibri"/>
                <w:sz w:val="24"/>
                <w:szCs w:val="24"/>
                <w:lang w:eastAsia="en-US"/>
              </w:rPr>
              <w:t>«Муниципальными культурно-досуговыми учреждениями Волоконовского района обеспечено оказание услуг»</w:t>
            </w:r>
            <w:r w:rsidRPr="00800326">
              <w:rPr>
                <w:bCs/>
                <w:iCs/>
                <w:sz w:val="24"/>
                <w:szCs w:val="24"/>
              </w:rPr>
              <w:t xml:space="preserve"> в 2027 году реализации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A7FBC" w:rsidRPr="00800326" w:rsidTr="00800326">
        <w:trPr>
          <w:trHeight w:val="1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00326">
              <w:rPr>
                <w:bCs/>
                <w:iCs/>
                <w:color w:val="000000"/>
                <w:sz w:val="24"/>
                <w:szCs w:val="24"/>
              </w:rPr>
              <w:t>1.1.3.1.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9A2C1D">
            <w:pPr>
              <w:jc w:val="both"/>
              <w:rPr>
                <w:bCs/>
                <w:iCs/>
                <w:sz w:val="24"/>
                <w:szCs w:val="24"/>
              </w:rPr>
            </w:pPr>
            <w:r w:rsidRPr="00800326">
              <w:rPr>
                <w:rFonts w:eastAsia="Calibri"/>
                <w:color w:val="000000" w:themeColor="text1"/>
                <w:sz w:val="24"/>
                <w:szCs w:val="24"/>
              </w:rPr>
              <w:t>Контрольная точка 1.1.3.1. «Услуга оказана (работы выполнены)»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 w:themeColor="text1"/>
                <w:sz w:val="24"/>
                <w:szCs w:val="24"/>
              </w:rPr>
              <w:t>20.02.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00326">
              <w:rPr>
                <w:bCs/>
                <w:color w:val="000000" w:themeColor="text1"/>
                <w:sz w:val="24"/>
                <w:szCs w:val="24"/>
              </w:rPr>
              <w:t xml:space="preserve">Отчет </w:t>
            </w:r>
          </w:p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 w:themeColor="text1"/>
                <w:sz w:val="24"/>
                <w:szCs w:val="24"/>
              </w:rPr>
              <w:t xml:space="preserve">о выполнении </w:t>
            </w:r>
            <w:r w:rsidRPr="00800326">
              <w:rPr>
                <w:bCs/>
                <w:color w:val="000000"/>
                <w:sz w:val="24"/>
                <w:szCs w:val="24"/>
              </w:rPr>
              <w:t>муниципального</w:t>
            </w:r>
            <w:r w:rsidRPr="00800326">
              <w:rPr>
                <w:bCs/>
                <w:color w:val="000000" w:themeColor="text1"/>
                <w:sz w:val="24"/>
                <w:szCs w:val="24"/>
              </w:rPr>
              <w:t xml:space="preserve"> задания</w:t>
            </w:r>
          </w:p>
        </w:tc>
      </w:tr>
      <w:tr w:rsidR="00AA7FBC" w:rsidRPr="00800326" w:rsidTr="00800326">
        <w:trPr>
          <w:trHeight w:val="1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00326">
              <w:rPr>
                <w:bCs/>
                <w:iCs/>
                <w:color w:val="000000"/>
                <w:sz w:val="24"/>
                <w:szCs w:val="24"/>
              </w:rPr>
              <w:t>1.1.3.2.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33254E">
            <w:pPr>
              <w:jc w:val="both"/>
              <w:rPr>
                <w:rFonts w:eastAsia="Calibri"/>
                <w:sz w:val="24"/>
                <w:szCs w:val="24"/>
              </w:rPr>
            </w:pPr>
            <w:r w:rsidRPr="00800326">
              <w:rPr>
                <w:rFonts w:eastAsia="Calibri"/>
                <w:sz w:val="24"/>
                <w:szCs w:val="24"/>
              </w:rPr>
              <w:t>Контрольная точка 1.1.3.2. «Утверждено муниципальное задание на оказание муниципальных услуг (выполнение работ) культурно-досуговыми учреждениям Волоконовского района»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00326">
              <w:rPr>
                <w:bCs/>
                <w:color w:val="000000" w:themeColor="text1"/>
                <w:sz w:val="24"/>
                <w:szCs w:val="24"/>
              </w:rPr>
              <w:t>31.01.</w:t>
            </w:r>
          </w:p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Утвержденное муниципальное задание</w:t>
            </w:r>
          </w:p>
        </w:tc>
      </w:tr>
      <w:tr w:rsidR="00AA7FBC" w:rsidRPr="00800326" w:rsidTr="00800326">
        <w:trPr>
          <w:trHeight w:val="1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00326">
              <w:rPr>
                <w:bCs/>
                <w:iCs/>
                <w:color w:val="000000"/>
                <w:sz w:val="24"/>
                <w:szCs w:val="24"/>
              </w:rPr>
              <w:t>1.1.3.3.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33254E">
            <w:pPr>
              <w:jc w:val="both"/>
              <w:rPr>
                <w:rFonts w:eastAsia="Calibri"/>
                <w:sz w:val="24"/>
                <w:szCs w:val="24"/>
              </w:rPr>
            </w:pPr>
            <w:r w:rsidRPr="00800326">
              <w:rPr>
                <w:rFonts w:eastAsia="Calibri"/>
                <w:sz w:val="24"/>
                <w:szCs w:val="24"/>
              </w:rPr>
              <w:t xml:space="preserve">Контрольная точка 1.1.3.3.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культурно-досуговыми учреждениям Волоконовского района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 w:themeColor="text1"/>
                <w:sz w:val="24"/>
                <w:szCs w:val="24"/>
              </w:rPr>
              <w:t>20.02.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 w:themeColor="text1"/>
                <w:sz w:val="24"/>
                <w:szCs w:val="24"/>
              </w:rPr>
              <w:t>Григорьева И.В. – начальник отдела правового, социально-экономического обеспечения и развития отрасли министерства культуры Белгородской области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Заключенное соглашение</w:t>
            </w:r>
          </w:p>
        </w:tc>
      </w:tr>
      <w:tr w:rsidR="00AA7FBC" w:rsidRPr="00800326" w:rsidTr="00800326">
        <w:trPr>
          <w:trHeight w:val="146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00326">
              <w:rPr>
                <w:bCs/>
                <w:iCs/>
                <w:color w:val="000000"/>
                <w:sz w:val="24"/>
                <w:szCs w:val="24"/>
              </w:rPr>
              <w:t>1.1.3.4.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33254E">
            <w:pPr>
              <w:jc w:val="both"/>
              <w:rPr>
                <w:rFonts w:eastAsia="Calibri"/>
                <w:sz w:val="24"/>
                <w:szCs w:val="24"/>
              </w:rPr>
            </w:pPr>
            <w:r w:rsidRPr="00800326">
              <w:rPr>
                <w:rFonts w:eastAsia="Calibri"/>
                <w:sz w:val="24"/>
                <w:szCs w:val="24"/>
              </w:rPr>
              <w:t>Контрольная точка 1.1.3.4. «Представлен предварительный отчет о выполнении муниципального задания»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 w:themeColor="text1"/>
                <w:sz w:val="24"/>
                <w:szCs w:val="24"/>
              </w:rPr>
              <w:t>25.12.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 xml:space="preserve">Отчет </w:t>
            </w:r>
          </w:p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о выполнении муниципального задания</w:t>
            </w:r>
          </w:p>
        </w:tc>
      </w:tr>
    </w:tbl>
    <w:p w:rsidR="00AA7FBC" w:rsidRDefault="00AA7FBC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085892" w:rsidRDefault="00085892" w:rsidP="00AA7FBC">
      <w:pPr>
        <w:rPr>
          <w:bCs/>
        </w:rPr>
      </w:pPr>
    </w:p>
    <w:p w:rsidR="00085892" w:rsidRDefault="00085892" w:rsidP="00AA7FBC">
      <w:pPr>
        <w:rPr>
          <w:bCs/>
        </w:rPr>
      </w:pPr>
    </w:p>
    <w:p w:rsidR="00085892" w:rsidRDefault="00085892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CF23BC" w:rsidRDefault="00CF23BC" w:rsidP="008C34F9">
      <w:pPr>
        <w:tabs>
          <w:tab w:val="left" w:pos="12090"/>
        </w:tabs>
      </w:pPr>
    </w:p>
    <w:p w:rsidR="008C34F9" w:rsidRDefault="008C34F9" w:rsidP="008C34F9">
      <w:pPr>
        <w:tabs>
          <w:tab w:val="left" w:pos="4335"/>
        </w:tabs>
        <w:jc w:val="center"/>
        <w:rPr>
          <w:rStyle w:val="af3"/>
          <w:sz w:val="28"/>
        </w:rPr>
      </w:pPr>
      <w:r>
        <w:rPr>
          <w:b/>
          <w:sz w:val="28"/>
          <w:lang w:val="en-US"/>
        </w:rPr>
        <w:t>VII</w:t>
      </w:r>
      <w:r>
        <w:rPr>
          <w:b/>
          <w:sz w:val="28"/>
        </w:rPr>
        <w:t xml:space="preserve">. </w:t>
      </w:r>
      <w:r w:rsidRPr="000A29F3">
        <w:rPr>
          <w:b/>
          <w:sz w:val="28"/>
        </w:rPr>
        <w:t>Паспорт комплекса процессных мероприятий</w:t>
      </w:r>
      <w:r w:rsidRPr="000A29F3">
        <w:rPr>
          <w:rStyle w:val="30"/>
          <w:rFonts w:eastAsiaTheme="minorHAnsi"/>
          <w:szCs w:val="22"/>
        </w:rPr>
        <w:t xml:space="preserve"> «Создание условий для развития искусства и творчества»</w:t>
      </w:r>
      <w:r w:rsidRPr="000A29F3">
        <w:rPr>
          <w:rStyle w:val="af3"/>
          <w:sz w:val="28"/>
        </w:rPr>
        <w:t xml:space="preserve"> </w:t>
      </w:r>
    </w:p>
    <w:p w:rsidR="008C34F9" w:rsidRDefault="008C34F9" w:rsidP="008C34F9">
      <w:pPr>
        <w:tabs>
          <w:tab w:val="left" w:pos="4335"/>
        </w:tabs>
        <w:jc w:val="center"/>
        <w:rPr>
          <w:rStyle w:val="30"/>
          <w:rFonts w:eastAsiaTheme="minorHAnsi"/>
        </w:rPr>
      </w:pPr>
      <w:r w:rsidRPr="000A29F3">
        <w:rPr>
          <w:rStyle w:val="30"/>
          <w:rFonts w:eastAsiaTheme="minorHAnsi"/>
        </w:rPr>
        <w:t>(далее – комплекс процессных мероприятий 4)</w:t>
      </w:r>
    </w:p>
    <w:p w:rsidR="008C34F9" w:rsidRPr="000A29F3" w:rsidRDefault="008C34F9" w:rsidP="008C34F9">
      <w:pPr>
        <w:tabs>
          <w:tab w:val="left" w:pos="4335"/>
        </w:tabs>
        <w:jc w:val="center"/>
        <w:rPr>
          <w:sz w:val="28"/>
        </w:rPr>
      </w:pPr>
    </w:p>
    <w:p w:rsidR="008C34F9" w:rsidRPr="000A29F3" w:rsidRDefault="008C34F9" w:rsidP="00FE5C5D">
      <w:pPr>
        <w:pStyle w:val="4"/>
        <w:numPr>
          <w:ilvl w:val="0"/>
          <w:numId w:val="3"/>
        </w:numPr>
        <w:spacing w:before="0" w:after="0"/>
        <w:ind w:left="0" w:firstLine="0"/>
        <w:rPr>
          <w:b/>
          <w:sz w:val="28"/>
        </w:rPr>
      </w:pPr>
      <w:r w:rsidRPr="000A29F3">
        <w:rPr>
          <w:b/>
          <w:sz w:val="28"/>
        </w:rPr>
        <w:t>Общие положения</w:t>
      </w:r>
    </w:p>
    <w:p w:rsidR="008C34F9" w:rsidRPr="00CF1830" w:rsidRDefault="008C34F9" w:rsidP="008C34F9"/>
    <w:tbl>
      <w:tblPr>
        <w:tblStyle w:val="13"/>
        <w:tblW w:w="4441" w:type="pct"/>
        <w:jc w:val="center"/>
        <w:tblLook w:val="04A0" w:firstRow="1" w:lastRow="0" w:firstColumn="1" w:lastColumn="0" w:noHBand="0" w:noVBand="1"/>
      </w:tblPr>
      <w:tblGrid>
        <w:gridCol w:w="7492"/>
        <w:gridCol w:w="7303"/>
      </w:tblGrid>
      <w:tr w:rsidR="008C34F9" w:rsidRPr="002D6011" w:rsidTr="00800326">
        <w:trPr>
          <w:trHeight w:val="507"/>
          <w:jc w:val="center"/>
        </w:trPr>
        <w:tc>
          <w:tcPr>
            <w:tcW w:w="2532" w:type="pct"/>
          </w:tcPr>
          <w:p w:rsidR="008C34F9" w:rsidRPr="008C34F9" w:rsidRDefault="008C34F9" w:rsidP="008C34F9">
            <w:pPr>
              <w:ind w:firstLine="0"/>
              <w:jc w:val="both"/>
              <w:rPr>
                <w:bCs/>
              </w:rPr>
            </w:pPr>
            <w:r w:rsidRPr="008C34F9">
              <w:rPr>
                <w:bCs/>
              </w:rPr>
              <w:t xml:space="preserve">Ответственный исполнительной орган Волоконовского района (иной муниципальный орган, организация) </w:t>
            </w:r>
          </w:p>
        </w:tc>
        <w:tc>
          <w:tcPr>
            <w:tcW w:w="2468" w:type="pct"/>
          </w:tcPr>
          <w:p w:rsidR="008C34F9" w:rsidRPr="008C34F9" w:rsidRDefault="008C34F9" w:rsidP="008C34F9">
            <w:pPr>
              <w:ind w:firstLine="0"/>
              <w:jc w:val="both"/>
              <w:rPr>
                <w:bCs/>
              </w:rPr>
            </w:pPr>
            <w:r w:rsidRPr="008C34F9">
              <w:rPr>
                <w:bCs/>
              </w:rPr>
              <w:t>Управление культуры администрации Волоконовского района (Косарева Инна Иосифовна, начальник управления культуры</w:t>
            </w:r>
            <w:r w:rsidRPr="008C34F9">
              <w:t xml:space="preserve"> </w:t>
            </w:r>
            <w:r w:rsidRPr="008C34F9">
              <w:rPr>
                <w:bCs/>
              </w:rPr>
              <w:t>администрации Волоконовского района)</w:t>
            </w:r>
          </w:p>
        </w:tc>
      </w:tr>
      <w:tr w:rsidR="008C34F9" w:rsidRPr="002D6011" w:rsidTr="00800326">
        <w:trPr>
          <w:trHeight w:val="517"/>
          <w:jc w:val="center"/>
        </w:trPr>
        <w:tc>
          <w:tcPr>
            <w:tcW w:w="2532" w:type="pct"/>
          </w:tcPr>
          <w:p w:rsidR="008C34F9" w:rsidRPr="008C34F9" w:rsidRDefault="008C34F9" w:rsidP="008C34F9">
            <w:pPr>
              <w:ind w:firstLine="0"/>
              <w:jc w:val="both"/>
              <w:rPr>
                <w:bCs/>
              </w:rPr>
            </w:pPr>
            <w:r w:rsidRPr="008C34F9">
              <w:rPr>
                <w:bCs/>
              </w:rPr>
              <w:t xml:space="preserve">Связь с муниципальной программой </w:t>
            </w:r>
            <w:r w:rsidRPr="008C34F9">
              <w:rPr>
                <w:rFonts w:eastAsia="Calibri"/>
                <w:bCs/>
              </w:rPr>
              <w:t xml:space="preserve">Волоконовского района </w:t>
            </w:r>
          </w:p>
        </w:tc>
        <w:tc>
          <w:tcPr>
            <w:tcW w:w="2468" w:type="pct"/>
          </w:tcPr>
          <w:p w:rsidR="008C34F9" w:rsidRPr="008C34F9" w:rsidRDefault="008C34F9" w:rsidP="008C34F9">
            <w:pPr>
              <w:ind w:firstLine="0"/>
              <w:jc w:val="both"/>
              <w:rPr>
                <w:bCs/>
              </w:rPr>
            </w:pPr>
            <w:r w:rsidRPr="008C34F9">
              <w:rPr>
                <w:bCs/>
              </w:rPr>
              <w:t>Муниципальная программа Волоконовского района «Развитие культуры Волоконовского района»</w:t>
            </w:r>
          </w:p>
        </w:tc>
      </w:tr>
    </w:tbl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F229E7" w:rsidRPr="003D2C67" w:rsidRDefault="00F229E7" w:rsidP="00F229E7">
      <w:pPr>
        <w:tabs>
          <w:tab w:val="left" w:pos="4695"/>
        </w:tabs>
        <w:jc w:val="center"/>
        <w:rPr>
          <w:b/>
          <w:sz w:val="28"/>
        </w:rPr>
      </w:pPr>
      <w:r w:rsidRPr="003D2C67">
        <w:rPr>
          <w:b/>
          <w:sz w:val="28"/>
        </w:rPr>
        <w:t>2. Показатели комплекса процессных мероприятий 4</w:t>
      </w:r>
    </w:p>
    <w:tbl>
      <w:tblPr>
        <w:tblW w:w="4748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863"/>
        <w:gridCol w:w="1275"/>
        <w:gridCol w:w="990"/>
        <w:gridCol w:w="1134"/>
        <w:gridCol w:w="850"/>
        <w:gridCol w:w="710"/>
        <w:gridCol w:w="885"/>
        <w:gridCol w:w="833"/>
        <w:gridCol w:w="804"/>
        <w:gridCol w:w="776"/>
        <w:gridCol w:w="803"/>
        <w:gridCol w:w="876"/>
        <w:gridCol w:w="2299"/>
      </w:tblGrid>
      <w:tr w:rsidR="00F229E7" w:rsidRPr="008C34F9" w:rsidTr="00085892">
        <w:trPr>
          <w:trHeight w:val="754"/>
          <w:tblHeader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862" w:type="dxa"/>
            <w:vMerge w:val="restart"/>
            <w:shd w:val="clear" w:color="auto" w:fill="FFFFFF"/>
            <w:vAlign w:val="center"/>
          </w:tcPr>
          <w:p w:rsidR="00F229E7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 xml:space="preserve">Наименование </w:t>
            </w:r>
          </w:p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показателя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F229E7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Признак возраста</w:t>
            </w:r>
          </w:p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ния/ убывания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 w:rsidR="00F229E7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Уро</w:t>
            </w:r>
          </w:p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вень показа</w:t>
            </w:r>
          </w:p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229E7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Единица измере</w:t>
            </w:r>
          </w:p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ния (по ОКЕИ)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Базовое значение</w:t>
            </w:r>
          </w:p>
        </w:tc>
        <w:tc>
          <w:tcPr>
            <w:tcW w:w="4977" w:type="dxa"/>
            <w:gridSpan w:val="6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Значение показателей по годам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 xml:space="preserve">Ответственный </w:t>
            </w:r>
          </w:p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за достижение показателя</w:t>
            </w:r>
          </w:p>
        </w:tc>
      </w:tr>
      <w:tr w:rsidR="00F229E7" w:rsidRPr="008C34F9" w:rsidTr="00085892">
        <w:trPr>
          <w:trHeight w:val="726"/>
          <w:tblHeader/>
        </w:trPr>
        <w:tc>
          <w:tcPr>
            <w:tcW w:w="567" w:type="dxa"/>
            <w:vMerge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62" w:type="dxa"/>
            <w:vMerge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значе</w:t>
            </w:r>
          </w:p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ние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 xml:space="preserve"> год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2025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2026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2027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2028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2029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2030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229E7" w:rsidRPr="008C34F9" w:rsidTr="00085892">
        <w:trPr>
          <w:trHeight w:val="246"/>
          <w:tblHeader/>
        </w:trPr>
        <w:tc>
          <w:tcPr>
            <w:tcW w:w="567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rFonts w:eastAsia="Arial Unicode MS"/>
                <w:b/>
                <w:bCs/>
                <w:color w:val="000000" w:themeColor="text1"/>
                <w:u w:color="000000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rFonts w:eastAsia="Arial Unicode MS"/>
                <w:b/>
                <w:color w:val="000000" w:themeColor="text1"/>
                <w:u w:color="000000"/>
              </w:rPr>
              <w:t>3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rFonts w:eastAsia="Arial Unicode MS"/>
                <w:b/>
                <w:color w:val="000000" w:themeColor="text1"/>
                <w:u w:color="00000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rFonts w:eastAsia="Arial Unicode MS"/>
                <w:b/>
                <w:color w:val="000000" w:themeColor="text1"/>
                <w:u w:color="000000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rFonts w:eastAsia="Arial Unicode MS"/>
                <w:b/>
                <w:color w:val="000000" w:themeColor="text1"/>
                <w:u w:color="000000"/>
              </w:rPr>
              <w:t>6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b/>
                <w:color w:val="000000" w:themeColor="text1"/>
              </w:rPr>
              <w:t>7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8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9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10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11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12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13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14</w:t>
            </w:r>
          </w:p>
        </w:tc>
      </w:tr>
      <w:tr w:rsidR="00F229E7" w:rsidRPr="008C34F9" w:rsidTr="00085892">
        <w:trPr>
          <w:trHeight w:val="599"/>
        </w:trPr>
        <w:tc>
          <w:tcPr>
            <w:tcW w:w="567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t>1.</w:t>
            </w:r>
          </w:p>
        </w:tc>
        <w:tc>
          <w:tcPr>
            <w:tcW w:w="15097" w:type="dxa"/>
            <w:gridSpan w:val="13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rPr>
                <w:bCs/>
              </w:rPr>
              <w:t>Задача 1 «Сохранение и развитие отечественной системы художественного образования, традиций по выявлению, обучению и поддержке одаренных детей Волоконовского района Белгородской области»</w:t>
            </w:r>
          </w:p>
        </w:tc>
      </w:tr>
      <w:tr w:rsidR="00F229E7" w:rsidRPr="008C34F9" w:rsidTr="00085892">
        <w:trPr>
          <w:trHeight w:val="1014"/>
        </w:trPr>
        <w:tc>
          <w:tcPr>
            <w:tcW w:w="567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t>1.1.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both"/>
              <w:rPr>
                <w:rFonts w:eastAsia="Arial Unicode MS"/>
                <w:bCs/>
                <w:u w:color="000000"/>
              </w:rPr>
            </w:pPr>
            <w:r w:rsidRPr="00F229E7">
              <w:rPr>
                <w:rFonts w:eastAsia="Arial Unicode MS"/>
                <w:bCs/>
                <w:u w:color="000000"/>
              </w:rPr>
              <w:t>Число посещений культурных мероприятий, проводимых детскими школами искусств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>Прогрес</w:t>
            </w:r>
          </w:p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 xml:space="preserve">сирующий 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  <w:vertAlign w:val="superscript"/>
              </w:rPr>
            </w:pPr>
            <w:r w:rsidRPr="00F229E7">
              <w:rPr>
                <w:rFonts w:eastAsia="Arial Unicode MS"/>
                <w:u w:color="000000"/>
              </w:rPr>
              <w:t>«КПМ»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bCs/>
              </w:rPr>
            </w:pPr>
            <w:r w:rsidRPr="00F229E7">
              <w:rPr>
                <w:bCs/>
              </w:rPr>
              <w:t>Тысяча единиц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 xml:space="preserve"> 15,244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>2024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t>17,778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t>17,800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t>17,800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t>17,800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t>17,800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t>17,800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</w:pPr>
            <w:r w:rsidRPr="008C34F9">
              <w:t>Управление культуры администрации Волоконовского района</w:t>
            </w:r>
          </w:p>
        </w:tc>
      </w:tr>
      <w:tr w:rsidR="00F229E7" w:rsidRPr="008C34F9" w:rsidTr="00085892">
        <w:trPr>
          <w:trHeight w:val="1014"/>
        </w:trPr>
        <w:tc>
          <w:tcPr>
            <w:tcW w:w="567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t xml:space="preserve">1.2. 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both"/>
              <w:rPr>
                <w:rFonts w:eastAsia="Arial Unicode MS"/>
                <w:bCs/>
                <w:u w:color="000000"/>
              </w:rPr>
            </w:pPr>
            <w:r w:rsidRPr="00F229E7">
              <w:rPr>
                <w:rFonts w:eastAsia="Arial Unicode MS"/>
                <w:bCs/>
                <w:u w:color="000000"/>
              </w:rPr>
              <w:t>Количество участников мероприятий различного уровня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>Прогрес</w:t>
            </w:r>
          </w:p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>сирующий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  <w:vertAlign w:val="superscript"/>
              </w:rPr>
            </w:pPr>
            <w:r w:rsidRPr="00F229E7">
              <w:rPr>
                <w:rFonts w:eastAsia="Arial Unicode MS"/>
                <w:u w:color="000000"/>
              </w:rPr>
              <w:t>«КПМ»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bCs/>
              </w:rPr>
            </w:pPr>
            <w:r w:rsidRPr="00F229E7">
              <w:rPr>
                <w:bCs/>
              </w:rPr>
              <w:t>Человек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>2024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F229E7" w:rsidRPr="003C3AE8" w:rsidRDefault="00F229E7" w:rsidP="00CE49D4">
            <w:pPr>
              <w:jc w:val="center"/>
            </w:pPr>
            <w:r w:rsidRPr="003C3AE8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F229E7" w:rsidRPr="003C3AE8" w:rsidRDefault="00F229E7" w:rsidP="00CE49D4">
            <w:pPr>
              <w:jc w:val="center"/>
            </w:pPr>
            <w:r w:rsidRPr="003C3AE8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F229E7" w:rsidRPr="003C3AE8" w:rsidRDefault="00F229E7" w:rsidP="00CE49D4">
            <w:pPr>
              <w:jc w:val="center"/>
            </w:pPr>
            <w:r w:rsidRPr="003C3AE8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F229E7" w:rsidRPr="003C3AE8" w:rsidRDefault="00F229E7" w:rsidP="00CE49D4">
            <w:pPr>
              <w:jc w:val="center"/>
            </w:pPr>
            <w:r w:rsidRPr="003C3AE8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F229E7" w:rsidRPr="003C3AE8" w:rsidRDefault="00F229E7" w:rsidP="00CE49D4">
            <w:pPr>
              <w:jc w:val="center"/>
            </w:pPr>
            <w:r w:rsidRPr="003C3AE8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</w:pPr>
            <w:r w:rsidRPr="008C34F9">
              <w:t>Управление культуры администрации Волоконовского района</w:t>
            </w:r>
          </w:p>
        </w:tc>
      </w:tr>
      <w:tr w:rsidR="00F229E7" w:rsidRPr="008C34F9" w:rsidTr="00085892">
        <w:trPr>
          <w:trHeight w:val="246"/>
        </w:trPr>
        <w:tc>
          <w:tcPr>
            <w:tcW w:w="567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t>2.</w:t>
            </w:r>
          </w:p>
        </w:tc>
        <w:tc>
          <w:tcPr>
            <w:tcW w:w="15097" w:type="dxa"/>
            <w:gridSpan w:val="13"/>
            <w:shd w:val="clear" w:color="auto" w:fill="FFFFFF"/>
            <w:vAlign w:val="center"/>
          </w:tcPr>
          <w:p w:rsidR="00F229E7" w:rsidRPr="00F229E7" w:rsidRDefault="00F229E7" w:rsidP="00CE49D4">
            <w:r w:rsidRPr="00F229E7">
              <w:t>Задача 2 «Осуществление мер государственной поддержки в сфере развития культуры и искусства»</w:t>
            </w:r>
          </w:p>
        </w:tc>
      </w:tr>
      <w:tr w:rsidR="00F229E7" w:rsidRPr="008C34F9" w:rsidTr="00085892">
        <w:trPr>
          <w:trHeight w:val="1521"/>
        </w:trPr>
        <w:tc>
          <w:tcPr>
            <w:tcW w:w="567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t>2.1.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both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 xml:space="preserve">Количество поддержанных деятелей (работников) культуры, творческих коллективов, творческих союзов </w:t>
            </w:r>
          </w:p>
          <w:p w:rsidR="00F229E7" w:rsidRPr="00F229E7" w:rsidRDefault="00F229E7" w:rsidP="00CE49D4">
            <w:pPr>
              <w:jc w:val="both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>и организаций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>Прогрес</w:t>
            </w:r>
          </w:p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>сирующий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  <w:vertAlign w:val="superscript"/>
              </w:rPr>
            </w:pPr>
            <w:r w:rsidRPr="00F229E7">
              <w:rPr>
                <w:rFonts w:eastAsia="Arial Unicode MS"/>
                <w:u w:color="000000"/>
              </w:rPr>
              <w:t>«КПМ»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bCs/>
              </w:rPr>
            </w:pPr>
            <w:r w:rsidRPr="00F229E7">
              <w:rPr>
                <w:bCs/>
              </w:rPr>
              <w:t>Единица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bCs/>
              </w:rPr>
            </w:pPr>
            <w:r w:rsidRPr="00F229E7">
              <w:rPr>
                <w:rFonts w:eastAsia="Arial Unicode MS"/>
                <w:u w:color="000000"/>
              </w:rPr>
              <w:t>5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bCs/>
              </w:rPr>
            </w:pPr>
            <w:r w:rsidRPr="00F229E7">
              <w:rPr>
                <w:rFonts w:eastAsia="Arial Unicode MS"/>
                <w:u w:color="000000"/>
              </w:rPr>
              <w:t>2024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bCs/>
              </w:rPr>
            </w:pPr>
            <w:r w:rsidRPr="00F229E7">
              <w:t>4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Cs/>
              </w:rPr>
            </w:pPr>
            <w:r w:rsidRPr="008C34F9">
              <w:rPr>
                <w:bCs/>
              </w:rPr>
              <w:t>4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Cs/>
              </w:rPr>
            </w:pPr>
            <w:r w:rsidRPr="008C34F9">
              <w:rPr>
                <w:bCs/>
              </w:rPr>
              <w:t>4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Cs/>
              </w:rPr>
            </w:pPr>
            <w:r w:rsidRPr="008C34F9">
              <w:rPr>
                <w:bCs/>
              </w:rPr>
              <w:t>4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Cs/>
              </w:rPr>
            </w:pPr>
            <w:r w:rsidRPr="008C34F9">
              <w:rPr>
                <w:bCs/>
              </w:rPr>
              <w:t>4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Cs/>
              </w:rPr>
            </w:pPr>
          </w:p>
          <w:p w:rsidR="00F229E7" w:rsidRPr="008C34F9" w:rsidRDefault="00F229E7" w:rsidP="00CE49D4">
            <w:pPr>
              <w:jc w:val="center"/>
              <w:rPr>
                <w:bCs/>
              </w:rPr>
            </w:pPr>
            <w:r w:rsidRPr="008C34F9">
              <w:rPr>
                <w:bCs/>
              </w:rPr>
              <w:t>4</w:t>
            </w:r>
          </w:p>
          <w:p w:rsidR="00F229E7" w:rsidRPr="008C34F9" w:rsidRDefault="00F229E7" w:rsidP="00CE49D4">
            <w:pPr>
              <w:jc w:val="center"/>
              <w:rPr>
                <w:bCs/>
              </w:rPr>
            </w:pPr>
          </w:p>
        </w:tc>
        <w:tc>
          <w:tcPr>
            <w:tcW w:w="2299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Cs/>
              </w:rPr>
            </w:pPr>
            <w:r w:rsidRPr="008C34F9">
              <w:rPr>
                <w:rFonts w:eastAsia="Arial Unicode MS"/>
                <w:u w:color="000000"/>
              </w:rPr>
              <w:t>Управление культуры администрации Волоконовского района</w:t>
            </w:r>
          </w:p>
        </w:tc>
      </w:tr>
    </w:tbl>
    <w:p w:rsidR="00F229E7" w:rsidRDefault="00F229E7" w:rsidP="00F229E7">
      <w:pPr>
        <w:rPr>
          <w:lang w:eastAsia="en-US"/>
        </w:rPr>
      </w:pPr>
    </w:p>
    <w:p w:rsidR="00800326" w:rsidRDefault="00800326" w:rsidP="00F229E7">
      <w:pPr>
        <w:rPr>
          <w:lang w:eastAsia="en-US"/>
        </w:rPr>
      </w:pPr>
    </w:p>
    <w:p w:rsidR="00800326" w:rsidRDefault="00800326" w:rsidP="00F229E7">
      <w:pPr>
        <w:rPr>
          <w:lang w:eastAsia="en-US"/>
        </w:rPr>
      </w:pPr>
    </w:p>
    <w:p w:rsidR="00800326" w:rsidRDefault="00800326" w:rsidP="00F229E7">
      <w:pPr>
        <w:rPr>
          <w:lang w:eastAsia="en-US"/>
        </w:rPr>
      </w:pPr>
    </w:p>
    <w:p w:rsidR="00800326" w:rsidRDefault="00800326" w:rsidP="00F229E7">
      <w:pPr>
        <w:rPr>
          <w:lang w:eastAsia="en-US"/>
        </w:rPr>
      </w:pPr>
    </w:p>
    <w:p w:rsidR="00F229E7" w:rsidRDefault="00F229E7" w:rsidP="00F229E7">
      <w:pPr>
        <w:rPr>
          <w:lang w:eastAsia="en-US"/>
        </w:rPr>
      </w:pPr>
    </w:p>
    <w:p w:rsidR="00F229E7" w:rsidRPr="003D2C67" w:rsidRDefault="00F229E7" w:rsidP="00F229E7">
      <w:pPr>
        <w:jc w:val="center"/>
        <w:rPr>
          <w:b/>
          <w:sz w:val="28"/>
        </w:rPr>
      </w:pPr>
      <w:r w:rsidRPr="003D2C67">
        <w:rPr>
          <w:b/>
          <w:sz w:val="28"/>
        </w:rPr>
        <w:t>3. Помесячный план достижения показателей комплекса процессных мероприятий 4 в 202</w:t>
      </w:r>
      <w:r>
        <w:rPr>
          <w:b/>
          <w:sz w:val="28"/>
        </w:rPr>
        <w:t>5</w:t>
      </w:r>
      <w:r w:rsidRPr="003D2C67">
        <w:rPr>
          <w:b/>
          <w:sz w:val="28"/>
        </w:rPr>
        <w:t xml:space="preserve"> году</w:t>
      </w:r>
    </w:p>
    <w:tbl>
      <w:tblPr>
        <w:tblW w:w="472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1982"/>
        <w:gridCol w:w="1034"/>
        <w:gridCol w:w="1104"/>
        <w:gridCol w:w="716"/>
        <w:gridCol w:w="716"/>
        <w:gridCol w:w="704"/>
        <w:gridCol w:w="12"/>
        <w:gridCol w:w="854"/>
        <w:gridCol w:w="855"/>
        <w:gridCol w:w="854"/>
        <w:gridCol w:w="855"/>
        <w:gridCol w:w="855"/>
        <w:gridCol w:w="855"/>
        <w:gridCol w:w="854"/>
        <w:gridCol w:w="855"/>
        <w:gridCol w:w="855"/>
        <w:gridCol w:w="16"/>
        <w:gridCol w:w="1191"/>
      </w:tblGrid>
      <w:tr w:rsidR="00F229E7" w:rsidRPr="002A079F" w:rsidTr="00800326">
        <w:trPr>
          <w:trHeight w:val="318"/>
          <w:tblHeader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982" w:type="dxa"/>
            <w:vMerge w:val="restart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4" w:type="dxa"/>
            <w:vMerge w:val="restart"/>
            <w:shd w:val="clear" w:color="auto" w:fill="FFFFFF"/>
            <w:vAlign w:val="center"/>
          </w:tcPr>
          <w:p w:rsidR="00F229E7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Уровень пока</w:t>
            </w:r>
          </w:p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зателя</w:t>
            </w:r>
          </w:p>
        </w:tc>
        <w:tc>
          <w:tcPr>
            <w:tcW w:w="1104" w:type="dxa"/>
            <w:vMerge w:val="restart"/>
            <w:shd w:val="clear" w:color="auto" w:fill="FFFFFF"/>
            <w:vAlign w:val="center"/>
          </w:tcPr>
          <w:p w:rsidR="00F229E7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Единица измере</w:t>
            </w:r>
          </w:p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 xml:space="preserve">ния </w:t>
            </w:r>
          </w:p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9856" w:type="dxa"/>
            <w:gridSpan w:val="14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На конец 2025 года</w:t>
            </w:r>
          </w:p>
        </w:tc>
      </w:tr>
      <w:tr w:rsidR="00F229E7" w:rsidRPr="002A079F" w:rsidTr="00800326">
        <w:trPr>
          <w:trHeight w:val="770"/>
          <w:tblHeader/>
        </w:trPr>
        <w:tc>
          <w:tcPr>
            <w:tcW w:w="567" w:type="dxa"/>
            <w:vMerge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2" w:type="dxa"/>
            <w:vMerge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4" w:type="dxa"/>
            <w:vMerge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янв.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фев.</w:t>
            </w: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мар.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апр.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июль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авг.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сен.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окт.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ноя.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sz w:val="20"/>
                <w:szCs w:val="20"/>
              </w:rPr>
              <w:t>дек.</w:t>
            </w:r>
          </w:p>
        </w:tc>
        <w:tc>
          <w:tcPr>
            <w:tcW w:w="1207" w:type="dxa"/>
            <w:gridSpan w:val="2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229E7" w:rsidRPr="002A079F" w:rsidTr="00800326">
        <w:trPr>
          <w:trHeight w:val="214"/>
          <w:tblHeader/>
        </w:trPr>
        <w:tc>
          <w:tcPr>
            <w:tcW w:w="567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3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207" w:type="dxa"/>
            <w:gridSpan w:val="2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</w:tr>
      <w:tr w:rsidR="00F229E7" w:rsidRPr="002A079F" w:rsidTr="00800326">
        <w:trPr>
          <w:trHeight w:val="442"/>
        </w:trPr>
        <w:tc>
          <w:tcPr>
            <w:tcW w:w="567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1.</w:t>
            </w:r>
          </w:p>
        </w:tc>
        <w:tc>
          <w:tcPr>
            <w:tcW w:w="15167" w:type="dxa"/>
            <w:gridSpan w:val="18"/>
            <w:shd w:val="clear" w:color="auto" w:fill="FFFFFF"/>
            <w:vAlign w:val="center"/>
          </w:tcPr>
          <w:p w:rsidR="00F229E7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Задача 1 «Сохранение и развитие отечественной системы художественного образования, традиций по выявлению,</w:t>
            </w:r>
          </w:p>
          <w:p w:rsidR="00F229E7" w:rsidRPr="002A079F" w:rsidRDefault="00F229E7" w:rsidP="00CE49D4">
            <w:pPr>
              <w:jc w:val="center"/>
              <w:rPr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 xml:space="preserve"> обучению и поддержке одаренных детей Волоконовского района Белгородской области»</w:t>
            </w:r>
          </w:p>
        </w:tc>
      </w:tr>
      <w:tr w:rsidR="00F229E7" w:rsidRPr="002A079F" w:rsidTr="00800326">
        <w:trPr>
          <w:trHeight w:val="1085"/>
        </w:trPr>
        <w:tc>
          <w:tcPr>
            <w:tcW w:w="567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1.1.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F229E7" w:rsidRPr="002A079F" w:rsidRDefault="00F229E7" w:rsidP="00800326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rFonts w:eastAsia="Arial Unicode MS"/>
                <w:bCs/>
                <w:sz w:val="20"/>
                <w:szCs w:val="20"/>
                <w:u w:color="000000"/>
              </w:rPr>
              <w:t>Число посещений культурных мероприятий, проводимых детскими школами искусств</w:t>
            </w:r>
          </w:p>
        </w:tc>
        <w:tc>
          <w:tcPr>
            <w:tcW w:w="103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«КПМ»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Тысяча единиц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0,710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1,672</w:t>
            </w: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1,758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1,946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1,986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1,324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0,530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0,696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1,568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1,904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1,722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sz w:val="20"/>
                <w:szCs w:val="20"/>
              </w:rPr>
              <w:t>1,962</w:t>
            </w:r>
          </w:p>
        </w:tc>
        <w:tc>
          <w:tcPr>
            <w:tcW w:w="1207" w:type="dxa"/>
            <w:gridSpan w:val="2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17,778</w:t>
            </w:r>
          </w:p>
        </w:tc>
      </w:tr>
      <w:tr w:rsidR="00F229E7" w:rsidRPr="002A079F" w:rsidTr="00800326">
        <w:trPr>
          <w:trHeight w:val="657"/>
        </w:trPr>
        <w:tc>
          <w:tcPr>
            <w:tcW w:w="567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1.2.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F229E7" w:rsidRPr="002A079F" w:rsidRDefault="00F229E7" w:rsidP="00800326">
            <w:pPr>
              <w:jc w:val="center"/>
              <w:rPr>
                <w:rFonts w:eastAsia="Arial Unicode MS"/>
                <w:bCs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sz w:val="20"/>
                <w:szCs w:val="20"/>
                <w:u w:color="000000"/>
              </w:rPr>
              <w:t>Количество участников мероприятий различного уровня</w:t>
            </w:r>
          </w:p>
        </w:tc>
        <w:tc>
          <w:tcPr>
            <w:tcW w:w="103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«КПМ»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59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59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1207" w:type="dxa"/>
            <w:gridSpan w:val="2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646</w:t>
            </w:r>
          </w:p>
        </w:tc>
      </w:tr>
      <w:tr w:rsidR="00F229E7" w:rsidRPr="002A079F" w:rsidTr="00800326">
        <w:trPr>
          <w:trHeight w:val="214"/>
        </w:trPr>
        <w:tc>
          <w:tcPr>
            <w:tcW w:w="567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2.</w:t>
            </w:r>
          </w:p>
        </w:tc>
        <w:tc>
          <w:tcPr>
            <w:tcW w:w="15167" w:type="dxa"/>
            <w:gridSpan w:val="18"/>
            <w:shd w:val="clear" w:color="auto" w:fill="FFFFFF"/>
            <w:vAlign w:val="center"/>
          </w:tcPr>
          <w:p w:rsidR="00F229E7" w:rsidRPr="002A079F" w:rsidRDefault="00F229E7" w:rsidP="00800326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Задача 2 «Осуществление мер государственной поддержки в сфере развития культуры и искусства»</w:t>
            </w:r>
          </w:p>
        </w:tc>
      </w:tr>
      <w:tr w:rsidR="00F229E7" w:rsidRPr="002A079F" w:rsidTr="00800326">
        <w:trPr>
          <w:trHeight w:val="1513"/>
        </w:trPr>
        <w:tc>
          <w:tcPr>
            <w:tcW w:w="567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2.1.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F229E7" w:rsidRPr="002A079F" w:rsidRDefault="00F229E7" w:rsidP="00800326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Количество поддержанных деятелей (работников) культуры, творческих коллективов, творческих союзов</w:t>
            </w:r>
          </w:p>
          <w:p w:rsidR="00F229E7" w:rsidRPr="002A079F" w:rsidRDefault="00F229E7" w:rsidP="00800326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и организаций</w:t>
            </w:r>
          </w:p>
        </w:tc>
        <w:tc>
          <w:tcPr>
            <w:tcW w:w="103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«КПМ»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6" w:type="dxa"/>
            <w:gridSpan w:val="2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07" w:type="dxa"/>
            <w:gridSpan w:val="2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4</w:t>
            </w:r>
          </w:p>
        </w:tc>
      </w:tr>
    </w:tbl>
    <w:p w:rsidR="00F229E7" w:rsidRDefault="00F229E7" w:rsidP="00F229E7">
      <w:pPr>
        <w:pStyle w:val="4"/>
        <w:rPr>
          <w:color w:val="808080" w:themeColor="background1" w:themeShade="80"/>
        </w:rPr>
      </w:pPr>
    </w:p>
    <w:p w:rsidR="00085892" w:rsidRDefault="00085892" w:rsidP="00085892">
      <w:pPr>
        <w:rPr>
          <w:lang w:eastAsia="en-US"/>
        </w:rPr>
      </w:pPr>
    </w:p>
    <w:p w:rsidR="00085892" w:rsidRDefault="00085892" w:rsidP="00085892">
      <w:pPr>
        <w:rPr>
          <w:lang w:eastAsia="en-US"/>
        </w:rPr>
      </w:pPr>
    </w:p>
    <w:p w:rsidR="00085892" w:rsidRDefault="00085892" w:rsidP="00085892">
      <w:pPr>
        <w:rPr>
          <w:lang w:eastAsia="en-US"/>
        </w:rPr>
      </w:pPr>
    </w:p>
    <w:p w:rsidR="00085892" w:rsidRDefault="00085892" w:rsidP="00085892">
      <w:pPr>
        <w:rPr>
          <w:lang w:eastAsia="en-US"/>
        </w:rPr>
      </w:pPr>
    </w:p>
    <w:p w:rsidR="00085892" w:rsidRDefault="00085892" w:rsidP="00085892">
      <w:pPr>
        <w:rPr>
          <w:lang w:eastAsia="en-US"/>
        </w:rPr>
      </w:pPr>
    </w:p>
    <w:p w:rsidR="00085892" w:rsidRPr="00085892" w:rsidRDefault="00085892" w:rsidP="00085892">
      <w:pPr>
        <w:rPr>
          <w:lang w:eastAsia="en-US"/>
        </w:rPr>
      </w:pPr>
    </w:p>
    <w:p w:rsidR="00F229E7" w:rsidRDefault="00F229E7" w:rsidP="00F229E7">
      <w:pPr>
        <w:pStyle w:val="4"/>
        <w:spacing w:before="0" w:after="0"/>
        <w:rPr>
          <w:b/>
          <w:sz w:val="28"/>
        </w:rPr>
      </w:pPr>
      <w:r>
        <w:rPr>
          <w:b/>
          <w:sz w:val="28"/>
        </w:rPr>
        <w:t>4</w:t>
      </w:r>
      <w:r w:rsidRPr="005F5FEB">
        <w:rPr>
          <w:b/>
          <w:sz w:val="28"/>
        </w:rPr>
        <w:t>. Перечень мероприятий (результатов) комплекса процессных мероприятий 4</w:t>
      </w:r>
    </w:p>
    <w:tbl>
      <w:tblPr>
        <w:tblStyle w:val="TableGrid"/>
        <w:tblW w:w="15817" w:type="dxa"/>
        <w:tblInd w:w="289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425"/>
        <w:gridCol w:w="2152"/>
        <w:gridCol w:w="1868"/>
        <w:gridCol w:w="1438"/>
        <w:gridCol w:w="1150"/>
        <w:gridCol w:w="1123"/>
        <w:gridCol w:w="908"/>
        <w:gridCol w:w="842"/>
        <w:gridCol w:w="862"/>
        <w:gridCol w:w="863"/>
        <w:gridCol w:w="862"/>
        <w:gridCol w:w="1309"/>
        <w:gridCol w:w="2015"/>
      </w:tblGrid>
      <w:tr w:rsidR="00F229E7" w:rsidRPr="002A079F" w:rsidTr="00085892">
        <w:trPr>
          <w:trHeight w:val="20"/>
          <w:tblHeader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 xml:space="preserve">Единица измерения </w:t>
            </w:r>
          </w:p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5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 xml:space="preserve">Связь </w:t>
            </w:r>
          </w:p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с показателями комплекса процессных мероприятий</w:t>
            </w:r>
          </w:p>
        </w:tc>
      </w:tr>
      <w:tr w:rsidR="00F229E7" w:rsidRPr="002A079F" w:rsidTr="00085892">
        <w:trPr>
          <w:trHeight w:val="20"/>
          <w:tblHeader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229E7" w:rsidRPr="002A079F" w:rsidTr="00085892">
        <w:trPr>
          <w:trHeight w:val="20"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</w:tr>
      <w:tr w:rsidR="00F229E7" w:rsidRPr="002A079F" w:rsidTr="00085892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7" w:rsidRPr="002A079F" w:rsidRDefault="00F229E7" w:rsidP="00CE49D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7" w:rsidRDefault="00F229E7" w:rsidP="00CE49D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 xml:space="preserve">Задача 1 «Сохранение и развитие отечественной системы художественного образования, традиций по выявлению, </w:t>
            </w:r>
          </w:p>
          <w:p w:rsidR="00F229E7" w:rsidRPr="002A079F" w:rsidRDefault="00F229E7" w:rsidP="00CE49D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обучению и поддержке одаренных детей Волоконовского района Белгородской области»</w:t>
            </w:r>
          </w:p>
        </w:tc>
      </w:tr>
      <w:tr w:rsidR="00F229E7" w:rsidRPr="002A079F" w:rsidTr="00085892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Мероприятие (результат)</w:t>
            </w:r>
          </w:p>
          <w:p w:rsidR="00F229E7" w:rsidRPr="002A079F" w:rsidRDefault="00F229E7" w:rsidP="00CE49D4">
            <w:pPr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2A079F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«Детскими школами искусств Волоконовского района обеспечено оказание услуг»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9E7" w:rsidRPr="003C3AE8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3C3AE8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F229E7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F229E7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3C3AE8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3C3AE8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3C3AE8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3C3AE8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3C3AE8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3C3AE8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3C3AE8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3C3AE8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3C3AE8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3C3AE8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3C3AE8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3C3AE8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Количество участников мероприятий различного уровня;</w:t>
            </w:r>
          </w:p>
          <w:p w:rsidR="00F229E7" w:rsidRPr="002A079F" w:rsidRDefault="00F229E7" w:rsidP="00CE49D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число посещений культурных мероприятий, проводимых детскими школами искусств</w:t>
            </w:r>
          </w:p>
        </w:tc>
      </w:tr>
      <w:tr w:rsidR="00F229E7" w:rsidRPr="002A079F" w:rsidTr="00085892">
        <w:trPr>
          <w:trHeight w:val="20"/>
        </w:trPr>
        <w:tc>
          <w:tcPr>
            <w:tcW w:w="158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Детские школы искусств Волоконовского района ежегодно осуществляют в рамках выполнения муниципального задания оказание услуги по организации и проведению мероприятий.</w:t>
            </w:r>
          </w:p>
          <w:p w:rsidR="00F229E7" w:rsidRPr="002A079F" w:rsidRDefault="00F229E7" w:rsidP="00CE49D4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highlight w:val="yellow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Значение результата включает количество проведенных мероприятий.</w:t>
            </w:r>
          </w:p>
        </w:tc>
      </w:tr>
      <w:tr w:rsidR="00F229E7" w:rsidRPr="002A079F" w:rsidTr="00085892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2</w:t>
            </w:r>
          </w:p>
        </w:tc>
        <w:tc>
          <w:tcPr>
            <w:tcW w:w="153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both"/>
              <w:rPr>
                <w:rFonts w:eastAsia="Arial Unicode MS"/>
                <w:bCs/>
                <w:color w:val="000000" w:themeColor="text1"/>
                <w:sz w:val="20"/>
                <w:szCs w:val="20"/>
                <w:highlight w:val="yellow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Задача 2 «Осуществление мер государственной поддержки в сфере развития культуры и искусства»</w:t>
            </w:r>
          </w:p>
        </w:tc>
      </w:tr>
      <w:tr w:rsidR="00F229E7" w:rsidRPr="002A079F" w:rsidTr="00085892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0858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Мероприятие (результат)</w:t>
            </w:r>
          </w:p>
          <w:p w:rsidR="00F229E7" w:rsidRPr="002A079F" w:rsidRDefault="00F229E7" w:rsidP="00CE49D4">
            <w:pPr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«Оказана</w:t>
            </w:r>
            <w:r w:rsidRPr="002A079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A079F">
              <w:rPr>
                <w:bCs/>
                <w:color w:val="000000" w:themeColor="text1"/>
                <w:sz w:val="20"/>
                <w:szCs w:val="20"/>
              </w:rPr>
              <w:t>адресная социальная помощь</w:t>
            </w: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 xml:space="preserve"> гражданам, удостоенным почетных званий в сфере культуры</w:t>
            </w:r>
            <w:r w:rsidRPr="002A079F">
              <w:rPr>
                <w:b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F229E7">
              <w:rPr>
                <w:rFonts w:eastAsia="Arial Unicode MS"/>
                <w:sz w:val="20"/>
                <w:szCs w:val="20"/>
                <w:u w:color="000000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</w:p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 xml:space="preserve">Количество </w:t>
            </w:r>
            <w:r w:rsidRPr="002A079F">
              <w:rPr>
                <w:color w:val="000000" w:themeColor="text1"/>
                <w:sz w:val="20"/>
                <w:szCs w:val="20"/>
              </w:rPr>
              <w:t>поддержанных деятелей (работников) культуры, творческих коллективов, творческих союзов и организаций</w:t>
            </w:r>
          </w:p>
        </w:tc>
      </w:tr>
      <w:tr w:rsidR="00F229E7" w:rsidRPr="002A079F" w:rsidTr="00085892">
        <w:trPr>
          <w:trHeight w:val="20"/>
        </w:trPr>
        <w:tc>
          <w:tcPr>
            <w:tcW w:w="158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9E7" w:rsidRPr="002A079F" w:rsidRDefault="00F229E7" w:rsidP="00800326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Выплачивается ежемесячная денежная выплата гражданам, добившимся значительных результатов в проведении культурной политики на территории Белгородской области и удостоенным почетных званий в сфере культуры; лицам, являющимся лауреатами международных, всероссийских премий или победителями международных, всероссийских конкурсов, выставок, активно участвующим в культурной и общественной жизни Белгородской области, вышедшим на пенсию в Белгородской области, в соответствии с постановлением Правительства Белгородской области от 28 октября 2013 года № 436-пп «Об оказании адресной социальной помощи гражданам, удостоенным почетных званий в сфере культуры»</w:t>
            </w:r>
            <w:r w:rsidR="00085892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 xml:space="preserve">. </w:t>
            </w: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Значение результата включает количество граждан, удостоенных почетных званий в сфере культуры, которым оказывается адресная социальная помощь</w:t>
            </w:r>
          </w:p>
        </w:tc>
      </w:tr>
    </w:tbl>
    <w:p w:rsidR="00F229E7" w:rsidRDefault="00F229E7" w:rsidP="00F229E7">
      <w:pPr>
        <w:pStyle w:val="4"/>
        <w:rPr>
          <w:b/>
          <w:sz w:val="28"/>
        </w:rPr>
      </w:pPr>
    </w:p>
    <w:p w:rsidR="00800326" w:rsidRPr="00800326" w:rsidRDefault="00800326" w:rsidP="00800326">
      <w:pPr>
        <w:rPr>
          <w:lang w:eastAsia="en-US"/>
        </w:rPr>
      </w:pPr>
    </w:p>
    <w:p w:rsidR="00F229E7" w:rsidRDefault="00F229E7" w:rsidP="00F229E7">
      <w:pPr>
        <w:pStyle w:val="4"/>
        <w:rPr>
          <w:b/>
          <w:sz w:val="28"/>
        </w:rPr>
      </w:pPr>
    </w:p>
    <w:p w:rsidR="008C34F9" w:rsidRPr="00FD5A5F" w:rsidRDefault="008C34F9" w:rsidP="008C34F9">
      <w:pPr>
        <w:pStyle w:val="4"/>
        <w:rPr>
          <w:b/>
          <w:sz w:val="28"/>
        </w:rPr>
      </w:pPr>
      <w:r w:rsidRPr="00FD5A5F">
        <w:rPr>
          <w:b/>
          <w:sz w:val="28"/>
        </w:rPr>
        <w:t>5. Финансовое обеспечение комплекса процессных мероприятий 4</w:t>
      </w:r>
    </w:p>
    <w:tbl>
      <w:tblPr>
        <w:tblStyle w:val="13"/>
        <w:tblW w:w="4744" w:type="pct"/>
        <w:tblInd w:w="45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40"/>
        <w:gridCol w:w="2016"/>
        <w:gridCol w:w="1033"/>
        <w:gridCol w:w="1011"/>
        <w:gridCol w:w="1011"/>
        <w:gridCol w:w="1011"/>
        <w:gridCol w:w="1036"/>
        <w:gridCol w:w="1036"/>
        <w:gridCol w:w="1158"/>
      </w:tblGrid>
      <w:tr w:rsidR="008C34F9" w:rsidRPr="00FD5A5F" w:rsidTr="00085892">
        <w:trPr>
          <w:trHeight w:val="18"/>
          <w:tblHeader/>
        </w:trPr>
        <w:tc>
          <w:tcPr>
            <w:tcW w:w="2025" w:type="pct"/>
            <w:vMerge w:val="restart"/>
            <w:vAlign w:val="center"/>
          </w:tcPr>
          <w:p w:rsidR="008C34F9" w:rsidRPr="00FD5A5F" w:rsidRDefault="008C34F9" w:rsidP="008C34F9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644" w:type="pct"/>
            <w:vMerge w:val="restart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31" w:type="pct"/>
            <w:gridSpan w:val="7"/>
            <w:vAlign w:val="center"/>
          </w:tcPr>
          <w:p w:rsidR="008C34F9" w:rsidRPr="00FD5A5F" w:rsidRDefault="008C34F9" w:rsidP="008C34F9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pacing w:val="-2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8C34F9" w:rsidRPr="00FD5A5F" w:rsidTr="00085892">
        <w:trPr>
          <w:trHeight w:val="18"/>
          <w:tblHeader/>
        </w:trPr>
        <w:tc>
          <w:tcPr>
            <w:tcW w:w="2025" w:type="pct"/>
            <w:vMerge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8C34F9" w:rsidRPr="00FD5A5F" w:rsidRDefault="008C34F9" w:rsidP="008C34F9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pacing w:val="-2"/>
                <w:sz w:val="24"/>
                <w:szCs w:val="24"/>
              </w:rPr>
              <w:t>2025</w:t>
            </w:r>
          </w:p>
        </w:tc>
        <w:tc>
          <w:tcPr>
            <w:tcW w:w="323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pacing w:val="-2"/>
                <w:sz w:val="24"/>
                <w:szCs w:val="24"/>
              </w:rPr>
              <w:t>2026</w:t>
            </w:r>
          </w:p>
        </w:tc>
        <w:tc>
          <w:tcPr>
            <w:tcW w:w="323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pacing w:val="-2"/>
                <w:sz w:val="24"/>
                <w:szCs w:val="24"/>
              </w:rPr>
              <w:t>2027</w:t>
            </w:r>
          </w:p>
        </w:tc>
        <w:tc>
          <w:tcPr>
            <w:tcW w:w="323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331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331" w:type="pct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368" w:type="pct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Всего</w:t>
            </w:r>
          </w:p>
        </w:tc>
      </w:tr>
      <w:tr w:rsidR="008C34F9" w:rsidRPr="00FD5A5F" w:rsidTr="00085892">
        <w:trPr>
          <w:trHeight w:val="18"/>
          <w:tblHeader/>
        </w:trPr>
        <w:tc>
          <w:tcPr>
            <w:tcW w:w="2025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644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330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323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323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3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31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31" w:type="pct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" w:type="pct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9</w:t>
            </w:r>
          </w:p>
        </w:tc>
      </w:tr>
      <w:tr w:rsidR="008C34F9" w:rsidRPr="00FD5A5F" w:rsidTr="00085892">
        <w:trPr>
          <w:trHeight w:val="18"/>
        </w:trPr>
        <w:tc>
          <w:tcPr>
            <w:tcW w:w="2025" w:type="pct"/>
            <w:vAlign w:val="center"/>
          </w:tcPr>
          <w:p w:rsidR="008C34F9" w:rsidRPr="00FD5A5F" w:rsidRDefault="008C34F9" w:rsidP="00085892">
            <w:pPr>
              <w:ind w:right="75" w:firstLine="0"/>
              <w:jc w:val="both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 xml:space="preserve">Комплекс процессных мероприятий «Создание условий для развития искусства и творчества», (всего), в том числе: </w:t>
            </w:r>
          </w:p>
        </w:tc>
        <w:tc>
          <w:tcPr>
            <w:tcW w:w="644" w:type="pct"/>
          </w:tcPr>
          <w:p w:rsidR="00413AB2" w:rsidRPr="00FD5A5F" w:rsidRDefault="00413AB2" w:rsidP="00F975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054040000</w:t>
            </w:r>
            <w:r w:rsidR="008C34F9" w:rsidRPr="00FD5A5F">
              <w:rPr>
                <w:b/>
                <w:sz w:val="24"/>
                <w:szCs w:val="24"/>
              </w:rPr>
              <w:t>0</w:t>
            </w:r>
          </w:p>
          <w:p w:rsidR="008C34F9" w:rsidRPr="00FD5A5F" w:rsidRDefault="00413AB2" w:rsidP="00F975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0540400590</w:t>
            </w:r>
          </w:p>
        </w:tc>
        <w:tc>
          <w:tcPr>
            <w:tcW w:w="330" w:type="pct"/>
          </w:tcPr>
          <w:p w:rsidR="008C34F9" w:rsidRPr="00FD5A5F" w:rsidRDefault="00413AB2" w:rsidP="00F975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bCs/>
                <w:sz w:val="24"/>
                <w:szCs w:val="24"/>
              </w:rPr>
              <w:t>60 8</w:t>
            </w:r>
            <w:r w:rsidR="008C34F9" w:rsidRPr="00FD5A5F">
              <w:rPr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323" w:type="pct"/>
          </w:tcPr>
          <w:p w:rsidR="008C34F9" w:rsidRPr="00FD5A5F" w:rsidRDefault="008C34F9" w:rsidP="00F975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bCs/>
                <w:sz w:val="24"/>
                <w:szCs w:val="24"/>
              </w:rPr>
              <w:t>64 190,0</w:t>
            </w:r>
          </w:p>
        </w:tc>
        <w:tc>
          <w:tcPr>
            <w:tcW w:w="323" w:type="pct"/>
          </w:tcPr>
          <w:p w:rsidR="008C34F9" w:rsidRPr="00FD5A5F" w:rsidRDefault="008C34F9" w:rsidP="00F975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bCs/>
                <w:sz w:val="24"/>
                <w:szCs w:val="24"/>
              </w:rPr>
              <w:t>68 384,0</w:t>
            </w:r>
          </w:p>
        </w:tc>
        <w:tc>
          <w:tcPr>
            <w:tcW w:w="323" w:type="pct"/>
          </w:tcPr>
          <w:p w:rsidR="008C34F9" w:rsidRPr="00FD5A5F" w:rsidRDefault="008C34F9" w:rsidP="00F975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bCs/>
                <w:sz w:val="24"/>
                <w:szCs w:val="24"/>
              </w:rPr>
              <w:t>68 384,0</w:t>
            </w:r>
          </w:p>
        </w:tc>
        <w:tc>
          <w:tcPr>
            <w:tcW w:w="331" w:type="pct"/>
          </w:tcPr>
          <w:p w:rsidR="008C34F9" w:rsidRPr="00FD5A5F" w:rsidRDefault="008C34F9" w:rsidP="00F975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bCs/>
                <w:sz w:val="24"/>
                <w:szCs w:val="24"/>
              </w:rPr>
              <w:t>68 384,0</w:t>
            </w:r>
          </w:p>
        </w:tc>
        <w:tc>
          <w:tcPr>
            <w:tcW w:w="331" w:type="pct"/>
          </w:tcPr>
          <w:p w:rsidR="008C34F9" w:rsidRPr="00FD5A5F" w:rsidRDefault="008C34F9" w:rsidP="00F975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bCs/>
                <w:sz w:val="24"/>
                <w:szCs w:val="24"/>
              </w:rPr>
              <w:t>68 384,0</w:t>
            </w:r>
          </w:p>
        </w:tc>
        <w:tc>
          <w:tcPr>
            <w:tcW w:w="368" w:type="pct"/>
          </w:tcPr>
          <w:p w:rsidR="008C34F9" w:rsidRPr="00FD5A5F" w:rsidRDefault="00413AB2" w:rsidP="00F9758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D5A5F">
              <w:rPr>
                <w:b/>
                <w:bCs/>
                <w:sz w:val="24"/>
                <w:szCs w:val="24"/>
              </w:rPr>
              <w:t>398 6</w:t>
            </w:r>
            <w:r w:rsidR="008C34F9" w:rsidRPr="00FD5A5F">
              <w:rPr>
                <w:b/>
                <w:bCs/>
                <w:sz w:val="24"/>
                <w:szCs w:val="24"/>
              </w:rPr>
              <w:t>16,0</w:t>
            </w:r>
          </w:p>
        </w:tc>
      </w:tr>
      <w:tr w:rsidR="008C34F9" w:rsidRPr="00FD5A5F" w:rsidTr="00085892">
        <w:trPr>
          <w:trHeight w:val="18"/>
        </w:trPr>
        <w:tc>
          <w:tcPr>
            <w:tcW w:w="2025" w:type="pct"/>
          </w:tcPr>
          <w:p w:rsidR="008C34F9" w:rsidRPr="00FD5A5F" w:rsidRDefault="008C34F9" w:rsidP="00085892">
            <w:pPr>
              <w:ind w:right="75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644" w:type="pct"/>
          </w:tcPr>
          <w:p w:rsidR="008C34F9" w:rsidRPr="00FD5A5F" w:rsidRDefault="00413AB2" w:rsidP="00F97588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05404</w:t>
            </w:r>
            <w:r w:rsidR="008C34F9" w:rsidRPr="00FD5A5F">
              <w:rPr>
                <w:sz w:val="24"/>
                <w:szCs w:val="24"/>
              </w:rPr>
              <w:t>00590</w:t>
            </w:r>
          </w:p>
        </w:tc>
        <w:tc>
          <w:tcPr>
            <w:tcW w:w="330" w:type="pct"/>
          </w:tcPr>
          <w:p w:rsidR="008C34F9" w:rsidRPr="00FD5A5F" w:rsidRDefault="008C34F9" w:rsidP="00F97588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color w:val="000000"/>
                <w:sz w:val="24"/>
                <w:szCs w:val="24"/>
              </w:rPr>
              <w:t>58 890,0</w:t>
            </w:r>
          </w:p>
        </w:tc>
        <w:tc>
          <w:tcPr>
            <w:tcW w:w="323" w:type="pct"/>
          </w:tcPr>
          <w:p w:rsidR="008C34F9" w:rsidRPr="00FD5A5F" w:rsidRDefault="008C34F9" w:rsidP="00F97588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color w:val="000000"/>
                <w:sz w:val="24"/>
                <w:szCs w:val="24"/>
              </w:rPr>
              <w:t>62 190,0</w:t>
            </w:r>
          </w:p>
        </w:tc>
        <w:tc>
          <w:tcPr>
            <w:tcW w:w="323" w:type="pct"/>
          </w:tcPr>
          <w:p w:rsidR="008C34F9" w:rsidRPr="00FD5A5F" w:rsidRDefault="008C34F9" w:rsidP="00F97588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color w:val="000000"/>
                <w:sz w:val="24"/>
                <w:szCs w:val="24"/>
              </w:rPr>
              <w:t>66 384,0</w:t>
            </w:r>
          </w:p>
        </w:tc>
        <w:tc>
          <w:tcPr>
            <w:tcW w:w="323" w:type="pct"/>
          </w:tcPr>
          <w:p w:rsidR="008C34F9" w:rsidRPr="00FD5A5F" w:rsidRDefault="008C34F9" w:rsidP="00F97588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color w:val="000000"/>
                <w:sz w:val="24"/>
                <w:szCs w:val="24"/>
              </w:rPr>
              <w:t>66 384,0</w:t>
            </w:r>
          </w:p>
        </w:tc>
        <w:tc>
          <w:tcPr>
            <w:tcW w:w="331" w:type="pct"/>
          </w:tcPr>
          <w:p w:rsidR="008C34F9" w:rsidRPr="00FD5A5F" w:rsidRDefault="008C34F9" w:rsidP="00F97588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color w:val="000000"/>
                <w:sz w:val="24"/>
                <w:szCs w:val="24"/>
              </w:rPr>
              <w:t>66 384,0</w:t>
            </w:r>
          </w:p>
        </w:tc>
        <w:tc>
          <w:tcPr>
            <w:tcW w:w="331" w:type="pct"/>
          </w:tcPr>
          <w:p w:rsidR="008C34F9" w:rsidRPr="00FD5A5F" w:rsidRDefault="008C34F9" w:rsidP="00F97588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color w:val="000000"/>
                <w:sz w:val="24"/>
                <w:szCs w:val="24"/>
              </w:rPr>
              <w:t>66 384,0</w:t>
            </w:r>
          </w:p>
        </w:tc>
        <w:tc>
          <w:tcPr>
            <w:tcW w:w="368" w:type="pct"/>
          </w:tcPr>
          <w:p w:rsidR="008C34F9" w:rsidRPr="00FD5A5F" w:rsidRDefault="008C34F9" w:rsidP="00F97588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color w:val="000000"/>
                <w:sz w:val="24"/>
                <w:szCs w:val="24"/>
              </w:rPr>
              <w:t>386 616,0</w:t>
            </w:r>
          </w:p>
        </w:tc>
      </w:tr>
      <w:tr w:rsidR="008C34F9" w:rsidRPr="00FD5A5F" w:rsidTr="00085892">
        <w:trPr>
          <w:trHeight w:val="18"/>
        </w:trPr>
        <w:tc>
          <w:tcPr>
            <w:tcW w:w="2025" w:type="pct"/>
            <w:vAlign w:val="center"/>
          </w:tcPr>
          <w:p w:rsidR="008C34F9" w:rsidRPr="00FD5A5F" w:rsidRDefault="008C34F9" w:rsidP="00085892">
            <w:pPr>
              <w:ind w:right="75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- межбюджетные трансферты из федерального бюджета (справочно)</w:t>
            </w:r>
          </w:p>
        </w:tc>
        <w:tc>
          <w:tcPr>
            <w:tcW w:w="644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D5A5F" w:rsidRDefault="008C34F9" w:rsidP="008C3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</w:tr>
      <w:tr w:rsidR="008C34F9" w:rsidRPr="00FD5A5F" w:rsidTr="00085892">
        <w:trPr>
          <w:trHeight w:val="18"/>
        </w:trPr>
        <w:tc>
          <w:tcPr>
            <w:tcW w:w="2025" w:type="pct"/>
            <w:vAlign w:val="center"/>
          </w:tcPr>
          <w:p w:rsidR="008C34F9" w:rsidRPr="00FD5A5F" w:rsidRDefault="008C34F9" w:rsidP="00085892">
            <w:pPr>
              <w:ind w:right="75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- межбюджетные трансферты из регионального бюджета (справочно)</w:t>
            </w:r>
          </w:p>
        </w:tc>
        <w:tc>
          <w:tcPr>
            <w:tcW w:w="644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34F9" w:rsidRPr="00FD5A5F" w:rsidTr="00085892">
        <w:trPr>
          <w:trHeight w:val="18"/>
        </w:trPr>
        <w:tc>
          <w:tcPr>
            <w:tcW w:w="2025" w:type="pct"/>
            <w:vAlign w:val="center"/>
          </w:tcPr>
          <w:p w:rsidR="008C34F9" w:rsidRPr="00FD5A5F" w:rsidRDefault="008C34F9" w:rsidP="00085892">
            <w:pPr>
              <w:ind w:right="75" w:firstLine="0"/>
              <w:jc w:val="both"/>
              <w:rPr>
                <w:i/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44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D5A5F" w:rsidRDefault="008C34F9" w:rsidP="008C3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</w:tr>
      <w:tr w:rsidR="008C34F9" w:rsidRPr="00FD5A5F" w:rsidTr="00085892">
        <w:trPr>
          <w:trHeight w:val="18"/>
        </w:trPr>
        <w:tc>
          <w:tcPr>
            <w:tcW w:w="2025" w:type="pct"/>
          </w:tcPr>
          <w:p w:rsidR="008C34F9" w:rsidRPr="00FD5A5F" w:rsidRDefault="008C34F9" w:rsidP="00085892">
            <w:pPr>
              <w:ind w:right="75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- межбюджетные трансферты бюджетам муниципальных образований</w:t>
            </w:r>
          </w:p>
        </w:tc>
        <w:tc>
          <w:tcPr>
            <w:tcW w:w="644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</w:tr>
      <w:tr w:rsidR="008C34F9" w:rsidRPr="00FD5A5F" w:rsidTr="00085892">
        <w:trPr>
          <w:trHeight w:val="18"/>
        </w:trPr>
        <w:tc>
          <w:tcPr>
            <w:tcW w:w="2025" w:type="pct"/>
          </w:tcPr>
          <w:p w:rsidR="008C34F9" w:rsidRPr="00FD5A5F" w:rsidRDefault="008C34F9" w:rsidP="00085892">
            <w:pPr>
              <w:ind w:right="75" w:firstLine="0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644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</w:tr>
      <w:tr w:rsidR="008C34F9" w:rsidRPr="00FD5A5F" w:rsidTr="00085892">
        <w:trPr>
          <w:trHeight w:val="18"/>
        </w:trPr>
        <w:tc>
          <w:tcPr>
            <w:tcW w:w="2025" w:type="pct"/>
          </w:tcPr>
          <w:p w:rsidR="008C34F9" w:rsidRPr="00FD5A5F" w:rsidRDefault="008C34F9" w:rsidP="00085892">
            <w:pPr>
              <w:ind w:right="75" w:firstLine="0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44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D5A5F" w:rsidRDefault="00413AB2" w:rsidP="008C34F9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2 000,0</w:t>
            </w:r>
          </w:p>
        </w:tc>
        <w:tc>
          <w:tcPr>
            <w:tcW w:w="323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2 000,0</w:t>
            </w:r>
          </w:p>
        </w:tc>
        <w:tc>
          <w:tcPr>
            <w:tcW w:w="323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2 000,0</w:t>
            </w:r>
          </w:p>
        </w:tc>
        <w:tc>
          <w:tcPr>
            <w:tcW w:w="323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2 000,0</w:t>
            </w:r>
          </w:p>
        </w:tc>
        <w:tc>
          <w:tcPr>
            <w:tcW w:w="331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2 000,00</w:t>
            </w:r>
          </w:p>
        </w:tc>
        <w:tc>
          <w:tcPr>
            <w:tcW w:w="331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2 000,0</w:t>
            </w:r>
          </w:p>
        </w:tc>
        <w:tc>
          <w:tcPr>
            <w:tcW w:w="368" w:type="pct"/>
          </w:tcPr>
          <w:p w:rsidR="008C34F9" w:rsidRPr="00FD5A5F" w:rsidRDefault="00413AB2" w:rsidP="008C34F9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12 0</w:t>
            </w:r>
            <w:r w:rsidR="008C34F9" w:rsidRPr="00FD5A5F">
              <w:rPr>
                <w:sz w:val="24"/>
                <w:szCs w:val="24"/>
              </w:rPr>
              <w:t xml:space="preserve">00,0 </w:t>
            </w:r>
          </w:p>
        </w:tc>
      </w:tr>
      <w:tr w:rsidR="008C34F9" w:rsidRPr="00FD5A5F" w:rsidTr="00085892">
        <w:trPr>
          <w:trHeight w:val="18"/>
        </w:trPr>
        <w:tc>
          <w:tcPr>
            <w:tcW w:w="5000" w:type="pct"/>
            <w:gridSpan w:val="9"/>
          </w:tcPr>
          <w:p w:rsidR="008C34F9" w:rsidRPr="00FD5A5F" w:rsidRDefault="008C34F9" w:rsidP="008C34F9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FD5A5F">
              <w:rPr>
                <w:b/>
                <w:bCs/>
                <w:color w:val="000000" w:themeColor="text1"/>
                <w:sz w:val="24"/>
                <w:szCs w:val="24"/>
              </w:rPr>
              <w:t>Задача 1 «Сохранение и развитие отечественной системы художественного образования, традиций по выявлению, обучению и поддержке одаренных детей Волоконовского района Белгородской области»</w:t>
            </w:r>
          </w:p>
        </w:tc>
      </w:tr>
      <w:tr w:rsidR="00413AB2" w:rsidRPr="00FD5A5F" w:rsidTr="00085892">
        <w:trPr>
          <w:trHeight w:val="18"/>
        </w:trPr>
        <w:tc>
          <w:tcPr>
            <w:tcW w:w="2025" w:type="pct"/>
            <w:vAlign w:val="center"/>
          </w:tcPr>
          <w:p w:rsidR="00413AB2" w:rsidRPr="00FD5A5F" w:rsidRDefault="00413AB2" w:rsidP="008C34F9">
            <w:pPr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 xml:space="preserve">Мероприятие (результат) «Детскими школами искусств Волоконовского района обеспечено оказание услуг», всего, в том числе: </w:t>
            </w:r>
          </w:p>
        </w:tc>
        <w:tc>
          <w:tcPr>
            <w:tcW w:w="644" w:type="pct"/>
          </w:tcPr>
          <w:p w:rsidR="00413AB2" w:rsidRPr="00FD5A5F" w:rsidRDefault="00413AB2" w:rsidP="00413AB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 xml:space="preserve"> </w:t>
            </w:r>
            <w:r w:rsidRPr="00FD5A5F">
              <w:rPr>
                <w:b/>
                <w:sz w:val="24"/>
                <w:szCs w:val="24"/>
              </w:rPr>
              <w:t>0540400000</w:t>
            </w:r>
          </w:p>
          <w:p w:rsidR="00413AB2" w:rsidRPr="00FD5A5F" w:rsidRDefault="00413AB2" w:rsidP="00413AB2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0540400590</w:t>
            </w:r>
          </w:p>
        </w:tc>
        <w:tc>
          <w:tcPr>
            <w:tcW w:w="330" w:type="pct"/>
          </w:tcPr>
          <w:p w:rsidR="00413AB2" w:rsidRPr="00FD5A5F" w:rsidRDefault="00413AB2" w:rsidP="00CE49D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bCs/>
                <w:sz w:val="24"/>
                <w:szCs w:val="24"/>
              </w:rPr>
              <w:t>60 890,0</w:t>
            </w:r>
          </w:p>
        </w:tc>
        <w:tc>
          <w:tcPr>
            <w:tcW w:w="323" w:type="pct"/>
          </w:tcPr>
          <w:p w:rsidR="00413AB2" w:rsidRPr="00FD5A5F" w:rsidRDefault="00413AB2" w:rsidP="00CE49D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bCs/>
                <w:sz w:val="24"/>
                <w:szCs w:val="24"/>
              </w:rPr>
              <w:t>64 190,0</w:t>
            </w:r>
          </w:p>
        </w:tc>
        <w:tc>
          <w:tcPr>
            <w:tcW w:w="323" w:type="pct"/>
          </w:tcPr>
          <w:p w:rsidR="00413AB2" w:rsidRPr="00FD5A5F" w:rsidRDefault="00413AB2" w:rsidP="00CE49D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bCs/>
                <w:sz w:val="24"/>
                <w:szCs w:val="24"/>
              </w:rPr>
              <w:t>68 384,0</w:t>
            </w:r>
          </w:p>
        </w:tc>
        <w:tc>
          <w:tcPr>
            <w:tcW w:w="323" w:type="pct"/>
          </w:tcPr>
          <w:p w:rsidR="00413AB2" w:rsidRPr="00FD5A5F" w:rsidRDefault="00413AB2" w:rsidP="00CE49D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bCs/>
                <w:sz w:val="24"/>
                <w:szCs w:val="24"/>
              </w:rPr>
              <w:t>68 384,0</w:t>
            </w:r>
          </w:p>
        </w:tc>
        <w:tc>
          <w:tcPr>
            <w:tcW w:w="331" w:type="pct"/>
          </w:tcPr>
          <w:p w:rsidR="00413AB2" w:rsidRPr="00FD5A5F" w:rsidRDefault="00413AB2" w:rsidP="00CE49D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bCs/>
                <w:sz w:val="24"/>
                <w:szCs w:val="24"/>
              </w:rPr>
              <w:t>68 384,0</w:t>
            </w:r>
          </w:p>
        </w:tc>
        <w:tc>
          <w:tcPr>
            <w:tcW w:w="331" w:type="pct"/>
          </w:tcPr>
          <w:p w:rsidR="00413AB2" w:rsidRPr="00FD5A5F" w:rsidRDefault="00413AB2" w:rsidP="00CE49D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bCs/>
                <w:sz w:val="24"/>
                <w:szCs w:val="24"/>
              </w:rPr>
              <w:t>68 384,0</w:t>
            </w:r>
          </w:p>
        </w:tc>
        <w:tc>
          <w:tcPr>
            <w:tcW w:w="368" w:type="pct"/>
          </w:tcPr>
          <w:p w:rsidR="00413AB2" w:rsidRPr="00FD5A5F" w:rsidRDefault="00413AB2" w:rsidP="00CE49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D5A5F">
              <w:rPr>
                <w:b/>
                <w:bCs/>
                <w:sz w:val="24"/>
                <w:szCs w:val="24"/>
              </w:rPr>
              <w:t>398 616,0</w:t>
            </w:r>
          </w:p>
        </w:tc>
      </w:tr>
      <w:tr w:rsidR="008C34F9" w:rsidRPr="00FD5A5F" w:rsidTr="00085892">
        <w:trPr>
          <w:trHeight w:val="18"/>
        </w:trPr>
        <w:tc>
          <w:tcPr>
            <w:tcW w:w="2025" w:type="pct"/>
          </w:tcPr>
          <w:p w:rsidR="008C34F9" w:rsidRPr="00FD5A5F" w:rsidRDefault="008C34F9" w:rsidP="00085892">
            <w:pPr>
              <w:ind w:left="-33" w:right="75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644" w:type="pct"/>
            <w:vMerge w:val="restart"/>
          </w:tcPr>
          <w:p w:rsidR="008C34F9" w:rsidRPr="00FD5A5F" w:rsidRDefault="00413AB2" w:rsidP="008C34F9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0540400590</w:t>
            </w:r>
          </w:p>
        </w:tc>
        <w:tc>
          <w:tcPr>
            <w:tcW w:w="330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color w:val="000000"/>
                <w:sz w:val="24"/>
                <w:szCs w:val="24"/>
              </w:rPr>
              <w:t>58 890,0</w:t>
            </w:r>
          </w:p>
        </w:tc>
        <w:tc>
          <w:tcPr>
            <w:tcW w:w="323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color w:val="000000"/>
                <w:sz w:val="24"/>
                <w:szCs w:val="24"/>
              </w:rPr>
              <w:t>62 190,0</w:t>
            </w:r>
          </w:p>
        </w:tc>
        <w:tc>
          <w:tcPr>
            <w:tcW w:w="323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color w:val="000000"/>
                <w:sz w:val="24"/>
                <w:szCs w:val="24"/>
              </w:rPr>
              <w:t xml:space="preserve">66 384,0 </w:t>
            </w:r>
          </w:p>
        </w:tc>
        <w:tc>
          <w:tcPr>
            <w:tcW w:w="323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color w:val="000000"/>
                <w:sz w:val="24"/>
                <w:szCs w:val="24"/>
              </w:rPr>
              <w:t>66 384,0</w:t>
            </w:r>
          </w:p>
        </w:tc>
        <w:tc>
          <w:tcPr>
            <w:tcW w:w="331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color w:val="000000"/>
                <w:sz w:val="24"/>
                <w:szCs w:val="24"/>
              </w:rPr>
              <w:t>66 384,0</w:t>
            </w:r>
          </w:p>
        </w:tc>
        <w:tc>
          <w:tcPr>
            <w:tcW w:w="331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color w:val="000000"/>
                <w:sz w:val="24"/>
                <w:szCs w:val="24"/>
              </w:rPr>
              <w:t>66 384,0</w:t>
            </w:r>
          </w:p>
        </w:tc>
        <w:tc>
          <w:tcPr>
            <w:tcW w:w="368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color w:val="000000"/>
                <w:sz w:val="24"/>
                <w:szCs w:val="24"/>
              </w:rPr>
              <w:t>386 616,0</w:t>
            </w:r>
          </w:p>
        </w:tc>
      </w:tr>
      <w:tr w:rsidR="008C34F9" w:rsidRPr="00F23AA7" w:rsidTr="00085892">
        <w:trPr>
          <w:trHeight w:val="18"/>
        </w:trPr>
        <w:tc>
          <w:tcPr>
            <w:tcW w:w="2025" w:type="pct"/>
            <w:vAlign w:val="center"/>
          </w:tcPr>
          <w:p w:rsidR="008C34F9" w:rsidRPr="00F23AA7" w:rsidRDefault="008C34F9" w:rsidP="00085892">
            <w:pPr>
              <w:ind w:left="-33" w:right="75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- межбюджетные трансферты из федерального бюджета (справочно)</w:t>
            </w:r>
          </w:p>
        </w:tc>
        <w:tc>
          <w:tcPr>
            <w:tcW w:w="644" w:type="pct"/>
            <w:vMerge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23AA7" w:rsidRDefault="008C34F9" w:rsidP="008C34F9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</w:tr>
      <w:tr w:rsidR="008C34F9" w:rsidRPr="00F23AA7" w:rsidTr="00085892">
        <w:trPr>
          <w:trHeight w:val="18"/>
        </w:trPr>
        <w:tc>
          <w:tcPr>
            <w:tcW w:w="2025" w:type="pct"/>
            <w:vAlign w:val="center"/>
          </w:tcPr>
          <w:p w:rsidR="008C34F9" w:rsidRPr="00F23AA7" w:rsidRDefault="008C34F9" w:rsidP="00085892">
            <w:pPr>
              <w:ind w:left="-33" w:right="75" w:firstLine="0"/>
              <w:jc w:val="both"/>
              <w:rPr>
                <w:sz w:val="24"/>
                <w:szCs w:val="24"/>
              </w:rPr>
            </w:pPr>
            <w:r w:rsidRPr="00F23AA7">
              <w:rPr>
                <w:sz w:val="24"/>
                <w:szCs w:val="24"/>
              </w:rPr>
              <w:t>- межбюджетные трансферты из регионального бюджета (справочно)</w:t>
            </w:r>
          </w:p>
        </w:tc>
        <w:tc>
          <w:tcPr>
            <w:tcW w:w="644" w:type="pct"/>
            <w:vMerge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23AA7" w:rsidRDefault="008C34F9" w:rsidP="008C34F9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34F9" w:rsidRPr="00F23AA7" w:rsidTr="00085892">
        <w:trPr>
          <w:trHeight w:val="18"/>
        </w:trPr>
        <w:tc>
          <w:tcPr>
            <w:tcW w:w="2025" w:type="pct"/>
            <w:vAlign w:val="center"/>
          </w:tcPr>
          <w:p w:rsidR="008C34F9" w:rsidRPr="00F23AA7" w:rsidRDefault="008C34F9" w:rsidP="00085892">
            <w:pPr>
              <w:ind w:left="-33" w:right="75" w:firstLine="0"/>
              <w:jc w:val="both"/>
              <w:rPr>
                <w:sz w:val="24"/>
                <w:szCs w:val="24"/>
              </w:rPr>
            </w:pPr>
            <w:r w:rsidRPr="00F23AA7">
              <w:rPr>
                <w:sz w:val="24"/>
                <w:szCs w:val="24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44" w:type="pct"/>
            <w:vMerge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23AA7" w:rsidRDefault="008C34F9" w:rsidP="008C34F9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</w:tr>
      <w:tr w:rsidR="008C34F9" w:rsidRPr="00F23AA7" w:rsidTr="00085892">
        <w:trPr>
          <w:trHeight w:val="18"/>
        </w:trPr>
        <w:tc>
          <w:tcPr>
            <w:tcW w:w="2025" w:type="pct"/>
          </w:tcPr>
          <w:p w:rsidR="008C34F9" w:rsidRPr="00F23AA7" w:rsidRDefault="008C34F9" w:rsidP="00085892">
            <w:pPr>
              <w:ind w:left="-33" w:right="75" w:firstLine="0"/>
              <w:jc w:val="both"/>
              <w:rPr>
                <w:sz w:val="24"/>
                <w:szCs w:val="24"/>
              </w:rPr>
            </w:pPr>
            <w:r w:rsidRPr="00F23AA7">
              <w:rPr>
                <w:sz w:val="24"/>
                <w:szCs w:val="24"/>
              </w:rPr>
              <w:t>- межбюджетные трансферты бюджетам муниципальных образований</w:t>
            </w:r>
          </w:p>
        </w:tc>
        <w:tc>
          <w:tcPr>
            <w:tcW w:w="644" w:type="pct"/>
            <w:vMerge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23AA7" w:rsidRDefault="008C34F9" w:rsidP="008C34F9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  <w:r w:rsidRPr="00F23AA7">
              <w:rPr>
                <w:sz w:val="24"/>
                <w:szCs w:val="24"/>
              </w:rPr>
              <w:t xml:space="preserve"> </w:t>
            </w:r>
          </w:p>
        </w:tc>
      </w:tr>
      <w:tr w:rsidR="008C34F9" w:rsidRPr="00F23AA7" w:rsidTr="00085892">
        <w:trPr>
          <w:trHeight w:val="18"/>
        </w:trPr>
        <w:tc>
          <w:tcPr>
            <w:tcW w:w="2025" w:type="pct"/>
          </w:tcPr>
          <w:p w:rsidR="008C34F9" w:rsidRPr="00F23AA7" w:rsidRDefault="008C34F9" w:rsidP="00085892">
            <w:pPr>
              <w:ind w:left="-33" w:right="75" w:firstLine="0"/>
              <w:jc w:val="both"/>
              <w:rPr>
                <w:sz w:val="24"/>
                <w:szCs w:val="24"/>
              </w:rPr>
            </w:pPr>
            <w:r w:rsidRPr="00F23AA7">
              <w:rPr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644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</w:tr>
      <w:tr w:rsidR="00D47834" w:rsidRPr="00F23AA7" w:rsidTr="00085892">
        <w:trPr>
          <w:trHeight w:val="18"/>
        </w:trPr>
        <w:tc>
          <w:tcPr>
            <w:tcW w:w="2025" w:type="pct"/>
          </w:tcPr>
          <w:p w:rsidR="00D47834" w:rsidRPr="00F23AA7" w:rsidRDefault="00D47834" w:rsidP="00085892">
            <w:pPr>
              <w:ind w:left="-33" w:right="75" w:firstLine="1"/>
              <w:jc w:val="both"/>
              <w:rPr>
                <w:sz w:val="24"/>
                <w:szCs w:val="24"/>
              </w:rPr>
            </w:pPr>
            <w:r w:rsidRPr="00F23AA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44" w:type="pct"/>
          </w:tcPr>
          <w:p w:rsidR="00D47834" w:rsidRPr="00F23AA7" w:rsidRDefault="00D47834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D47834" w:rsidRPr="00FD5A5F" w:rsidRDefault="00D47834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2 000,0</w:t>
            </w:r>
          </w:p>
        </w:tc>
        <w:tc>
          <w:tcPr>
            <w:tcW w:w="323" w:type="pct"/>
          </w:tcPr>
          <w:p w:rsidR="00D47834" w:rsidRPr="00FD5A5F" w:rsidRDefault="00D47834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2 000,0</w:t>
            </w:r>
          </w:p>
        </w:tc>
        <w:tc>
          <w:tcPr>
            <w:tcW w:w="323" w:type="pct"/>
          </w:tcPr>
          <w:p w:rsidR="00D47834" w:rsidRPr="00FD5A5F" w:rsidRDefault="00D47834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2 000,0</w:t>
            </w:r>
          </w:p>
        </w:tc>
        <w:tc>
          <w:tcPr>
            <w:tcW w:w="323" w:type="pct"/>
          </w:tcPr>
          <w:p w:rsidR="00D47834" w:rsidRPr="00FD5A5F" w:rsidRDefault="00D47834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2 000,0</w:t>
            </w:r>
          </w:p>
        </w:tc>
        <w:tc>
          <w:tcPr>
            <w:tcW w:w="331" w:type="pct"/>
          </w:tcPr>
          <w:p w:rsidR="00D47834" w:rsidRPr="00FD5A5F" w:rsidRDefault="00D47834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2 000,00</w:t>
            </w:r>
          </w:p>
        </w:tc>
        <w:tc>
          <w:tcPr>
            <w:tcW w:w="331" w:type="pct"/>
          </w:tcPr>
          <w:p w:rsidR="00D47834" w:rsidRPr="00FD5A5F" w:rsidRDefault="00D47834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2 000,0</w:t>
            </w:r>
          </w:p>
        </w:tc>
        <w:tc>
          <w:tcPr>
            <w:tcW w:w="368" w:type="pct"/>
          </w:tcPr>
          <w:p w:rsidR="00D47834" w:rsidRPr="00FD5A5F" w:rsidRDefault="00D47834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 xml:space="preserve">12 000,0 </w:t>
            </w:r>
          </w:p>
        </w:tc>
      </w:tr>
      <w:tr w:rsidR="008C34F9" w:rsidRPr="00F23AA7" w:rsidTr="00085892">
        <w:trPr>
          <w:trHeight w:val="18"/>
        </w:trPr>
        <w:tc>
          <w:tcPr>
            <w:tcW w:w="5000" w:type="pct"/>
            <w:gridSpan w:val="9"/>
          </w:tcPr>
          <w:p w:rsidR="008C34F9" w:rsidRPr="00F23AA7" w:rsidRDefault="008C34F9" w:rsidP="00085892">
            <w:pPr>
              <w:ind w:right="75" w:firstLine="0"/>
              <w:jc w:val="both"/>
              <w:rPr>
                <w:b/>
                <w:sz w:val="24"/>
                <w:szCs w:val="24"/>
              </w:rPr>
            </w:pPr>
            <w:r w:rsidRPr="00F23AA7">
              <w:rPr>
                <w:b/>
                <w:bCs/>
                <w:color w:val="000000"/>
                <w:sz w:val="24"/>
                <w:szCs w:val="24"/>
              </w:rPr>
              <w:t>Задача 2 «Осуществление мер государственной поддержки в сфере развития культуры и искусства»</w:t>
            </w:r>
          </w:p>
        </w:tc>
      </w:tr>
      <w:tr w:rsidR="008C34F9" w:rsidRPr="00F23AA7" w:rsidTr="00085892">
        <w:trPr>
          <w:trHeight w:val="18"/>
        </w:trPr>
        <w:tc>
          <w:tcPr>
            <w:tcW w:w="2025" w:type="pct"/>
          </w:tcPr>
          <w:p w:rsidR="008C34F9" w:rsidRPr="00F23AA7" w:rsidRDefault="008C34F9" w:rsidP="00085892">
            <w:pPr>
              <w:ind w:right="75" w:firstLine="0"/>
              <w:jc w:val="both"/>
              <w:rPr>
                <w:b/>
                <w:sz w:val="24"/>
                <w:szCs w:val="24"/>
                <w:highlight w:val="yellow"/>
              </w:rPr>
            </w:pPr>
            <w:r w:rsidRPr="00F23AA7">
              <w:rPr>
                <w:b/>
                <w:sz w:val="24"/>
                <w:szCs w:val="24"/>
              </w:rPr>
              <w:t>Мероприятие (результат) «Оказана адресная социальная помощь гражданам, удостоенным почетных званий в сфере культуры», всего, в том числе:</w:t>
            </w:r>
          </w:p>
        </w:tc>
        <w:tc>
          <w:tcPr>
            <w:tcW w:w="644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34F9" w:rsidRPr="00F23AA7" w:rsidTr="00085892">
        <w:trPr>
          <w:trHeight w:val="18"/>
        </w:trPr>
        <w:tc>
          <w:tcPr>
            <w:tcW w:w="2025" w:type="pct"/>
          </w:tcPr>
          <w:p w:rsidR="008C34F9" w:rsidRPr="00F23AA7" w:rsidRDefault="008C34F9" w:rsidP="00085892">
            <w:pPr>
              <w:ind w:right="75" w:firstLine="0"/>
              <w:jc w:val="both"/>
              <w:rPr>
                <w:sz w:val="24"/>
                <w:szCs w:val="24"/>
              </w:rPr>
            </w:pPr>
            <w:r w:rsidRPr="00F23AA7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644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34F9" w:rsidRPr="00F23AA7" w:rsidTr="00085892">
        <w:trPr>
          <w:trHeight w:val="18"/>
        </w:trPr>
        <w:tc>
          <w:tcPr>
            <w:tcW w:w="2025" w:type="pct"/>
            <w:vAlign w:val="center"/>
          </w:tcPr>
          <w:p w:rsidR="008C34F9" w:rsidRPr="00F23AA7" w:rsidRDefault="008C34F9" w:rsidP="00085892">
            <w:pPr>
              <w:ind w:right="75" w:firstLine="0"/>
              <w:jc w:val="both"/>
              <w:rPr>
                <w:sz w:val="24"/>
                <w:szCs w:val="24"/>
              </w:rPr>
            </w:pPr>
            <w:r w:rsidRPr="00F23AA7">
              <w:rPr>
                <w:sz w:val="24"/>
                <w:szCs w:val="24"/>
              </w:rPr>
              <w:t>- межбюджетные трансферты из федерального бюджета (справочно)</w:t>
            </w:r>
          </w:p>
        </w:tc>
        <w:tc>
          <w:tcPr>
            <w:tcW w:w="644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</w:tr>
      <w:tr w:rsidR="008C34F9" w:rsidRPr="00F23AA7" w:rsidTr="00085892">
        <w:trPr>
          <w:trHeight w:val="18"/>
        </w:trPr>
        <w:tc>
          <w:tcPr>
            <w:tcW w:w="2025" w:type="pct"/>
            <w:vAlign w:val="center"/>
          </w:tcPr>
          <w:p w:rsidR="008C34F9" w:rsidRPr="00F23AA7" w:rsidRDefault="008C34F9" w:rsidP="00085892">
            <w:pPr>
              <w:ind w:right="75" w:firstLine="0"/>
              <w:jc w:val="both"/>
              <w:rPr>
                <w:sz w:val="24"/>
                <w:szCs w:val="24"/>
              </w:rPr>
            </w:pPr>
            <w:r w:rsidRPr="00F23AA7">
              <w:rPr>
                <w:sz w:val="24"/>
                <w:szCs w:val="24"/>
              </w:rPr>
              <w:t>- межбюджетные трансферты из регионального бюджета (справочно)</w:t>
            </w:r>
          </w:p>
        </w:tc>
        <w:tc>
          <w:tcPr>
            <w:tcW w:w="644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</w:tr>
      <w:tr w:rsidR="008C34F9" w:rsidRPr="00F23AA7" w:rsidTr="00085892">
        <w:trPr>
          <w:trHeight w:val="18"/>
        </w:trPr>
        <w:tc>
          <w:tcPr>
            <w:tcW w:w="2025" w:type="pct"/>
            <w:vAlign w:val="center"/>
          </w:tcPr>
          <w:p w:rsidR="008C34F9" w:rsidRPr="00F23AA7" w:rsidRDefault="008C34F9" w:rsidP="00085892">
            <w:pPr>
              <w:ind w:right="75" w:firstLine="0"/>
              <w:jc w:val="both"/>
              <w:rPr>
                <w:i/>
                <w:sz w:val="24"/>
                <w:szCs w:val="24"/>
              </w:rPr>
            </w:pPr>
            <w:r w:rsidRPr="00F23AA7">
              <w:rPr>
                <w:sz w:val="24"/>
                <w:szCs w:val="24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44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</w:tr>
      <w:tr w:rsidR="008C34F9" w:rsidRPr="00F23AA7" w:rsidTr="00085892">
        <w:trPr>
          <w:trHeight w:val="18"/>
        </w:trPr>
        <w:tc>
          <w:tcPr>
            <w:tcW w:w="2025" w:type="pct"/>
          </w:tcPr>
          <w:p w:rsidR="008C34F9" w:rsidRPr="00F23AA7" w:rsidRDefault="008C34F9" w:rsidP="00085892">
            <w:pPr>
              <w:ind w:right="75" w:firstLine="0"/>
              <w:jc w:val="both"/>
              <w:rPr>
                <w:sz w:val="24"/>
                <w:szCs w:val="24"/>
              </w:rPr>
            </w:pPr>
            <w:r w:rsidRPr="00F23AA7">
              <w:rPr>
                <w:sz w:val="24"/>
                <w:szCs w:val="24"/>
              </w:rPr>
              <w:t>- межбюджетные трансферты бюджетам муниципальных образований</w:t>
            </w:r>
          </w:p>
        </w:tc>
        <w:tc>
          <w:tcPr>
            <w:tcW w:w="644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</w:tr>
      <w:tr w:rsidR="008C34F9" w:rsidRPr="00F23AA7" w:rsidTr="00085892">
        <w:trPr>
          <w:trHeight w:val="18"/>
        </w:trPr>
        <w:tc>
          <w:tcPr>
            <w:tcW w:w="2025" w:type="pct"/>
          </w:tcPr>
          <w:p w:rsidR="008C34F9" w:rsidRPr="00F23AA7" w:rsidRDefault="008C34F9" w:rsidP="00085892">
            <w:pPr>
              <w:ind w:right="75" w:firstLine="0"/>
              <w:jc w:val="both"/>
              <w:rPr>
                <w:sz w:val="24"/>
                <w:szCs w:val="24"/>
              </w:rPr>
            </w:pPr>
            <w:r w:rsidRPr="00F23AA7">
              <w:rPr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644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</w:tr>
      <w:tr w:rsidR="008C34F9" w:rsidRPr="00F23AA7" w:rsidTr="00085892">
        <w:trPr>
          <w:trHeight w:val="18"/>
        </w:trPr>
        <w:tc>
          <w:tcPr>
            <w:tcW w:w="2025" w:type="pct"/>
          </w:tcPr>
          <w:p w:rsidR="008C34F9" w:rsidRPr="00F23AA7" w:rsidRDefault="008C34F9" w:rsidP="00085892">
            <w:pPr>
              <w:ind w:right="75" w:firstLine="0"/>
              <w:jc w:val="both"/>
              <w:rPr>
                <w:sz w:val="24"/>
                <w:szCs w:val="24"/>
              </w:rPr>
            </w:pPr>
            <w:r w:rsidRPr="00F23AA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44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8C34F9" w:rsidRPr="00845858" w:rsidRDefault="008C34F9" w:rsidP="008C34F9"/>
    <w:p w:rsidR="008C34F9" w:rsidRPr="00583961" w:rsidRDefault="008C34F9" w:rsidP="008C34F9"/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tbl>
      <w:tblPr>
        <w:tblStyle w:val="a4"/>
        <w:tblpPr w:leftFromText="180" w:rightFromText="180" w:vertAnchor="page" w:horzAnchor="page" w:tblpX="10978" w:tblpY="1366"/>
        <w:tblW w:w="0" w:type="auto"/>
        <w:tblLook w:val="04A0" w:firstRow="1" w:lastRow="0" w:firstColumn="1" w:lastColumn="0" w:noHBand="0" w:noVBand="1"/>
      </w:tblPr>
      <w:tblGrid>
        <w:gridCol w:w="5050"/>
      </w:tblGrid>
      <w:tr w:rsidR="007421A9" w:rsidTr="007421A9"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7421A9" w:rsidRPr="00BC30BB" w:rsidRDefault="007421A9" w:rsidP="007421A9">
            <w:pPr>
              <w:ind w:left="34"/>
              <w:jc w:val="center"/>
              <w:rPr>
                <w:b/>
                <w:sz w:val="28"/>
              </w:rPr>
            </w:pPr>
            <w:r w:rsidRPr="00BC30BB">
              <w:rPr>
                <w:b/>
                <w:sz w:val="28"/>
              </w:rPr>
              <w:t xml:space="preserve">Приложение </w:t>
            </w:r>
          </w:p>
          <w:p w:rsidR="007421A9" w:rsidRPr="003C4298" w:rsidRDefault="007421A9" w:rsidP="007421A9">
            <w:pPr>
              <w:ind w:left="34"/>
              <w:jc w:val="center"/>
              <w:rPr>
                <w:b/>
                <w:sz w:val="28"/>
              </w:rPr>
            </w:pPr>
            <w:r w:rsidRPr="00BC30BB">
              <w:rPr>
                <w:b/>
                <w:sz w:val="28"/>
              </w:rPr>
              <w:t>к паспорту комплекса процессных мероприятий «Создание условий для развития искусства и творчества»</w:t>
            </w:r>
          </w:p>
          <w:p w:rsidR="007421A9" w:rsidRDefault="007421A9" w:rsidP="007421A9">
            <w:pPr>
              <w:jc w:val="center"/>
              <w:rPr>
                <w:b/>
                <w:sz w:val="28"/>
                <w:highlight w:val="yellow"/>
              </w:rPr>
            </w:pPr>
          </w:p>
        </w:tc>
      </w:tr>
    </w:tbl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pStyle w:val="4"/>
        <w:spacing w:before="0" w:after="0"/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F23AA7" w:rsidRDefault="00F23AA7" w:rsidP="00515611">
      <w:pPr>
        <w:pStyle w:val="4"/>
        <w:jc w:val="left"/>
        <w:rPr>
          <w:b/>
          <w:sz w:val="28"/>
        </w:rPr>
      </w:pPr>
    </w:p>
    <w:p w:rsidR="008C34F9" w:rsidRDefault="008C34F9" w:rsidP="008C34F9">
      <w:pPr>
        <w:pStyle w:val="4"/>
        <w:rPr>
          <w:b/>
          <w:sz w:val="28"/>
        </w:rPr>
      </w:pPr>
      <w:r w:rsidRPr="003C4298">
        <w:rPr>
          <w:b/>
          <w:sz w:val="28"/>
        </w:rPr>
        <w:t>План реализации комплекса процессных мероприятий «Создание условий для развития искусства и творчества»</w:t>
      </w:r>
    </w:p>
    <w:p w:rsidR="008C34F9" w:rsidRPr="003C4298" w:rsidRDefault="008C34F9" w:rsidP="008C34F9"/>
    <w:tbl>
      <w:tblPr>
        <w:tblStyle w:val="TableGrid"/>
        <w:tblW w:w="15592" w:type="dxa"/>
        <w:tblInd w:w="534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63"/>
        <w:gridCol w:w="4284"/>
        <w:gridCol w:w="2172"/>
        <w:gridCol w:w="4973"/>
        <w:gridCol w:w="3100"/>
      </w:tblGrid>
      <w:tr w:rsidR="008C34F9" w:rsidRPr="009A2C1D" w:rsidTr="007421A9">
        <w:trPr>
          <w:trHeight w:val="20"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№ п/п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Задача, мероприятие (результат) / контрольная точка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Дата наступления контрольной точки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Ответственный исполнитель (Ф.И.О., должность, наименование органа исполнительной власти Волоконовского района (иного муниципального органа, организации))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Вид подтверждающего документа</w:t>
            </w:r>
          </w:p>
        </w:tc>
      </w:tr>
      <w:tr w:rsidR="008C34F9" w:rsidRPr="009A2C1D" w:rsidTr="007421A9">
        <w:trPr>
          <w:trHeight w:val="20"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 xml:space="preserve">1 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 xml:space="preserve">2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 xml:space="preserve">3 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5</w:t>
            </w: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</w:t>
            </w:r>
          </w:p>
        </w:tc>
        <w:tc>
          <w:tcPr>
            <w:tcW w:w="14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both"/>
              <w:rPr>
                <w:b/>
                <w:bCs/>
                <w:sz w:val="28"/>
              </w:rPr>
            </w:pPr>
            <w:r w:rsidRPr="009A2C1D">
              <w:rPr>
                <w:b/>
                <w:bCs/>
                <w:sz w:val="28"/>
              </w:rPr>
              <w:t>Задача 1 «Сохранение и развитие отечественной системы художественного образования, традиций по выявлению, обучению и поддержке одаренных детей Волоконовского района Белгородской области»</w:t>
            </w: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9A2C1D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sz w:val="28"/>
              </w:rPr>
              <w:t>Мероприятие (результат)</w:t>
            </w:r>
            <w:r w:rsidR="009A2C1D">
              <w:rPr>
                <w:bCs/>
                <w:sz w:val="28"/>
              </w:rPr>
              <w:t xml:space="preserve"> </w:t>
            </w:r>
            <w:r w:rsidRPr="009A2C1D">
              <w:rPr>
                <w:rFonts w:eastAsia="Calibri"/>
                <w:sz w:val="28"/>
                <w:lang w:eastAsia="en-US"/>
              </w:rPr>
              <w:t>«Детскими школами искусств Волоконовского района обеспечено оказание услуг»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</w:t>
            </w:r>
            <w:r w:rsidR="00800326">
              <w:rPr>
                <w:bCs/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Дейнеко» п.</w:t>
            </w:r>
            <w:r w:rsidR="00800326">
              <w:rPr>
                <w:bCs/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Волоконовка Волоконовского района</w:t>
            </w:r>
          </w:p>
          <w:p w:rsidR="00800326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Повидыш Н.В. - директор МБУДО «Детская школа искусств имени 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Г.А.</w:t>
            </w:r>
            <w:r w:rsidR="00800326">
              <w:rPr>
                <w:bCs/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Обрезанова» п.</w:t>
            </w:r>
            <w:r w:rsidR="00800326">
              <w:rPr>
                <w:bCs/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Пятницкое Волоконовского района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1.1.1.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 xml:space="preserve">Мероприятие (результат) «Детскими школами искусств Волоконовского района обеспечено оказание услуг» </w:t>
            </w:r>
          </w:p>
          <w:p w:rsidR="008C34F9" w:rsidRPr="009A2C1D" w:rsidRDefault="008C34F9" w:rsidP="00F97588">
            <w:pPr>
              <w:jc w:val="both"/>
              <w:rPr>
                <w:rFonts w:eastAsia="Calibri"/>
                <w:sz w:val="28"/>
                <w:highlight w:val="yellow"/>
              </w:rPr>
            </w:pPr>
            <w:r w:rsidRPr="009A2C1D">
              <w:rPr>
                <w:bCs/>
                <w:iCs/>
                <w:sz w:val="28"/>
              </w:rPr>
              <w:t>в 2025 году реализации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</w:t>
            </w:r>
            <w:r w:rsidR="00800326">
              <w:rPr>
                <w:bCs/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Дейнеко» п.</w:t>
            </w:r>
            <w:r w:rsidR="00800326">
              <w:rPr>
                <w:bCs/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Волоконовка Волоконовского района</w:t>
            </w:r>
          </w:p>
          <w:p w:rsidR="00800326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Повидыш Н.В. - директор МБУДО «Детская школа искусств имени 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Г.А.</w:t>
            </w:r>
            <w:r w:rsidR="00800326">
              <w:rPr>
                <w:bCs/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Обрезанова» п.</w:t>
            </w:r>
            <w:r w:rsidR="00800326">
              <w:rPr>
                <w:bCs/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Пятницкое Волоконовского района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1.1.1.2.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9A2C1D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1.1.1.2 «Утверждено муниципальное задание на оказание услуг (выполнение работ) детскими школам искусств Волоконовского района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31.01.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</w:t>
            </w:r>
            <w:r w:rsidR="00800326">
              <w:rPr>
                <w:bCs/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Дейнеко» п.</w:t>
            </w:r>
            <w:r w:rsidR="00800326">
              <w:rPr>
                <w:bCs/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Волоконовка Волоконовского района</w:t>
            </w:r>
          </w:p>
          <w:p w:rsidR="00800326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Повидыш Н.В. - директор МБУДО «Детская школа искусств имени 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Г.А.</w:t>
            </w:r>
            <w:r w:rsidR="00800326">
              <w:rPr>
                <w:bCs/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Обрезанова» п.</w:t>
            </w:r>
            <w:r w:rsidR="00800326">
              <w:rPr>
                <w:bCs/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Пятницкое Волоконовского района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Утвержденное муниципальное задание</w:t>
            </w:r>
          </w:p>
        </w:tc>
      </w:tr>
      <w:tr w:rsidR="008C34F9" w:rsidRPr="009A2C1D" w:rsidTr="00800326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1.1.1.3.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1.1.1.3. «Заключены соглашения </w:t>
            </w:r>
            <w:r w:rsidRPr="009A2C1D">
              <w:rPr>
                <w:rFonts w:eastAsia="Calibri"/>
                <w:sz w:val="28"/>
                <w:lang w:val="en-US"/>
              </w:rPr>
              <w:t>c</w:t>
            </w:r>
            <w:r w:rsidRPr="009A2C1D">
              <w:rPr>
                <w:rFonts w:eastAsia="Calibri"/>
                <w:sz w:val="28"/>
              </w:rPr>
              <w:t xml:space="preserve"> Детскими школами искусств Волоконовского района о порядке и условиях предоставления субсидии на выполнение муниципального задания на оказание государственных услуг (выполнение работ)»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20.02.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800326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Богачева Н.В. – главный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Заключенное Соглашение</w:t>
            </w: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1.1.1.4.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1.1.1.4 «Представлен предварительный отчет о выполнении муниципального задания»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25.12.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Богачева Н.В. – главный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Отчет о выполнении муниципального задания</w:t>
            </w: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1.1.2.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«Детскими школами искусств Волоконовского района обеспечено оказание услуг» в 2026 году реализации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1.1.2.1.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1.1.2.1. «Услуга оказана (работы выполнены)»</w:t>
            </w:r>
          </w:p>
          <w:p w:rsidR="008C34F9" w:rsidRPr="009A2C1D" w:rsidRDefault="008C34F9" w:rsidP="00F97588">
            <w:pPr>
              <w:jc w:val="both"/>
              <w:rPr>
                <w:bCs/>
                <w:iCs/>
                <w:sz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20.02.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Отчет о выполнении муниципального задания</w:t>
            </w: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1.1.2.2.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1.1.2.2. «Утверждено муниципальное задание на оказание услуг (выполнение работ) детскими школами искусств Волоконовского района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31.01.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-директор МБУДО «Детская школа искусств имени Г.А.Обрезанова» п.Пятницкое Волоконовского района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Утвержденное муниципальное задание</w:t>
            </w: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1.1.2.3.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1.1.2.3. «Заключены соглашения </w:t>
            </w:r>
            <w:r w:rsidRPr="009A2C1D">
              <w:rPr>
                <w:rFonts w:eastAsia="Calibri"/>
                <w:sz w:val="28"/>
                <w:lang w:val="en-US"/>
              </w:rPr>
              <w:t>c</w:t>
            </w:r>
            <w:r w:rsidRPr="009A2C1D">
              <w:rPr>
                <w:rFonts w:eastAsia="Calibri"/>
                <w:sz w:val="28"/>
              </w:rPr>
              <w:t xml:space="preserve"> Детскими школами искусств Волоконовского района о порядке и условиях предоставления субсидии на выполнение муниципального задания на оказание государственных услуг (выполнение работ)»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20.02.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Богачева Н.В. – главный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Заключенное Соглашение</w:t>
            </w: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1.1.2.4.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1.1.2.4. «Предоставлен предварительный отчет о выполнении муниципального задания»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25.12.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Богачева Н.В. –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Отчет о выполнении муниципального задания </w:t>
            </w:r>
          </w:p>
          <w:p w:rsidR="008C34F9" w:rsidRPr="009A2C1D" w:rsidRDefault="008C34F9" w:rsidP="008C34F9">
            <w:pPr>
              <w:rPr>
                <w:sz w:val="28"/>
              </w:rPr>
            </w:pP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1.1.3.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«Детскими школами  искусств Волоконовского района обеспечено оказание услуг» в 2027 году реализации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00326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</w:t>
            </w:r>
            <w:r w:rsidR="00800326">
              <w:rPr>
                <w:bCs/>
                <w:sz w:val="28"/>
              </w:rPr>
              <w:t>Пятницкое Волоконовского района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7421A9">
        <w:trPr>
          <w:trHeight w:val="67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1.1.3.1.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1.1.3.1. «Услуга оказана (работы выполнены)»</w:t>
            </w:r>
          </w:p>
          <w:p w:rsidR="008C34F9" w:rsidRPr="009A2C1D" w:rsidRDefault="008C34F9" w:rsidP="00F97588">
            <w:pPr>
              <w:jc w:val="both"/>
              <w:rPr>
                <w:bCs/>
                <w:iCs/>
                <w:sz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20.02.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Отчет о выполнении муниципального задания</w:t>
            </w:r>
          </w:p>
        </w:tc>
      </w:tr>
      <w:tr w:rsidR="008C34F9" w:rsidRPr="009A2C1D" w:rsidTr="00800326">
        <w:trPr>
          <w:trHeight w:val="95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1.1.3.2.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1.1.3.2. «Утверждено муниципальное задание на оказание услуг (выполнение работ) детскими школами искусств Волоконовского района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31.01.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Утвержденное муниципальное задание</w:t>
            </w:r>
          </w:p>
        </w:tc>
      </w:tr>
      <w:tr w:rsidR="008C34F9" w:rsidRPr="009A2C1D" w:rsidTr="00800326">
        <w:trPr>
          <w:trHeight w:val="167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1.1.3.3.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1.1.3.3 «Заключены соглашения </w:t>
            </w:r>
            <w:r w:rsidRPr="009A2C1D">
              <w:rPr>
                <w:rFonts w:eastAsia="Calibri"/>
                <w:sz w:val="28"/>
                <w:lang w:val="en-US"/>
              </w:rPr>
              <w:t>c</w:t>
            </w:r>
            <w:r w:rsidRPr="009A2C1D">
              <w:rPr>
                <w:rFonts w:eastAsia="Calibri"/>
                <w:sz w:val="28"/>
              </w:rPr>
              <w:t xml:space="preserve"> Детскими школами искусств Волоконовского района о порядке и условиях предоставления субсидии на выполнение муниципального задания на оказание государственных услуг (выполнение работ)»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20.02.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800326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Богачева Н.В. – главный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Заключенное Соглашение</w:t>
            </w: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1.1.3.4.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1.1.3.4. «Предоставлен предварительный отчет о выполнении муниципального задания»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25.12.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color w:val="FF0000"/>
                <w:sz w:val="28"/>
              </w:rPr>
            </w:pPr>
            <w:r w:rsidRPr="009A2C1D">
              <w:rPr>
                <w:bCs/>
                <w:sz w:val="28"/>
              </w:rPr>
              <w:t>Богачева Н.В. –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Отчет о выполнении муниципального задания</w:t>
            </w: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</w:t>
            </w:r>
          </w:p>
        </w:tc>
        <w:tc>
          <w:tcPr>
            <w:tcW w:w="14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both"/>
              <w:rPr>
                <w:b/>
                <w:bCs/>
                <w:sz w:val="28"/>
              </w:rPr>
            </w:pPr>
            <w:r w:rsidRPr="009A2C1D">
              <w:rPr>
                <w:b/>
                <w:sz w:val="28"/>
              </w:rPr>
              <w:t>Задача 2 «Осуществление мер государственной поддержки в сфере развития культуры и искусства»</w:t>
            </w: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Мероприятие (результат) «Оказана</w:t>
            </w:r>
            <w:r w:rsidRPr="009A2C1D">
              <w:rPr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адресная социальная помощь</w:t>
            </w:r>
            <w:r w:rsidRPr="009A2C1D">
              <w:rPr>
                <w:rFonts w:eastAsia="Arial Unicode MS"/>
                <w:bCs/>
                <w:sz w:val="28"/>
                <w:u w:color="000000"/>
              </w:rPr>
              <w:t xml:space="preserve"> гражданам, удостоенным почетных званий в сфере культуры</w:t>
            </w:r>
            <w:r w:rsidRPr="009A2C1D">
              <w:rPr>
                <w:bCs/>
                <w:sz w:val="28"/>
              </w:rPr>
              <w:t>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района.</w:t>
            </w:r>
          </w:p>
          <w:p w:rsidR="008C34F9" w:rsidRPr="009A2C1D" w:rsidRDefault="008C34F9" w:rsidP="00800326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</w:t>
            </w:r>
            <w:r w:rsidR="00800326">
              <w:rPr>
                <w:bCs/>
                <w:sz w:val="28"/>
              </w:rPr>
              <w:t>Пятницкое Волоконовского района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2.1.1.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«Оказана адресная социальная помощь гражданам, удостоенным почетных званий в сфере культуры» в 2025 году реализации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района.</w:t>
            </w:r>
          </w:p>
          <w:p w:rsidR="008C34F9" w:rsidRPr="009A2C1D" w:rsidRDefault="008C34F9" w:rsidP="00800326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Повидыш Н.В. - директор МБУДО «Детская школа искусств имени Г.А.Обрезанова» п.Пятницкое </w:t>
            </w:r>
            <w:r w:rsidR="00800326">
              <w:rPr>
                <w:bCs/>
                <w:sz w:val="28"/>
              </w:rPr>
              <w:t>Волоконовского района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2.1.1.1.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Контрольная точка 2.1.1.1. «Определены получатели</w:t>
            </w:r>
            <w:r w:rsidRPr="009A2C1D">
              <w:rPr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адресной социальной помощи»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Два раза в год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  <w:highlight w:val="yellow"/>
              </w:rPr>
            </w:pPr>
            <w:r w:rsidRPr="009A2C1D">
              <w:rPr>
                <w:bCs/>
                <w:sz w:val="28"/>
              </w:rPr>
              <w:t>до 31.12 и 31.08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района.</w:t>
            </w:r>
          </w:p>
          <w:p w:rsidR="008C34F9" w:rsidRPr="009A2C1D" w:rsidRDefault="008C34F9" w:rsidP="00800326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</w:t>
            </w:r>
            <w:r w:rsidR="00800326">
              <w:rPr>
                <w:bCs/>
                <w:sz w:val="28"/>
              </w:rPr>
              <w:t>Пятницкое Волоконовского района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Приказ директора детской школы искусств  </w:t>
            </w: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2.1.1.2.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Контрольная точка 2.1.1.2. «Адресная социальная помощь выплачена»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Ежемесячно 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  <w:highlight w:val="yellow"/>
              </w:rPr>
            </w:pPr>
            <w:r w:rsidRPr="009A2C1D">
              <w:rPr>
                <w:bCs/>
                <w:sz w:val="28"/>
              </w:rPr>
              <w:t xml:space="preserve">до 22 числа 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Коваленко М.Е. – главный бухгалтер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Реестр платежных поручений</w:t>
            </w: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2.1.2.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«Оказана адресная социальная помощь гражданам, удостоенным почетных званий в</w:t>
            </w:r>
            <w:r w:rsidRPr="009A2C1D">
              <w:rPr>
                <w:bCs/>
                <w:iCs/>
                <w:sz w:val="28"/>
                <w:lang w:val="en-US"/>
              </w:rPr>
              <w:t> </w:t>
            </w:r>
            <w:r w:rsidRPr="009A2C1D">
              <w:rPr>
                <w:bCs/>
                <w:iCs/>
                <w:sz w:val="28"/>
              </w:rPr>
              <w:t>сфере культуры» в 2026 году реализации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2.1.2.1.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Контрольная точка 2.1.2.1. «Определены получатели</w:t>
            </w:r>
            <w:r w:rsidRPr="009A2C1D">
              <w:rPr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адресной социальной помощи»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Два раза в год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до 31.12 и 31.08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района.</w:t>
            </w:r>
          </w:p>
          <w:p w:rsidR="008C34F9" w:rsidRPr="009A2C1D" w:rsidRDefault="008C34F9" w:rsidP="00800326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</w:t>
            </w:r>
            <w:r w:rsidR="00800326">
              <w:rPr>
                <w:bCs/>
                <w:sz w:val="28"/>
              </w:rPr>
              <w:t>о района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Приказ директора детской школы искусств  </w:t>
            </w: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2.1.2.2.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Контрольная точка 2.1.2.2. «Адресная социальная помощь выплачена»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Ежемесячно 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до 22 числа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Коваленко М.Е. – главный бухгалтер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Реестр платежных поручений</w:t>
            </w: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2.1.3.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«Оказана адресная социальная помощь гражданам, удостоенным почетных званий в сфере культуры» в 2027 году реализации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00326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</w:t>
            </w:r>
            <w:r w:rsidR="00800326">
              <w:rPr>
                <w:bCs/>
                <w:sz w:val="28"/>
              </w:rPr>
              <w:t>Пятницкое Волоконовского района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2.1.3.1.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Контрольная точка 2.1.3.1. «Определены получатели</w:t>
            </w:r>
            <w:r w:rsidRPr="009A2C1D">
              <w:rPr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адресной социальной помощи»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Два раза в год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до 31.12 и 31.08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7421A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</w:t>
            </w:r>
            <w:r w:rsidR="007421A9">
              <w:rPr>
                <w:bCs/>
                <w:sz w:val="28"/>
              </w:rPr>
              <w:t>ятницкое Волоконовского района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Приказ директора детской школы искусств   </w:t>
            </w: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2.1.3.2.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Контрольная точка 2.1.3.2. «Адресная социальная помощь выплачена»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Ежемесячно 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до 22 числа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Коваленко М.Е. – главный бухгалтер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Реестр платежных поручений</w:t>
            </w:r>
          </w:p>
        </w:tc>
      </w:tr>
    </w:tbl>
    <w:p w:rsidR="008C34F9" w:rsidRPr="00E23472" w:rsidRDefault="008C34F9" w:rsidP="008C34F9">
      <w:pPr>
        <w:rPr>
          <w:bCs/>
        </w:rPr>
      </w:pPr>
    </w:p>
    <w:p w:rsidR="00A80F06" w:rsidRDefault="00A80F06" w:rsidP="008C34F9">
      <w:pPr>
        <w:tabs>
          <w:tab w:val="left" w:pos="12090"/>
        </w:tabs>
      </w:pPr>
    </w:p>
    <w:p w:rsidR="00A80F06" w:rsidRPr="00A80F06" w:rsidRDefault="00A80F06" w:rsidP="00A80F06"/>
    <w:p w:rsidR="00A80F06" w:rsidRPr="00A80F06" w:rsidRDefault="00A80F06" w:rsidP="00A80F06"/>
    <w:p w:rsidR="00A80F06" w:rsidRPr="00A80F06" w:rsidRDefault="00A80F06" w:rsidP="00A80F06"/>
    <w:p w:rsidR="00A80F06" w:rsidRPr="00A80F06" w:rsidRDefault="00A80F06" w:rsidP="00A80F06"/>
    <w:p w:rsidR="00A80F06" w:rsidRPr="00A80F06" w:rsidRDefault="00A80F06" w:rsidP="00A80F06"/>
    <w:p w:rsidR="00A80F06" w:rsidRDefault="00A80F06" w:rsidP="00A80F06"/>
    <w:p w:rsidR="008C34F9" w:rsidRDefault="008C34F9" w:rsidP="00A80F06">
      <w:pPr>
        <w:jc w:val="center"/>
      </w:pPr>
    </w:p>
    <w:p w:rsidR="009A2C1D" w:rsidRDefault="009A2C1D" w:rsidP="00A80F06">
      <w:pPr>
        <w:jc w:val="center"/>
      </w:pPr>
    </w:p>
    <w:p w:rsidR="009A2C1D" w:rsidRDefault="009A2C1D" w:rsidP="00A80F06">
      <w:pPr>
        <w:jc w:val="center"/>
      </w:pPr>
    </w:p>
    <w:p w:rsidR="00A80F06" w:rsidRPr="00A330EB" w:rsidRDefault="00A80F06" w:rsidP="00A80F06">
      <w:pPr>
        <w:jc w:val="center"/>
        <w:rPr>
          <w:b/>
          <w:sz w:val="28"/>
          <w:szCs w:val="28"/>
        </w:rPr>
      </w:pPr>
      <w:r w:rsidRPr="00A330EB">
        <w:rPr>
          <w:b/>
          <w:sz w:val="28"/>
          <w:szCs w:val="28"/>
          <w:lang w:val="en-US"/>
        </w:rPr>
        <w:t>VIII</w:t>
      </w:r>
      <w:r w:rsidRPr="00A330EB">
        <w:rPr>
          <w:b/>
          <w:sz w:val="28"/>
          <w:szCs w:val="28"/>
        </w:rPr>
        <w:t>. Паспорт комплекса процессных мероприятий</w:t>
      </w:r>
    </w:p>
    <w:p w:rsidR="00A80F06" w:rsidRPr="00A330EB" w:rsidRDefault="00A80F06" w:rsidP="00A80F06">
      <w:pPr>
        <w:jc w:val="center"/>
        <w:rPr>
          <w:rStyle w:val="30"/>
          <w:rFonts w:eastAsia="Calibri"/>
          <w:szCs w:val="28"/>
        </w:rPr>
      </w:pPr>
      <w:r w:rsidRPr="00A330EB">
        <w:rPr>
          <w:rStyle w:val="30"/>
          <w:rFonts w:eastAsia="Calibri"/>
          <w:szCs w:val="28"/>
        </w:rPr>
        <w:t xml:space="preserve"> «Охрана, сохранение и популяризация объектов культурного наследия (памятников истории и культуры)»</w:t>
      </w:r>
    </w:p>
    <w:p w:rsidR="00A80F06" w:rsidRPr="007F7DCF" w:rsidRDefault="00A80F06" w:rsidP="00A80F06">
      <w:pPr>
        <w:jc w:val="center"/>
        <w:rPr>
          <w:b/>
          <w:sz w:val="28"/>
          <w:szCs w:val="28"/>
        </w:rPr>
      </w:pPr>
      <w:r w:rsidRPr="00A330EB">
        <w:rPr>
          <w:rStyle w:val="30"/>
          <w:rFonts w:eastAsia="Calibri"/>
          <w:szCs w:val="28"/>
        </w:rPr>
        <w:t xml:space="preserve"> (далее – комплекс процессных мероприятий 5)</w:t>
      </w:r>
    </w:p>
    <w:p w:rsidR="00A80F06" w:rsidRPr="000012F6" w:rsidRDefault="00A80F06" w:rsidP="00A80F06">
      <w:pPr>
        <w:jc w:val="center"/>
        <w:rPr>
          <w:bCs/>
          <w:sz w:val="28"/>
          <w:szCs w:val="28"/>
        </w:rPr>
      </w:pPr>
    </w:p>
    <w:p w:rsidR="00A80F06" w:rsidRPr="000012F6" w:rsidRDefault="00A80F06" w:rsidP="00A80F06">
      <w:pPr>
        <w:pStyle w:val="4"/>
        <w:rPr>
          <w:b/>
          <w:sz w:val="28"/>
          <w:szCs w:val="28"/>
        </w:rPr>
      </w:pPr>
      <w:r w:rsidRPr="000012F6">
        <w:rPr>
          <w:b/>
          <w:sz w:val="28"/>
          <w:szCs w:val="28"/>
        </w:rPr>
        <w:t>1. Общие положения</w:t>
      </w:r>
    </w:p>
    <w:tbl>
      <w:tblPr>
        <w:tblW w:w="449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5"/>
        <w:gridCol w:w="7220"/>
      </w:tblGrid>
      <w:tr w:rsidR="00A80F06" w:rsidRPr="00CA396F" w:rsidTr="00800326">
        <w:trPr>
          <w:trHeight w:val="415"/>
          <w:jc w:val="center"/>
        </w:trPr>
        <w:tc>
          <w:tcPr>
            <w:tcW w:w="2591" w:type="pct"/>
            <w:shd w:val="clear" w:color="auto" w:fill="auto"/>
          </w:tcPr>
          <w:p w:rsidR="00A80F06" w:rsidRPr="00A80F06" w:rsidRDefault="00A80F06" w:rsidP="00A80F06">
            <w:pPr>
              <w:jc w:val="both"/>
              <w:rPr>
                <w:bCs/>
                <w:sz w:val="28"/>
              </w:rPr>
            </w:pPr>
            <w:r w:rsidRPr="00A80F06">
              <w:rPr>
                <w:bCs/>
                <w:sz w:val="28"/>
              </w:rPr>
              <w:t xml:space="preserve">Ответственный исполнительный орган Волоконовского района (иной муниципальный орган, организация) </w:t>
            </w:r>
          </w:p>
        </w:tc>
        <w:tc>
          <w:tcPr>
            <w:tcW w:w="2409" w:type="pct"/>
            <w:shd w:val="clear" w:color="auto" w:fill="auto"/>
          </w:tcPr>
          <w:p w:rsidR="00A80F06" w:rsidRPr="00A80F06" w:rsidRDefault="00A80F06" w:rsidP="00A80F06">
            <w:pPr>
              <w:jc w:val="both"/>
              <w:rPr>
                <w:bCs/>
                <w:sz w:val="28"/>
              </w:rPr>
            </w:pPr>
            <w:r w:rsidRPr="00A80F06">
              <w:rPr>
                <w:bCs/>
                <w:sz w:val="28"/>
              </w:rPr>
              <w:t xml:space="preserve">Управление культуры администрации Волоконовского района (Косарева Инна Иосифовна, начальник управления культуры администрации Волоконовского района) </w:t>
            </w:r>
          </w:p>
        </w:tc>
      </w:tr>
      <w:tr w:rsidR="00A80F06" w:rsidRPr="00CA396F" w:rsidTr="00800326">
        <w:trPr>
          <w:trHeight w:val="564"/>
          <w:jc w:val="center"/>
        </w:trPr>
        <w:tc>
          <w:tcPr>
            <w:tcW w:w="2591" w:type="pct"/>
            <w:shd w:val="clear" w:color="auto" w:fill="auto"/>
          </w:tcPr>
          <w:p w:rsidR="00A80F06" w:rsidRPr="00A80F06" w:rsidRDefault="00A80F06" w:rsidP="00A80F06">
            <w:pPr>
              <w:jc w:val="both"/>
              <w:rPr>
                <w:bCs/>
                <w:sz w:val="28"/>
              </w:rPr>
            </w:pPr>
            <w:r w:rsidRPr="00A80F06">
              <w:rPr>
                <w:bCs/>
                <w:sz w:val="28"/>
              </w:rPr>
              <w:t>Связь с муниципальной программой Волоконовского района</w:t>
            </w:r>
          </w:p>
        </w:tc>
        <w:tc>
          <w:tcPr>
            <w:tcW w:w="2409" w:type="pct"/>
            <w:shd w:val="clear" w:color="auto" w:fill="auto"/>
          </w:tcPr>
          <w:p w:rsidR="00A80F06" w:rsidRPr="00A80F06" w:rsidRDefault="00A80F06" w:rsidP="00A80F06">
            <w:pPr>
              <w:jc w:val="both"/>
              <w:rPr>
                <w:bCs/>
                <w:sz w:val="28"/>
              </w:rPr>
            </w:pPr>
            <w:r w:rsidRPr="00A80F06">
              <w:rPr>
                <w:bCs/>
                <w:sz w:val="28"/>
              </w:rPr>
              <w:t xml:space="preserve">Муниципальная программа Волоконовского района «Развитие культуры Волоконовского района» </w:t>
            </w:r>
          </w:p>
        </w:tc>
      </w:tr>
    </w:tbl>
    <w:p w:rsidR="00F23AA7" w:rsidRDefault="00F23AA7" w:rsidP="00A80F06">
      <w:pPr>
        <w:rPr>
          <w:bCs/>
        </w:rPr>
      </w:pPr>
    </w:p>
    <w:p w:rsidR="00A330EB" w:rsidRDefault="00A330EB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A80F06" w:rsidRPr="000012F6" w:rsidRDefault="00A80F06" w:rsidP="00A80F06">
      <w:pPr>
        <w:tabs>
          <w:tab w:val="left" w:pos="4695"/>
        </w:tabs>
        <w:jc w:val="center"/>
        <w:rPr>
          <w:b/>
          <w:sz w:val="28"/>
          <w:szCs w:val="28"/>
        </w:rPr>
      </w:pPr>
      <w:r w:rsidRPr="000012F6">
        <w:rPr>
          <w:b/>
          <w:sz w:val="28"/>
          <w:szCs w:val="28"/>
        </w:rPr>
        <w:t>2. Показатели комплекса процессных мероприятий</w:t>
      </w:r>
      <w:r>
        <w:rPr>
          <w:b/>
          <w:sz w:val="28"/>
          <w:szCs w:val="28"/>
        </w:rPr>
        <w:t xml:space="preserve"> 5</w:t>
      </w:r>
    </w:p>
    <w:tbl>
      <w:tblPr>
        <w:tblW w:w="4725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3076"/>
        <w:gridCol w:w="1172"/>
        <w:gridCol w:w="1026"/>
        <w:gridCol w:w="1024"/>
        <w:gridCol w:w="1172"/>
        <w:gridCol w:w="586"/>
        <w:gridCol w:w="586"/>
        <w:gridCol w:w="586"/>
        <w:gridCol w:w="732"/>
        <w:gridCol w:w="878"/>
        <w:gridCol w:w="732"/>
        <w:gridCol w:w="838"/>
        <w:gridCol w:w="2616"/>
      </w:tblGrid>
      <w:tr w:rsidR="00A80F06" w:rsidRPr="00A80F06" w:rsidTr="007421A9">
        <w:trPr>
          <w:trHeight w:val="202"/>
          <w:tblHeader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 xml:space="preserve">№ </w:t>
            </w:r>
            <w:r w:rsidRPr="00A80F06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3076" w:type="dxa"/>
            <w:vMerge w:val="restart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72" w:type="dxa"/>
            <w:vMerge w:val="restart"/>
            <w:shd w:val="clear" w:color="auto" w:fill="FFFFFF"/>
            <w:vAlign w:val="center"/>
          </w:tcPr>
          <w:p w:rsid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Признак возраста</w:t>
            </w:r>
          </w:p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ния/ убывания</w:t>
            </w:r>
          </w:p>
        </w:tc>
        <w:tc>
          <w:tcPr>
            <w:tcW w:w="1026" w:type="dxa"/>
            <w:vMerge w:val="restart"/>
            <w:shd w:val="clear" w:color="auto" w:fill="FFFFFF"/>
            <w:vAlign w:val="center"/>
          </w:tcPr>
          <w:p w:rsid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Уровень показа</w:t>
            </w:r>
          </w:p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теля</w:t>
            </w:r>
          </w:p>
        </w:tc>
        <w:tc>
          <w:tcPr>
            <w:tcW w:w="1024" w:type="dxa"/>
            <w:vMerge w:val="restart"/>
            <w:shd w:val="clear" w:color="auto" w:fill="FFFFFF"/>
            <w:vAlign w:val="center"/>
          </w:tcPr>
          <w:p w:rsidR="00A80F06" w:rsidRDefault="00A80F06" w:rsidP="00A80F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</w:t>
            </w:r>
          </w:p>
          <w:p w:rsidR="00A80F06" w:rsidRPr="00A80F06" w:rsidRDefault="00A80F06" w:rsidP="00A80F06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ия (по ОКЕИ)</w:t>
            </w:r>
          </w:p>
        </w:tc>
        <w:tc>
          <w:tcPr>
            <w:tcW w:w="1758" w:type="dxa"/>
            <w:gridSpan w:val="2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4352" w:type="dxa"/>
            <w:gridSpan w:val="6"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2616" w:type="dxa"/>
            <w:vMerge w:val="restart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 xml:space="preserve">Ответственный </w:t>
            </w:r>
            <w:r w:rsidRPr="00A80F06">
              <w:rPr>
                <w:b/>
                <w:sz w:val="20"/>
                <w:szCs w:val="20"/>
              </w:rPr>
              <w:br/>
              <w:t>за достижение показателя</w:t>
            </w:r>
          </w:p>
        </w:tc>
      </w:tr>
      <w:tr w:rsidR="00A80F06" w:rsidRPr="00A80F06" w:rsidTr="007421A9">
        <w:trPr>
          <w:trHeight w:val="713"/>
          <w:tblHeader/>
        </w:trPr>
        <w:tc>
          <w:tcPr>
            <w:tcW w:w="567" w:type="dxa"/>
            <w:vMerge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6" w:type="dxa"/>
            <w:vMerge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2" w:type="dxa"/>
            <w:vMerge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  <w:vMerge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FFFFF"/>
            <w:vAlign w:val="center"/>
          </w:tcPr>
          <w:p w:rsid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</w:t>
            </w:r>
          </w:p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ние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2616" w:type="dxa"/>
            <w:vMerge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0F06" w:rsidRPr="00A80F06" w:rsidTr="007421A9">
        <w:trPr>
          <w:trHeight w:val="202"/>
        </w:trPr>
        <w:tc>
          <w:tcPr>
            <w:tcW w:w="567" w:type="dxa"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7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rFonts w:eastAsia="Arial Unicode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2" w:type="dxa"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1026" w:type="dxa"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rFonts w:eastAsia="Arial Unicode MS"/>
                <w:b/>
                <w:sz w:val="20"/>
                <w:szCs w:val="20"/>
              </w:rPr>
              <w:t>6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78" w:type="dxa"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61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14</w:t>
            </w:r>
          </w:p>
        </w:tc>
      </w:tr>
      <w:tr w:rsidR="00A80F06" w:rsidRPr="00A80F06" w:rsidTr="007421A9">
        <w:trPr>
          <w:trHeight w:val="202"/>
        </w:trPr>
        <w:tc>
          <w:tcPr>
            <w:tcW w:w="567" w:type="dxa"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1.</w:t>
            </w:r>
          </w:p>
        </w:tc>
        <w:tc>
          <w:tcPr>
            <w:tcW w:w="15024" w:type="dxa"/>
            <w:gridSpan w:val="13"/>
            <w:shd w:val="clear" w:color="auto" w:fill="FFFFFF"/>
          </w:tcPr>
          <w:p w:rsidR="00A80F06" w:rsidRPr="00A80F06" w:rsidRDefault="00A80F06" w:rsidP="00A80F06">
            <w:pPr>
              <w:jc w:val="center"/>
              <w:rPr>
                <w:sz w:val="20"/>
                <w:szCs w:val="20"/>
              </w:rPr>
            </w:pPr>
            <w:r w:rsidRPr="00A80F06">
              <w:rPr>
                <w:bCs/>
                <w:sz w:val="20"/>
                <w:szCs w:val="20"/>
              </w:rPr>
              <w:t>Задача «</w:t>
            </w:r>
            <w:r w:rsidRPr="00A80F06">
              <w:rPr>
                <w:sz w:val="20"/>
                <w:szCs w:val="20"/>
              </w:rPr>
              <w:t>Сохранение объектов культурного наследия (памятников истории и культуры)»</w:t>
            </w:r>
          </w:p>
        </w:tc>
      </w:tr>
      <w:tr w:rsidR="00A80F06" w:rsidRPr="00A80F06" w:rsidTr="007421A9">
        <w:trPr>
          <w:trHeight w:val="1656"/>
        </w:trPr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  <w:highlight w:val="red"/>
              </w:rPr>
            </w:pPr>
            <w:r w:rsidRPr="00A80F06">
              <w:rPr>
                <w:sz w:val="20"/>
                <w:szCs w:val="20"/>
              </w:rPr>
              <w:t>1.1.</w:t>
            </w:r>
          </w:p>
        </w:tc>
        <w:tc>
          <w:tcPr>
            <w:tcW w:w="3076" w:type="dxa"/>
            <w:shd w:val="clear" w:color="FFFFFF" w:fill="FFFFFF"/>
            <w:vAlign w:val="center"/>
          </w:tcPr>
          <w:p w:rsidR="00A80F06" w:rsidRPr="00A80F06" w:rsidRDefault="00A80F06" w:rsidP="007421A9">
            <w:pPr>
              <w:ind w:right="71"/>
              <w:jc w:val="both"/>
              <w:rPr>
                <w:rFonts w:eastAsia="Arial Unicode MS"/>
                <w:strike/>
                <w:sz w:val="20"/>
                <w:szCs w:val="20"/>
                <w:highlight w:val="red"/>
              </w:rPr>
            </w:pPr>
            <w:r w:rsidRPr="00A80F06">
              <w:rPr>
                <w:rFonts w:eastAsia="Arial Unicode MS"/>
                <w:bCs/>
                <w:sz w:val="20"/>
                <w:szCs w:val="20"/>
              </w:rPr>
              <w:t xml:space="preserve"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 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A80F06" w:rsidRDefault="00A80F06" w:rsidP="00111A9E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Прогрес</w:t>
            </w:r>
          </w:p>
          <w:p w:rsidR="00A80F06" w:rsidRPr="00A80F06" w:rsidRDefault="00A80F06" w:rsidP="00111A9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сирующий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rFonts w:eastAsia="Arial Unicode MS"/>
                <w:sz w:val="20"/>
                <w:szCs w:val="20"/>
                <w:vertAlign w:val="superscript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«КПМ»</w:t>
            </w:r>
          </w:p>
        </w:tc>
        <w:tc>
          <w:tcPr>
            <w:tcW w:w="1024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Процент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79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A80F06" w:rsidRPr="00A80F06" w:rsidRDefault="00A80F06" w:rsidP="00A330E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202</w:t>
            </w:r>
            <w:r w:rsidR="00A330EB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A80F06" w:rsidRPr="00A80F06" w:rsidRDefault="00A330EB" w:rsidP="0011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A80F06" w:rsidRPr="00A80F06" w:rsidRDefault="00A330EB" w:rsidP="0011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A80F06" w:rsidRPr="00A80F06" w:rsidRDefault="00A330EB" w:rsidP="0011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A80F06" w:rsidRPr="00A80F06" w:rsidRDefault="00A330EB" w:rsidP="0011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A80F06" w:rsidRPr="00A80F06" w:rsidRDefault="00A330EB" w:rsidP="0011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80F06" w:rsidRPr="00A80F06" w:rsidRDefault="00A330EB" w:rsidP="0011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61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 xml:space="preserve">Управление культуры администрации Волоконовского района </w:t>
            </w:r>
          </w:p>
        </w:tc>
      </w:tr>
    </w:tbl>
    <w:p w:rsidR="00A80F06" w:rsidRPr="00CA396F" w:rsidRDefault="00A80F06" w:rsidP="00A80F06">
      <w:pPr>
        <w:rPr>
          <w:color w:val="808080"/>
        </w:rPr>
      </w:pPr>
      <w:r>
        <w:rPr>
          <w:color w:val="808080"/>
        </w:rPr>
        <w:t xml:space="preserve">  </w:t>
      </w:r>
    </w:p>
    <w:p w:rsidR="00A80F06" w:rsidRDefault="00A80F06" w:rsidP="00A80F06">
      <w:pPr>
        <w:pStyle w:val="4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012F6">
        <w:rPr>
          <w:b/>
          <w:sz w:val="28"/>
          <w:szCs w:val="28"/>
        </w:rPr>
        <w:t xml:space="preserve">. Помесячный план достижения показателей комплекса процессных мероприятий </w:t>
      </w:r>
      <w:r>
        <w:rPr>
          <w:b/>
          <w:sz w:val="28"/>
          <w:szCs w:val="28"/>
        </w:rPr>
        <w:t>5</w:t>
      </w:r>
    </w:p>
    <w:p w:rsidR="00A80F06" w:rsidRPr="003C2137" w:rsidRDefault="00A80F06" w:rsidP="00A80F06"/>
    <w:tbl>
      <w:tblPr>
        <w:tblW w:w="472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6"/>
        <w:gridCol w:w="2552"/>
        <w:gridCol w:w="1204"/>
        <w:gridCol w:w="1417"/>
        <w:gridCol w:w="688"/>
        <w:gridCol w:w="905"/>
        <w:gridCol w:w="904"/>
        <w:gridCol w:w="756"/>
        <w:gridCol w:w="905"/>
        <w:gridCol w:w="904"/>
        <w:gridCol w:w="856"/>
        <w:gridCol w:w="905"/>
        <w:gridCol w:w="756"/>
        <w:gridCol w:w="754"/>
        <w:gridCol w:w="756"/>
        <w:gridCol w:w="906"/>
      </w:tblGrid>
      <w:tr w:rsidR="00A80F06" w:rsidRPr="00A80F06" w:rsidTr="007421A9">
        <w:trPr>
          <w:trHeight w:val="334"/>
          <w:tblHeader/>
        </w:trPr>
        <w:tc>
          <w:tcPr>
            <w:tcW w:w="566" w:type="dxa"/>
            <w:vMerge w:val="restart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04" w:type="dxa"/>
            <w:vMerge w:val="restart"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E04341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 xml:space="preserve">Единица </w:t>
            </w:r>
          </w:p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измерения</w:t>
            </w:r>
          </w:p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(по ОКЕИ)</w:t>
            </w:r>
          </w:p>
        </w:tc>
        <w:tc>
          <w:tcPr>
            <w:tcW w:w="9089" w:type="dxa"/>
            <w:gridSpan w:val="11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80F06">
              <w:rPr>
                <w:b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906" w:type="dxa"/>
            <w:vMerge w:val="restart"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На конец 2025 года</w:t>
            </w:r>
          </w:p>
        </w:tc>
      </w:tr>
      <w:tr w:rsidR="00A80F06" w:rsidRPr="00A80F06" w:rsidTr="007421A9">
        <w:trPr>
          <w:tblHeader/>
        </w:trPr>
        <w:tc>
          <w:tcPr>
            <w:tcW w:w="566" w:type="dxa"/>
            <w:vMerge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янв.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фев.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апр.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июль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авг.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сен.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окт.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ноя.</w:t>
            </w:r>
          </w:p>
        </w:tc>
        <w:tc>
          <w:tcPr>
            <w:tcW w:w="906" w:type="dxa"/>
            <w:vMerge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0F06" w:rsidRPr="00A80F06" w:rsidTr="007421A9">
        <w:trPr>
          <w:tblHeader/>
        </w:trPr>
        <w:tc>
          <w:tcPr>
            <w:tcW w:w="56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04" w:type="dxa"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06" w:type="dxa"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16</w:t>
            </w:r>
          </w:p>
        </w:tc>
      </w:tr>
      <w:tr w:rsidR="00A80F06" w:rsidRPr="00A80F06" w:rsidTr="007421A9">
        <w:trPr>
          <w:trHeight w:val="293"/>
        </w:trPr>
        <w:tc>
          <w:tcPr>
            <w:tcW w:w="56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1.</w:t>
            </w:r>
          </w:p>
        </w:tc>
        <w:tc>
          <w:tcPr>
            <w:tcW w:w="15168" w:type="dxa"/>
            <w:gridSpan w:val="15"/>
            <w:shd w:val="clear" w:color="auto" w:fill="FFFFFF"/>
          </w:tcPr>
          <w:p w:rsidR="00A80F06" w:rsidRPr="00A80F06" w:rsidRDefault="00A80F06" w:rsidP="00A80F06">
            <w:pPr>
              <w:jc w:val="center"/>
              <w:rPr>
                <w:sz w:val="20"/>
                <w:szCs w:val="20"/>
              </w:rPr>
            </w:pPr>
            <w:r w:rsidRPr="00A80F06">
              <w:rPr>
                <w:bCs/>
                <w:sz w:val="20"/>
                <w:szCs w:val="20"/>
              </w:rPr>
              <w:t>Задача «</w:t>
            </w:r>
            <w:r w:rsidRPr="00A80F06">
              <w:rPr>
                <w:sz w:val="20"/>
                <w:szCs w:val="20"/>
              </w:rPr>
              <w:t>Сохранение объектов культурного наследия (памятников истории и культуры)»</w:t>
            </w:r>
          </w:p>
        </w:tc>
      </w:tr>
      <w:tr w:rsidR="00A80F06" w:rsidRPr="00A80F06" w:rsidTr="007421A9">
        <w:tc>
          <w:tcPr>
            <w:tcW w:w="56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1.1.</w:t>
            </w:r>
          </w:p>
        </w:tc>
        <w:tc>
          <w:tcPr>
            <w:tcW w:w="2552" w:type="dxa"/>
            <w:shd w:val="clear" w:color="FFFFFF" w:fill="FFFFFF"/>
            <w:vAlign w:val="center"/>
          </w:tcPr>
          <w:p w:rsidR="00A80F06" w:rsidRPr="00A80F06" w:rsidRDefault="00A80F06" w:rsidP="00800326">
            <w:pPr>
              <w:jc w:val="center"/>
              <w:rPr>
                <w:rFonts w:eastAsia="Arial Unicode MS"/>
                <w:i/>
                <w:strike/>
                <w:sz w:val="20"/>
                <w:szCs w:val="20"/>
              </w:rPr>
            </w:pPr>
            <w:r w:rsidRPr="00A80F06">
              <w:rPr>
                <w:rFonts w:eastAsia="Arial Unicode MS"/>
                <w:bCs/>
                <w:color w:val="000000"/>
                <w:sz w:val="20"/>
                <w:szCs w:val="20"/>
              </w:rPr>
              <w:t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204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rFonts w:eastAsia="Arial Unicode MS"/>
                <w:color w:val="000000"/>
                <w:sz w:val="20"/>
                <w:szCs w:val="20"/>
                <w:vertAlign w:val="superscript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«КПМ»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i/>
                <w:sz w:val="20"/>
                <w:szCs w:val="20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 xml:space="preserve">Процент </w:t>
            </w:r>
          </w:p>
        </w:tc>
        <w:tc>
          <w:tcPr>
            <w:tcW w:w="688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rFonts w:cs="PT Astra Serif"/>
                <w:sz w:val="20"/>
                <w:szCs w:val="20"/>
              </w:rPr>
              <w:t>-</w:t>
            </w:r>
          </w:p>
        </w:tc>
        <w:tc>
          <w:tcPr>
            <w:tcW w:w="905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905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905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906" w:type="dxa"/>
            <w:shd w:val="clear" w:color="FFFFFF" w:fill="FFFFFF"/>
          </w:tcPr>
          <w:p w:rsidR="00A80F06" w:rsidRPr="00A80F06" w:rsidRDefault="00A80F06" w:rsidP="00111A9E">
            <w:pPr>
              <w:jc w:val="center"/>
              <w:rPr>
                <w:rFonts w:cs="PT Astra Serif"/>
                <w:sz w:val="20"/>
                <w:szCs w:val="20"/>
              </w:rPr>
            </w:pPr>
          </w:p>
          <w:p w:rsidR="00A80F06" w:rsidRPr="00A80F06" w:rsidRDefault="00A80F06" w:rsidP="00111A9E">
            <w:pPr>
              <w:jc w:val="center"/>
              <w:rPr>
                <w:rFonts w:cs="PT Astra Serif"/>
                <w:sz w:val="20"/>
                <w:szCs w:val="20"/>
              </w:rPr>
            </w:pPr>
          </w:p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</w:p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</w:p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</w:p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</w:p>
          <w:p w:rsidR="00A80F06" w:rsidRPr="00A80F06" w:rsidRDefault="00A330EB" w:rsidP="0011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</w:p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A330EB" w:rsidRDefault="00A330EB" w:rsidP="00A80F06">
      <w:pPr>
        <w:pStyle w:val="4"/>
        <w:spacing w:before="0" w:after="0"/>
        <w:rPr>
          <w:b/>
          <w:sz w:val="28"/>
          <w:szCs w:val="28"/>
        </w:rPr>
      </w:pPr>
    </w:p>
    <w:p w:rsidR="00A80F06" w:rsidRDefault="00A80F06" w:rsidP="00A80F06">
      <w:pPr>
        <w:pStyle w:val="4"/>
        <w:spacing w:before="0" w:after="0"/>
        <w:rPr>
          <w:b/>
          <w:sz w:val="28"/>
          <w:szCs w:val="28"/>
        </w:rPr>
      </w:pPr>
      <w:r w:rsidRPr="003C2137">
        <w:rPr>
          <w:b/>
          <w:sz w:val="28"/>
          <w:szCs w:val="28"/>
        </w:rPr>
        <w:t>4. Перечень мероприятий (результатов) комплекса процессных мероприятий</w:t>
      </w:r>
      <w:r>
        <w:rPr>
          <w:b/>
          <w:sz w:val="28"/>
          <w:szCs w:val="28"/>
        </w:rPr>
        <w:t xml:space="preserve"> 5</w:t>
      </w:r>
    </w:p>
    <w:p w:rsidR="00A80F06" w:rsidRPr="003C2137" w:rsidRDefault="00A80F06" w:rsidP="00A80F06"/>
    <w:tbl>
      <w:tblPr>
        <w:tblW w:w="15743" w:type="dxa"/>
        <w:tblInd w:w="28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3946"/>
        <w:gridCol w:w="1748"/>
        <w:gridCol w:w="1165"/>
        <w:gridCol w:w="1019"/>
        <w:gridCol w:w="583"/>
        <w:gridCol w:w="728"/>
        <w:gridCol w:w="728"/>
        <w:gridCol w:w="728"/>
        <w:gridCol w:w="873"/>
        <w:gridCol w:w="874"/>
        <w:gridCol w:w="887"/>
        <w:gridCol w:w="1897"/>
      </w:tblGrid>
      <w:tr w:rsidR="00A80F06" w:rsidRPr="00E04341" w:rsidTr="007421A9">
        <w:trPr>
          <w:trHeight w:val="19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 xml:space="preserve">Единица измерения </w:t>
            </w:r>
            <w:r w:rsidRPr="00E04341">
              <w:rPr>
                <w:b/>
                <w:bCs/>
                <w:color w:val="000000"/>
                <w:sz w:val="20"/>
                <w:szCs w:val="20"/>
              </w:rPr>
              <w:br/>
              <w:t>(по ОКЕИ)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Базовое значение</w:t>
            </w:r>
          </w:p>
        </w:tc>
        <w:tc>
          <w:tcPr>
            <w:tcW w:w="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 xml:space="preserve">Связь </w:t>
            </w:r>
            <w:r w:rsidRPr="00E04341">
              <w:rPr>
                <w:b/>
                <w:bCs/>
                <w:color w:val="000000"/>
                <w:sz w:val="20"/>
                <w:szCs w:val="20"/>
              </w:rPr>
              <w:br/>
              <w:t>с показателями комплекса процессных мероприятий</w:t>
            </w:r>
          </w:p>
        </w:tc>
      </w:tr>
      <w:tr w:rsidR="00E04341" w:rsidRPr="00E04341" w:rsidTr="007421A9">
        <w:trPr>
          <w:trHeight w:val="19"/>
          <w:tblHeader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4341" w:rsidRPr="00E04341" w:rsidTr="007421A9">
        <w:trPr>
          <w:trHeight w:val="1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A80F06" w:rsidRPr="00E04341" w:rsidTr="007421A9">
        <w:trPr>
          <w:trHeight w:val="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17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E0434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04341">
              <w:rPr>
                <w:color w:val="000000"/>
                <w:sz w:val="20"/>
                <w:szCs w:val="20"/>
              </w:rPr>
              <w:t>Задача «Сохранение объектов культурного наследия (памятников истории и культуры)»</w:t>
            </w:r>
          </w:p>
        </w:tc>
      </w:tr>
      <w:tr w:rsidR="00E04341" w:rsidRPr="00E04341" w:rsidTr="007421A9">
        <w:trPr>
          <w:trHeight w:val="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800326">
            <w:pPr>
              <w:jc w:val="center"/>
              <w:rPr>
                <w:bCs/>
                <w:strike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 xml:space="preserve">Мероприятие (результат) «Выполнены работы по сохранению </w:t>
            </w:r>
            <w:r w:rsidRPr="00E04341">
              <w:rPr>
                <w:color w:val="000000"/>
                <w:sz w:val="20"/>
                <w:szCs w:val="20"/>
              </w:rPr>
              <w:t>объектов культурного наследия</w:t>
            </w:r>
            <w:r w:rsidRPr="00E04341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Выполнение</w:t>
            </w:r>
          </w:p>
          <w:p w:rsidR="00A80F06" w:rsidRPr="00E04341" w:rsidRDefault="00A80F06" w:rsidP="00111A9E">
            <w:pPr>
              <w:jc w:val="center"/>
              <w:rPr>
                <w:bCs/>
                <w:strike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работ, оказание услуг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Cs/>
                <w:strike/>
                <w:color w:val="000000"/>
                <w:sz w:val="20"/>
                <w:szCs w:val="20"/>
                <w:highlight w:val="green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Cs/>
                <w:strike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Cs/>
                <w:strike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202</w:t>
            </w:r>
            <w:r w:rsidR="00A330E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330EB" w:rsidP="00111A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330EB" w:rsidP="00111A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330EB" w:rsidP="00111A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330EB" w:rsidP="00111A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9</w:t>
            </w:r>
            <w:r w:rsidR="00A330E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9</w:t>
            </w:r>
            <w:r w:rsidR="00A330E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04341">
              <w:rPr>
                <w:rFonts w:eastAsia="Arial Unicode MS"/>
                <w:bCs/>
                <w:color w:val="000000"/>
                <w:sz w:val="20"/>
                <w:szCs w:val="20"/>
              </w:rPr>
              <w:t xml:space="preserve"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 </w:t>
            </w:r>
          </w:p>
        </w:tc>
      </w:tr>
      <w:tr w:rsidR="00A80F06" w:rsidRPr="00E04341" w:rsidTr="007421A9">
        <w:trPr>
          <w:trHeight w:val="823"/>
        </w:trPr>
        <w:tc>
          <w:tcPr>
            <w:tcW w:w="157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E04341">
            <w:pPr>
              <w:jc w:val="center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E04341">
              <w:rPr>
                <w:color w:val="000000"/>
                <w:sz w:val="20"/>
                <w:szCs w:val="20"/>
              </w:rPr>
              <w:t>Сохранение объектов культурного наследия в соответствии со Стратегией государственной культурной политики на период до 2030 года, утверждённой распоряжением Правительства Российской Федерации от 29 февраля 2012 года № 326-р, перечнем поручений Заместителя Председателя Правительства Российской Федерации Т.А. Голиковой от 7 июля 2023 года № 1/1-8947. Значение результата характеризуется количеством объектов культурного наследия, на которых проведены работы по сохранению.</w:t>
            </w:r>
          </w:p>
        </w:tc>
      </w:tr>
    </w:tbl>
    <w:p w:rsidR="00E04341" w:rsidRDefault="00E04341" w:rsidP="00E04341">
      <w:pPr>
        <w:rPr>
          <w:lang w:eastAsia="en-US"/>
        </w:rPr>
      </w:pPr>
    </w:p>
    <w:p w:rsidR="00800326" w:rsidRDefault="00800326" w:rsidP="00E04341">
      <w:pPr>
        <w:rPr>
          <w:lang w:eastAsia="en-US"/>
        </w:rPr>
      </w:pPr>
    </w:p>
    <w:p w:rsidR="00800326" w:rsidRDefault="00800326" w:rsidP="00E04341">
      <w:pPr>
        <w:rPr>
          <w:lang w:eastAsia="en-US"/>
        </w:rPr>
      </w:pPr>
    </w:p>
    <w:p w:rsidR="00800326" w:rsidRDefault="00800326" w:rsidP="00E04341">
      <w:pPr>
        <w:rPr>
          <w:lang w:eastAsia="en-US"/>
        </w:rPr>
      </w:pPr>
    </w:p>
    <w:p w:rsidR="00800326" w:rsidRPr="00E04341" w:rsidRDefault="00800326" w:rsidP="00E04341">
      <w:pPr>
        <w:rPr>
          <w:lang w:eastAsia="en-US"/>
        </w:rPr>
      </w:pPr>
    </w:p>
    <w:p w:rsidR="00A80F06" w:rsidRPr="00FD5A5F" w:rsidRDefault="00A80F06" w:rsidP="00A80F06">
      <w:pPr>
        <w:pStyle w:val="4"/>
        <w:spacing w:after="0"/>
        <w:rPr>
          <w:b/>
          <w:sz w:val="28"/>
          <w:szCs w:val="28"/>
        </w:rPr>
      </w:pPr>
      <w:r w:rsidRPr="00FD5A5F">
        <w:rPr>
          <w:b/>
          <w:sz w:val="28"/>
          <w:szCs w:val="28"/>
        </w:rPr>
        <w:t>5. Финансовое обеспечение комплекса процессных мероприятий 5</w:t>
      </w:r>
    </w:p>
    <w:p w:rsidR="00A80F06" w:rsidRPr="00FD5A5F" w:rsidRDefault="00A80F06" w:rsidP="00A80F06"/>
    <w:tbl>
      <w:tblPr>
        <w:tblW w:w="4768" w:type="pct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0"/>
        <w:gridCol w:w="2177"/>
        <w:gridCol w:w="1063"/>
        <w:gridCol w:w="922"/>
        <w:gridCol w:w="922"/>
        <w:gridCol w:w="919"/>
        <w:gridCol w:w="1063"/>
        <w:gridCol w:w="1063"/>
        <w:gridCol w:w="1183"/>
      </w:tblGrid>
      <w:tr w:rsidR="00A80F06" w:rsidRPr="00FD5A5F" w:rsidTr="007421A9">
        <w:trPr>
          <w:trHeight w:val="19"/>
          <w:tblHeader/>
        </w:trPr>
        <w:tc>
          <w:tcPr>
            <w:tcW w:w="2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41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Наименование мероприятия (результата) /</w:t>
            </w:r>
          </w:p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источник финансового обеспечения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b/>
                <w:spacing w:val="-2"/>
                <w:sz w:val="28"/>
              </w:rPr>
            </w:pPr>
            <w:r w:rsidRPr="00FD5A5F">
              <w:rPr>
                <w:b/>
                <w:sz w:val="28"/>
              </w:rPr>
              <w:t>Код бюджетной классификации</w:t>
            </w:r>
          </w:p>
        </w:tc>
        <w:tc>
          <w:tcPr>
            <w:tcW w:w="22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b/>
                <w:spacing w:val="-2"/>
                <w:sz w:val="28"/>
              </w:rPr>
            </w:pPr>
            <w:r w:rsidRPr="00FD5A5F">
              <w:rPr>
                <w:b/>
                <w:spacing w:val="-2"/>
                <w:sz w:val="28"/>
              </w:rPr>
              <w:t>Объем финансового обеспечения по годам, тыс. рублей</w:t>
            </w:r>
          </w:p>
        </w:tc>
      </w:tr>
      <w:tr w:rsidR="00A80F06" w:rsidRPr="00FD5A5F" w:rsidTr="007421A9">
        <w:trPr>
          <w:trHeight w:val="19"/>
          <w:tblHeader/>
        </w:trPr>
        <w:tc>
          <w:tcPr>
            <w:tcW w:w="2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rPr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rPr>
                <w:b/>
                <w:spacing w:val="-2"/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b/>
                <w:spacing w:val="-2"/>
                <w:sz w:val="28"/>
              </w:rPr>
            </w:pPr>
            <w:r w:rsidRPr="00FD5A5F">
              <w:rPr>
                <w:b/>
                <w:spacing w:val="-2"/>
                <w:sz w:val="28"/>
              </w:rPr>
              <w:t>2025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b/>
                <w:spacing w:val="-2"/>
                <w:sz w:val="28"/>
              </w:rPr>
            </w:pPr>
            <w:r w:rsidRPr="00FD5A5F">
              <w:rPr>
                <w:b/>
                <w:spacing w:val="-2"/>
                <w:sz w:val="28"/>
              </w:rPr>
              <w:t>2026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b/>
                <w:spacing w:val="-2"/>
                <w:sz w:val="28"/>
              </w:rPr>
            </w:pPr>
            <w:r w:rsidRPr="00FD5A5F">
              <w:rPr>
                <w:b/>
                <w:spacing w:val="-2"/>
                <w:sz w:val="28"/>
              </w:rPr>
              <w:t>2027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2028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2029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2030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Всего</w:t>
            </w:r>
          </w:p>
        </w:tc>
      </w:tr>
      <w:tr w:rsidR="00A80F06" w:rsidRPr="00FD5A5F" w:rsidTr="007421A9">
        <w:trPr>
          <w:trHeight w:val="374"/>
          <w:tblHeader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sz w:val="28"/>
              </w:rPr>
            </w:pPr>
            <w:r w:rsidRPr="00FD5A5F">
              <w:rPr>
                <w:spacing w:val="-2"/>
                <w:sz w:val="28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spacing w:val="-2"/>
                <w:sz w:val="28"/>
              </w:rPr>
            </w:pPr>
            <w:r w:rsidRPr="00FD5A5F">
              <w:rPr>
                <w:spacing w:val="-2"/>
                <w:sz w:val="28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spacing w:val="-2"/>
                <w:sz w:val="28"/>
              </w:rPr>
            </w:pPr>
            <w:r w:rsidRPr="00FD5A5F">
              <w:rPr>
                <w:spacing w:val="-2"/>
                <w:sz w:val="28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spacing w:val="-2"/>
                <w:sz w:val="28"/>
              </w:rPr>
            </w:pPr>
            <w:r w:rsidRPr="00FD5A5F">
              <w:rPr>
                <w:spacing w:val="-2"/>
                <w:sz w:val="28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spacing w:val="-2"/>
                <w:sz w:val="28"/>
              </w:rPr>
            </w:pPr>
            <w:r w:rsidRPr="00FD5A5F">
              <w:rPr>
                <w:sz w:val="28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spacing w:val="-2"/>
                <w:sz w:val="28"/>
              </w:rPr>
            </w:pPr>
            <w:r w:rsidRPr="00FD5A5F">
              <w:rPr>
                <w:sz w:val="28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sz w:val="28"/>
              </w:rPr>
            </w:pPr>
            <w:r w:rsidRPr="00FD5A5F">
              <w:rPr>
                <w:sz w:val="28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sz w:val="28"/>
              </w:rPr>
            </w:pPr>
            <w:r w:rsidRPr="00FD5A5F">
              <w:rPr>
                <w:sz w:val="28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sz w:val="28"/>
              </w:rPr>
            </w:pPr>
            <w:r w:rsidRPr="00FD5A5F">
              <w:rPr>
                <w:sz w:val="28"/>
              </w:rPr>
              <w:t>9</w:t>
            </w:r>
          </w:p>
        </w:tc>
      </w:tr>
      <w:tr w:rsidR="00A80F06" w:rsidRPr="00FD5A5F" w:rsidTr="007421A9">
        <w:trPr>
          <w:trHeight w:val="19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7421A9">
            <w:pPr>
              <w:ind w:right="155"/>
              <w:jc w:val="both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 xml:space="preserve">Комплекс процессных мероприятий </w:t>
            </w:r>
            <w:r w:rsidRPr="00FD5A5F">
              <w:rPr>
                <w:rStyle w:val="30"/>
                <w:rFonts w:eastAsia="Calibri"/>
              </w:rPr>
              <w:t>«Охрана, сохранение и популяризация объектов культурного наследия (памятников истории и культуры)»</w:t>
            </w:r>
            <w:r w:rsidRPr="00FD5A5F">
              <w:rPr>
                <w:b/>
                <w:sz w:val="28"/>
              </w:rPr>
              <w:t xml:space="preserve">, (всего), в том числе: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FD5A5F" w:rsidRDefault="00A26BBE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054</w:t>
            </w:r>
            <w:r w:rsidR="00A80F06" w:rsidRPr="00FD5A5F">
              <w:rPr>
                <w:b/>
                <w:sz w:val="28"/>
              </w:rPr>
              <w:t>05</w:t>
            </w:r>
            <w:r w:rsidRPr="00FD5A5F">
              <w:rPr>
                <w:b/>
                <w:sz w:val="28"/>
              </w:rPr>
              <w:t>00000 0540542220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bCs/>
                <w:color w:val="000000"/>
                <w:sz w:val="28"/>
              </w:rPr>
              <w:t xml:space="preserve">1 547,3 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bCs/>
                <w:color w:val="000000"/>
                <w:sz w:val="28"/>
              </w:rPr>
              <w:t xml:space="preserve">1 547,3  </w:t>
            </w:r>
          </w:p>
        </w:tc>
      </w:tr>
      <w:tr w:rsidR="00A80F06" w:rsidRPr="009A2C1D" w:rsidTr="007421A9">
        <w:trPr>
          <w:trHeight w:val="19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7421A9">
            <w:pPr>
              <w:ind w:right="155"/>
              <w:jc w:val="both"/>
              <w:rPr>
                <w:sz w:val="28"/>
              </w:rPr>
            </w:pPr>
            <w:r w:rsidRPr="00FD5A5F">
              <w:rPr>
                <w:sz w:val="28"/>
              </w:rPr>
              <w:t>Местный бюджет (всего), из них: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FD5A5F" w:rsidRDefault="00A26BBE" w:rsidP="00E04341">
            <w:pPr>
              <w:jc w:val="center"/>
              <w:rPr>
                <w:sz w:val="28"/>
              </w:rPr>
            </w:pPr>
            <w:r w:rsidRPr="00FD5A5F">
              <w:rPr>
                <w:sz w:val="28"/>
              </w:rPr>
              <w:t>05405</w:t>
            </w:r>
            <w:r w:rsidR="00A80F06" w:rsidRPr="00FD5A5F">
              <w:rPr>
                <w:sz w:val="28"/>
              </w:rPr>
              <w:t>42220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Cs/>
                <w:color w:val="000000"/>
                <w:sz w:val="28"/>
              </w:rPr>
              <w:t xml:space="preserve">1 547,3 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sz w:val="28"/>
              </w:rPr>
            </w:pPr>
            <w:r w:rsidRPr="00FD5A5F">
              <w:rPr>
                <w:sz w:val="2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sz w:val="28"/>
              </w:rPr>
            </w:pPr>
            <w:r w:rsidRPr="00FD5A5F">
              <w:rPr>
                <w:sz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sz w:val="28"/>
              </w:rPr>
            </w:pPr>
            <w:r w:rsidRPr="00FD5A5F">
              <w:rPr>
                <w:sz w:val="2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sz w:val="28"/>
              </w:rPr>
            </w:pPr>
            <w:r w:rsidRPr="00FD5A5F">
              <w:rPr>
                <w:sz w:val="2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sz w:val="28"/>
              </w:rPr>
            </w:pPr>
            <w:r w:rsidRPr="00FD5A5F">
              <w:rPr>
                <w:sz w:val="28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FD5A5F">
              <w:rPr>
                <w:bCs/>
                <w:color w:val="000000"/>
                <w:sz w:val="28"/>
              </w:rPr>
              <w:t>1 547,3</w:t>
            </w:r>
            <w:r w:rsidRPr="009A2C1D">
              <w:rPr>
                <w:bCs/>
                <w:color w:val="000000"/>
                <w:sz w:val="28"/>
              </w:rPr>
              <w:t xml:space="preserve">  </w:t>
            </w:r>
          </w:p>
        </w:tc>
      </w:tr>
      <w:tr w:rsidR="00A80F06" w:rsidRPr="009A2C1D" w:rsidTr="007421A9">
        <w:trPr>
          <w:trHeight w:val="19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7421A9">
            <w:pPr>
              <w:ind w:right="155"/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7421A9">
        <w:trPr>
          <w:trHeight w:val="19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7421A9">
            <w:pPr>
              <w:ind w:right="155"/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7421A9">
        <w:trPr>
          <w:trHeight w:val="631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7421A9">
            <w:pPr>
              <w:ind w:right="155"/>
              <w:jc w:val="both"/>
              <w:rPr>
                <w:i/>
                <w:sz w:val="28"/>
              </w:rPr>
            </w:pPr>
            <w:r w:rsidRPr="009A2C1D">
              <w:rPr>
                <w:sz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7421A9">
        <w:trPr>
          <w:trHeight w:val="19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7421A9">
            <w:pPr>
              <w:ind w:right="155"/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7421A9">
        <w:trPr>
          <w:trHeight w:val="19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7421A9">
            <w:pPr>
              <w:ind w:right="155"/>
              <w:jc w:val="both"/>
              <w:rPr>
                <w:sz w:val="28"/>
              </w:rPr>
            </w:pPr>
            <w:r w:rsidRPr="009A2C1D">
              <w:rPr>
                <w:sz w:val="28"/>
              </w:rPr>
              <w:t>Консолидированные бюджеты муниципальных образований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7421A9">
        <w:trPr>
          <w:trHeight w:val="19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7421A9">
            <w:pPr>
              <w:ind w:right="155"/>
              <w:jc w:val="both"/>
              <w:rPr>
                <w:sz w:val="28"/>
              </w:rPr>
            </w:pPr>
            <w:r w:rsidRPr="009A2C1D">
              <w:rPr>
                <w:sz w:val="28"/>
              </w:rPr>
              <w:t>Внебюджетные источники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7421A9">
        <w:trPr>
          <w:trHeight w:val="19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7421A9">
            <w:pPr>
              <w:ind w:right="155"/>
              <w:jc w:val="both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 xml:space="preserve">Мероприятие (результат) </w:t>
            </w:r>
            <w:r w:rsidRPr="009A2C1D">
              <w:rPr>
                <w:b/>
                <w:bCs/>
                <w:color w:val="000000"/>
                <w:sz w:val="28"/>
              </w:rPr>
              <w:t xml:space="preserve">«Выполнены работы по сохранению </w:t>
            </w:r>
            <w:r w:rsidRPr="009A2C1D">
              <w:rPr>
                <w:b/>
                <w:color w:val="000000"/>
                <w:sz w:val="28"/>
              </w:rPr>
              <w:t>объектов культурного наследия</w:t>
            </w:r>
            <w:r w:rsidRPr="009A2C1D">
              <w:rPr>
                <w:b/>
                <w:bCs/>
                <w:color w:val="000000"/>
                <w:sz w:val="28"/>
              </w:rPr>
              <w:t>»</w:t>
            </w:r>
            <w:r w:rsidRPr="009A2C1D">
              <w:rPr>
                <w:b/>
                <w:sz w:val="28"/>
              </w:rPr>
              <w:t xml:space="preserve">, всего, в том числе: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05 4 05 42220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bCs/>
                <w:color w:val="000000"/>
                <w:sz w:val="28"/>
              </w:rPr>
              <w:t xml:space="preserve">1 547,3 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bCs/>
                <w:color w:val="000000"/>
                <w:sz w:val="28"/>
              </w:rPr>
              <w:t xml:space="preserve">1 547,3  </w:t>
            </w:r>
          </w:p>
        </w:tc>
      </w:tr>
      <w:tr w:rsidR="00A80F06" w:rsidRPr="009A2C1D" w:rsidTr="007421A9">
        <w:trPr>
          <w:trHeight w:val="19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7421A9">
            <w:pPr>
              <w:ind w:right="155"/>
              <w:rPr>
                <w:sz w:val="28"/>
              </w:rPr>
            </w:pPr>
            <w:r w:rsidRPr="009A2C1D">
              <w:rPr>
                <w:sz w:val="28"/>
              </w:rPr>
              <w:t>Местный бюджет (всего), из них: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05 4 05 42220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1 547,3 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1 547,3  </w:t>
            </w:r>
          </w:p>
        </w:tc>
      </w:tr>
      <w:tr w:rsidR="00A80F06" w:rsidRPr="009A2C1D" w:rsidTr="007421A9">
        <w:trPr>
          <w:trHeight w:val="19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7421A9">
            <w:pPr>
              <w:ind w:right="155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7421A9">
        <w:trPr>
          <w:trHeight w:val="19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7421A9">
            <w:pPr>
              <w:ind w:right="155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7421A9">
        <w:trPr>
          <w:trHeight w:val="19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7421A9">
            <w:pPr>
              <w:ind w:right="155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7421A9">
        <w:trPr>
          <w:trHeight w:val="301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7421A9">
            <w:pPr>
              <w:ind w:right="155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7421A9">
        <w:trPr>
          <w:trHeight w:val="19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7421A9">
            <w:pPr>
              <w:ind w:right="155"/>
              <w:rPr>
                <w:sz w:val="28"/>
              </w:rPr>
            </w:pPr>
            <w:r w:rsidRPr="009A2C1D">
              <w:rPr>
                <w:sz w:val="28"/>
              </w:rPr>
              <w:t>Консолидированные бюджеты муниципальных образований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7421A9">
        <w:trPr>
          <w:trHeight w:val="19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7421A9">
            <w:pPr>
              <w:ind w:right="155"/>
              <w:rPr>
                <w:sz w:val="28"/>
              </w:rPr>
            </w:pPr>
            <w:r w:rsidRPr="009A2C1D">
              <w:rPr>
                <w:sz w:val="28"/>
              </w:rPr>
              <w:t>Внебюджетные источники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</w:tbl>
    <w:p w:rsidR="00E04341" w:rsidRDefault="00E04341" w:rsidP="00A80F06">
      <w:pPr>
        <w:ind w:left="9911"/>
        <w:jc w:val="center"/>
      </w:pPr>
    </w:p>
    <w:p w:rsidR="00A80F06" w:rsidRDefault="00A80F06" w:rsidP="00A80F06"/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151B01" w:rsidRDefault="00151B01" w:rsidP="00151B01">
      <w:pPr>
        <w:rPr>
          <w:lang w:eastAsia="en-US"/>
        </w:rPr>
      </w:pPr>
    </w:p>
    <w:p w:rsidR="00151B01" w:rsidRDefault="00151B01" w:rsidP="00151B01">
      <w:pPr>
        <w:rPr>
          <w:lang w:eastAsia="en-US"/>
        </w:rPr>
      </w:pPr>
    </w:p>
    <w:p w:rsidR="00151B01" w:rsidRDefault="00151B01" w:rsidP="00151B01">
      <w:pPr>
        <w:rPr>
          <w:lang w:eastAsia="en-US"/>
        </w:rPr>
      </w:pPr>
    </w:p>
    <w:p w:rsidR="00151B01" w:rsidRDefault="00151B01" w:rsidP="00151B01">
      <w:pPr>
        <w:rPr>
          <w:lang w:eastAsia="en-US"/>
        </w:rPr>
      </w:pPr>
    </w:p>
    <w:p w:rsidR="00151B01" w:rsidRDefault="00151B01" w:rsidP="00151B01">
      <w:pPr>
        <w:rPr>
          <w:lang w:eastAsia="en-US"/>
        </w:rPr>
      </w:pPr>
    </w:p>
    <w:p w:rsidR="00151B01" w:rsidRDefault="00151B01" w:rsidP="00151B01">
      <w:pPr>
        <w:rPr>
          <w:lang w:eastAsia="en-US"/>
        </w:rPr>
      </w:pPr>
    </w:p>
    <w:p w:rsidR="00151B01" w:rsidRDefault="00151B01" w:rsidP="00151B01">
      <w:pPr>
        <w:rPr>
          <w:lang w:eastAsia="en-US"/>
        </w:rPr>
      </w:pPr>
    </w:p>
    <w:p w:rsidR="00151B01" w:rsidRDefault="00151B01" w:rsidP="00151B01">
      <w:pPr>
        <w:rPr>
          <w:lang w:eastAsia="en-US"/>
        </w:rPr>
      </w:pPr>
    </w:p>
    <w:p w:rsidR="00151B01" w:rsidRPr="00151B01" w:rsidRDefault="00151B01" w:rsidP="00151B01">
      <w:pPr>
        <w:rPr>
          <w:lang w:eastAsia="en-US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page" w:tblpX="10153" w:tblpY="-423"/>
        <w:tblW w:w="0" w:type="auto"/>
        <w:tblLook w:val="04A0" w:firstRow="1" w:lastRow="0" w:firstColumn="1" w:lastColumn="0" w:noHBand="0" w:noVBand="1"/>
      </w:tblPr>
      <w:tblGrid>
        <w:gridCol w:w="5920"/>
      </w:tblGrid>
      <w:tr w:rsidR="00151B01" w:rsidTr="00151B01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151B01" w:rsidRDefault="00151B01" w:rsidP="00151B01">
            <w:pPr>
              <w:jc w:val="center"/>
              <w:rPr>
                <w:b/>
                <w:sz w:val="28"/>
                <w:szCs w:val="28"/>
              </w:rPr>
            </w:pPr>
          </w:p>
          <w:p w:rsidR="00151B01" w:rsidRPr="00A80C7F" w:rsidRDefault="00151B01" w:rsidP="00151B01">
            <w:pPr>
              <w:jc w:val="center"/>
              <w:rPr>
                <w:b/>
                <w:sz w:val="28"/>
                <w:szCs w:val="28"/>
              </w:rPr>
            </w:pPr>
            <w:r w:rsidRPr="00A80C7F">
              <w:rPr>
                <w:b/>
                <w:sz w:val="28"/>
                <w:szCs w:val="28"/>
              </w:rPr>
              <w:t xml:space="preserve">Приложение </w:t>
            </w:r>
          </w:p>
          <w:p w:rsidR="00151B01" w:rsidRPr="00A80C7F" w:rsidRDefault="00151B01" w:rsidP="00151B01">
            <w:pPr>
              <w:jc w:val="center"/>
              <w:rPr>
                <w:b/>
                <w:sz w:val="28"/>
                <w:szCs w:val="28"/>
              </w:rPr>
            </w:pPr>
            <w:r w:rsidRPr="00A80C7F">
              <w:rPr>
                <w:b/>
                <w:sz w:val="28"/>
                <w:szCs w:val="28"/>
              </w:rPr>
              <w:t xml:space="preserve">к паспорту комплекса процессных мероприятий </w:t>
            </w:r>
            <w:r w:rsidRPr="00627DC6">
              <w:rPr>
                <w:b/>
                <w:sz w:val="28"/>
                <w:szCs w:val="28"/>
              </w:rPr>
              <w:t>«Охрана, сохранение и популяризация объектов культурного наследия (памятников истории и культуры)»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51B01" w:rsidRDefault="00151B01" w:rsidP="00151B01">
            <w:pPr>
              <w:jc w:val="center"/>
            </w:pPr>
          </w:p>
        </w:tc>
      </w:tr>
    </w:tbl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74765C" w:rsidP="0074765C">
      <w:pPr>
        <w:tabs>
          <w:tab w:val="left" w:pos="6270"/>
        </w:tabs>
        <w:rPr>
          <w:lang w:eastAsia="en-US"/>
        </w:rPr>
      </w:pPr>
      <w:r>
        <w:rPr>
          <w:lang w:eastAsia="en-US"/>
        </w:rPr>
        <w:tab/>
      </w:r>
    </w:p>
    <w:p w:rsidR="009A2C1D" w:rsidRPr="009A2C1D" w:rsidRDefault="009A2C1D" w:rsidP="009A2C1D">
      <w:pPr>
        <w:rPr>
          <w:lang w:eastAsia="en-US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151B01" w:rsidRDefault="00151B01" w:rsidP="00A80F06">
      <w:pPr>
        <w:pStyle w:val="4"/>
        <w:spacing w:before="0" w:after="0"/>
        <w:rPr>
          <w:b/>
          <w:sz w:val="28"/>
          <w:szCs w:val="28"/>
        </w:rPr>
      </w:pPr>
    </w:p>
    <w:p w:rsidR="00151B01" w:rsidRDefault="00151B01" w:rsidP="00A80F06">
      <w:pPr>
        <w:pStyle w:val="4"/>
        <w:spacing w:before="0" w:after="0"/>
        <w:rPr>
          <w:b/>
          <w:sz w:val="28"/>
          <w:szCs w:val="28"/>
        </w:rPr>
      </w:pPr>
    </w:p>
    <w:p w:rsidR="00A80F06" w:rsidRPr="00A80C7F" w:rsidRDefault="00A80F06" w:rsidP="00A80F06">
      <w:pPr>
        <w:pStyle w:val="4"/>
        <w:spacing w:before="0" w:after="0"/>
        <w:rPr>
          <w:b/>
          <w:sz w:val="28"/>
          <w:szCs w:val="28"/>
        </w:rPr>
      </w:pPr>
      <w:r w:rsidRPr="00A80C7F">
        <w:rPr>
          <w:b/>
          <w:sz w:val="28"/>
          <w:szCs w:val="28"/>
        </w:rPr>
        <w:t>План реализации комплекса процессных мероприятий 5</w:t>
      </w:r>
    </w:p>
    <w:p w:rsidR="00A80F06" w:rsidRPr="00AB3F18" w:rsidRDefault="00A80F06" w:rsidP="00A80F06"/>
    <w:tbl>
      <w:tblPr>
        <w:tblW w:w="15470" w:type="dxa"/>
        <w:tblInd w:w="675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4560"/>
        <w:gridCol w:w="2427"/>
        <w:gridCol w:w="4860"/>
        <w:gridCol w:w="2630"/>
      </w:tblGrid>
      <w:tr w:rsidR="00A80F06" w:rsidRPr="00151B01" w:rsidTr="007421A9">
        <w:trPr>
          <w:trHeight w:val="19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151B01" w:rsidRDefault="00A80F06" w:rsidP="00111A9E">
            <w:pPr>
              <w:jc w:val="center"/>
              <w:rPr>
                <w:b/>
                <w:bCs/>
                <w:color w:val="000000"/>
              </w:rPr>
            </w:pPr>
          </w:p>
          <w:p w:rsidR="00E04341" w:rsidRPr="00151B01" w:rsidRDefault="00A80F06" w:rsidP="00111A9E">
            <w:pPr>
              <w:jc w:val="center"/>
              <w:rPr>
                <w:b/>
                <w:bCs/>
                <w:color w:val="000000"/>
              </w:rPr>
            </w:pPr>
            <w:r w:rsidRPr="00151B01">
              <w:rPr>
                <w:b/>
                <w:bCs/>
                <w:color w:val="000000"/>
              </w:rPr>
              <w:t xml:space="preserve">№ </w:t>
            </w:r>
          </w:p>
          <w:p w:rsidR="00A80F06" w:rsidRPr="00151B01" w:rsidRDefault="00A80F06" w:rsidP="00111A9E">
            <w:pPr>
              <w:jc w:val="center"/>
              <w:rPr>
                <w:b/>
                <w:bCs/>
                <w:color w:val="000000"/>
              </w:rPr>
            </w:pPr>
            <w:r w:rsidRPr="00151B01">
              <w:rPr>
                <w:b/>
                <w:bCs/>
                <w:color w:val="000000"/>
              </w:rPr>
              <w:t>п/п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jc w:val="center"/>
              <w:rPr>
                <w:b/>
                <w:bCs/>
                <w:color w:val="000000"/>
              </w:rPr>
            </w:pPr>
            <w:r w:rsidRPr="00151B01">
              <w:rPr>
                <w:b/>
                <w:bCs/>
                <w:color w:val="000000"/>
              </w:rPr>
              <w:t>Задача, мероприятие (результат) / контрольная точка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jc w:val="center"/>
              <w:rPr>
                <w:b/>
                <w:bCs/>
                <w:color w:val="000000"/>
              </w:rPr>
            </w:pPr>
            <w:r w:rsidRPr="00151B01">
              <w:rPr>
                <w:b/>
                <w:bCs/>
                <w:color w:val="000000"/>
              </w:rPr>
              <w:t>Дата наступления контрольной точки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jc w:val="center"/>
              <w:rPr>
                <w:b/>
                <w:bCs/>
                <w:color w:val="000000"/>
              </w:rPr>
            </w:pPr>
            <w:r w:rsidRPr="00151B01">
              <w:rPr>
                <w:b/>
                <w:bCs/>
                <w:color w:val="000000"/>
              </w:rPr>
              <w:t>Ответственный исполнитель (Ф.И.О., должность, наименование органа исполнительной власти Волоконовского района (иного государственного органа, организации)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jc w:val="center"/>
              <w:rPr>
                <w:b/>
                <w:bCs/>
                <w:color w:val="000000"/>
              </w:rPr>
            </w:pPr>
            <w:r w:rsidRPr="00151B01">
              <w:rPr>
                <w:b/>
                <w:bCs/>
                <w:color w:val="000000"/>
              </w:rPr>
              <w:t>Вид подтверждающего документа</w:t>
            </w:r>
          </w:p>
        </w:tc>
      </w:tr>
      <w:tr w:rsidR="00A80F06" w:rsidRPr="00151B01" w:rsidTr="007421A9">
        <w:trPr>
          <w:trHeight w:val="19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151B01" w:rsidRDefault="00A80F06" w:rsidP="00111A9E">
            <w:pPr>
              <w:jc w:val="center"/>
              <w:rPr>
                <w:b/>
                <w:bCs/>
                <w:color w:val="000000"/>
              </w:rPr>
            </w:pPr>
            <w:r w:rsidRPr="00151B01">
              <w:rPr>
                <w:b/>
                <w:bCs/>
                <w:color w:val="000000"/>
              </w:rPr>
              <w:t xml:space="preserve">1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151B01" w:rsidRDefault="00A80F06" w:rsidP="00111A9E">
            <w:pPr>
              <w:jc w:val="center"/>
              <w:rPr>
                <w:b/>
                <w:bCs/>
                <w:color w:val="000000"/>
              </w:rPr>
            </w:pPr>
            <w:r w:rsidRPr="00151B01">
              <w:rPr>
                <w:b/>
                <w:bCs/>
                <w:color w:val="000000"/>
              </w:rPr>
              <w:t xml:space="preserve">2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151B01" w:rsidRDefault="00A80F06" w:rsidP="00111A9E">
            <w:pPr>
              <w:jc w:val="center"/>
              <w:rPr>
                <w:b/>
                <w:bCs/>
                <w:color w:val="000000"/>
              </w:rPr>
            </w:pPr>
            <w:r w:rsidRPr="00151B01">
              <w:rPr>
                <w:b/>
                <w:bCs/>
                <w:color w:val="000000"/>
              </w:rPr>
              <w:t xml:space="preserve">3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151B01" w:rsidRDefault="00A80F06" w:rsidP="00111A9E">
            <w:pPr>
              <w:jc w:val="center"/>
              <w:rPr>
                <w:b/>
                <w:bCs/>
                <w:color w:val="000000"/>
              </w:rPr>
            </w:pPr>
            <w:r w:rsidRPr="00151B01">
              <w:rPr>
                <w:b/>
                <w:bCs/>
                <w:color w:val="000000"/>
              </w:rPr>
              <w:t>4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151B01" w:rsidRDefault="00A80F06" w:rsidP="00111A9E">
            <w:pPr>
              <w:jc w:val="center"/>
              <w:rPr>
                <w:b/>
                <w:bCs/>
                <w:color w:val="000000"/>
              </w:rPr>
            </w:pPr>
            <w:r w:rsidRPr="00151B01">
              <w:rPr>
                <w:b/>
                <w:bCs/>
                <w:color w:val="000000"/>
              </w:rPr>
              <w:t>5</w:t>
            </w:r>
          </w:p>
        </w:tc>
      </w:tr>
      <w:tr w:rsidR="00A80F06" w:rsidRPr="00151B01" w:rsidTr="007421A9">
        <w:trPr>
          <w:trHeight w:val="4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jc w:val="center"/>
              <w:rPr>
                <w:bCs/>
                <w:i/>
                <w:color w:val="000000"/>
              </w:rPr>
            </w:pPr>
            <w:r w:rsidRPr="00151B01">
              <w:rPr>
                <w:bCs/>
                <w:iCs/>
                <w:color w:val="000000"/>
              </w:rPr>
              <w:t>1</w:t>
            </w:r>
            <w:r w:rsidRPr="00151B01">
              <w:rPr>
                <w:bCs/>
                <w:i/>
                <w:color w:val="000000"/>
              </w:rPr>
              <w:t>.</w:t>
            </w:r>
          </w:p>
        </w:tc>
        <w:tc>
          <w:tcPr>
            <w:tcW w:w="1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E04341">
            <w:pPr>
              <w:jc w:val="center"/>
              <w:rPr>
                <w:bCs/>
                <w:i/>
                <w:color w:val="000000"/>
              </w:rPr>
            </w:pPr>
            <w:r w:rsidRPr="00151B01">
              <w:rPr>
                <w:color w:val="000000"/>
              </w:rPr>
              <w:t>Задача «Сохранение объектов культурного наследия (памятников истории и культуры)»</w:t>
            </w:r>
          </w:p>
        </w:tc>
      </w:tr>
      <w:tr w:rsidR="00A80F06" w:rsidRPr="00151B01" w:rsidTr="007421A9">
        <w:trPr>
          <w:trHeight w:val="7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jc w:val="center"/>
              <w:rPr>
                <w:bCs/>
                <w:iCs/>
                <w:color w:val="000000"/>
              </w:rPr>
            </w:pPr>
            <w:r w:rsidRPr="00151B01">
              <w:rPr>
                <w:bCs/>
                <w:iCs/>
                <w:color w:val="000000"/>
              </w:rPr>
              <w:t>1.1.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9A2C1D">
            <w:pPr>
              <w:jc w:val="both"/>
              <w:rPr>
                <w:bCs/>
                <w:color w:val="000000"/>
              </w:rPr>
            </w:pPr>
            <w:r w:rsidRPr="00151B01">
              <w:rPr>
                <w:bCs/>
                <w:color w:val="000000"/>
              </w:rPr>
              <w:t xml:space="preserve">Мероприятие (результат) </w:t>
            </w:r>
            <w:r w:rsidRPr="00151B01">
              <w:t xml:space="preserve">«Работы по сохранению объектов культурного наследия»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jc w:val="center"/>
              <w:rPr>
                <w:bCs/>
                <w:color w:val="000000"/>
              </w:rPr>
            </w:pPr>
            <w:r w:rsidRPr="00151B01">
              <w:rPr>
                <w:bCs/>
                <w:color w:val="000000"/>
              </w:rPr>
              <w:t>Х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jc w:val="center"/>
              <w:rPr>
                <w:bCs/>
                <w:color w:val="000000"/>
              </w:rPr>
            </w:pPr>
            <w:r w:rsidRPr="00151B01">
              <w:rPr>
                <w:bCs/>
                <w:color w:val="000000"/>
              </w:rPr>
              <w:t>Косарева И.И. - начальник управления культуры администрации Волоконовского района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rPr>
                <w:bCs/>
                <w:i/>
                <w:color w:val="000000"/>
              </w:rPr>
            </w:pPr>
          </w:p>
        </w:tc>
      </w:tr>
      <w:tr w:rsidR="00A80F06" w:rsidRPr="00151B01" w:rsidTr="007421A9">
        <w:trPr>
          <w:trHeight w:val="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jc w:val="center"/>
              <w:rPr>
                <w:bCs/>
                <w:iCs/>
                <w:color w:val="000000"/>
              </w:rPr>
            </w:pPr>
            <w:r w:rsidRPr="00151B01">
              <w:rPr>
                <w:bCs/>
                <w:iCs/>
                <w:color w:val="000000"/>
              </w:rPr>
              <w:t>1.1.1.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E04341">
            <w:pPr>
              <w:jc w:val="both"/>
              <w:rPr>
                <w:bCs/>
                <w:iCs/>
                <w:color w:val="000000"/>
              </w:rPr>
            </w:pPr>
            <w:r w:rsidRPr="00151B01">
              <w:rPr>
                <w:bCs/>
                <w:iCs/>
              </w:rPr>
              <w:t xml:space="preserve">Мероприятие (результат) </w:t>
            </w:r>
            <w:r w:rsidRPr="00151B01">
              <w:t xml:space="preserve">«Работы по сохранению объектов культурного наследия» </w:t>
            </w:r>
            <w:r w:rsidRPr="00151B01">
              <w:rPr>
                <w:bCs/>
                <w:iCs/>
              </w:rPr>
              <w:t xml:space="preserve">в 2025 году реализации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jc w:val="center"/>
              <w:rPr>
                <w:bCs/>
                <w:color w:val="000000"/>
              </w:rPr>
            </w:pPr>
            <w:r w:rsidRPr="00151B01">
              <w:rPr>
                <w:bCs/>
                <w:color w:val="000000"/>
              </w:rPr>
              <w:t>Х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rPr>
                <w:bCs/>
                <w:i/>
                <w:color w:val="000000"/>
              </w:rPr>
            </w:pPr>
          </w:p>
        </w:tc>
      </w:tr>
      <w:tr w:rsidR="00A80F06" w:rsidRPr="00151B01" w:rsidTr="007421A9">
        <w:trPr>
          <w:trHeight w:val="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jc w:val="center"/>
              <w:rPr>
                <w:bCs/>
                <w:iCs/>
                <w:color w:val="000000"/>
              </w:rPr>
            </w:pPr>
            <w:r w:rsidRPr="00151B01">
              <w:rPr>
                <w:bCs/>
                <w:iCs/>
                <w:color w:val="000000"/>
              </w:rPr>
              <w:t>1.1.1.1.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151B01" w:rsidRDefault="00A80F06" w:rsidP="009A2C1D">
            <w:pPr>
              <w:jc w:val="both"/>
              <w:rPr>
                <w:color w:val="000000"/>
              </w:rPr>
            </w:pPr>
            <w:r w:rsidRPr="00151B01">
              <w:rPr>
                <w:bCs/>
                <w:color w:val="000000"/>
              </w:rPr>
              <w:t>Контрольная точка 1.1.1.1. «</w:t>
            </w:r>
            <w:r w:rsidRPr="00151B01">
              <w:rPr>
                <w:color w:val="000000"/>
              </w:rPr>
              <w:t>Оплата выполненных работ</w:t>
            </w:r>
            <w:r w:rsidRPr="00151B01">
              <w:rPr>
                <w:bCs/>
                <w:color w:val="000000"/>
              </w:rPr>
              <w:t>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jc w:val="center"/>
              <w:rPr>
                <w:bCs/>
                <w:color w:val="000000"/>
              </w:rPr>
            </w:pPr>
            <w:r w:rsidRPr="00151B01">
              <w:rPr>
                <w:bCs/>
                <w:color w:val="000000"/>
              </w:rPr>
              <w:t>01.02.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jc w:val="center"/>
              <w:rPr>
                <w:color w:val="000000"/>
              </w:rPr>
            </w:pPr>
            <w:r w:rsidRPr="00151B01">
              <w:rPr>
                <w:bCs/>
                <w:color w:val="000000"/>
              </w:rPr>
              <w:t>Чупаков С.В. – начальник отдела капитального строительства администрации Волоконовского района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jc w:val="center"/>
              <w:rPr>
                <w:bCs/>
                <w:color w:val="000000"/>
              </w:rPr>
            </w:pPr>
            <w:r w:rsidRPr="00151B01">
              <w:rPr>
                <w:bCs/>
                <w:color w:val="000000"/>
              </w:rPr>
              <w:t xml:space="preserve">Платежное поручение </w:t>
            </w:r>
          </w:p>
        </w:tc>
      </w:tr>
    </w:tbl>
    <w:p w:rsidR="00A80F06" w:rsidRPr="00A80F06" w:rsidRDefault="00A80F06" w:rsidP="007421A9"/>
    <w:sectPr w:rsidR="00A80F06" w:rsidRPr="00A80F06" w:rsidSect="00E4738B">
      <w:headerReference w:type="default" r:id="rId11"/>
      <w:headerReference w:type="first" r:id="rId12"/>
      <w:pgSz w:w="16838" w:h="11906" w:orient="landscape"/>
      <w:pgMar w:top="1280" w:right="170" w:bottom="1276" w:left="227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87B" w:rsidRDefault="00E4387B" w:rsidP="00C87C99">
      <w:r>
        <w:separator/>
      </w:r>
    </w:p>
  </w:endnote>
  <w:endnote w:type="continuationSeparator" w:id="0">
    <w:p w:rsidR="00E4387B" w:rsidRDefault="00E4387B" w:rsidP="00C8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87B" w:rsidRDefault="00E4387B" w:rsidP="00C87C99">
      <w:r>
        <w:separator/>
      </w:r>
    </w:p>
  </w:footnote>
  <w:footnote w:type="continuationSeparator" w:id="0">
    <w:p w:rsidR="00E4387B" w:rsidRDefault="00E4387B" w:rsidP="00C87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008019"/>
      <w:docPartObj>
        <w:docPartGallery w:val="Page Numbers (Top of Page)"/>
        <w:docPartUnique/>
      </w:docPartObj>
    </w:sdtPr>
    <w:sdtEndPr/>
    <w:sdtContent>
      <w:p w:rsidR="00800326" w:rsidRDefault="008003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A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0326" w:rsidRDefault="008003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3141206"/>
      <w:docPartObj>
        <w:docPartGallery w:val="Page Numbers (Top of Page)"/>
        <w:docPartUnique/>
      </w:docPartObj>
    </w:sdtPr>
    <w:sdtEndPr/>
    <w:sdtContent>
      <w:p w:rsidR="00800326" w:rsidRDefault="008003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A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0326" w:rsidRDefault="0080032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427080"/>
      <w:docPartObj>
        <w:docPartGallery w:val="Page Numbers (Top of Page)"/>
        <w:docPartUnique/>
      </w:docPartObj>
    </w:sdtPr>
    <w:sdtEndPr/>
    <w:sdtContent>
      <w:p w:rsidR="00800326" w:rsidRDefault="00800326" w:rsidP="00C861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ABD">
          <w:rPr>
            <w:noProof/>
          </w:rPr>
          <w:t>91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0712412"/>
      <w:docPartObj>
        <w:docPartGallery w:val="Page Numbers (Top of Page)"/>
        <w:docPartUnique/>
      </w:docPartObj>
    </w:sdtPr>
    <w:sdtEndPr/>
    <w:sdtContent>
      <w:p w:rsidR="00800326" w:rsidRDefault="008003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800326" w:rsidRDefault="008003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E64DE"/>
    <w:multiLevelType w:val="hybridMultilevel"/>
    <w:tmpl w:val="91C0144E"/>
    <w:lvl w:ilvl="0" w:tplc="6FA45210">
      <w:start w:val="1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C42EBA"/>
    <w:multiLevelType w:val="hybridMultilevel"/>
    <w:tmpl w:val="6A00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716F5"/>
    <w:multiLevelType w:val="hybridMultilevel"/>
    <w:tmpl w:val="AC04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11AE3"/>
    <w:multiLevelType w:val="hybridMultilevel"/>
    <w:tmpl w:val="AC04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173"/>
    <w:rsid w:val="00025568"/>
    <w:rsid w:val="00031FE2"/>
    <w:rsid w:val="00042256"/>
    <w:rsid w:val="00057FEE"/>
    <w:rsid w:val="000647B0"/>
    <w:rsid w:val="000658BC"/>
    <w:rsid w:val="00072A05"/>
    <w:rsid w:val="00080173"/>
    <w:rsid w:val="00084AC1"/>
    <w:rsid w:val="00085892"/>
    <w:rsid w:val="00093108"/>
    <w:rsid w:val="000A40F1"/>
    <w:rsid w:val="000A6981"/>
    <w:rsid w:val="000B19CD"/>
    <w:rsid w:val="000B2350"/>
    <w:rsid w:val="000C62CB"/>
    <w:rsid w:val="000C777B"/>
    <w:rsid w:val="000D63B8"/>
    <w:rsid w:val="000F6B15"/>
    <w:rsid w:val="000F7F1C"/>
    <w:rsid w:val="001032AC"/>
    <w:rsid w:val="00111A9E"/>
    <w:rsid w:val="0012257B"/>
    <w:rsid w:val="00136127"/>
    <w:rsid w:val="00151B01"/>
    <w:rsid w:val="00193175"/>
    <w:rsid w:val="001C3C0B"/>
    <w:rsid w:val="001D31EF"/>
    <w:rsid w:val="001D4B0C"/>
    <w:rsid w:val="00221F97"/>
    <w:rsid w:val="0024369B"/>
    <w:rsid w:val="00250B0A"/>
    <w:rsid w:val="00270C74"/>
    <w:rsid w:val="00284BBF"/>
    <w:rsid w:val="002A079F"/>
    <w:rsid w:val="002A281E"/>
    <w:rsid w:val="002A5404"/>
    <w:rsid w:val="002A67BF"/>
    <w:rsid w:val="002A68B4"/>
    <w:rsid w:val="002D2098"/>
    <w:rsid w:val="002D46AB"/>
    <w:rsid w:val="002D6796"/>
    <w:rsid w:val="002F63DB"/>
    <w:rsid w:val="0030603B"/>
    <w:rsid w:val="0033254E"/>
    <w:rsid w:val="00340B3E"/>
    <w:rsid w:val="003503C3"/>
    <w:rsid w:val="00354DBF"/>
    <w:rsid w:val="00366CFB"/>
    <w:rsid w:val="003C7291"/>
    <w:rsid w:val="003F0446"/>
    <w:rsid w:val="003F7EAE"/>
    <w:rsid w:val="00413AB2"/>
    <w:rsid w:val="00413FD8"/>
    <w:rsid w:val="00426E2F"/>
    <w:rsid w:val="00446142"/>
    <w:rsid w:val="00452CA2"/>
    <w:rsid w:val="00465640"/>
    <w:rsid w:val="004660DB"/>
    <w:rsid w:val="00481331"/>
    <w:rsid w:val="00483240"/>
    <w:rsid w:val="004944D2"/>
    <w:rsid w:val="004A0792"/>
    <w:rsid w:val="004C2A13"/>
    <w:rsid w:val="004C39BF"/>
    <w:rsid w:val="00515611"/>
    <w:rsid w:val="00526C8C"/>
    <w:rsid w:val="00526E59"/>
    <w:rsid w:val="00542DF6"/>
    <w:rsid w:val="005570A4"/>
    <w:rsid w:val="00565800"/>
    <w:rsid w:val="00577C3F"/>
    <w:rsid w:val="005A141A"/>
    <w:rsid w:val="005B1486"/>
    <w:rsid w:val="005B37A5"/>
    <w:rsid w:val="005C6DED"/>
    <w:rsid w:val="005E2399"/>
    <w:rsid w:val="005E439A"/>
    <w:rsid w:val="005F203B"/>
    <w:rsid w:val="005F390B"/>
    <w:rsid w:val="00617CDF"/>
    <w:rsid w:val="00624134"/>
    <w:rsid w:val="006466B1"/>
    <w:rsid w:val="00655A06"/>
    <w:rsid w:val="00674B37"/>
    <w:rsid w:val="0068344E"/>
    <w:rsid w:val="006F364F"/>
    <w:rsid w:val="006F667C"/>
    <w:rsid w:val="007421A9"/>
    <w:rsid w:val="0074765C"/>
    <w:rsid w:val="00781447"/>
    <w:rsid w:val="00785FB9"/>
    <w:rsid w:val="00791ABD"/>
    <w:rsid w:val="007A4D88"/>
    <w:rsid w:val="007B0E1D"/>
    <w:rsid w:val="007D14A8"/>
    <w:rsid w:val="007E761F"/>
    <w:rsid w:val="007F611B"/>
    <w:rsid w:val="00800326"/>
    <w:rsid w:val="00827F36"/>
    <w:rsid w:val="008320EA"/>
    <w:rsid w:val="00862BB2"/>
    <w:rsid w:val="00885A76"/>
    <w:rsid w:val="008A39AE"/>
    <w:rsid w:val="008B062C"/>
    <w:rsid w:val="008C34F9"/>
    <w:rsid w:val="00937B62"/>
    <w:rsid w:val="00974962"/>
    <w:rsid w:val="00993474"/>
    <w:rsid w:val="00993E34"/>
    <w:rsid w:val="009A2C1D"/>
    <w:rsid w:val="009A5E25"/>
    <w:rsid w:val="009C565F"/>
    <w:rsid w:val="009C734C"/>
    <w:rsid w:val="009E3415"/>
    <w:rsid w:val="009E5C04"/>
    <w:rsid w:val="00A26BBE"/>
    <w:rsid w:val="00A26E63"/>
    <w:rsid w:val="00A330EB"/>
    <w:rsid w:val="00A80F06"/>
    <w:rsid w:val="00A8376E"/>
    <w:rsid w:val="00AA7FBC"/>
    <w:rsid w:val="00AE3902"/>
    <w:rsid w:val="00AE5D5C"/>
    <w:rsid w:val="00AF71A8"/>
    <w:rsid w:val="00B1205E"/>
    <w:rsid w:val="00B1725F"/>
    <w:rsid w:val="00B207D0"/>
    <w:rsid w:val="00B23828"/>
    <w:rsid w:val="00B50F82"/>
    <w:rsid w:val="00B71041"/>
    <w:rsid w:val="00B772D9"/>
    <w:rsid w:val="00B86886"/>
    <w:rsid w:val="00B90671"/>
    <w:rsid w:val="00BB7BD6"/>
    <w:rsid w:val="00BC7AF2"/>
    <w:rsid w:val="00BD16A9"/>
    <w:rsid w:val="00BF6033"/>
    <w:rsid w:val="00C12B1A"/>
    <w:rsid w:val="00C22D80"/>
    <w:rsid w:val="00C250EB"/>
    <w:rsid w:val="00C36FF9"/>
    <w:rsid w:val="00C5768F"/>
    <w:rsid w:val="00C634B6"/>
    <w:rsid w:val="00C74418"/>
    <w:rsid w:val="00C855DF"/>
    <w:rsid w:val="00C86194"/>
    <w:rsid w:val="00C87045"/>
    <w:rsid w:val="00C87C99"/>
    <w:rsid w:val="00C92566"/>
    <w:rsid w:val="00C92F5C"/>
    <w:rsid w:val="00C95027"/>
    <w:rsid w:val="00CC0B59"/>
    <w:rsid w:val="00CC2914"/>
    <w:rsid w:val="00CE49D4"/>
    <w:rsid w:val="00CF23BC"/>
    <w:rsid w:val="00D42A0D"/>
    <w:rsid w:val="00D47834"/>
    <w:rsid w:val="00D53334"/>
    <w:rsid w:val="00DA50A7"/>
    <w:rsid w:val="00DB10E5"/>
    <w:rsid w:val="00DD2159"/>
    <w:rsid w:val="00E04341"/>
    <w:rsid w:val="00E4387B"/>
    <w:rsid w:val="00E4738B"/>
    <w:rsid w:val="00E727B8"/>
    <w:rsid w:val="00E8375F"/>
    <w:rsid w:val="00EA422A"/>
    <w:rsid w:val="00EA58C8"/>
    <w:rsid w:val="00EB6B02"/>
    <w:rsid w:val="00EC001F"/>
    <w:rsid w:val="00EF0251"/>
    <w:rsid w:val="00F0284E"/>
    <w:rsid w:val="00F10B5D"/>
    <w:rsid w:val="00F229E7"/>
    <w:rsid w:val="00F23AA7"/>
    <w:rsid w:val="00F2482C"/>
    <w:rsid w:val="00F97588"/>
    <w:rsid w:val="00FD5A5F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81FD4CA-F125-43E8-BD24-7C857672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364F"/>
    <w:pPr>
      <w:widowControl w:val="0"/>
      <w:spacing w:before="108" w:after="108"/>
      <w:jc w:val="center"/>
      <w:outlineLvl w:val="0"/>
    </w:pPr>
    <w:rPr>
      <w:rFonts w:eastAsiaTheme="minorEastAsia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6F364F"/>
    <w:pPr>
      <w:keepNext/>
      <w:keepLines/>
      <w:spacing w:before="120" w:after="120" w:line="259" w:lineRule="auto"/>
      <w:jc w:val="center"/>
      <w:outlineLvl w:val="1"/>
    </w:pPr>
    <w:rPr>
      <w:rFonts w:eastAsiaTheme="majorEastAsia"/>
      <w:b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F364F"/>
    <w:pPr>
      <w:keepNext/>
      <w:keepLines/>
      <w:spacing w:before="40" w:line="259" w:lineRule="auto"/>
      <w:jc w:val="center"/>
      <w:outlineLvl w:val="2"/>
    </w:pPr>
    <w:rPr>
      <w:b/>
      <w:sz w:val="28"/>
    </w:rPr>
  </w:style>
  <w:style w:type="paragraph" w:styleId="4">
    <w:name w:val="heading 4"/>
    <w:basedOn w:val="a0"/>
    <w:next w:val="a"/>
    <w:link w:val="40"/>
    <w:uiPriority w:val="9"/>
    <w:unhideWhenUsed/>
    <w:qFormat/>
    <w:rsid w:val="006F364F"/>
    <w:pPr>
      <w:spacing w:before="120" w:after="120" w:line="240" w:lineRule="auto"/>
      <w:ind w:left="0"/>
      <w:jc w:val="center"/>
      <w:outlineLvl w:val="3"/>
    </w:pPr>
    <w:rPr>
      <w:rFonts w:ascii="Times New Roman" w:hAnsi="Times New Roman" w:cs="Times New Roman"/>
    </w:rPr>
  </w:style>
  <w:style w:type="paragraph" w:styleId="5">
    <w:name w:val="heading 5"/>
    <w:basedOn w:val="a"/>
    <w:next w:val="a"/>
    <w:link w:val="50"/>
    <w:uiPriority w:val="9"/>
    <w:unhideWhenUsed/>
    <w:qFormat/>
    <w:rsid w:val="006F364F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F364F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F364F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F364F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6F364F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D46AB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Calibri" w:hAnsi="Calibri" w:cs="Arial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2D46A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" w:hAnsi="Calibri" w:cs="Calibri"/>
      <w:color w:val="000000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C87C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8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7C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8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87C99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9"/>
    <w:rsid w:val="006F364F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F364F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6F364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6F364F"/>
    <w:rPr>
      <w:rFonts w:ascii="Times New Roman" w:hAnsi="Times New Roman" w:cs="Times New Roman"/>
    </w:rPr>
  </w:style>
  <w:style w:type="character" w:customStyle="1" w:styleId="50">
    <w:name w:val="Заголовок 5 Знак"/>
    <w:basedOn w:val="a1"/>
    <w:link w:val="5"/>
    <w:uiPriority w:val="9"/>
    <w:rsid w:val="006F364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6F364F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1"/>
    <w:link w:val="7"/>
    <w:uiPriority w:val="9"/>
    <w:rsid w:val="006F364F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1"/>
    <w:link w:val="8"/>
    <w:uiPriority w:val="9"/>
    <w:rsid w:val="006F364F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1"/>
    <w:link w:val="9"/>
    <w:uiPriority w:val="9"/>
    <w:rsid w:val="006F364F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1"/>
    <w:uiPriority w:val="9"/>
    <w:rsid w:val="006F364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6F364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6F364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6F364F"/>
    <w:rPr>
      <w:rFonts w:ascii="Arial" w:eastAsia="Arial" w:hAnsi="Arial" w:cs="Arial"/>
      <w:b/>
      <w:bCs/>
      <w:sz w:val="26"/>
      <w:szCs w:val="26"/>
    </w:rPr>
  </w:style>
  <w:style w:type="paragraph" w:styleId="aa">
    <w:name w:val="Title"/>
    <w:basedOn w:val="a"/>
    <w:next w:val="a"/>
    <w:link w:val="ab"/>
    <w:uiPriority w:val="10"/>
    <w:qFormat/>
    <w:rsid w:val="006F364F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b">
    <w:name w:val="Название Знак"/>
    <w:basedOn w:val="a1"/>
    <w:link w:val="aa"/>
    <w:uiPriority w:val="10"/>
    <w:rsid w:val="006F364F"/>
    <w:rPr>
      <w:sz w:val="48"/>
      <w:szCs w:val="48"/>
    </w:rPr>
  </w:style>
  <w:style w:type="paragraph" w:styleId="ac">
    <w:name w:val="Subtitle"/>
    <w:basedOn w:val="a"/>
    <w:next w:val="a"/>
    <w:link w:val="ad"/>
    <w:uiPriority w:val="11"/>
    <w:qFormat/>
    <w:rsid w:val="006F364F"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Подзаголовок Знак"/>
    <w:basedOn w:val="a1"/>
    <w:link w:val="ac"/>
    <w:uiPriority w:val="11"/>
    <w:rsid w:val="006F364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F364F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6F364F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6F364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">
    <w:name w:val="Выделенная цитата Знак"/>
    <w:basedOn w:val="a1"/>
    <w:link w:val="ae"/>
    <w:uiPriority w:val="30"/>
    <w:rsid w:val="006F364F"/>
    <w:rPr>
      <w:i/>
      <w:shd w:val="clear" w:color="auto" w:fill="F2F2F2"/>
    </w:rPr>
  </w:style>
  <w:style w:type="character" w:customStyle="1" w:styleId="HeaderChar">
    <w:name w:val="Header Char"/>
    <w:basedOn w:val="a1"/>
    <w:uiPriority w:val="99"/>
    <w:rsid w:val="006F364F"/>
  </w:style>
  <w:style w:type="character" w:customStyle="1" w:styleId="FooterChar">
    <w:name w:val="Footer Char"/>
    <w:basedOn w:val="a1"/>
    <w:uiPriority w:val="99"/>
    <w:rsid w:val="006F364F"/>
  </w:style>
  <w:style w:type="paragraph" w:styleId="af0">
    <w:name w:val="caption"/>
    <w:basedOn w:val="a"/>
    <w:next w:val="a"/>
    <w:uiPriority w:val="35"/>
    <w:semiHidden/>
    <w:unhideWhenUsed/>
    <w:qFormat/>
    <w:rsid w:val="006F364F"/>
    <w:pPr>
      <w:spacing w:after="160" w:line="276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character" w:customStyle="1" w:styleId="CaptionChar">
    <w:name w:val="Caption Char"/>
    <w:uiPriority w:val="99"/>
    <w:rsid w:val="006F364F"/>
  </w:style>
  <w:style w:type="table" w:customStyle="1" w:styleId="TableGridLight">
    <w:name w:val="Table Grid Light"/>
    <w:basedOn w:val="a2"/>
    <w:uiPriority w:val="59"/>
    <w:rsid w:val="006F364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2"/>
    <w:uiPriority w:val="59"/>
    <w:rsid w:val="006F364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6F3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F364F"/>
    <w:rPr>
      <w:sz w:val="18"/>
    </w:rPr>
  </w:style>
  <w:style w:type="character" w:customStyle="1" w:styleId="EndnoteTextChar">
    <w:name w:val="Endnote Text Char"/>
    <w:uiPriority w:val="99"/>
    <w:rsid w:val="006F364F"/>
    <w:rPr>
      <w:sz w:val="20"/>
    </w:rPr>
  </w:style>
  <w:style w:type="paragraph" w:styleId="12">
    <w:name w:val="toc 1"/>
    <w:basedOn w:val="a"/>
    <w:next w:val="a"/>
    <w:uiPriority w:val="39"/>
    <w:unhideWhenUsed/>
    <w:rsid w:val="006F364F"/>
    <w:pPr>
      <w:spacing w:after="57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toc 2"/>
    <w:basedOn w:val="a"/>
    <w:next w:val="a"/>
    <w:uiPriority w:val="39"/>
    <w:unhideWhenUsed/>
    <w:rsid w:val="006F364F"/>
    <w:pPr>
      <w:spacing w:after="57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unhideWhenUsed/>
    <w:rsid w:val="006F364F"/>
    <w:pPr>
      <w:spacing w:after="57" w:line="259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2">
    <w:name w:val="toc 4"/>
    <w:basedOn w:val="a"/>
    <w:next w:val="a"/>
    <w:uiPriority w:val="39"/>
    <w:unhideWhenUsed/>
    <w:rsid w:val="006F364F"/>
    <w:pPr>
      <w:spacing w:after="57" w:line="259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"/>
    <w:next w:val="a"/>
    <w:uiPriority w:val="39"/>
    <w:unhideWhenUsed/>
    <w:rsid w:val="006F364F"/>
    <w:pPr>
      <w:spacing w:after="57" w:line="259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6F364F"/>
    <w:pPr>
      <w:spacing w:after="57" w:line="259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6F364F"/>
    <w:pPr>
      <w:spacing w:after="57" w:line="259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6F364F"/>
    <w:pPr>
      <w:spacing w:after="57" w:line="259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6F364F"/>
    <w:pPr>
      <w:spacing w:after="57" w:line="259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OC Heading"/>
    <w:uiPriority w:val="39"/>
    <w:unhideWhenUsed/>
    <w:rsid w:val="006F364F"/>
  </w:style>
  <w:style w:type="paragraph" w:styleId="af2">
    <w:name w:val="table of figures"/>
    <w:basedOn w:val="a"/>
    <w:next w:val="a"/>
    <w:uiPriority w:val="99"/>
    <w:unhideWhenUsed/>
    <w:rsid w:val="006F364F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annotation reference"/>
    <w:basedOn w:val="a1"/>
    <w:uiPriority w:val="99"/>
    <w:semiHidden/>
    <w:unhideWhenUsed/>
    <w:rsid w:val="006F364F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6F364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1"/>
    <w:link w:val="af4"/>
    <w:uiPriority w:val="99"/>
    <w:rsid w:val="006F364F"/>
    <w:rPr>
      <w:sz w:val="20"/>
      <w:szCs w:val="20"/>
    </w:rPr>
  </w:style>
  <w:style w:type="table" w:customStyle="1" w:styleId="14">
    <w:name w:val="Сетка таблицы14"/>
    <w:basedOn w:val="a2"/>
    <w:uiPriority w:val="39"/>
    <w:rsid w:val="006F36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6F36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note text"/>
    <w:basedOn w:val="a"/>
    <w:link w:val="af7"/>
    <w:unhideWhenUsed/>
    <w:rsid w:val="006F364F"/>
    <w:rPr>
      <w:rFonts w:eastAsiaTheme="minorHAnsi" w:cstheme="minorBidi"/>
      <w:sz w:val="18"/>
      <w:szCs w:val="20"/>
      <w:lang w:eastAsia="en-US"/>
    </w:rPr>
  </w:style>
  <w:style w:type="character" w:customStyle="1" w:styleId="af7">
    <w:name w:val="Текст сноски Знак"/>
    <w:basedOn w:val="a1"/>
    <w:link w:val="af6"/>
    <w:rsid w:val="006F364F"/>
    <w:rPr>
      <w:rFonts w:ascii="Times New Roman" w:hAnsi="Times New Roman"/>
      <w:sz w:val="18"/>
      <w:szCs w:val="20"/>
    </w:rPr>
  </w:style>
  <w:style w:type="table" w:customStyle="1" w:styleId="13">
    <w:name w:val="Сетка таблицы1"/>
    <w:basedOn w:val="a2"/>
    <w:next w:val="a4"/>
    <w:uiPriority w:val="39"/>
    <w:rsid w:val="006F364F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unhideWhenUsed/>
    <w:rsid w:val="006F364F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4"/>
    <w:uiPriority w:val="39"/>
    <w:rsid w:val="006F36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4"/>
    <w:uiPriority w:val="39"/>
    <w:rsid w:val="006F36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4"/>
    <w:uiPriority w:val="39"/>
    <w:rsid w:val="006F36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6F364F"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6F364F"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6F364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c">
    <w:name w:val="Текст выноски Знак"/>
    <w:basedOn w:val="a1"/>
    <w:link w:val="afb"/>
    <w:uiPriority w:val="99"/>
    <w:semiHidden/>
    <w:rsid w:val="006F364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6F364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43">
    <w:name w:val="Сетка таблицы4"/>
    <w:basedOn w:val="a2"/>
    <w:next w:val="a4"/>
    <w:uiPriority w:val="39"/>
    <w:rsid w:val="006F364F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4"/>
    <w:uiPriority w:val="39"/>
    <w:rsid w:val="006F36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1"/>
    <w:uiPriority w:val="99"/>
    <w:unhideWhenUsed/>
    <w:rsid w:val="006F364F"/>
    <w:rPr>
      <w:color w:val="0563C1" w:themeColor="hyperlink"/>
      <w:u w:val="single"/>
    </w:rPr>
  </w:style>
  <w:style w:type="paragraph" w:customStyle="1" w:styleId="afe">
    <w:name w:val="Нормальный (таблица)"/>
    <w:basedOn w:val="a"/>
    <w:next w:val="a"/>
    <w:uiPriority w:val="99"/>
    <w:rsid w:val="006F364F"/>
    <w:pPr>
      <w:widowControl w:val="0"/>
      <w:jc w:val="both"/>
    </w:pPr>
    <w:rPr>
      <w:rFonts w:eastAsiaTheme="minorEastAsia"/>
    </w:rPr>
  </w:style>
  <w:style w:type="paragraph" w:customStyle="1" w:styleId="aff">
    <w:name w:val="Прижатый влево"/>
    <w:basedOn w:val="a"/>
    <w:next w:val="a"/>
    <w:uiPriority w:val="99"/>
    <w:rsid w:val="006F364F"/>
    <w:pPr>
      <w:widowControl w:val="0"/>
    </w:pPr>
    <w:rPr>
      <w:rFonts w:eastAsiaTheme="minorEastAsia"/>
    </w:rPr>
  </w:style>
  <w:style w:type="paragraph" w:styleId="aff0">
    <w:name w:val="endnote text"/>
    <w:basedOn w:val="a"/>
    <w:link w:val="aff1"/>
    <w:uiPriority w:val="99"/>
    <w:semiHidden/>
    <w:unhideWhenUsed/>
    <w:rsid w:val="006F364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F364F"/>
    <w:rPr>
      <w:sz w:val="20"/>
      <w:szCs w:val="20"/>
    </w:rPr>
  </w:style>
  <w:style w:type="character" w:styleId="aff2">
    <w:name w:val="endnote reference"/>
    <w:basedOn w:val="a1"/>
    <w:uiPriority w:val="99"/>
    <w:unhideWhenUsed/>
    <w:rsid w:val="006F364F"/>
    <w:rPr>
      <w:vertAlign w:val="superscript"/>
    </w:rPr>
  </w:style>
  <w:style w:type="paragraph" w:styleId="aff3">
    <w:name w:val="Revision"/>
    <w:hidden/>
    <w:uiPriority w:val="99"/>
    <w:semiHidden/>
    <w:rsid w:val="006F364F"/>
    <w:pPr>
      <w:spacing w:after="0" w:line="240" w:lineRule="auto"/>
    </w:pPr>
  </w:style>
  <w:style w:type="table" w:customStyle="1" w:styleId="53">
    <w:name w:val="Сетка таблицы5"/>
    <w:uiPriority w:val="39"/>
    <w:rsid w:val="006F364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6F364F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6F364F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6F364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5">
    <w:name w:val="Сетка таблицы светлая1"/>
    <w:basedOn w:val="a2"/>
    <w:uiPriority w:val="40"/>
    <w:rsid w:val="006F364F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page number"/>
    <w:basedOn w:val="a1"/>
    <w:rsid w:val="006F364F"/>
  </w:style>
  <w:style w:type="paragraph" w:customStyle="1" w:styleId="Default">
    <w:name w:val="Default"/>
    <w:rsid w:val="006F364F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f5">
    <w:name w:val="FollowedHyperlink"/>
    <w:basedOn w:val="a1"/>
    <w:uiPriority w:val="99"/>
    <w:semiHidden/>
    <w:unhideWhenUsed/>
    <w:rsid w:val="006F364F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F364F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6F364F"/>
    <w:pPr>
      <w:widowControl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F364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6">
    <w:name w:val="Body Text"/>
    <w:basedOn w:val="a"/>
    <w:link w:val="aff7"/>
    <w:uiPriority w:val="1"/>
    <w:qFormat/>
    <w:rsid w:val="006F364F"/>
    <w:pPr>
      <w:widowControl w:val="0"/>
    </w:pPr>
    <w:rPr>
      <w:sz w:val="16"/>
      <w:szCs w:val="16"/>
      <w:lang w:eastAsia="en-US"/>
    </w:rPr>
  </w:style>
  <w:style w:type="character" w:customStyle="1" w:styleId="aff7">
    <w:name w:val="Основной текст Знак"/>
    <w:basedOn w:val="a1"/>
    <w:link w:val="aff6"/>
    <w:uiPriority w:val="1"/>
    <w:rsid w:val="006F364F"/>
    <w:rPr>
      <w:rFonts w:ascii="Times New Roman" w:eastAsia="Times New Roman" w:hAnsi="Times New Roman" w:cs="Times New Roman"/>
      <w:sz w:val="16"/>
      <w:szCs w:val="16"/>
    </w:rPr>
  </w:style>
  <w:style w:type="numbering" w:customStyle="1" w:styleId="16">
    <w:name w:val="Нет списка1"/>
    <w:next w:val="a3"/>
    <w:uiPriority w:val="99"/>
    <w:semiHidden/>
    <w:unhideWhenUsed/>
    <w:rsid w:val="006F364F"/>
  </w:style>
  <w:style w:type="table" w:customStyle="1" w:styleId="141">
    <w:name w:val="Сетка таблицы141"/>
    <w:basedOn w:val="a2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4"/>
    <w:uiPriority w:val="39"/>
    <w:rsid w:val="006F364F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4"/>
    <w:uiPriority w:val="39"/>
    <w:rsid w:val="006F364F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6F36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 светлая11"/>
    <w:basedOn w:val="a2"/>
    <w:uiPriority w:val="40"/>
    <w:rsid w:val="006F364F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F364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6F364F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6F364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6F364F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7">
    <w:name w:val="font7"/>
    <w:basedOn w:val="a"/>
    <w:rsid w:val="006F364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6F364F"/>
    <w:pPr>
      <w:spacing w:before="100" w:beforeAutospacing="1" w:after="100" w:afterAutospacing="1"/>
    </w:pPr>
    <w:rPr>
      <w:color w:val="000000"/>
      <w:sz w:val="22"/>
      <w:szCs w:val="22"/>
      <w:u w:val="single"/>
    </w:rPr>
  </w:style>
  <w:style w:type="paragraph" w:customStyle="1" w:styleId="xl69">
    <w:name w:val="xl69"/>
    <w:basedOn w:val="a"/>
    <w:rsid w:val="006F364F"/>
    <w:pPr>
      <w:spacing w:before="100" w:beforeAutospacing="1" w:after="100" w:afterAutospacing="1"/>
    </w:pPr>
  </w:style>
  <w:style w:type="paragraph" w:customStyle="1" w:styleId="xl70">
    <w:name w:val="xl70"/>
    <w:basedOn w:val="a"/>
    <w:rsid w:val="006F364F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6F364F"/>
    <w:pPr>
      <w:spacing w:before="100" w:beforeAutospacing="1" w:after="100" w:afterAutospacing="1"/>
    </w:pPr>
  </w:style>
  <w:style w:type="paragraph" w:customStyle="1" w:styleId="xl72">
    <w:name w:val="xl7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6F364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400"/>
    </w:pPr>
  </w:style>
  <w:style w:type="paragraph" w:customStyle="1" w:styleId="xl76">
    <w:name w:val="xl76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78">
    <w:name w:val="xl78"/>
    <w:basedOn w:val="a"/>
    <w:rsid w:val="006F364F"/>
    <w:pPr>
      <w:spacing w:before="100" w:beforeAutospacing="1" w:after="100" w:afterAutospacing="1"/>
    </w:pPr>
    <w:rPr>
      <w:color w:val="FF0000"/>
    </w:rPr>
  </w:style>
  <w:style w:type="paragraph" w:customStyle="1" w:styleId="xl79">
    <w:name w:val="xl79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80">
    <w:name w:val="xl80"/>
    <w:basedOn w:val="a"/>
    <w:rsid w:val="006F364F"/>
    <w:pPr>
      <w:spacing w:before="100" w:beforeAutospacing="1" w:after="100" w:afterAutospacing="1"/>
    </w:pPr>
    <w:rPr>
      <w:color w:val="0070C0"/>
    </w:rPr>
  </w:style>
  <w:style w:type="paragraph" w:customStyle="1" w:styleId="xl81">
    <w:name w:val="xl8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6F364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400"/>
    </w:pPr>
    <w:rPr>
      <w:color w:val="FF0000"/>
    </w:rPr>
  </w:style>
  <w:style w:type="paragraph" w:customStyle="1" w:styleId="xl86">
    <w:name w:val="xl86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6F364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b/>
      <w:bCs/>
    </w:rPr>
  </w:style>
  <w:style w:type="paragraph" w:customStyle="1" w:styleId="xl89">
    <w:name w:val="xl89"/>
    <w:basedOn w:val="a"/>
    <w:rsid w:val="006F364F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6F36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6F36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6F36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6F36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F36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6F36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111">
    <w:name w:val="xl11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color w:val="0070C0"/>
    </w:rPr>
  </w:style>
  <w:style w:type="paragraph" w:customStyle="1" w:styleId="xl112">
    <w:name w:val="xl11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113">
    <w:name w:val="xl11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6F36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21">
    <w:name w:val="xl12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22">
    <w:name w:val="xl12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table" w:customStyle="1" w:styleId="TableGrid">
    <w:name w:val="TableGrid"/>
    <w:rsid w:val="005A141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Неразрешенное упоминание1"/>
    <w:basedOn w:val="a1"/>
    <w:uiPriority w:val="99"/>
    <w:semiHidden/>
    <w:unhideWhenUsed/>
    <w:rsid w:val="008C34F9"/>
    <w:rPr>
      <w:color w:val="605E5C"/>
      <w:shd w:val="clear" w:color="auto" w:fill="E1DFDD"/>
    </w:rPr>
  </w:style>
  <w:style w:type="paragraph" w:customStyle="1" w:styleId="xl65">
    <w:name w:val="xl65"/>
    <w:basedOn w:val="a"/>
    <w:rsid w:val="007B0E1D"/>
    <w:pPr>
      <w:spacing w:before="100" w:beforeAutospacing="1" w:after="100" w:afterAutospacing="1"/>
    </w:pPr>
  </w:style>
  <w:style w:type="paragraph" w:customStyle="1" w:styleId="xl66">
    <w:name w:val="xl66"/>
    <w:basedOn w:val="a"/>
    <w:rsid w:val="007B0E1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7">
    <w:name w:val="xl67"/>
    <w:basedOn w:val="a"/>
    <w:rsid w:val="007B0E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7B0E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3">
    <w:name w:val="xl123"/>
    <w:basedOn w:val="a"/>
    <w:rsid w:val="007B0E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4">
    <w:name w:val="xl124"/>
    <w:basedOn w:val="a"/>
    <w:rsid w:val="007B0E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125">
    <w:name w:val="xl125"/>
    <w:basedOn w:val="a"/>
    <w:rsid w:val="007B0E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26">
    <w:name w:val="xl126"/>
    <w:basedOn w:val="a"/>
    <w:rsid w:val="007B0E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27">
    <w:name w:val="xl127"/>
    <w:basedOn w:val="a"/>
    <w:rsid w:val="007B0E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28">
    <w:name w:val="xl128"/>
    <w:basedOn w:val="a"/>
    <w:rsid w:val="007B0E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9">
    <w:name w:val="xl129"/>
    <w:basedOn w:val="a"/>
    <w:rsid w:val="007B0E1D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0">
    <w:name w:val="xl130"/>
    <w:basedOn w:val="a"/>
    <w:rsid w:val="007B0E1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1">
    <w:name w:val="xl131"/>
    <w:basedOn w:val="a"/>
    <w:rsid w:val="007B0E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2">
    <w:name w:val="xl132"/>
    <w:basedOn w:val="a"/>
    <w:rsid w:val="007B0E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3">
    <w:name w:val="xl133"/>
    <w:basedOn w:val="a"/>
    <w:rsid w:val="007B0E1D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4">
    <w:name w:val="xl134"/>
    <w:basedOn w:val="a"/>
    <w:rsid w:val="007B0E1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5">
    <w:name w:val="xl135"/>
    <w:basedOn w:val="a"/>
    <w:rsid w:val="007B0E1D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6">
    <w:name w:val="xl136"/>
    <w:basedOn w:val="a"/>
    <w:rsid w:val="007B0E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7">
    <w:name w:val="xl137"/>
    <w:basedOn w:val="a"/>
    <w:rsid w:val="007B0E1D"/>
    <w:pPr>
      <w:pBdr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7B0E1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9">
    <w:name w:val="xl139"/>
    <w:basedOn w:val="a"/>
    <w:rsid w:val="007B0E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7B0E1D"/>
    <w:pPr>
      <w:pBdr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1">
    <w:name w:val="xl141"/>
    <w:basedOn w:val="a"/>
    <w:rsid w:val="007B0E1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2">
    <w:name w:val="xl142"/>
    <w:basedOn w:val="a"/>
    <w:rsid w:val="007B0E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3">
    <w:name w:val="xl143"/>
    <w:basedOn w:val="a"/>
    <w:rsid w:val="007B0E1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4">
    <w:name w:val="xl144"/>
    <w:basedOn w:val="a"/>
    <w:rsid w:val="007B0E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5">
    <w:name w:val="xl145"/>
    <w:basedOn w:val="a"/>
    <w:rsid w:val="007B0E1D"/>
    <w:pPr>
      <w:pBdr>
        <w:bottom w:val="single" w:sz="8" w:space="0" w:color="000000"/>
        <w:right w:val="single" w:sz="8" w:space="0" w:color="000000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6">
    <w:name w:val="xl146"/>
    <w:basedOn w:val="a"/>
    <w:rsid w:val="007B0E1D"/>
    <w:pPr>
      <w:pBdr>
        <w:bottom w:val="single" w:sz="8" w:space="0" w:color="000000"/>
        <w:right w:val="single" w:sz="8" w:space="0" w:color="000000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7">
    <w:name w:val="xl147"/>
    <w:basedOn w:val="a"/>
    <w:rsid w:val="007B0E1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8">
    <w:name w:val="xl148"/>
    <w:basedOn w:val="a"/>
    <w:rsid w:val="007B0E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9">
    <w:name w:val="xl149"/>
    <w:basedOn w:val="a"/>
    <w:rsid w:val="007B0E1D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50">
    <w:name w:val="xl150"/>
    <w:basedOn w:val="a"/>
    <w:rsid w:val="007B0E1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51">
    <w:name w:val="xl151"/>
    <w:basedOn w:val="a"/>
    <w:rsid w:val="007B0E1D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7B0E1D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rsid w:val="007B0E1D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rsid w:val="007B0E1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rsid w:val="007B0E1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56">
    <w:name w:val="xl156"/>
    <w:basedOn w:val="a"/>
    <w:rsid w:val="007B0E1D"/>
    <w:pPr>
      <w:spacing w:before="100" w:beforeAutospacing="1" w:after="100" w:afterAutospacing="1"/>
    </w:pPr>
  </w:style>
  <w:style w:type="paragraph" w:customStyle="1" w:styleId="xl157">
    <w:name w:val="xl157"/>
    <w:basedOn w:val="a"/>
    <w:rsid w:val="007B0E1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58">
    <w:name w:val="xl158"/>
    <w:basedOn w:val="a"/>
    <w:rsid w:val="007B0E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59">
    <w:name w:val="xl159"/>
    <w:basedOn w:val="a"/>
    <w:rsid w:val="007B0E1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0">
    <w:name w:val="xl160"/>
    <w:basedOn w:val="a"/>
    <w:rsid w:val="007B0E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1">
    <w:name w:val="xl161"/>
    <w:basedOn w:val="a"/>
    <w:rsid w:val="007B0E1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2">
    <w:name w:val="xl162"/>
    <w:basedOn w:val="a"/>
    <w:rsid w:val="007B0E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3">
    <w:name w:val="xl163"/>
    <w:basedOn w:val="a"/>
    <w:rsid w:val="007B0E1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4">
    <w:name w:val="xl164"/>
    <w:basedOn w:val="a"/>
    <w:rsid w:val="007B0E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5">
    <w:name w:val="xl165"/>
    <w:basedOn w:val="a"/>
    <w:rsid w:val="007B0E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6">
    <w:name w:val="xl166"/>
    <w:basedOn w:val="a"/>
    <w:rsid w:val="007B0E1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7">
    <w:name w:val="xl167"/>
    <w:basedOn w:val="a"/>
    <w:rsid w:val="007B0E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7B0E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9">
    <w:name w:val="xl169"/>
    <w:basedOn w:val="a"/>
    <w:rsid w:val="007B0E1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0">
    <w:name w:val="xl170"/>
    <w:basedOn w:val="a"/>
    <w:rsid w:val="007B0E1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1">
    <w:name w:val="xl171"/>
    <w:basedOn w:val="a"/>
    <w:rsid w:val="007B0E1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2">
    <w:name w:val="xl172"/>
    <w:basedOn w:val="a"/>
    <w:rsid w:val="007B0E1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3">
    <w:name w:val="xl173"/>
    <w:basedOn w:val="a"/>
    <w:rsid w:val="007B0E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rsid w:val="007B0E1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5">
    <w:name w:val="xl175"/>
    <w:basedOn w:val="a"/>
    <w:rsid w:val="007B0E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B9DF-336B-4433-9D6B-51974EB2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91</Pages>
  <Words>18201</Words>
  <Characters>103748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2025-05-12T11:17:00Z</cp:lastPrinted>
  <dcterms:created xsi:type="dcterms:W3CDTF">2025-03-31T09:44:00Z</dcterms:created>
  <dcterms:modified xsi:type="dcterms:W3CDTF">2025-05-12T11:17:00Z</dcterms:modified>
</cp:coreProperties>
</file>