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AA6978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AA6978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AA6978">
        <w:rPr>
          <w:rFonts w:ascii="Times New Roman" w:hAnsi="Times New Roman" w:cs="Times New Roman"/>
          <w:b/>
          <w:sz w:val="28"/>
          <w:szCs w:val="28"/>
        </w:rPr>
        <w:t>фективности по итогам 201</w:t>
      </w:r>
      <w:r w:rsidR="00735593">
        <w:rPr>
          <w:rFonts w:ascii="Times New Roman" w:hAnsi="Times New Roman" w:cs="Times New Roman"/>
          <w:b/>
          <w:sz w:val="28"/>
          <w:szCs w:val="28"/>
        </w:rPr>
        <w:t>6</w:t>
      </w:r>
      <w:r w:rsidR="00A04318" w:rsidRPr="00AA697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AA6978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AA6978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AA69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«Волоконовский район» Белгородской области </w:t>
      </w:r>
      <w:r w:rsidR="005B551A" w:rsidRPr="00AA697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35593">
        <w:rPr>
          <w:rFonts w:ascii="Times New Roman" w:hAnsi="Times New Roman" w:cs="Times New Roman"/>
          <w:b/>
          <w:sz w:val="28"/>
          <w:szCs w:val="28"/>
        </w:rPr>
        <w:t>6</w:t>
      </w:r>
      <w:r w:rsidR="005B551A" w:rsidRPr="00AA697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AA6978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AA6978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 201</w:t>
      </w:r>
      <w:r w:rsidR="00735593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году в Волоконовском районе осуществлялась реализация 9 муниципальных программ.</w:t>
      </w:r>
    </w:p>
    <w:p w:rsidR="005B551A" w:rsidRPr="00AA6978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r w:rsidR="00ED0E1B" w:rsidRPr="00AA6978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AA6978">
        <w:rPr>
          <w:rFonts w:ascii="Times New Roman" w:hAnsi="Times New Roman" w:cs="Times New Roman"/>
          <w:sz w:val="28"/>
          <w:szCs w:val="28"/>
        </w:rPr>
        <w:t xml:space="preserve"> в 201</w:t>
      </w:r>
      <w:r w:rsidR="00735593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E11938" w:rsidRPr="00AA6978">
        <w:rPr>
          <w:rFonts w:ascii="Times New Roman" w:hAnsi="Times New Roman" w:cs="Times New Roman"/>
          <w:sz w:val="28"/>
          <w:szCs w:val="28"/>
        </w:rPr>
        <w:t>8,</w:t>
      </w:r>
      <w:r w:rsidR="00735593">
        <w:rPr>
          <w:rFonts w:ascii="Times New Roman" w:hAnsi="Times New Roman" w:cs="Times New Roman"/>
          <w:sz w:val="28"/>
          <w:szCs w:val="28"/>
        </w:rPr>
        <w:t>5</w:t>
      </w:r>
      <w:r w:rsidR="001F7240" w:rsidRPr="00AA6978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>
        <w:rPr>
          <w:rFonts w:ascii="Times New Roman" w:hAnsi="Times New Roman" w:cs="Times New Roman"/>
          <w:sz w:val="28"/>
          <w:szCs w:val="28"/>
        </w:rPr>
        <w:t>10</w:t>
      </w:r>
      <w:r w:rsidR="001F7240" w:rsidRPr="00AA6978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муниципальных программ Волоконовского района в рамках годового мониторинга за 2016 год прилагается.</w:t>
      </w:r>
    </w:p>
    <w:p w:rsidR="00ED0E1B" w:rsidRPr="00AA6978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E1B" w:rsidRPr="00AA6978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AA6978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>
        <w:rPr>
          <w:rFonts w:ascii="Times New Roman" w:hAnsi="Times New Roman" w:cs="Times New Roman"/>
          <w:sz w:val="28"/>
          <w:szCs w:val="28"/>
        </w:rPr>
        <w:t>,</w:t>
      </w:r>
      <w:r w:rsidR="00C3265A" w:rsidRPr="00AA6978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AA6978">
        <w:rPr>
          <w:rFonts w:ascii="Times New Roman" w:hAnsi="Times New Roman" w:cs="Times New Roman"/>
          <w:sz w:val="28"/>
          <w:szCs w:val="28"/>
        </w:rPr>
        <w:t>5</w:t>
      </w:r>
      <w:r w:rsidR="00A72D46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целевых показателей 9 муниципальных программ позволяет сделать выводы о достижении конечных результатов:</w:t>
      </w:r>
    </w:p>
    <w:p w:rsidR="009D2826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конечного результата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46</w:t>
      </w:r>
      <w:r w:rsidR="002704FE" w:rsidRPr="00AA6978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3C1958">
        <w:rPr>
          <w:rFonts w:ascii="Times New Roman" w:hAnsi="Times New Roman" w:cs="Times New Roman"/>
          <w:sz w:val="28"/>
          <w:szCs w:val="28"/>
        </w:rPr>
        <w:t xml:space="preserve">- </w:t>
      </w:r>
      <w:r w:rsidR="002704FE" w:rsidRPr="00AA6978">
        <w:rPr>
          <w:rFonts w:ascii="Times New Roman" w:hAnsi="Times New Roman" w:cs="Times New Roman"/>
          <w:sz w:val="28"/>
          <w:szCs w:val="28"/>
        </w:rPr>
        <w:t>8</w:t>
      </w:r>
      <w:r w:rsidR="00A72D46">
        <w:rPr>
          <w:rFonts w:ascii="Times New Roman" w:hAnsi="Times New Roman" w:cs="Times New Roman"/>
          <w:sz w:val="28"/>
          <w:szCs w:val="28"/>
        </w:rPr>
        <w:t>7</w:t>
      </w:r>
      <w:r w:rsidR="002704FE" w:rsidRPr="00AA6978">
        <w:rPr>
          <w:rFonts w:ascii="Times New Roman" w:hAnsi="Times New Roman" w:cs="Times New Roman"/>
          <w:sz w:val="28"/>
          <w:szCs w:val="28"/>
        </w:rPr>
        <w:t>%</w:t>
      </w:r>
      <w:r w:rsidR="003C1958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2704FE" w:rsidRPr="00AA6978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100%, но менее 120% для регрессирующих</w:t>
      </w:r>
      <w:r w:rsidRPr="00AA6978">
        <w:rPr>
          <w:rFonts w:ascii="Times New Roman" w:hAnsi="Times New Roman" w:cs="Times New Roman"/>
          <w:sz w:val="28"/>
          <w:szCs w:val="28"/>
        </w:rPr>
        <w:t xml:space="preserve">) по </w:t>
      </w:r>
      <w:r w:rsidR="00A72D46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A72D46">
        <w:rPr>
          <w:rFonts w:ascii="Times New Roman" w:hAnsi="Times New Roman" w:cs="Times New Roman"/>
          <w:sz w:val="28"/>
          <w:szCs w:val="28"/>
        </w:rPr>
        <w:t>9</w:t>
      </w:r>
      <w:r w:rsidRPr="00AA6978">
        <w:rPr>
          <w:rFonts w:ascii="Times New Roman" w:hAnsi="Times New Roman" w:cs="Times New Roman"/>
          <w:sz w:val="28"/>
          <w:szCs w:val="28"/>
        </w:rPr>
        <w:t>%,</w:t>
      </w:r>
    </w:p>
    <w:p w:rsidR="00A72D46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>
        <w:rPr>
          <w:rFonts w:ascii="Times New Roman" w:hAnsi="Times New Roman" w:cs="Times New Roman"/>
          <w:sz w:val="28"/>
          <w:szCs w:val="28"/>
        </w:rPr>
        <w:t xml:space="preserve"> для прогрессирующих и от 120% до 150% для регрессирующих</w:t>
      </w:r>
      <w:r w:rsidRPr="00AA6978">
        <w:rPr>
          <w:rFonts w:ascii="Times New Roman" w:hAnsi="Times New Roman" w:cs="Times New Roman"/>
          <w:sz w:val="28"/>
          <w:szCs w:val="28"/>
        </w:rPr>
        <w:t xml:space="preserve">) по </w:t>
      </w:r>
      <w:r w:rsidR="00A72D46">
        <w:rPr>
          <w:rFonts w:ascii="Times New Roman" w:hAnsi="Times New Roman" w:cs="Times New Roman"/>
          <w:sz w:val="28"/>
          <w:szCs w:val="28"/>
        </w:rPr>
        <w:t>1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72D46">
        <w:rPr>
          <w:rFonts w:ascii="Times New Roman" w:hAnsi="Times New Roman" w:cs="Times New Roman"/>
          <w:sz w:val="28"/>
          <w:szCs w:val="28"/>
        </w:rPr>
        <w:t>ю</w:t>
      </w:r>
      <w:r w:rsidRPr="00AA6978">
        <w:rPr>
          <w:rFonts w:ascii="Times New Roman" w:hAnsi="Times New Roman" w:cs="Times New Roman"/>
          <w:sz w:val="28"/>
          <w:szCs w:val="28"/>
        </w:rPr>
        <w:t xml:space="preserve"> или </w:t>
      </w:r>
      <w:r w:rsidR="00A72D46">
        <w:rPr>
          <w:rFonts w:ascii="Times New Roman" w:hAnsi="Times New Roman" w:cs="Times New Roman"/>
          <w:sz w:val="28"/>
          <w:szCs w:val="28"/>
        </w:rPr>
        <w:t>2</w:t>
      </w:r>
      <w:r w:rsidR="0048502F" w:rsidRPr="00AA6978">
        <w:rPr>
          <w:rFonts w:ascii="Times New Roman" w:hAnsi="Times New Roman" w:cs="Times New Roman"/>
          <w:sz w:val="28"/>
          <w:szCs w:val="28"/>
        </w:rPr>
        <w:t>%</w:t>
      </w:r>
      <w:r w:rsidR="00A72D46">
        <w:rPr>
          <w:rFonts w:ascii="Times New Roman" w:hAnsi="Times New Roman" w:cs="Times New Roman"/>
          <w:sz w:val="28"/>
          <w:szCs w:val="28"/>
        </w:rPr>
        <w:t>,</w:t>
      </w:r>
    </w:p>
    <w:p w:rsidR="002704FE" w:rsidRPr="00AA6978" w:rsidRDefault="00A72D4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978">
        <w:rPr>
          <w:rFonts w:ascii="Times New Roman" w:hAnsi="Times New Roman" w:cs="Times New Roman"/>
          <w:sz w:val="28"/>
          <w:szCs w:val="28"/>
        </w:rPr>
        <w:t xml:space="preserve">частично достигнуты </w:t>
      </w:r>
      <w:r>
        <w:rPr>
          <w:rFonts w:ascii="Times New Roman" w:hAnsi="Times New Roman" w:cs="Times New Roman"/>
          <w:sz w:val="28"/>
          <w:szCs w:val="28"/>
        </w:rPr>
        <w:t xml:space="preserve">или не достигнуты </w:t>
      </w:r>
      <w:r w:rsidRPr="00AA6978"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(менее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150% для регрессирующих</w:t>
      </w:r>
      <w:r w:rsidRPr="00AA6978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96F95">
        <w:rPr>
          <w:rFonts w:ascii="Times New Roman" w:hAnsi="Times New Roman" w:cs="Times New Roman"/>
          <w:sz w:val="28"/>
          <w:szCs w:val="28"/>
        </w:rPr>
        <w:t>-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>%</w:t>
      </w:r>
      <w:r w:rsidR="0048502F" w:rsidRPr="00AA6978">
        <w:rPr>
          <w:rFonts w:ascii="Times New Roman" w:hAnsi="Times New Roman" w:cs="Times New Roman"/>
          <w:sz w:val="28"/>
          <w:szCs w:val="28"/>
        </w:rPr>
        <w:t>.</w:t>
      </w:r>
    </w:p>
    <w:p w:rsidR="009D2826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48502F" w:rsidRPr="00AA6978">
        <w:rPr>
          <w:rFonts w:ascii="Times New Roman" w:hAnsi="Times New Roman" w:cs="Times New Roman"/>
          <w:sz w:val="28"/>
          <w:szCs w:val="28"/>
        </w:rPr>
        <w:t>160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 непосредственного результата: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непосредственного результата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13</w:t>
      </w:r>
      <w:r w:rsidR="00896F95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показателям или 8</w:t>
      </w:r>
      <w:r w:rsidR="007C3062">
        <w:rPr>
          <w:rFonts w:ascii="Times New Roman" w:hAnsi="Times New Roman" w:cs="Times New Roman"/>
          <w:sz w:val="28"/>
          <w:szCs w:val="28"/>
        </w:rPr>
        <w:t>5,6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48502F" w:rsidRPr="00AA6978">
        <w:rPr>
          <w:rFonts w:ascii="Times New Roman" w:hAnsi="Times New Roman" w:cs="Times New Roman"/>
          <w:sz w:val="28"/>
          <w:szCs w:val="28"/>
        </w:rPr>
        <w:t>1</w:t>
      </w:r>
      <w:r w:rsidR="00896F95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896F95">
        <w:rPr>
          <w:rFonts w:ascii="Times New Roman" w:hAnsi="Times New Roman" w:cs="Times New Roman"/>
          <w:sz w:val="28"/>
          <w:szCs w:val="28"/>
        </w:rPr>
        <w:t>1</w:t>
      </w:r>
      <w:r w:rsidR="007C3062">
        <w:rPr>
          <w:rFonts w:ascii="Times New Roman" w:hAnsi="Times New Roman" w:cs="Times New Roman"/>
          <w:sz w:val="28"/>
          <w:szCs w:val="28"/>
        </w:rPr>
        <w:t>0,7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более 50%, но менее 80% </w:t>
      </w:r>
      <w:r w:rsidR="00B53C64">
        <w:rPr>
          <w:rFonts w:ascii="Times New Roman" w:hAnsi="Times New Roman" w:cs="Times New Roman"/>
          <w:sz w:val="28"/>
          <w:szCs w:val="28"/>
        </w:rPr>
        <w:t xml:space="preserve">(прогрессирующие) или от 120% до 150% (регрессирующие) </w:t>
      </w:r>
      <w:r w:rsidRPr="00AA6978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896F95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96F95">
        <w:rPr>
          <w:rFonts w:ascii="Times New Roman" w:hAnsi="Times New Roman" w:cs="Times New Roman"/>
          <w:sz w:val="28"/>
          <w:szCs w:val="28"/>
        </w:rPr>
        <w:t>ей</w:t>
      </w:r>
      <w:r w:rsidRPr="00AA6978">
        <w:rPr>
          <w:rFonts w:ascii="Times New Roman" w:hAnsi="Times New Roman" w:cs="Times New Roman"/>
          <w:sz w:val="28"/>
          <w:szCs w:val="28"/>
        </w:rPr>
        <w:t xml:space="preserve"> или </w:t>
      </w:r>
      <w:r w:rsidR="00896F95">
        <w:rPr>
          <w:rFonts w:ascii="Times New Roman" w:hAnsi="Times New Roman" w:cs="Times New Roman"/>
          <w:sz w:val="28"/>
          <w:szCs w:val="28"/>
        </w:rPr>
        <w:t>3</w:t>
      </w:r>
      <w:r w:rsidR="007C3062">
        <w:rPr>
          <w:rFonts w:ascii="Times New Roman" w:hAnsi="Times New Roman" w:cs="Times New Roman"/>
          <w:sz w:val="28"/>
          <w:szCs w:val="28"/>
        </w:rPr>
        <w:t>,1</w:t>
      </w:r>
      <w:r w:rsidRPr="00AA6978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показателей непосредственного результата менее 50% </w:t>
      </w:r>
      <w:r w:rsidR="00B53C64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96F95">
        <w:rPr>
          <w:rFonts w:ascii="Times New Roman" w:hAnsi="Times New Roman" w:cs="Times New Roman"/>
          <w:sz w:val="28"/>
          <w:szCs w:val="28"/>
        </w:rPr>
        <w:t>имее</w:t>
      </w:r>
      <w:r w:rsidRPr="00AA6978">
        <w:rPr>
          <w:rFonts w:ascii="Times New Roman" w:hAnsi="Times New Roman" w:cs="Times New Roman"/>
          <w:sz w:val="28"/>
          <w:szCs w:val="28"/>
        </w:rPr>
        <w:t xml:space="preserve">т </w:t>
      </w:r>
      <w:r w:rsidR="00896F95">
        <w:rPr>
          <w:rFonts w:ascii="Times New Roman" w:hAnsi="Times New Roman" w:cs="Times New Roman"/>
          <w:sz w:val="28"/>
          <w:szCs w:val="28"/>
        </w:rPr>
        <w:t>1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96F95">
        <w:rPr>
          <w:rFonts w:ascii="Times New Roman" w:hAnsi="Times New Roman" w:cs="Times New Roman"/>
          <w:sz w:val="28"/>
          <w:szCs w:val="28"/>
        </w:rPr>
        <w:t>ь</w:t>
      </w:r>
      <w:r w:rsidRPr="00AA6978">
        <w:rPr>
          <w:rFonts w:ascii="Times New Roman" w:hAnsi="Times New Roman" w:cs="Times New Roman"/>
          <w:sz w:val="28"/>
          <w:szCs w:val="28"/>
        </w:rPr>
        <w:t xml:space="preserve"> или </w:t>
      </w:r>
      <w:r w:rsidR="007C3062">
        <w:rPr>
          <w:rFonts w:ascii="Times New Roman" w:hAnsi="Times New Roman" w:cs="Times New Roman"/>
          <w:sz w:val="28"/>
          <w:szCs w:val="28"/>
        </w:rPr>
        <w:t>0,6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AA6978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Анализ освоения средств бюджета Волоконовского района по 9 муниципальным программам позволяет сделать выводы о высоком уровне освоения средств</w:t>
      </w:r>
      <w:r w:rsidR="00B84936">
        <w:rPr>
          <w:rFonts w:ascii="Times New Roman" w:hAnsi="Times New Roman" w:cs="Times New Roman"/>
          <w:sz w:val="28"/>
          <w:szCs w:val="28"/>
        </w:rPr>
        <w:t xml:space="preserve"> - от 96,8% до 100%.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AA6978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</w:p>
    <w:p w:rsidR="00D01784" w:rsidRPr="00AA6978" w:rsidRDefault="004E6E78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</w:t>
      </w:r>
      <w:r w:rsidR="001F7240"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1F7240" w:rsidRPr="00AA6978">
        <w:rPr>
          <w:rFonts w:ascii="Times New Roman" w:hAnsi="Times New Roman" w:cs="Times New Roman"/>
          <w:b/>
          <w:sz w:val="28"/>
          <w:szCs w:val="28"/>
        </w:rPr>
        <w:t>в 201</w:t>
      </w:r>
      <w:r w:rsidR="00BD02BD">
        <w:rPr>
          <w:rFonts w:ascii="Times New Roman" w:hAnsi="Times New Roman" w:cs="Times New Roman"/>
          <w:b/>
          <w:sz w:val="28"/>
          <w:szCs w:val="28"/>
        </w:rPr>
        <w:t>6</w:t>
      </w:r>
      <w:r w:rsidR="001F7240" w:rsidRPr="00AA697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D6BCD" w:rsidRPr="00AA6978" w:rsidRDefault="00CD6BCD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eastAsia="Calibri" w:hAnsi="Times New Roman" w:cs="Times New Roman"/>
          <w:b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03 сентября 2014 года №333.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«Укрепление общественного порядка»,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AA6978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</w:t>
      </w:r>
      <w:r w:rsidRPr="00AA6978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 и правонарушений несовершеннолетними в Волоконовском районе</w:t>
      </w:r>
      <w:r w:rsidRPr="00AA6978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AA6978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AA6978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Pr="00AA6978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AA6978">
        <w:rPr>
          <w:rFonts w:ascii="Times New Roman" w:hAnsi="Times New Roman" w:cs="Times New Roman"/>
          <w:sz w:val="28"/>
          <w:szCs w:val="28"/>
        </w:rPr>
        <w:t>1</w:t>
      </w:r>
      <w:r w:rsidR="00BD02BD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1B56FE" w:rsidRPr="00AA6978">
        <w:rPr>
          <w:rFonts w:ascii="Times New Roman" w:hAnsi="Times New Roman" w:cs="Times New Roman"/>
          <w:sz w:val="28"/>
          <w:szCs w:val="28"/>
        </w:rPr>
        <w:t>12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BD02BD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1B56FE" w:rsidRPr="00AA6978">
        <w:rPr>
          <w:rFonts w:ascii="Times New Roman" w:hAnsi="Times New Roman" w:cs="Times New Roman"/>
          <w:sz w:val="28"/>
          <w:szCs w:val="28"/>
        </w:rPr>
        <w:t>все достигли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AA6978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978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BD02BD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C0458">
        <w:rPr>
          <w:rFonts w:ascii="Times New Roman" w:hAnsi="Times New Roman" w:cs="Times New Roman"/>
          <w:sz w:val="28"/>
          <w:szCs w:val="28"/>
        </w:rPr>
        <w:t>1827,7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AA6978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>
        <w:rPr>
          <w:rFonts w:ascii="Times New Roman" w:hAnsi="Times New Roman" w:cs="Times New Roman"/>
          <w:sz w:val="28"/>
          <w:szCs w:val="28"/>
        </w:rPr>
        <w:t>9</w:t>
      </w:r>
      <w:r w:rsidR="008C0458">
        <w:rPr>
          <w:rFonts w:ascii="Times New Roman" w:hAnsi="Times New Roman" w:cs="Times New Roman"/>
          <w:sz w:val="28"/>
          <w:szCs w:val="28"/>
        </w:rPr>
        <w:t>9</w:t>
      </w:r>
      <w:r w:rsidR="00954794">
        <w:rPr>
          <w:rFonts w:ascii="Times New Roman" w:hAnsi="Times New Roman" w:cs="Times New Roman"/>
          <w:sz w:val="28"/>
          <w:szCs w:val="28"/>
        </w:rPr>
        <w:t>,</w:t>
      </w:r>
      <w:r w:rsidR="008C0458">
        <w:rPr>
          <w:rFonts w:ascii="Times New Roman" w:hAnsi="Times New Roman" w:cs="Times New Roman"/>
          <w:sz w:val="28"/>
          <w:szCs w:val="28"/>
        </w:rPr>
        <w:t>2</w:t>
      </w:r>
      <w:r w:rsidR="001B56FE" w:rsidRPr="00AA6978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AA697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1B56FE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A968FA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9,</w:t>
      </w:r>
      <w:r w:rsidR="00954794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Волоконовского района на 2015-2020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AA6978">
        <w:rPr>
          <w:rFonts w:ascii="Times New Roman" w:hAnsi="Times New Roman" w:cs="Times New Roman"/>
          <w:sz w:val="28"/>
          <w:szCs w:val="28"/>
        </w:rPr>
        <w:t>03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AA6978">
        <w:rPr>
          <w:rFonts w:ascii="Times New Roman" w:hAnsi="Times New Roman" w:cs="Times New Roman"/>
          <w:sz w:val="28"/>
          <w:szCs w:val="28"/>
        </w:rPr>
        <w:t>34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AA6978">
        <w:rPr>
          <w:rFonts w:ascii="Times New Roman" w:hAnsi="Times New Roman" w:cs="Times New Roman"/>
          <w:sz w:val="28"/>
          <w:szCs w:val="28"/>
        </w:rPr>
        <w:t>5-ти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AA6978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1.</w:t>
      </w:r>
      <w:r w:rsidR="007A1BDA" w:rsidRPr="00AA6978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AA6978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AA6978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реализации подпрограмм и основных мероприятий муниципальной программы «Развитие образования Волоконовского района на 2015-2020 годы» в соответствии с установленными сроками и этапами</w:t>
      </w:r>
      <w:r w:rsidR="00BA1C18"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AA6978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A968FA">
        <w:rPr>
          <w:rFonts w:ascii="Times New Roman" w:hAnsi="Times New Roman" w:cs="Times New Roman"/>
          <w:sz w:val="28"/>
          <w:szCs w:val="28"/>
        </w:rPr>
        <w:t>все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AA6978">
        <w:rPr>
          <w:rFonts w:ascii="Times New Roman" w:hAnsi="Times New Roman" w:cs="Times New Roman"/>
          <w:sz w:val="28"/>
          <w:szCs w:val="28"/>
        </w:rPr>
        <w:t>4</w:t>
      </w:r>
      <w:r w:rsidR="00A968FA"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AA6978">
        <w:rPr>
          <w:rFonts w:ascii="Times New Roman" w:hAnsi="Times New Roman" w:cs="Times New Roman"/>
          <w:sz w:val="28"/>
          <w:szCs w:val="28"/>
        </w:rPr>
        <w:t>3</w:t>
      </w:r>
      <w:r w:rsidR="00A968FA">
        <w:rPr>
          <w:rFonts w:ascii="Times New Roman" w:hAnsi="Times New Roman" w:cs="Times New Roman"/>
          <w:sz w:val="28"/>
          <w:szCs w:val="28"/>
        </w:rPr>
        <w:t>1 достиг запланированного значения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A968FA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1E2796">
        <w:rPr>
          <w:rFonts w:ascii="Times New Roman" w:hAnsi="Times New Roman" w:cs="Times New Roman"/>
          <w:sz w:val="28"/>
          <w:szCs w:val="28"/>
        </w:rPr>
        <w:t>439280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73B47" w:rsidRPr="00AA6978">
        <w:rPr>
          <w:rFonts w:ascii="Times New Roman" w:hAnsi="Times New Roman" w:cs="Times New Roman"/>
          <w:sz w:val="28"/>
          <w:szCs w:val="28"/>
        </w:rPr>
        <w:t xml:space="preserve"> (9</w:t>
      </w:r>
      <w:r w:rsidR="001E2796">
        <w:rPr>
          <w:rFonts w:ascii="Times New Roman" w:hAnsi="Times New Roman" w:cs="Times New Roman"/>
          <w:sz w:val="28"/>
          <w:szCs w:val="28"/>
        </w:rPr>
        <w:t>6</w:t>
      </w:r>
      <w:r w:rsidR="00073B47" w:rsidRPr="00AA6978">
        <w:rPr>
          <w:rFonts w:ascii="Times New Roman" w:hAnsi="Times New Roman" w:cs="Times New Roman"/>
          <w:sz w:val="28"/>
          <w:szCs w:val="28"/>
        </w:rPr>
        <w:t>% от плана)</w:t>
      </w:r>
      <w:r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796">
        <w:rPr>
          <w:rFonts w:ascii="Times New Roman" w:hAnsi="Times New Roman" w:cs="Times New Roman"/>
          <w:sz w:val="28"/>
          <w:szCs w:val="28"/>
          <w:lang w:eastAsia="ru-RU"/>
        </w:rPr>
        <w:t>166569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FF15AB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(98,</w:t>
      </w:r>
      <w:r w:rsidR="00B8174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F15AB" w:rsidRPr="00AA6978">
        <w:rPr>
          <w:rFonts w:ascii="Times New Roman" w:hAnsi="Times New Roman" w:cs="Times New Roman"/>
          <w:sz w:val="28"/>
          <w:szCs w:val="28"/>
          <w:lang w:eastAsia="ru-RU"/>
        </w:rPr>
        <w:t>% от плана).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20636C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20636C">
        <w:rPr>
          <w:rFonts w:ascii="Times New Roman" w:hAnsi="Times New Roman" w:cs="Times New Roman"/>
          <w:sz w:val="28"/>
          <w:szCs w:val="28"/>
        </w:rPr>
        <w:t>9,3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36C">
        <w:rPr>
          <w:rFonts w:ascii="Times New Roman" w:hAnsi="Times New Roman" w:cs="Times New Roman"/>
          <w:sz w:val="28"/>
          <w:szCs w:val="28"/>
        </w:rPr>
        <w:t>а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AA6978">
        <w:rPr>
          <w:rFonts w:ascii="Times New Roman" w:hAnsi="Times New Roman" w:cs="Times New Roman"/>
          <w:b/>
          <w:sz w:val="28"/>
          <w:szCs w:val="28"/>
        </w:rPr>
        <w:t>«Развитие кадровой политики на 2015-2020 годы»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AA6978">
        <w:rPr>
          <w:rFonts w:ascii="Times New Roman" w:hAnsi="Times New Roman" w:cs="Times New Roman"/>
          <w:sz w:val="28"/>
          <w:szCs w:val="28"/>
        </w:rPr>
        <w:t>0</w:t>
      </w:r>
      <w:r w:rsidRPr="00AA6978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AA6978">
        <w:rPr>
          <w:rFonts w:ascii="Times New Roman" w:hAnsi="Times New Roman" w:cs="Times New Roman"/>
          <w:sz w:val="28"/>
          <w:szCs w:val="28"/>
        </w:rPr>
        <w:t>32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</w:t>
      </w:r>
      <w:r w:rsidR="0027716E" w:rsidRPr="00AA6978">
        <w:rPr>
          <w:rFonts w:ascii="Times New Roman" w:hAnsi="Times New Roman" w:cs="Times New Roman"/>
          <w:sz w:val="28"/>
          <w:szCs w:val="28"/>
        </w:rPr>
        <w:t>рограмма состоит из 2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AA6978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AA6978">
        <w:rPr>
          <w:rFonts w:ascii="Times New Roman" w:hAnsi="Times New Roman" w:cs="Times New Roman"/>
          <w:sz w:val="28"/>
          <w:szCs w:val="28"/>
        </w:rPr>
        <w:t>«Развитие муниципальной службы Волоконовского района»,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«Молодежь Волоконовского района».</w:t>
      </w:r>
    </w:p>
    <w:p w:rsidR="00DE2BC9" w:rsidRPr="00AA6978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AA6978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27716E" w:rsidRPr="00AA6978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самореализации, социального становления молодых людей в возрасте от 14 до 30 лет.</w:t>
      </w:r>
    </w:p>
    <w:p w:rsidR="00DE2BC9" w:rsidRPr="00AA6978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FA6805">
        <w:rPr>
          <w:rFonts w:ascii="Times New Roman" w:hAnsi="Times New Roman" w:cs="Times New Roman"/>
          <w:sz w:val="28"/>
          <w:szCs w:val="28"/>
        </w:rPr>
        <w:t>Все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>
        <w:rPr>
          <w:rFonts w:ascii="Times New Roman" w:hAnsi="Times New Roman" w:cs="Times New Roman"/>
          <w:sz w:val="28"/>
          <w:szCs w:val="28"/>
        </w:rPr>
        <w:t>и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>
        <w:rPr>
          <w:rFonts w:ascii="Times New Roman" w:hAnsi="Times New Roman" w:cs="Times New Roman"/>
          <w:sz w:val="28"/>
          <w:szCs w:val="28"/>
        </w:rPr>
        <w:t>и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3D47E8">
        <w:rPr>
          <w:rFonts w:ascii="Times New Roman" w:hAnsi="Times New Roman" w:cs="Times New Roman"/>
          <w:sz w:val="28"/>
          <w:szCs w:val="28"/>
        </w:rPr>
        <w:t>показатели</w:t>
      </w:r>
      <w:r w:rsidR="003D47E8" w:rsidRPr="00AA6978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3D47E8"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3D47E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256D2">
        <w:rPr>
          <w:rFonts w:ascii="Times New Roman" w:hAnsi="Times New Roman" w:cs="Times New Roman"/>
          <w:sz w:val="28"/>
          <w:szCs w:val="28"/>
        </w:rPr>
        <w:t>785,8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56D2">
        <w:rPr>
          <w:rFonts w:ascii="Times New Roman" w:hAnsi="Times New Roman" w:cs="Times New Roman"/>
          <w:sz w:val="28"/>
          <w:szCs w:val="28"/>
        </w:rPr>
        <w:t xml:space="preserve"> (99,7</w:t>
      </w:r>
      <w:r w:rsidR="00C263D1" w:rsidRPr="00AA6978">
        <w:rPr>
          <w:rFonts w:ascii="Times New Roman" w:hAnsi="Times New Roman" w:cs="Times New Roman"/>
          <w:sz w:val="28"/>
          <w:szCs w:val="28"/>
        </w:rPr>
        <w:t>% - от плана) -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AA6978">
        <w:rPr>
          <w:rFonts w:ascii="Times New Roman" w:hAnsi="Times New Roman" w:cs="Times New Roman"/>
          <w:sz w:val="28"/>
          <w:szCs w:val="28"/>
        </w:rPr>
        <w:t>это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C263D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2256D2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9,</w:t>
      </w:r>
      <w:r w:rsidR="00BB7CB2" w:rsidRPr="00AA697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AA6978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AA6978">
        <w:rPr>
          <w:rFonts w:ascii="Times New Roman" w:hAnsi="Times New Roman" w:cs="Times New Roman"/>
          <w:sz w:val="28"/>
          <w:szCs w:val="28"/>
        </w:rPr>
        <w:t>0</w:t>
      </w:r>
      <w:r w:rsidRPr="00AA6978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AA6978">
        <w:rPr>
          <w:rFonts w:ascii="Times New Roman" w:hAnsi="Times New Roman" w:cs="Times New Roman"/>
          <w:sz w:val="28"/>
          <w:szCs w:val="28"/>
        </w:rPr>
        <w:t>45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7716E" w:rsidRPr="00AA6978">
        <w:rPr>
          <w:rFonts w:ascii="Times New Roman" w:hAnsi="Times New Roman" w:cs="Times New Roman"/>
          <w:sz w:val="28"/>
          <w:szCs w:val="28"/>
        </w:rPr>
        <w:t>5-ти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AA6978" w:rsidRDefault="00DE2BC9" w:rsidP="0027716E">
      <w:pPr>
        <w:pStyle w:val="ConsPlusCell"/>
        <w:ind w:right="-6"/>
        <w:jc w:val="both"/>
      </w:pPr>
      <w:r w:rsidRPr="00AA6978">
        <w:t xml:space="preserve">1. </w:t>
      </w:r>
      <w:r w:rsidR="0027716E" w:rsidRPr="00AA6978">
        <w:t>«Социальная поддержка отдельных категорий граждан»,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2. «Социальное  обслуживание населения»,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3. «Социальная поддержка семьи и детей»,</w:t>
      </w:r>
    </w:p>
    <w:p w:rsidR="0027716E" w:rsidRPr="00AA6978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программы».</w:t>
      </w:r>
    </w:p>
    <w:p w:rsidR="00DE2BC9" w:rsidRPr="00AA6978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AA6978" w:rsidRDefault="00DE2BC9" w:rsidP="0027716E">
      <w:pPr>
        <w:pStyle w:val="ConsPlusCell"/>
        <w:ind w:right="-6"/>
        <w:jc w:val="both"/>
      </w:pPr>
      <w:r w:rsidRPr="00AA6978">
        <w:t xml:space="preserve">- </w:t>
      </w:r>
      <w:r w:rsidR="0027716E" w:rsidRPr="00AA6978">
        <w:t>Выполнение обязательств государства по социальной поддержке граждан,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Обеспечение потребностей граждан старшего поколения, инвалидов, включая детей-инвалидов, семей с детьми в социальном обслуживании,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детей-инвалидов к участию в социально-культурных мероприятиях,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По</w:t>
      </w:r>
      <w:r w:rsidR="008E372C">
        <w:t>вышение роли сектора социально-</w:t>
      </w:r>
      <w:r w:rsidRPr="00AA6978">
        <w:t>ориентированных некоммерческих организаций в предоставлении социальных услуг.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выполнения программы «Социальная поддержка граждан в Волоконовском районе на 2015-2020 годы».</w:t>
      </w:r>
    </w:p>
    <w:p w:rsidR="00DE2BC9" w:rsidRPr="00AA6978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AA6978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A04318" w:rsidRPr="00AA6978">
        <w:rPr>
          <w:rFonts w:ascii="Times New Roman" w:hAnsi="Times New Roman" w:cs="Times New Roman"/>
          <w:sz w:val="28"/>
          <w:szCs w:val="28"/>
        </w:rPr>
        <w:t xml:space="preserve">все </w:t>
      </w:r>
      <w:r w:rsidRPr="00AA6978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A04318" w:rsidRPr="00AA6978">
        <w:rPr>
          <w:rFonts w:ascii="Times New Roman" w:hAnsi="Times New Roman" w:cs="Times New Roman"/>
          <w:sz w:val="28"/>
          <w:szCs w:val="28"/>
        </w:rPr>
        <w:t>3</w:t>
      </w:r>
      <w:r w:rsidR="005C5C6C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5C5C6C">
        <w:rPr>
          <w:rFonts w:ascii="Times New Roman" w:hAnsi="Times New Roman" w:cs="Times New Roman"/>
          <w:sz w:val="28"/>
          <w:szCs w:val="28"/>
        </w:rPr>
        <w:t>34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260A18" w:rsidRPr="00AA6978">
        <w:rPr>
          <w:rFonts w:ascii="Times New Roman" w:hAnsi="Times New Roman" w:cs="Times New Roman"/>
          <w:sz w:val="28"/>
          <w:szCs w:val="28"/>
        </w:rPr>
        <w:t xml:space="preserve">, по </w:t>
      </w:r>
      <w:r w:rsidR="005C5C6C">
        <w:rPr>
          <w:rFonts w:ascii="Times New Roman" w:hAnsi="Times New Roman" w:cs="Times New Roman"/>
          <w:sz w:val="28"/>
          <w:szCs w:val="28"/>
        </w:rPr>
        <w:t>2</w:t>
      </w:r>
      <w:r w:rsidR="00260A18" w:rsidRPr="00AA6978">
        <w:rPr>
          <w:rFonts w:ascii="Times New Roman" w:hAnsi="Times New Roman" w:cs="Times New Roman"/>
          <w:sz w:val="28"/>
          <w:szCs w:val="28"/>
        </w:rPr>
        <w:t xml:space="preserve"> – достижение значений показателей составляет более 80%, но менее 100%, по 1 -  достижение значения показателя составляет более 50%, но менее 80%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2BC9" w:rsidRPr="00AA6978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723C39">
        <w:rPr>
          <w:rFonts w:ascii="Times New Roman" w:hAnsi="Times New Roman" w:cs="Times New Roman"/>
          <w:sz w:val="28"/>
          <w:szCs w:val="28"/>
        </w:rPr>
        <w:t>6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723C39">
        <w:rPr>
          <w:rFonts w:ascii="Times New Roman" w:hAnsi="Times New Roman" w:cs="Times New Roman"/>
          <w:sz w:val="28"/>
          <w:szCs w:val="28"/>
        </w:rPr>
        <w:t>171276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>
        <w:rPr>
          <w:rFonts w:ascii="Times New Roman" w:hAnsi="Times New Roman" w:cs="Times New Roman"/>
          <w:sz w:val="28"/>
          <w:szCs w:val="28"/>
        </w:rPr>
        <w:t xml:space="preserve"> (9</w:t>
      </w:r>
      <w:r w:rsidR="00723C39">
        <w:rPr>
          <w:rFonts w:ascii="Times New Roman" w:hAnsi="Times New Roman" w:cs="Times New Roman"/>
          <w:sz w:val="28"/>
          <w:szCs w:val="28"/>
        </w:rPr>
        <w:t>0,5</w:t>
      </w:r>
      <w:r w:rsidR="00651379" w:rsidRPr="00AA6978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C39">
        <w:rPr>
          <w:rFonts w:ascii="Times New Roman" w:hAnsi="Times New Roman" w:cs="Times New Roman"/>
          <w:sz w:val="28"/>
          <w:szCs w:val="28"/>
          <w:lang w:eastAsia="ru-RU"/>
        </w:rPr>
        <w:t>8939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A41CE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="00651379" w:rsidRPr="00AA697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723C39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AA6978">
        <w:rPr>
          <w:rFonts w:ascii="Times New Roman" w:hAnsi="Times New Roman" w:cs="Times New Roman"/>
          <w:sz w:val="28"/>
          <w:szCs w:val="28"/>
        </w:rPr>
        <w:t>фективная с итоговой оценкой 9,</w:t>
      </w:r>
      <w:r w:rsidR="00723C39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AA6978">
        <w:rPr>
          <w:rFonts w:ascii="Times New Roman" w:hAnsi="Times New Roman"/>
          <w:b/>
          <w:sz w:val="28"/>
          <w:szCs w:val="28"/>
        </w:rPr>
        <w:t xml:space="preserve">культуры и искусства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AA6978">
        <w:rPr>
          <w:rFonts w:ascii="Times New Roman" w:hAnsi="Times New Roman" w:cs="Times New Roman"/>
          <w:sz w:val="28"/>
          <w:szCs w:val="28"/>
        </w:rPr>
        <w:t>04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AA6978">
        <w:rPr>
          <w:rFonts w:ascii="Times New Roman" w:hAnsi="Times New Roman" w:cs="Times New Roman"/>
          <w:sz w:val="28"/>
          <w:szCs w:val="28"/>
        </w:rPr>
        <w:t>44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AA6978">
        <w:rPr>
          <w:rFonts w:ascii="Times New Roman" w:hAnsi="Times New Roman" w:cs="Times New Roman"/>
          <w:sz w:val="28"/>
          <w:szCs w:val="28"/>
        </w:rPr>
        <w:t>5</w:t>
      </w:r>
      <w:r w:rsidR="001A2670" w:rsidRPr="00AA6978">
        <w:rPr>
          <w:rFonts w:ascii="Times New Roman" w:hAnsi="Times New Roman" w:cs="Times New Roman"/>
          <w:sz w:val="28"/>
          <w:szCs w:val="28"/>
        </w:rPr>
        <w:t>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hAnsi="Times New Roman"/>
          <w:sz w:val="28"/>
          <w:szCs w:val="28"/>
        </w:rPr>
        <w:t xml:space="preserve"> «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AA6978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AA6978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AA6978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AA6978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AA6978" w:rsidRDefault="00DE2BC9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AA6978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C17BA7"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организации и развития библиотечного обслуживания населения Волоконовского района, сохранности и ком</w:t>
      </w:r>
      <w:r w:rsidR="00C17BA7" w:rsidRPr="00AA6978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Развитие экспозиционно-выставочной и научно-просветительской деятельности краеведческого музея Волоконовского района, сохранности и безопасности музейных фондов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ерритории Волоконовского района,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Волоконовского района,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развития профессионального искусства и творческого потенциала населения Волоконовского района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AA6978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основных направлений муниципальной политики в целях создания благоприятных условий для устойчивого развития в сфере развития культуры и искусства</w:t>
      </w:r>
      <w:r w:rsidR="00DE2BC9" w:rsidRPr="00AA6978">
        <w:rPr>
          <w:rFonts w:ascii="Times New Roman" w:hAnsi="Times New Roman"/>
          <w:sz w:val="28"/>
          <w:szCs w:val="28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D11B99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D11B99">
        <w:rPr>
          <w:rFonts w:ascii="Times New Roman" w:hAnsi="Times New Roman" w:cs="Times New Roman"/>
          <w:sz w:val="28"/>
          <w:szCs w:val="28"/>
        </w:rPr>
        <w:t>3</w:t>
      </w:r>
      <w:r w:rsidR="00C16975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C16975" w:rsidRPr="00AA6978">
        <w:rPr>
          <w:rFonts w:ascii="Times New Roman" w:hAnsi="Times New Roman" w:cs="Times New Roman"/>
          <w:sz w:val="28"/>
          <w:szCs w:val="28"/>
        </w:rPr>
        <w:t>17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D11B99">
        <w:rPr>
          <w:rFonts w:ascii="Times New Roman" w:hAnsi="Times New Roman" w:cs="Times New Roman"/>
          <w:sz w:val="28"/>
          <w:szCs w:val="28"/>
        </w:rPr>
        <w:t>12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DE2BC9" w:rsidRPr="00AA6978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AA6978">
        <w:rPr>
          <w:rFonts w:ascii="Times New Roman" w:hAnsi="Times New Roman" w:cs="Times New Roman"/>
          <w:sz w:val="28"/>
          <w:szCs w:val="28"/>
        </w:rPr>
        <w:t>муниципальной программы за 201</w:t>
      </w:r>
      <w:r w:rsidR="00B76697">
        <w:rPr>
          <w:rFonts w:ascii="Times New Roman" w:hAnsi="Times New Roman" w:cs="Times New Roman"/>
          <w:sz w:val="28"/>
          <w:szCs w:val="28"/>
        </w:rPr>
        <w:t>6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F1FF8">
        <w:rPr>
          <w:rFonts w:ascii="Times New Roman" w:hAnsi="Times New Roman" w:cs="Times New Roman"/>
          <w:sz w:val="28"/>
          <w:szCs w:val="28"/>
        </w:rPr>
        <w:t>79995</w:t>
      </w:r>
      <w:r w:rsidR="006554EE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AA6978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AA6978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>
        <w:rPr>
          <w:rFonts w:ascii="Times New Roman" w:hAnsi="Times New Roman" w:cs="Times New Roman"/>
          <w:sz w:val="28"/>
          <w:szCs w:val="28"/>
        </w:rPr>
        <w:t>–</w:t>
      </w:r>
      <w:r w:rsidR="006554EE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6F1FF8">
        <w:rPr>
          <w:rFonts w:ascii="Times New Roman" w:hAnsi="Times New Roman" w:cs="Times New Roman"/>
          <w:sz w:val="28"/>
          <w:szCs w:val="28"/>
        </w:rPr>
        <w:t>96,6</w:t>
      </w:r>
      <w:r w:rsidR="006554EE" w:rsidRPr="00AA6978">
        <w:rPr>
          <w:rFonts w:ascii="Times New Roman" w:hAnsi="Times New Roman" w:cs="Times New Roman"/>
          <w:sz w:val="28"/>
          <w:szCs w:val="28"/>
        </w:rPr>
        <w:t>%)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FF8">
        <w:rPr>
          <w:rFonts w:ascii="Times New Roman" w:hAnsi="Times New Roman" w:cs="Times New Roman"/>
          <w:sz w:val="28"/>
          <w:szCs w:val="28"/>
        </w:rPr>
        <w:t>54295,6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(исполнение - 9</w:t>
      </w:r>
      <w:r w:rsidR="006F1FF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554EE" w:rsidRPr="00AA6978">
        <w:rPr>
          <w:rFonts w:ascii="Times New Roman" w:hAnsi="Times New Roman" w:cs="Times New Roman"/>
          <w:sz w:val="28"/>
          <w:szCs w:val="28"/>
          <w:lang w:eastAsia="ru-RU"/>
        </w:rPr>
        <w:t>,8%).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33528F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>
        <w:rPr>
          <w:rFonts w:ascii="Times New Roman" w:hAnsi="Times New Roman" w:cs="Times New Roman"/>
          <w:sz w:val="28"/>
          <w:szCs w:val="28"/>
        </w:rPr>
        <w:t>итоговой оценкой 9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AA6978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спорта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AA6978">
        <w:rPr>
          <w:rFonts w:ascii="Times New Roman" w:hAnsi="Times New Roman" w:cs="Times New Roman"/>
          <w:sz w:val="28"/>
          <w:szCs w:val="28"/>
        </w:rPr>
        <w:t>22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AA6978">
        <w:rPr>
          <w:rFonts w:ascii="Times New Roman" w:hAnsi="Times New Roman" w:cs="Times New Roman"/>
          <w:sz w:val="28"/>
          <w:szCs w:val="28"/>
        </w:rPr>
        <w:t>августа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AA6978">
        <w:rPr>
          <w:rFonts w:ascii="Times New Roman" w:hAnsi="Times New Roman" w:cs="Times New Roman"/>
          <w:sz w:val="28"/>
          <w:szCs w:val="28"/>
        </w:rPr>
        <w:t>20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Реализация программ</w:t>
      </w:r>
      <w:r w:rsidR="00830BE7" w:rsidRPr="00AA6978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AA6978">
        <w:rPr>
          <w:rFonts w:ascii="Times New Roman" w:hAnsi="Times New Roman" w:cs="Times New Roman"/>
          <w:sz w:val="28"/>
          <w:szCs w:val="28"/>
        </w:rPr>
        <w:t>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AA6978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AA6978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8F3FF7" w:rsidRPr="00AA6978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978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DA41CE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A41CE">
        <w:rPr>
          <w:rFonts w:ascii="Times New Roman" w:hAnsi="Times New Roman" w:cs="Times New Roman"/>
          <w:sz w:val="28"/>
          <w:szCs w:val="28"/>
        </w:rPr>
        <w:t>1074,5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>
        <w:rPr>
          <w:rFonts w:ascii="Times New Roman" w:hAnsi="Times New Roman" w:cs="Times New Roman"/>
          <w:sz w:val="28"/>
          <w:szCs w:val="28"/>
        </w:rPr>
        <w:t xml:space="preserve"> (освоены в полном объеме) </w:t>
      </w:r>
      <w:r w:rsidR="008F3FF7" w:rsidRPr="00AA6978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A697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F3FF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DA41CE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940A96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AA6978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AA6978">
        <w:rPr>
          <w:rFonts w:ascii="Times New Roman" w:hAnsi="Times New Roman" w:cs="Times New Roman"/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 на 2015 - 2020 годы»</w:t>
      </w:r>
      <w:r w:rsidR="005A3371"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AA6978"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 от 26 сентября 2014 года №379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AA6978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AA6978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AA6978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AA6978">
        <w:rPr>
          <w:rFonts w:ascii="Times New Roman" w:hAnsi="Times New Roman"/>
          <w:sz w:val="28"/>
          <w:szCs w:val="28"/>
        </w:rPr>
        <w:t>.</w:t>
      </w:r>
      <w:r w:rsidRPr="00AA6978">
        <w:rPr>
          <w:rFonts w:ascii="Times New Roman" w:hAnsi="Times New Roman"/>
          <w:sz w:val="28"/>
          <w:szCs w:val="28"/>
        </w:rPr>
        <w:t xml:space="preserve"> </w:t>
      </w:r>
    </w:p>
    <w:p w:rsidR="001F7240" w:rsidRPr="00AA6978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AA6978">
        <w:rPr>
          <w:rFonts w:ascii="Times New Roman" w:hAnsi="Times New Roman" w:cs="Times New Roman"/>
          <w:sz w:val="28"/>
          <w:szCs w:val="28"/>
        </w:rPr>
        <w:t>: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>
        <w:rPr>
          <w:rFonts w:ascii="Times New Roman" w:hAnsi="Times New Roman"/>
          <w:sz w:val="28"/>
          <w:szCs w:val="28"/>
        </w:rPr>
        <w:t>,</w:t>
      </w:r>
      <w:r w:rsidR="005A3371" w:rsidRPr="00AA6978">
        <w:rPr>
          <w:rFonts w:ascii="Times New Roman" w:hAnsi="Times New Roman"/>
          <w:sz w:val="28"/>
          <w:szCs w:val="28"/>
        </w:rPr>
        <w:t xml:space="preserve"> 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>
        <w:rPr>
          <w:rFonts w:ascii="Times New Roman" w:hAnsi="Times New Roman"/>
          <w:sz w:val="28"/>
          <w:szCs w:val="28"/>
        </w:rPr>
        <w:t>местности Волоконовского района,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>
        <w:rPr>
          <w:rFonts w:ascii="Times New Roman" w:hAnsi="Times New Roman"/>
          <w:sz w:val="28"/>
          <w:szCs w:val="28"/>
        </w:rPr>
        <w:t>кий район» Белгородской области,</w:t>
      </w:r>
    </w:p>
    <w:p w:rsidR="00710C13" w:rsidRPr="00AA6978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AA6978">
        <w:rPr>
          <w:rFonts w:ascii="Times New Roman" w:hAnsi="Times New Roman"/>
          <w:sz w:val="28"/>
          <w:szCs w:val="28"/>
        </w:rPr>
        <w:t>.</w:t>
      </w:r>
    </w:p>
    <w:p w:rsidR="00413E8B" w:rsidRPr="00AA6978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AC307A" w:rsidRPr="00AA6978">
        <w:rPr>
          <w:rFonts w:ascii="Times New Roman" w:hAnsi="Times New Roman" w:cs="Times New Roman"/>
          <w:sz w:val="28"/>
          <w:szCs w:val="28"/>
        </w:rPr>
        <w:t xml:space="preserve">8 </w:t>
      </w:r>
      <w:r w:rsidRPr="00AA6978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AA697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43AE4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AA6978">
        <w:rPr>
          <w:rFonts w:ascii="Times New Roman" w:hAnsi="Times New Roman" w:cs="Times New Roman"/>
          <w:sz w:val="28"/>
          <w:szCs w:val="28"/>
        </w:rPr>
        <w:t>2</w:t>
      </w:r>
      <w:r w:rsidR="00843AE4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AC307A" w:rsidRPr="00AA6978">
        <w:rPr>
          <w:rFonts w:ascii="Times New Roman" w:hAnsi="Times New Roman" w:cs="Times New Roman"/>
          <w:sz w:val="28"/>
          <w:szCs w:val="28"/>
        </w:rPr>
        <w:t>22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</w:t>
      </w:r>
      <w:r w:rsidR="00AC307A" w:rsidRPr="00AA6978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AA6978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7D73" w:rsidRPr="00AA6978">
        <w:rPr>
          <w:rFonts w:ascii="Times New Roman" w:hAnsi="Times New Roman" w:cs="Times New Roman"/>
          <w:sz w:val="28"/>
          <w:szCs w:val="28"/>
        </w:rPr>
        <w:t>асходы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AA6978">
        <w:rPr>
          <w:rFonts w:ascii="Times New Roman" w:hAnsi="Times New Roman" w:cs="Times New Roman"/>
          <w:sz w:val="28"/>
          <w:szCs w:val="28"/>
        </w:rPr>
        <w:t>за 201</w:t>
      </w:r>
      <w:r w:rsidR="00D916BD">
        <w:rPr>
          <w:rFonts w:ascii="Times New Roman" w:hAnsi="Times New Roman" w:cs="Times New Roman"/>
          <w:sz w:val="28"/>
          <w:szCs w:val="28"/>
        </w:rPr>
        <w:t>6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916BD">
        <w:rPr>
          <w:rFonts w:ascii="Times New Roman" w:hAnsi="Times New Roman" w:cs="Times New Roman"/>
          <w:sz w:val="28"/>
          <w:szCs w:val="28"/>
        </w:rPr>
        <w:t>5098,2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916BD">
        <w:rPr>
          <w:rFonts w:ascii="Times New Roman" w:hAnsi="Times New Roman" w:cs="Times New Roman"/>
          <w:sz w:val="28"/>
          <w:szCs w:val="28"/>
        </w:rPr>
        <w:t xml:space="preserve"> (99%)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B9794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6BD">
        <w:rPr>
          <w:rFonts w:ascii="Times New Roman" w:hAnsi="Times New Roman" w:cs="Times New Roman"/>
          <w:sz w:val="28"/>
          <w:szCs w:val="28"/>
          <w:lang w:eastAsia="ru-RU"/>
        </w:rPr>
        <w:t>3340,8</w:t>
      </w:r>
      <w:r w:rsidR="00B128DC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 xml:space="preserve"> (освоено 9</w:t>
      </w:r>
      <w:r w:rsidR="00D916BD">
        <w:rPr>
          <w:rFonts w:ascii="Times New Roman" w:hAnsi="Times New Roman" w:cs="Times New Roman"/>
          <w:sz w:val="28"/>
          <w:szCs w:val="28"/>
          <w:lang w:eastAsia="ru-RU"/>
        </w:rPr>
        <w:t>8,5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FF7D73" w:rsidRPr="00AA6978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D916BD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AA6978">
        <w:rPr>
          <w:rFonts w:ascii="Times New Roman" w:hAnsi="Times New Roman" w:cs="Times New Roman"/>
          <w:sz w:val="28"/>
          <w:szCs w:val="28"/>
        </w:rPr>
        <w:t>9,</w:t>
      </w:r>
      <w:r w:rsidR="00D916BD"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>
        <w:rPr>
          <w:rFonts w:ascii="Times New Roman" w:hAnsi="Times New Roman" w:cs="Times New Roman"/>
          <w:sz w:val="28"/>
          <w:szCs w:val="28"/>
        </w:rPr>
        <w:t>ов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C1AF0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EC1AF0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услугами жителей</w:t>
      </w:r>
      <w:r w:rsidR="00D9025F" w:rsidRPr="00AA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Волоконовского района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AA6978">
        <w:rPr>
          <w:rFonts w:ascii="Times New Roman" w:hAnsi="Times New Roman" w:cs="Times New Roman"/>
          <w:sz w:val="28"/>
          <w:szCs w:val="28"/>
        </w:rPr>
        <w:t>06 июня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AA6978">
        <w:rPr>
          <w:rFonts w:ascii="Times New Roman" w:hAnsi="Times New Roman" w:cs="Times New Roman"/>
          <w:sz w:val="28"/>
          <w:szCs w:val="28"/>
        </w:rPr>
        <w:t>226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AA6978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1. </w:t>
      </w:r>
      <w:r w:rsidR="00283BE4" w:rsidRPr="00AA6978">
        <w:rPr>
          <w:rFonts w:ascii="Times New Roman" w:hAnsi="Times New Roman"/>
          <w:sz w:val="28"/>
          <w:szCs w:val="28"/>
        </w:rPr>
        <w:t>«</w:t>
      </w:r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AA6978" w:rsidRDefault="001B5BD7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AA6978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AA6978" w:rsidRDefault="001B5BD7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AA6978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 на 2014-2020 годы».</w:t>
      </w:r>
    </w:p>
    <w:p w:rsidR="008452C1" w:rsidRPr="00AA6978" w:rsidRDefault="008452C1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AA6978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BF36D5" w:rsidRPr="00AA6978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AA6978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надежности предоставления жилищно-коммунальных услуг в Волоконовском районе,</w:t>
      </w:r>
    </w:p>
    <w:p w:rsidR="00BF36D5" w:rsidRPr="00AA6978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жилищно-коммунального хозяйства.</w:t>
      </w:r>
    </w:p>
    <w:p w:rsidR="008452C1" w:rsidRPr="00AA6978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682FF7"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682FF7">
        <w:rPr>
          <w:rFonts w:ascii="Times New Roman" w:hAnsi="Times New Roman" w:cs="Times New Roman"/>
          <w:sz w:val="28"/>
          <w:szCs w:val="28"/>
        </w:rPr>
        <w:t>15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682FF7">
        <w:rPr>
          <w:rFonts w:ascii="Times New Roman" w:hAnsi="Times New Roman" w:cs="Times New Roman"/>
          <w:sz w:val="28"/>
          <w:szCs w:val="28"/>
        </w:rPr>
        <w:t>13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AA6978" w:rsidRDefault="00F33BC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р</w:t>
      </w:r>
      <w:r w:rsidR="008452C1" w:rsidRPr="00AA6978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682FF7">
        <w:rPr>
          <w:rFonts w:ascii="Times New Roman" w:hAnsi="Times New Roman" w:cs="Times New Roman"/>
          <w:sz w:val="28"/>
          <w:szCs w:val="28"/>
        </w:rPr>
        <w:t>6</w:t>
      </w:r>
      <w:r w:rsidR="008452C1" w:rsidRPr="00AA6978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82FF7">
        <w:rPr>
          <w:rFonts w:ascii="Times New Roman" w:hAnsi="Times New Roman" w:cs="Times New Roman"/>
          <w:sz w:val="28"/>
          <w:szCs w:val="28"/>
        </w:rPr>
        <w:t>657885,5</w:t>
      </w:r>
      <w:r w:rsidR="008452C1"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>
        <w:rPr>
          <w:rFonts w:ascii="Times New Roman" w:hAnsi="Times New Roman" w:cs="Times New Roman"/>
          <w:sz w:val="28"/>
          <w:szCs w:val="28"/>
        </w:rPr>
        <w:t xml:space="preserve"> (98,8% от плана)</w:t>
      </w:r>
      <w:r w:rsidR="008452C1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8452C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FF7">
        <w:rPr>
          <w:rFonts w:ascii="Times New Roman" w:eastAsia="Calibri" w:hAnsi="Times New Roman" w:cs="Times New Roman"/>
          <w:sz w:val="28"/>
          <w:szCs w:val="28"/>
        </w:rPr>
        <w:t>11151,1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82FF7">
        <w:rPr>
          <w:rFonts w:ascii="Times New Roman" w:hAnsi="Times New Roman" w:cs="Times New Roman"/>
          <w:sz w:val="28"/>
          <w:szCs w:val="28"/>
          <w:lang w:eastAsia="ru-RU"/>
        </w:rPr>
        <w:t>98,7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BB61A0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B61A0">
        <w:rPr>
          <w:rFonts w:ascii="Times New Roman" w:hAnsi="Times New Roman" w:cs="Times New Roman"/>
          <w:sz w:val="28"/>
          <w:szCs w:val="28"/>
        </w:rPr>
        <w:t>9,2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>
        <w:rPr>
          <w:rFonts w:ascii="Times New Roman" w:hAnsi="Times New Roman" w:cs="Times New Roman"/>
          <w:sz w:val="28"/>
          <w:szCs w:val="28"/>
        </w:rPr>
        <w:t>ов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AA6978">
        <w:rPr>
          <w:rFonts w:ascii="Times New Roman" w:hAnsi="Times New Roman" w:cs="Times New Roman"/>
          <w:b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AA6978">
        <w:rPr>
          <w:rFonts w:ascii="Times New Roman" w:hAnsi="Times New Roman" w:cs="Times New Roman"/>
          <w:sz w:val="28"/>
          <w:szCs w:val="28"/>
        </w:rPr>
        <w:t>21 июля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AA6978">
        <w:rPr>
          <w:rFonts w:ascii="Times New Roman" w:hAnsi="Times New Roman" w:cs="Times New Roman"/>
          <w:sz w:val="28"/>
          <w:szCs w:val="28"/>
        </w:rPr>
        <w:t>276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AA6978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AA6978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AA6978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AA6978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 «Совершенствование и развитие транспортной системы и дорожной сети в  Волоконовском районе на 2015 - 2020 годы».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AA6978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AA6978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AA6978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AA6978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8452C1" w:rsidRPr="00AA6978" w:rsidRDefault="008452C1" w:rsidP="003F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EC1AF0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EC1AF0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3F7CE3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EC1AF0">
        <w:rPr>
          <w:rFonts w:ascii="Times New Roman" w:hAnsi="Times New Roman" w:cs="Times New Roman"/>
          <w:sz w:val="28"/>
          <w:szCs w:val="28"/>
        </w:rPr>
        <w:t>9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CC585B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EC1AF0">
        <w:rPr>
          <w:rFonts w:ascii="Times New Roman" w:hAnsi="Times New Roman" w:cs="Times New Roman"/>
          <w:sz w:val="28"/>
          <w:szCs w:val="28"/>
        </w:rPr>
        <w:t>6</w:t>
      </w:r>
      <w:r w:rsidRPr="00CC585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29235D">
        <w:rPr>
          <w:rFonts w:ascii="Times New Roman" w:hAnsi="Times New Roman" w:cs="Times New Roman"/>
          <w:sz w:val="28"/>
          <w:szCs w:val="28"/>
        </w:rPr>
        <w:t>19920,3</w:t>
      </w:r>
      <w:r w:rsidRPr="00CC585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>
        <w:rPr>
          <w:rFonts w:ascii="Times New Roman" w:hAnsi="Times New Roman" w:cs="Times New Roman"/>
          <w:sz w:val="28"/>
          <w:szCs w:val="28"/>
        </w:rPr>
        <w:t xml:space="preserve"> (93,8% от плана)</w:t>
      </w:r>
      <w:r w:rsidRPr="00CC585B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CC5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C5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35D">
        <w:rPr>
          <w:rFonts w:ascii="Times New Roman" w:hAnsi="Times New Roman" w:cs="Times New Roman"/>
          <w:sz w:val="28"/>
          <w:szCs w:val="28"/>
          <w:lang w:eastAsia="ru-RU"/>
        </w:rPr>
        <w:t>19513,3</w:t>
      </w:r>
      <w:r w:rsidR="00954794"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9235D">
        <w:rPr>
          <w:rFonts w:ascii="Times New Roman" w:hAnsi="Times New Roman" w:cs="Times New Roman"/>
          <w:sz w:val="28"/>
          <w:szCs w:val="28"/>
          <w:lang w:eastAsia="ru-RU"/>
        </w:rPr>
        <w:t>98,9</w:t>
      </w:r>
      <w:r w:rsidR="00954794" w:rsidRPr="00CC585B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1E7CD9">
        <w:rPr>
          <w:rFonts w:ascii="Times New Roman" w:hAnsi="Times New Roman" w:cs="Times New Roman"/>
          <w:sz w:val="28"/>
          <w:szCs w:val="28"/>
        </w:rPr>
        <w:t>6</w:t>
      </w:r>
      <w:r w:rsidRPr="00CC585B">
        <w:rPr>
          <w:rFonts w:ascii="Times New Roman" w:hAnsi="Times New Roman" w:cs="Times New Roman"/>
          <w:sz w:val="28"/>
          <w:szCs w:val="28"/>
        </w:rPr>
        <w:t xml:space="preserve"> год реализация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программы оценивается как эффективная с итоговой оценкой </w:t>
      </w:r>
      <w:r w:rsidR="004D7851" w:rsidRPr="00AA6978">
        <w:rPr>
          <w:rFonts w:ascii="Times New Roman" w:hAnsi="Times New Roman" w:cs="Times New Roman"/>
          <w:sz w:val="28"/>
          <w:szCs w:val="28"/>
        </w:rPr>
        <w:t>8</w:t>
      </w:r>
      <w:r w:rsidRPr="00AA6978">
        <w:rPr>
          <w:rFonts w:ascii="Times New Roman" w:hAnsi="Times New Roman" w:cs="Times New Roman"/>
          <w:sz w:val="28"/>
          <w:szCs w:val="28"/>
        </w:rPr>
        <w:t>,</w:t>
      </w:r>
      <w:r w:rsidR="001E7CD9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Pr="00AA6978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AA6978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Волоконовского района в 201</w:t>
      </w:r>
      <w:r w:rsidR="001E7CD9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 то есть эффективно.</w:t>
      </w:r>
    </w:p>
    <w:p w:rsidR="00427E63" w:rsidRPr="00AA6978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201</w:t>
      </w:r>
      <w:r w:rsidR="001E7CD9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документами.</w:t>
      </w:r>
    </w:p>
    <w:p w:rsidR="00A87A80" w:rsidRPr="00AA6978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AA6978" w:rsidRDefault="00A87A80" w:rsidP="00A87A80">
      <w:pPr>
        <w:pStyle w:val="1"/>
        <w:ind w:firstLine="0"/>
      </w:pPr>
      <w:r w:rsidRPr="00AA6978"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201</w:t>
      </w:r>
      <w:r w:rsidR="00235F87">
        <w:t>6</w:t>
      </w:r>
      <w:r w:rsidRPr="00AA6978">
        <w:t xml:space="preserve"> году</w:t>
      </w:r>
    </w:p>
    <w:p w:rsidR="00545794" w:rsidRDefault="00545794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Pr="00AA6978">
        <w:rPr>
          <w:rFonts w:ascii="Times New Roman" w:hAnsi="Times New Roman"/>
          <w:sz w:val="28"/>
          <w:szCs w:val="28"/>
        </w:rPr>
        <w:t xml:space="preserve"> году на реализацию муниципальных программ Волоко</w:t>
      </w:r>
      <w:r>
        <w:rPr>
          <w:rFonts w:ascii="Times New Roman" w:hAnsi="Times New Roman"/>
          <w:sz w:val="28"/>
          <w:szCs w:val="28"/>
        </w:rPr>
        <w:t>новского района направлено 712 553</w:t>
      </w:r>
      <w:r w:rsidRPr="00AA6978">
        <w:rPr>
          <w:rFonts w:ascii="Times New Roman" w:hAnsi="Times New Roman"/>
          <w:sz w:val="28"/>
          <w:szCs w:val="28"/>
        </w:rPr>
        <w:t xml:space="preserve"> тыс. рублей бюджетных средств, в том числе:</w:t>
      </w: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счет областного бюджета – 388601</w:t>
      </w:r>
      <w:r w:rsidRPr="00AA6978">
        <w:rPr>
          <w:rFonts w:ascii="Times New Roman" w:hAnsi="Times New Roman"/>
          <w:sz w:val="28"/>
          <w:szCs w:val="28"/>
        </w:rPr>
        <w:t xml:space="preserve"> тыс. рублей;</w:t>
      </w: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- за с</w:t>
      </w:r>
      <w:r>
        <w:rPr>
          <w:rFonts w:ascii="Times New Roman" w:hAnsi="Times New Roman"/>
          <w:sz w:val="28"/>
          <w:szCs w:val="28"/>
        </w:rPr>
        <w:t>чет федерального бюджета – 56456</w:t>
      </w:r>
      <w:r w:rsidRPr="00AA6978">
        <w:rPr>
          <w:rFonts w:ascii="Times New Roman" w:hAnsi="Times New Roman"/>
          <w:sz w:val="28"/>
          <w:szCs w:val="28"/>
        </w:rPr>
        <w:t xml:space="preserve"> тыс. рублей;</w:t>
      </w: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z w:val="28"/>
          <w:szCs w:val="28"/>
        </w:rPr>
        <w:t>а счет местного бюджета – 267496</w:t>
      </w:r>
      <w:r w:rsidRPr="00AA6978">
        <w:rPr>
          <w:rFonts w:ascii="Times New Roman" w:hAnsi="Times New Roman"/>
          <w:sz w:val="28"/>
          <w:szCs w:val="28"/>
        </w:rPr>
        <w:t xml:space="preserve"> тыс. рублей.</w:t>
      </w: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</w:t>
      </w:r>
      <w:r>
        <w:rPr>
          <w:rFonts w:ascii="Times New Roman" w:hAnsi="Times New Roman"/>
          <w:sz w:val="28"/>
          <w:szCs w:val="28"/>
        </w:rPr>
        <w:t>4</w:t>
      </w:r>
      <w:r w:rsidRPr="00AA6978">
        <w:rPr>
          <w:rFonts w:ascii="Times New Roman" w:hAnsi="Times New Roman"/>
          <w:sz w:val="28"/>
          <w:szCs w:val="28"/>
        </w:rPr>
        <w:t xml:space="preserve">5 рублей </w:t>
      </w:r>
      <w:r>
        <w:rPr>
          <w:rFonts w:ascii="Times New Roman" w:hAnsi="Times New Roman"/>
          <w:sz w:val="28"/>
          <w:szCs w:val="28"/>
        </w:rPr>
        <w:t>средств областного бюджета и 21 копей</w:t>
      </w:r>
      <w:r w:rsidRPr="00AA697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AA6978">
        <w:rPr>
          <w:rFonts w:ascii="Times New Roman" w:hAnsi="Times New Roman"/>
          <w:sz w:val="28"/>
          <w:szCs w:val="28"/>
        </w:rPr>
        <w:t xml:space="preserve"> средств федерального бюджета. </w:t>
      </w:r>
    </w:p>
    <w:p w:rsidR="00235F87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всего областных средств </w:t>
      </w:r>
      <w:r w:rsidRPr="00AA6978">
        <w:rPr>
          <w:rFonts w:ascii="Times New Roman" w:hAnsi="Times New Roman"/>
          <w:sz w:val="28"/>
          <w:szCs w:val="28"/>
        </w:rPr>
        <w:t>привлечено по следующим муниципальным программам Волоконовского района: «Развитие образования Волоконовского района на 2015-202</w:t>
      </w:r>
      <w:r>
        <w:rPr>
          <w:rFonts w:ascii="Times New Roman" w:hAnsi="Times New Roman"/>
          <w:sz w:val="28"/>
          <w:szCs w:val="28"/>
        </w:rPr>
        <w:t>0 годы» - 249179</w:t>
      </w:r>
      <w:r w:rsidRPr="00AA697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рублей, «Социальная поддержка граждан в Волоконовского ра</w:t>
      </w:r>
      <w:r>
        <w:rPr>
          <w:rFonts w:ascii="Times New Roman" w:hAnsi="Times New Roman"/>
          <w:sz w:val="28"/>
          <w:szCs w:val="28"/>
        </w:rPr>
        <w:t>йоне на 2015-2020 годы» - 104227</w:t>
      </w:r>
      <w:r w:rsidRPr="00AA6978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«</w:t>
      </w:r>
      <w:r w:rsidRPr="00AF41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Развитие культуры и  искусства в  Волоконовском  районе  на 2015 - 2020 годы</w:t>
      </w:r>
      <w:r>
        <w:rPr>
          <w:rFonts w:ascii="Times New Roman" w:hAnsi="Times New Roman"/>
          <w:sz w:val="28"/>
          <w:szCs w:val="28"/>
        </w:rPr>
        <w:t>» - 24448</w:t>
      </w:r>
      <w:r w:rsidRPr="00CF5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4A7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 </w:t>
      </w:r>
      <w:r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lastRenderedPageBreak/>
        <w:t>«Обеспечение доступным и комфортным жильём и коммунальными услугами жителей Волоконовского р</w:t>
      </w:r>
      <w:r>
        <w:rPr>
          <w:rFonts w:ascii="Times New Roman" w:hAnsi="Times New Roman"/>
          <w:sz w:val="28"/>
          <w:szCs w:val="28"/>
        </w:rPr>
        <w:t>айона на 2014-2020 годы» - 10110</w:t>
      </w:r>
      <w:r w:rsidRPr="00AA6978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5F87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5 </w:t>
      </w:r>
      <w:r w:rsidRPr="00AA6978">
        <w:rPr>
          <w:rFonts w:ascii="Times New Roman" w:hAnsi="Times New Roman"/>
          <w:sz w:val="28"/>
          <w:szCs w:val="28"/>
        </w:rPr>
        <w:t>муниципальным программам Волоконовского района</w:t>
      </w:r>
      <w:r w:rsidRPr="00CF5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привлечены федеральные</w:t>
      </w:r>
      <w:r w:rsidRPr="00AA6978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а: </w:t>
      </w:r>
      <w:r w:rsidRPr="00AA6978">
        <w:rPr>
          <w:rFonts w:ascii="Times New Roman" w:hAnsi="Times New Roman"/>
          <w:sz w:val="28"/>
          <w:szCs w:val="28"/>
        </w:rPr>
        <w:t>«Социальная поддержка граждан в Волоконовского ра</w:t>
      </w:r>
      <w:r>
        <w:rPr>
          <w:rFonts w:ascii="Times New Roman" w:hAnsi="Times New Roman"/>
          <w:sz w:val="28"/>
          <w:szCs w:val="28"/>
        </w:rPr>
        <w:t>йоне на 2015-2020 годы» - 51383</w:t>
      </w:r>
      <w:r w:rsidRPr="00AA6978">
        <w:rPr>
          <w:rFonts w:ascii="Times New Roman" w:hAnsi="Times New Roman"/>
          <w:sz w:val="28"/>
          <w:szCs w:val="28"/>
        </w:rPr>
        <w:t xml:space="preserve"> тыс. рублей,</w:t>
      </w:r>
      <w:r w:rsidRPr="00D86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«Обеспечение доступным и комфортным жильём и коммунальными услугами жителей Волоконовского р</w:t>
      </w:r>
      <w:r>
        <w:rPr>
          <w:rFonts w:ascii="Times New Roman" w:hAnsi="Times New Roman"/>
          <w:sz w:val="28"/>
          <w:szCs w:val="28"/>
        </w:rPr>
        <w:t>айона на 2014-2020 годы» - 3606</w:t>
      </w:r>
      <w:r w:rsidRPr="00AA6978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ублей,</w:t>
      </w:r>
      <w:r w:rsidRPr="00D868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«</w:t>
      </w:r>
      <w:r w:rsidR="004A71B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Развитие экономического потенциала </w:t>
      </w:r>
      <w:r w:rsidRPr="00AF41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</w:t>
      </w:r>
      <w:r w:rsidR="004A71B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AF41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формирование        благоприятного      предпринимательского климата в  Волоконов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ском районе на 2015 – 2020 годы» - 1301тыс. рублей, </w:t>
      </w:r>
      <w:r>
        <w:rPr>
          <w:rFonts w:ascii="Times New Roman" w:hAnsi="Times New Roman"/>
          <w:sz w:val="28"/>
          <w:szCs w:val="28"/>
        </w:rPr>
        <w:t>«</w:t>
      </w:r>
      <w:r w:rsidRPr="00AF412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Развитие культуры и  искусства в  Волоконовском  районе  на 2015 - 2020 годы</w:t>
      </w:r>
      <w:r>
        <w:rPr>
          <w:rFonts w:ascii="Times New Roman" w:hAnsi="Times New Roman"/>
          <w:sz w:val="28"/>
          <w:szCs w:val="28"/>
        </w:rPr>
        <w:t>» - 166</w:t>
      </w:r>
      <w:r w:rsidRPr="00CF5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235F87" w:rsidRDefault="00C72D79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Из общего объема бюджетного финансирования и</w:t>
      </w:r>
      <w:r w:rsidR="00235F8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з средств местного бюджета для реализации муниципальных программ  задействовано 3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7,5</w:t>
      </w:r>
      <w:r w:rsidR="00235F8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инвестиций</w:t>
      </w:r>
      <w:r w:rsidR="00235F8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235F87" w:rsidRPr="00AA6978" w:rsidRDefault="00235F87" w:rsidP="00235F8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Все средства используются строго по целевому направлению.</w:t>
      </w:r>
    </w:p>
    <w:p w:rsidR="008452C1" w:rsidRPr="00AA6978" w:rsidRDefault="008452C1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AA6978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AA6978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2C1379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  <w:t xml:space="preserve">   Е. Сотников</w:t>
      </w:r>
    </w:p>
    <w:sectPr w:rsidR="002C1379" w:rsidRPr="002C1379" w:rsidSect="00FE32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77" w:rsidRDefault="00DF3577" w:rsidP="00FE32F0">
      <w:pPr>
        <w:spacing w:after="0" w:line="240" w:lineRule="auto"/>
      </w:pPr>
      <w:r>
        <w:separator/>
      </w:r>
    </w:p>
  </w:endnote>
  <w:endnote w:type="continuationSeparator" w:id="1">
    <w:p w:rsidR="00DF3577" w:rsidRDefault="00DF3577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77" w:rsidRDefault="00DF3577" w:rsidP="00FE32F0">
      <w:pPr>
        <w:spacing w:after="0" w:line="240" w:lineRule="auto"/>
      </w:pPr>
      <w:r>
        <w:separator/>
      </w:r>
    </w:p>
  </w:footnote>
  <w:footnote w:type="continuationSeparator" w:id="1">
    <w:p w:rsidR="00DF3577" w:rsidRDefault="00DF3577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347784"/>
      <w:docPartObj>
        <w:docPartGallery w:val="Page Numbers (Top of Page)"/>
        <w:docPartUnique/>
      </w:docPartObj>
    </w:sdtPr>
    <w:sdtContent>
      <w:p w:rsidR="002704FE" w:rsidRDefault="001B5BD7">
        <w:pPr>
          <w:pStyle w:val="a6"/>
          <w:jc w:val="center"/>
        </w:pPr>
        <w:fldSimple w:instr="PAGE   \* MERGEFORMAT">
          <w:r w:rsidR="00C72D79">
            <w:rPr>
              <w:noProof/>
            </w:rPr>
            <w:t>10</w:t>
          </w:r>
        </w:fldSimple>
      </w:p>
    </w:sdtContent>
  </w:sdt>
  <w:p w:rsidR="002704FE" w:rsidRDefault="002704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784"/>
    <w:rsid w:val="000063BD"/>
    <w:rsid w:val="00013470"/>
    <w:rsid w:val="00015E25"/>
    <w:rsid w:val="00025E66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3B47"/>
    <w:rsid w:val="00074F8A"/>
    <w:rsid w:val="00076F38"/>
    <w:rsid w:val="0008058B"/>
    <w:rsid w:val="00082669"/>
    <w:rsid w:val="00083AC3"/>
    <w:rsid w:val="00086E7A"/>
    <w:rsid w:val="00097BA5"/>
    <w:rsid w:val="000A0C83"/>
    <w:rsid w:val="000A53FC"/>
    <w:rsid w:val="000A56E6"/>
    <w:rsid w:val="000A5926"/>
    <w:rsid w:val="000A7857"/>
    <w:rsid w:val="000B0746"/>
    <w:rsid w:val="000B307E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2525F"/>
    <w:rsid w:val="001261BD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BB2"/>
    <w:rsid w:val="00164B1A"/>
    <w:rsid w:val="00166B1F"/>
    <w:rsid w:val="00172AA2"/>
    <w:rsid w:val="00173265"/>
    <w:rsid w:val="00176061"/>
    <w:rsid w:val="001816DA"/>
    <w:rsid w:val="00181B37"/>
    <w:rsid w:val="00181E6E"/>
    <w:rsid w:val="00182DAC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20E9"/>
    <w:rsid w:val="001C2EA5"/>
    <w:rsid w:val="001D1AAB"/>
    <w:rsid w:val="001D26D9"/>
    <w:rsid w:val="001D2F2B"/>
    <w:rsid w:val="001D636C"/>
    <w:rsid w:val="001E122C"/>
    <w:rsid w:val="001E22C2"/>
    <w:rsid w:val="001E2796"/>
    <w:rsid w:val="001E3A3D"/>
    <w:rsid w:val="001E5AC4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1181C"/>
    <w:rsid w:val="00214B8D"/>
    <w:rsid w:val="00216186"/>
    <w:rsid w:val="00216B03"/>
    <w:rsid w:val="00221009"/>
    <w:rsid w:val="0022123A"/>
    <w:rsid w:val="00223AC1"/>
    <w:rsid w:val="002256D2"/>
    <w:rsid w:val="00235F87"/>
    <w:rsid w:val="00236EDF"/>
    <w:rsid w:val="002376B9"/>
    <w:rsid w:val="00242F5B"/>
    <w:rsid w:val="00244772"/>
    <w:rsid w:val="00250375"/>
    <w:rsid w:val="002544F6"/>
    <w:rsid w:val="00255DE2"/>
    <w:rsid w:val="00256106"/>
    <w:rsid w:val="00260A18"/>
    <w:rsid w:val="00265ACE"/>
    <w:rsid w:val="002670BE"/>
    <w:rsid w:val="002704FE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6976"/>
    <w:rsid w:val="002C043D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6F1B"/>
    <w:rsid w:val="0035097E"/>
    <w:rsid w:val="00353C4F"/>
    <w:rsid w:val="003559A9"/>
    <w:rsid w:val="0035670D"/>
    <w:rsid w:val="003567FB"/>
    <w:rsid w:val="00357D73"/>
    <w:rsid w:val="00362567"/>
    <w:rsid w:val="003647A0"/>
    <w:rsid w:val="00365145"/>
    <w:rsid w:val="00366DF1"/>
    <w:rsid w:val="00370EC2"/>
    <w:rsid w:val="00372263"/>
    <w:rsid w:val="00372F22"/>
    <w:rsid w:val="003731E4"/>
    <w:rsid w:val="00385BBC"/>
    <w:rsid w:val="003900B7"/>
    <w:rsid w:val="003902D0"/>
    <w:rsid w:val="0039241B"/>
    <w:rsid w:val="00394C81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1CB9"/>
    <w:rsid w:val="003D3965"/>
    <w:rsid w:val="003D47E8"/>
    <w:rsid w:val="003D536C"/>
    <w:rsid w:val="003D5FED"/>
    <w:rsid w:val="003E19FD"/>
    <w:rsid w:val="003E794E"/>
    <w:rsid w:val="003F4543"/>
    <w:rsid w:val="003F49A1"/>
    <w:rsid w:val="003F66DD"/>
    <w:rsid w:val="003F6B0C"/>
    <w:rsid w:val="003F7CE3"/>
    <w:rsid w:val="00400854"/>
    <w:rsid w:val="0040105B"/>
    <w:rsid w:val="004026B7"/>
    <w:rsid w:val="004034B6"/>
    <w:rsid w:val="004059FF"/>
    <w:rsid w:val="00405E5A"/>
    <w:rsid w:val="00406757"/>
    <w:rsid w:val="00413E8B"/>
    <w:rsid w:val="00423C73"/>
    <w:rsid w:val="004260AF"/>
    <w:rsid w:val="00427E63"/>
    <w:rsid w:val="0043222E"/>
    <w:rsid w:val="004342D5"/>
    <w:rsid w:val="00434BDE"/>
    <w:rsid w:val="0043569F"/>
    <w:rsid w:val="004406FA"/>
    <w:rsid w:val="00447E16"/>
    <w:rsid w:val="00452D9E"/>
    <w:rsid w:val="00453D9E"/>
    <w:rsid w:val="00454EB2"/>
    <w:rsid w:val="00461F30"/>
    <w:rsid w:val="00462C0A"/>
    <w:rsid w:val="00467259"/>
    <w:rsid w:val="00471BAA"/>
    <w:rsid w:val="004739EB"/>
    <w:rsid w:val="00474CDA"/>
    <w:rsid w:val="00482FA2"/>
    <w:rsid w:val="0048325C"/>
    <w:rsid w:val="00483E14"/>
    <w:rsid w:val="0048502F"/>
    <w:rsid w:val="00492DC4"/>
    <w:rsid w:val="00494369"/>
    <w:rsid w:val="00494600"/>
    <w:rsid w:val="00494FD6"/>
    <w:rsid w:val="00495078"/>
    <w:rsid w:val="004968FA"/>
    <w:rsid w:val="004A71B1"/>
    <w:rsid w:val="004A7962"/>
    <w:rsid w:val="004B201D"/>
    <w:rsid w:val="004B294C"/>
    <w:rsid w:val="004B77BD"/>
    <w:rsid w:val="004C49C9"/>
    <w:rsid w:val="004C6E40"/>
    <w:rsid w:val="004C731C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403D0"/>
    <w:rsid w:val="00543264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495B"/>
    <w:rsid w:val="0058051A"/>
    <w:rsid w:val="00592491"/>
    <w:rsid w:val="005952A1"/>
    <w:rsid w:val="00597C94"/>
    <w:rsid w:val="005A301A"/>
    <w:rsid w:val="005A3371"/>
    <w:rsid w:val="005A73B8"/>
    <w:rsid w:val="005B2032"/>
    <w:rsid w:val="005B2C5F"/>
    <w:rsid w:val="005B551A"/>
    <w:rsid w:val="005C01E0"/>
    <w:rsid w:val="005C1C1F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6140"/>
    <w:rsid w:val="005F0995"/>
    <w:rsid w:val="005F2EE5"/>
    <w:rsid w:val="00612181"/>
    <w:rsid w:val="006140AE"/>
    <w:rsid w:val="00615234"/>
    <w:rsid w:val="00615648"/>
    <w:rsid w:val="006159A0"/>
    <w:rsid w:val="00624598"/>
    <w:rsid w:val="006279D7"/>
    <w:rsid w:val="0063194B"/>
    <w:rsid w:val="006326A4"/>
    <w:rsid w:val="0063281C"/>
    <w:rsid w:val="0063703D"/>
    <w:rsid w:val="00642BFD"/>
    <w:rsid w:val="00643B0E"/>
    <w:rsid w:val="00644ACE"/>
    <w:rsid w:val="00651379"/>
    <w:rsid w:val="006554EE"/>
    <w:rsid w:val="00655539"/>
    <w:rsid w:val="00655BFA"/>
    <w:rsid w:val="00661724"/>
    <w:rsid w:val="00666FDF"/>
    <w:rsid w:val="006758C4"/>
    <w:rsid w:val="00681736"/>
    <w:rsid w:val="006820A8"/>
    <w:rsid w:val="00682FF7"/>
    <w:rsid w:val="00685BFF"/>
    <w:rsid w:val="00687B00"/>
    <w:rsid w:val="006903EF"/>
    <w:rsid w:val="006918F8"/>
    <w:rsid w:val="006A18F9"/>
    <w:rsid w:val="006A1A4B"/>
    <w:rsid w:val="006A338C"/>
    <w:rsid w:val="006A4375"/>
    <w:rsid w:val="006A69CE"/>
    <w:rsid w:val="006A7AAF"/>
    <w:rsid w:val="006B3B32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6BFB"/>
    <w:rsid w:val="006F05BC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73B1"/>
    <w:rsid w:val="00710C13"/>
    <w:rsid w:val="0071473E"/>
    <w:rsid w:val="0071585E"/>
    <w:rsid w:val="007159E0"/>
    <w:rsid w:val="007239C2"/>
    <w:rsid w:val="00723C39"/>
    <w:rsid w:val="00733C4F"/>
    <w:rsid w:val="00735593"/>
    <w:rsid w:val="00736663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6A9E"/>
    <w:rsid w:val="00757EA9"/>
    <w:rsid w:val="00762DFE"/>
    <w:rsid w:val="0077297A"/>
    <w:rsid w:val="00783807"/>
    <w:rsid w:val="0078638F"/>
    <w:rsid w:val="007872B7"/>
    <w:rsid w:val="007920F7"/>
    <w:rsid w:val="00792ADC"/>
    <w:rsid w:val="00796E86"/>
    <w:rsid w:val="00797B42"/>
    <w:rsid w:val="007A1BDA"/>
    <w:rsid w:val="007A313B"/>
    <w:rsid w:val="007A4BB3"/>
    <w:rsid w:val="007B4BE6"/>
    <w:rsid w:val="007C3062"/>
    <w:rsid w:val="007C458C"/>
    <w:rsid w:val="007C67B4"/>
    <w:rsid w:val="007D02DB"/>
    <w:rsid w:val="007D4A00"/>
    <w:rsid w:val="007D7C76"/>
    <w:rsid w:val="007E6B33"/>
    <w:rsid w:val="007F21A1"/>
    <w:rsid w:val="007F4408"/>
    <w:rsid w:val="007F47C9"/>
    <w:rsid w:val="0080011B"/>
    <w:rsid w:val="00801977"/>
    <w:rsid w:val="00804ED5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3C4A"/>
    <w:rsid w:val="008569EC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159F"/>
    <w:rsid w:val="00932CCB"/>
    <w:rsid w:val="009344F0"/>
    <w:rsid w:val="00940A96"/>
    <w:rsid w:val="009411C5"/>
    <w:rsid w:val="00941B2F"/>
    <w:rsid w:val="009460F6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3FFA"/>
    <w:rsid w:val="00984C85"/>
    <w:rsid w:val="00991678"/>
    <w:rsid w:val="009920C2"/>
    <w:rsid w:val="00995290"/>
    <w:rsid w:val="00995BDC"/>
    <w:rsid w:val="009A2624"/>
    <w:rsid w:val="009A4CC4"/>
    <w:rsid w:val="009B3796"/>
    <w:rsid w:val="009C0C20"/>
    <w:rsid w:val="009C6C79"/>
    <w:rsid w:val="009D2826"/>
    <w:rsid w:val="009D3028"/>
    <w:rsid w:val="009D5663"/>
    <w:rsid w:val="009D777C"/>
    <w:rsid w:val="009E747C"/>
    <w:rsid w:val="009E794D"/>
    <w:rsid w:val="009F0D35"/>
    <w:rsid w:val="009F7791"/>
    <w:rsid w:val="00A04318"/>
    <w:rsid w:val="00A05708"/>
    <w:rsid w:val="00A07CAE"/>
    <w:rsid w:val="00A12B22"/>
    <w:rsid w:val="00A159BF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6978"/>
    <w:rsid w:val="00AA7393"/>
    <w:rsid w:val="00AB3C07"/>
    <w:rsid w:val="00AC2B00"/>
    <w:rsid w:val="00AC307A"/>
    <w:rsid w:val="00AC41B0"/>
    <w:rsid w:val="00AC547D"/>
    <w:rsid w:val="00AD0A3C"/>
    <w:rsid w:val="00AE2332"/>
    <w:rsid w:val="00AE3C19"/>
    <w:rsid w:val="00AE5FF9"/>
    <w:rsid w:val="00AF196F"/>
    <w:rsid w:val="00AF1DE0"/>
    <w:rsid w:val="00AF200F"/>
    <w:rsid w:val="00B04140"/>
    <w:rsid w:val="00B128DC"/>
    <w:rsid w:val="00B138FB"/>
    <w:rsid w:val="00B15A8C"/>
    <w:rsid w:val="00B25AE0"/>
    <w:rsid w:val="00B270B9"/>
    <w:rsid w:val="00B316AD"/>
    <w:rsid w:val="00B407FE"/>
    <w:rsid w:val="00B41C01"/>
    <w:rsid w:val="00B4680E"/>
    <w:rsid w:val="00B4752D"/>
    <w:rsid w:val="00B47AD9"/>
    <w:rsid w:val="00B47E86"/>
    <w:rsid w:val="00B528DD"/>
    <w:rsid w:val="00B53C64"/>
    <w:rsid w:val="00B552D0"/>
    <w:rsid w:val="00B55F2D"/>
    <w:rsid w:val="00B56CF1"/>
    <w:rsid w:val="00B6402E"/>
    <w:rsid w:val="00B64227"/>
    <w:rsid w:val="00B65574"/>
    <w:rsid w:val="00B72A93"/>
    <w:rsid w:val="00B74EC4"/>
    <w:rsid w:val="00B76697"/>
    <w:rsid w:val="00B76985"/>
    <w:rsid w:val="00B81745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6C72"/>
    <w:rsid w:val="00BA7259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D02BD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407A7"/>
    <w:rsid w:val="00C419E8"/>
    <w:rsid w:val="00C4441A"/>
    <w:rsid w:val="00C458C5"/>
    <w:rsid w:val="00C51E4B"/>
    <w:rsid w:val="00C52648"/>
    <w:rsid w:val="00C6218F"/>
    <w:rsid w:val="00C72220"/>
    <w:rsid w:val="00C72D79"/>
    <w:rsid w:val="00C7405D"/>
    <w:rsid w:val="00C74B7F"/>
    <w:rsid w:val="00C7523B"/>
    <w:rsid w:val="00C80ABB"/>
    <w:rsid w:val="00C83AE7"/>
    <w:rsid w:val="00C86E35"/>
    <w:rsid w:val="00C914DF"/>
    <w:rsid w:val="00C950AF"/>
    <w:rsid w:val="00C97EEB"/>
    <w:rsid w:val="00CA2BEB"/>
    <w:rsid w:val="00CA763C"/>
    <w:rsid w:val="00CB0FA6"/>
    <w:rsid w:val="00CB6AE6"/>
    <w:rsid w:val="00CC0F1E"/>
    <w:rsid w:val="00CC158A"/>
    <w:rsid w:val="00CC585B"/>
    <w:rsid w:val="00CC6701"/>
    <w:rsid w:val="00CD0E0C"/>
    <w:rsid w:val="00CD38A6"/>
    <w:rsid w:val="00CD68B9"/>
    <w:rsid w:val="00CD6BCD"/>
    <w:rsid w:val="00CD7C3D"/>
    <w:rsid w:val="00CE30DC"/>
    <w:rsid w:val="00CE399A"/>
    <w:rsid w:val="00CE5AD1"/>
    <w:rsid w:val="00CE6165"/>
    <w:rsid w:val="00CE6F7F"/>
    <w:rsid w:val="00CF11C5"/>
    <w:rsid w:val="00CF4B6C"/>
    <w:rsid w:val="00CF5A4A"/>
    <w:rsid w:val="00D011D2"/>
    <w:rsid w:val="00D01784"/>
    <w:rsid w:val="00D04361"/>
    <w:rsid w:val="00D055A2"/>
    <w:rsid w:val="00D07DCD"/>
    <w:rsid w:val="00D11539"/>
    <w:rsid w:val="00D11906"/>
    <w:rsid w:val="00D11B99"/>
    <w:rsid w:val="00D13FE1"/>
    <w:rsid w:val="00D142D4"/>
    <w:rsid w:val="00D14888"/>
    <w:rsid w:val="00D159B7"/>
    <w:rsid w:val="00D26AD5"/>
    <w:rsid w:val="00D31E15"/>
    <w:rsid w:val="00D368F4"/>
    <w:rsid w:val="00D369D8"/>
    <w:rsid w:val="00D42AE6"/>
    <w:rsid w:val="00D46C33"/>
    <w:rsid w:val="00D47A36"/>
    <w:rsid w:val="00D50275"/>
    <w:rsid w:val="00D51538"/>
    <w:rsid w:val="00D51663"/>
    <w:rsid w:val="00D543A4"/>
    <w:rsid w:val="00D60EA3"/>
    <w:rsid w:val="00D65B2F"/>
    <w:rsid w:val="00D673B6"/>
    <w:rsid w:val="00D7601C"/>
    <w:rsid w:val="00D84299"/>
    <w:rsid w:val="00D8782B"/>
    <w:rsid w:val="00D87949"/>
    <w:rsid w:val="00D87F24"/>
    <w:rsid w:val="00D9025F"/>
    <w:rsid w:val="00D9099B"/>
    <w:rsid w:val="00D916BD"/>
    <w:rsid w:val="00DA3254"/>
    <w:rsid w:val="00DA41CE"/>
    <w:rsid w:val="00DA4E3C"/>
    <w:rsid w:val="00DA73F2"/>
    <w:rsid w:val="00DB018F"/>
    <w:rsid w:val="00DB1224"/>
    <w:rsid w:val="00DB2043"/>
    <w:rsid w:val="00DB580E"/>
    <w:rsid w:val="00DB5D99"/>
    <w:rsid w:val="00DC0190"/>
    <w:rsid w:val="00DC13CC"/>
    <w:rsid w:val="00DC36AC"/>
    <w:rsid w:val="00DC4430"/>
    <w:rsid w:val="00DC642A"/>
    <w:rsid w:val="00DC69AD"/>
    <w:rsid w:val="00DD653E"/>
    <w:rsid w:val="00DD7205"/>
    <w:rsid w:val="00DD7B2E"/>
    <w:rsid w:val="00DD7BFC"/>
    <w:rsid w:val="00DE0CDC"/>
    <w:rsid w:val="00DE2BC9"/>
    <w:rsid w:val="00DE5D2F"/>
    <w:rsid w:val="00DE7C40"/>
    <w:rsid w:val="00DF3577"/>
    <w:rsid w:val="00DF5AD8"/>
    <w:rsid w:val="00E01138"/>
    <w:rsid w:val="00E02EE7"/>
    <w:rsid w:val="00E04E23"/>
    <w:rsid w:val="00E11938"/>
    <w:rsid w:val="00E151FD"/>
    <w:rsid w:val="00E24A4B"/>
    <w:rsid w:val="00E2500F"/>
    <w:rsid w:val="00E32567"/>
    <w:rsid w:val="00E32E23"/>
    <w:rsid w:val="00E33C51"/>
    <w:rsid w:val="00E40C4F"/>
    <w:rsid w:val="00E41CD7"/>
    <w:rsid w:val="00E615E4"/>
    <w:rsid w:val="00E62793"/>
    <w:rsid w:val="00E62F9E"/>
    <w:rsid w:val="00E64C9F"/>
    <w:rsid w:val="00E65991"/>
    <w:rsid w:val="00E76243"/>
    <w:rsid w:val="00E807F5"/>
    <w:rsid w:val="00E90DFB"/>
    <w:rsid w:val="00E915F3"/>
    <w:rsid w:val="00E94E1C"/>
    <w:rsid w:val="00EA0D40"/>
    <w:rsid w:val="00EB0A12"/>
    <w:rsid w:val="00EB1E24"/>
    <w:rsid w:val="00EB24BD"/>
    <w:rsid w:val="00EC1AF0"/>
    <w:rsid w:val="00EC4F08"/>
    <w:rsid w:val="00EC5E68"/>
    <w:rsid w:val="00EC7B85"/>
    <w:rsid w:val="00ED00E1"/>
    <w:rsid w:val="00ED0E1B"/>
    <w:rsid w:val="00ED7EAC"/>
    <w:rsid w:val="00EE0574"/>
    <w:rsid w:val="00EE2905"/>
    <w:rsid w:val="00EE4693"/>
    <w:rsid w:val="00EE471B"/>
    <w:rsid w:val="00EE52BF"/>
    <w:rsid w:val="00EF6254"/>
    <w:rsid w:val="00F10281"/>
    <w:rsid w:val="00F11AD6"/>
    <w:rsid w:val="00F13463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6703"/>
    <w:rsid w:val="00F36D68"/>
    <w:rsid w:val="00F401CF"/>
    <w:rsid w:val="00F40BF2"/>
    <w:rsid w:val="00F424B4"/>
    <w:rsid w:val="00F42E45"/>
    <w:rsid w:val="00F4533E"/>
    <w:rsid w:val="00F473DB"/>
    <w:rsid w:val="00F475B1"/>
    <w:rsid w:val="00F51A8C"/>
    <w:rsid w:val="00F527A0"/>
    <w:rsid w:val="00F55DC0"/>
    <w:rsid w:val="00F5709B"/>
    <w:rsid w:val="00F57C92"/>
    <w:rsid w:val="00F61607"/>
    <w:rsid w:val="00F64A22"/>
    <w:rsid w:val="00F65430"/>
    <w:rsid w:val="00F74521"/>
    <w:rsid w:val="00F75406"/>
    <w:rsid w:val="00F7552F"/>
    <w:rsid w:val="00F774E3"/>
    <w:rsid w:val="00F81106"/>
    <w:rsid w:val="00F83469"/>
    <w:rsid w:val="00F8583D"/>
    <w:rsid w:val="00F865D9"/>
    <w:rsid w:val="00F8680B"/>
    <w:rsid w:val="00F873C8"/>
    <w:rsid w:val="00F87830"/>
    <w:rsid w:val="00F90977"/>
    <w:rsid w:val="00F93DC4"/>
    <w:rsid w:val="00F96E87"/>
    <w:rsid w:val="00FA02E7"/>
    <w:rsid w:val="00FA0334"/>
    <w:rsid w:val="00FA2FA1"/>
    <w:rsid w:val="00FA6805"/>
    <w:rsid w:val="00FA7A2F"/>
    <w:rsid w:val="00FB0A43"/>
    <w:rsid w:val="00FB3C73"/>
    <w:rsid w:val="00FB629B"/>
    <w:rsid w:val="00FC1CFA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71BA-A9AC-4D12-BBC3-6398CB98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</cp:lastModifiedBy>
  <cp:revision>184</cp:revision>
  <cp:lastPrinted>2016-06-17T06:39:00Z</cp:lastPrinted>
  <dcterms:created xsi:type="dcterms:W3CDTF">2016-05-17T07:54:00Z</dcterms:created>
  <dcterms:modified xsi:type="dcterms:W3CDTF">2017-05-18T05:09:00Z</dcterms:modified>
</cp:coreProperties>
</file>