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9D" w:rsidRPr="00F82E9D" w:rsidRDefault="002052BC" w:rsidP="00F82E9D">
      <w:pPr>
        <w:spacing w:after="0"/>
        <w:ind w:firstLine="709"/>
        <w:rPr>
          <w:rFonts w:ascii="Times New Roman" w:hAnsi="Times New Roman" w:cs="Times New Roman"/>
          <w:sz w:val="28"/>
          <w:szCs w:val="28"/>
        </w:rPr>
      </w:pPr>
      <w:hyperlink r:id="rId4" w:history="1">
        <w:r>
          <w:rPr>
            <w:rStyle w:val="a3"/>
          </w:rPr>
          <w:t>http://pravo.gov.ru/proxy/ips/?docbody&amp;nd=102090643</w:t>
        </w:r>
      </w:hyperlink>
      <w:bookmarkStart w:id="0" w:name="_GoBack"/>
      <w:bookmarkEnd w:id="0"/>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РОССИЙСКАЯ ФЕДЕРАЦИЯ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Градостроительный кодекс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Принят Государственной Думой                               22 декабря 2004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Одобрен Советом Федерации                                    24 декабря 2004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(В редакции федеральных законов от 22.07.2005 № 117-ФЗ, от 31.12.2005 № 199-ФЗ, от 31.12.2005 № 210-ФЗ, от 03.06.2006 № 73-ФЗ, от 27.07.2006 № 143-ФЗ, от 04.12.2006 № 201-ФЗ, от 18.12.2006 № 232-ФЗ, от 29.12.2006 № 258-ФЗ, от 10.05.2007 № 69-ФЗ, от 24.07.2007 № 215-ФЗ, от 30.10.2007 № 240-ФЗ, от 08.11.2007 № 257-ФЗ, от 04.12.2007 № 324-ФЗ, от 13.05.2008 № 66-ФЗ, от 16.05.2008 № 75-ФЗ, от 14.07.2008 № 118-ФЗ, от 22.07.2008 № 148-ФЗ, от 23.07.2008 № 160-ФЗ, от 25.12.2008 № 281-ФЗ, от 30.12.2008 № 309-ФЗ, от 17.07.2009 № 164-ФЗ, от 23.11.2009 № 261-ФЗ, от 27.12.2009 № 343-ФЗ, от 27.07.2010 № 226-ФЗ, от 27.07.2010 № 240-ФЗ, от 22.11.2010 № 305-ФЗ, от 29.11.2010 № 314-ФЗ, от 20.03.2011 № 41-ФЗ, от 21.04.2011 № 69-ФЗ, от 01.07.2011 № 169-ФЗ, от 11.07.2011 № 190-ФЗ, от 11.07.2011 № 200-ФЗ, от 18.07.2011 № 215-ФЗ, от 18.07.2011 № 224-ФЗ, от 18.07.2011 № 242-ФЗ, от 18.07.2011 № 243-ФЗ, от 19.07.2011 № 246-ФЗ, от 21.07.2011 № 257-ФЗ, от 28.11.2011 № 337-ФЗ, от 30.11.2011 № 364-ФЗ, от 06.12.2011 № 401-ФЗ, от 25.06.2012 № 93-ФЗ, от 20.07.2012 № 120-ФЗ, от 28.07.2012 № 133-ФЗ, от 12.11.2012 № 179-ФЗ, от 30.12.2012 № 289-ФЗ, от 30.12.2012 № 294-ФЗ, от 30.12.2012 № 318-ФЗ, от 04.03.2013 № 21-ФЗ, от 04.03.2013 № 22-ФЗ, от 05.04.2013 № 43-ФЗ, от 07.06.2013 № 113-ФЗ, от 02.07.2013 № 185-ФЗ, от 02.07.2013 № 188-ФЗ, от 23.07.2013 № 207-ФЗ, от 23.07.2013 № 247-ФЗ, от 21.10.2013 № 282-ФЗ, от 28.12.2013 № 396-ФЗ, от 28.12.2013 № 418-ФЗ, от 02.04.2014 № 65-ФЗ, от 20.04.2014 № 80-ФЗ, от 05.05.2014 № 131-ФЗ, от 23.06.2014 № 171-ФЗ, от 28.06.2014 № 180-ФЗ, от 28.06.2014 № 181-ФЗ, от 21.07.2014 № 217-ФЗ, от 21.07.2014 № 219-ФЗ, от 21.07.2014 № 224-ФЗ, от 14.10.2014 № 307-ФЗ, от 22.10.2014 № 315-ФЗ, от 22.10.2014 № 320-ФЗ, от 24.11.2014 № 359-ФЗ, от 29.12.2014 № 456-ФЗ, от </w:t>
      </w:r>
      <w:r w:rsidRPr="00F82E9D">
        <w:rPr>
          <w:rFonts w:ascii="Times New Roman" w:hAnsi="Times New Roman" w:cs="Times New Roman"/>
          <w:sz w:val="28"/>
          <w:szCs w:val="28"/>
        </w:rPr>
        <w:lastRenderedPageBreak/>
        <w:t>29.12.2014 № 458-ФЗ, от 29.12.2014 № 485-ФЗ, от 31.12.2014 № 499-ФЗ, от 31.12.2014 № 519-ФЗ, от 31.12.2014 № 533-ФЗ, от 20.04.2015 № 102-ФЗ, от 29.06.2015 № 176-ФЗ, от 13.07.2015 № 213-ФЗ, от 13.07.2015 № 216-ФЗ, от 13.07.2015 № 224-ФЗ, от 13.07.2015 № 252-ФЗ, от 13.07.2015 № 263-ФЗ, от 28.11.2015 № 339-ФЗ, от 29.12.2015 № 402-ФЗ, от 30.12.2015 № 459-ФЗ, от 23.06.2016 № 198-ФЗ, от 03.07.2016 № 315-ФЗ, от 03.07.2016 № 361-ФЗ, от 03.07.2016 № 368-ФЗ, от 03.07.2016 № 369-ФЗ, от 03.07.2016 № 370-ФЗ, от 03.07.2016 № 371-ФЗ, от 03.07.2016 № 372-ФЗ, от 03.07.2016 № 373-ФЗ, от 19.12.2016 № 445-ФЗ, от 07.03.2017 № 31-ФЗ, от 18.06.2017 № 126-ФЗ, от 01.07.2017 № 135-ФЗ, от 26.07.2017 № 191-ФЗ, от 29.07.2017 № 217-ФЗ, от 29.07.2017 № 218-ФЗ, от 29.07.2017 № 222-ФЗ, от 29.07.2017 № 280-ФЗ, от 29.12.2017 № 442-ФЗ, от 29.12.2017 № 443-ФЗ, от 29.12.2017 № 455-ФЗ, от 29.12.2017 № 463-ФЗ, от 31.12.2017 № 506-ФЗ, от 31.12.2017 № 507-ФЗ, от 23.04.2018 № 89-ФЗ, от 03.08.2018 № 312-ФЗ, от 03.08.2018 № 321-ФЗ, от 03.08.2018 № 330-ФЗ, от 03.08.2018 № 340-ФЗ, от 03.08.2018 № 341-ФЗ, от 03.08.2018 № 342-ФЗ, от 27.12.2018 № 522-ФЗ, от 27.12.2018 № 538-ФЗ, от 27.06.2019 № 151-ФЗ, от 26.07.2019 № 195-ФЗ, от 02.08.2019 № 283-ФЗ, от 02.08.2019 № 294-ФЗ, от 16.12.2019 № 440-ФЗ, от 27.12.2019 № 472-ФЗ, от 24.04.2020 № 147-ФЗ, от 13.07.2020 № 194-ФЗ, от 13.07.2020 № 202-ФЗ, от 31.07.2020 № 254-ФЗ, от 31.07.2020 № 264-ФЗ, от 08.12.2020 № 416-ФЗ, от 29.12.2020 № 468-ФЗ, от 30.12.2020 № 494-ФЗ, от 30.12.2020 № 505-ФЗ, от 30.04.2021 № 119-ФЗ, от 30.04.2021 № 120-ФЗ, от 11.06.2021 № 170-ФЗ, от 11.06.2021 № 191-ФЗ, от 01.07.2021 № 275-ФЗ, от 01.07.2021 № 276-ФЗ, от 02.07.2021 № 298-ФЗ, от 02.07.2021 № 301-ФЗ, от 06.12.2021 № 408-ФЗ, от 30.12.2021 № 436-ФЗ, от 30.12.2021 № 447-ФЗ, от 30.12.2021 № 476-ФЗ, от 01.05.2022 № 124-ФЗ, от 11.06.2022 № 174-ФЗ, от 14.07.2022 № 271-ФЗ, от 14.07.2022 № 312-ФЗ, от 14.07.2022 № 350-ФЗ, от 04.11.2022 № 427-ФЗ, от 19.12.2022 № 541-ФЗ, от 19.12.2022 № 542-ФЗ, от 29.12.2022 № 612-ФЗ, от 28.04.2023 № 150-ФЗ,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1. Общие положения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 Основные понятия, используемые в настоящем Кодексе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целях настоящего Кодекса используются следующие основные понятия: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(В редакции федеральных законов от 28.11.2011 № 337-ФЗ, от 29.12.2017 № 463-ФЗ, от 03.08.2018 № 340-ФЗ,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 редакции федеральных законов от 14.07.2008 № 118-ФЗ; от 21.10.2013 № 282-ФЗ; от 01.07.2017 № 135-ФЗ; от 29.07.2017 № 222-ФЗ)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функциональные зоны - зоны, для которых документами территориального планирования определены границы и функциональное назначение;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редакции федеральных законов от 03.07.2016 № 373-ФЗ,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101) линейные объекты - линии электропередачи, линии связи (в том числе линейно-кабельные сооружения), трубопроводы, автомобильные </w:t>
      </w:r>
      <w:r w:rsidRPr="00F82E9D">
        <w:rPr>
          <w:rFonts w:ascii="Times New Roman" w:hAnsi="Times New Roman" w:cs="Times New Roman"/>
          <w:sz w:val="28"/>
          <w:szCs w:val="28"/>
        </w:rPr>
        <w:lastRenderedPageBreak/>
        <w:t>дороги, железнодорожные линии и другие подобные сооружения; (Дополнение пунктом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редакции Федерального закона от 19.07.2011 № 246-ФЗ)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строительство - создание зданий, строений, сооружений (в том числе на месте сносимых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w:t>
      </w:r>
      <w:r w:rsidRPr="00F82E9D">
        <w:rPr>
          <w:rFonts w:ascii="Times New Roman" w:hAnsi="Times New Roman" w:cs="Times New Roman"/>
          <w:sz w:val="28"/>
          <w:szCs w:val="28"/>
        </w:rPr>
        <w:lastRenderedPageBreak/>
        <w:t>элементы и (или) восстановления указанных элементов;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(Дополнение пунктом - Федеральный закон от 18.07.2011 № 215-ФЗ)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(Дополнение пунктом - Федеральный закон от 18.07.2011 № 215-ФЗ)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 (Дополнение пунктом - Федеральный закон от 18.07.2011 № 215-ФЗ) (В редакции Федерального закона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w:t>
      </w:r>
      <w:r w:rsidRPr="00F82E9D">
        <w:rPr>
          <w:rFonts w:ascii="Times New Roman" w:hAnsi="Times New Roman" w:cs="Times New Roman"/>
          <w:sz w:val="28"/>
          <w:szCs w:val="28"/>
        </w:rPr>
        <w:lastRenderedPageBreak/>
        <w:t>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(В редакции федеральных законов от 28.12.2013 № 418-ФЗ, от 13.07.2015 № 216-ФЗ, от 03.07.2016 № 372-ФЗ, от 03.08.2018 № 340-ФЗ, от 27.06.2019 № 151-ФЗ, от 30.12.2021 № 436-ФЗ)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w:t>
      </w:r>
      <w:r w:rsidRPr="00F82E9D">
        <w:rPr>
          <w:rFonts w:ascii="Times New Roman" w:hAnsi="Times New Roman" w:cs="Times New Roman"/>
          <w:sz w:val="28"/>
          <w:szCs w:val="28"/>
        </w:rPr>
        <w:lastRenderedPageBreak/>
        <w:t>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(Дополнение пунктом - Федеральный закон от 22.07.2008 № 148-ФЗ)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 (Дополнение пунктом - Федеральный закон от 20.03.2011 № 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(Дополнение пунктом - Федеральный закон от 21.04.2011 № 69-ФЗ) (В редакции Федерального закона от 03.07.2016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sidRPr="00F82E9D">
        <w:rPr>
          <w:rFonts w:ascii="Times New Roman" w:hAnsi="Times New Roman" w:cs="Times New Roman"/>
          <w:sz w:val="28"/>
          <w:szCs w:val="28"/>
        </w:rPr>
        <w:lastRenderedPageBreak/>
        <w:t>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 (Дополнение пунктом - Федеральный закон от 28.11.2011 № 337-ФЗ)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 (Дополнение пунктом - Федеральный закон от 30.12.2012 № 289-ФЗ) (В редакции федеральных законов от 29.12.2014 № 456-ФЗ, от 29.12.2014 № 458-ФЗ, от 11.06.2022 № 174-ФЗ,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 (Дополнение пунктом - Федеральный закон от 30.12.2012 № 289-ФЗ) (В редакции Федерального закона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 (Дополнение пунктом - Федеральный закон от 05.04.2013 № 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(Дополнение пунктом - Федеральный закон от 05.05.2014 № 131-ФЗ)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w:t>
      </w:r>
      <w:r w:rsidRPr="00F82E9D">
        <w:rPr>
          <w:rFonts w:ascii="Times New Roman" w:hAnsi="Times New Roman" w:cs="Times New Roman"/>
          <w:sz w:val="28"/>
          <w:szCs w:val="28"/>
        </w:rPr>
        <w:lastRenderedPageBreak/>
        <w:t>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 (Дополнение пунктом - Федеральный закон от 29.12.2014 № 456-ФЗ) (В редакции федеральных законов от 31.07.2020 № 264-ФЗ,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(Дополнение пунктом - Федеральный закон от 29.12.2014 № 456-ФЗ) (В редакции федеральных законов от 31.07.2020 № 264-ФЗ,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(Дополнение пунктом - Федеральный закон от 03.07.2016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 (Дополнение пунктом - Федеральный закон от 03.07.2016 № 369-ФЗ)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 (Дополнение пунктом - Федеральный закон от 03.07.2016 № 369-ФЗ)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(Дополнение пунктом - Федеральный закон от 03.07.2016 № 373-ФЗ) (В редакции федеральных законов от 30.12.2020 № 494-ФЗ,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(Дополнение пунктом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(Дополнение пунктом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(Дополнение пунктом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w:t>
      </w:r>
      <w:r w:rsidRPr="00F82E9D">
        <w:rPr>
          <w:rFonts w:ascii="Times New Roman" w:hAnsi="Times New Roman" w:cs="Times New Roman"/>
          <w:sz w:val="28"/>
          <w:szCs w:val="28"/>
        </w:rPr>
        <w:lastRenderedPageBreak/>
        <w:t>указатели, применяемые как составные части благоустройства территории; (Дополнение пунктом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(Дополнение пунктом - Федеральный закон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 Основные принципы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обеспечение инвалидам условий для беспрепятственного доступа к объектам социального и иного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участие граждан и их объединений в осуществлении градостроительной деятельности, обеспечение свободы такого участия;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осуществление градостроительной деятельности с соблюдением требований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осуществление градостроительной деятельности с соблюдением требований охраны окружающей среды и экологической безопасности;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единство требований к порядку осуществления взаимодействия субъектов градостроительных отношений, указанных в статье 5 настоящего Кодекса; (Дополнение пунктом - Федеральный закон от 20.04.2014 № 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11) ответственность за нарушение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 Законодательство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 Отношения, регулируемые законодательством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w:t>
      </w:r>
      <w:r w:rsidRPr="00F82E9D">
        <w:rPr>
          <w:rFonts w:ascii="Times New Roman" w:hAnsi="Times New Roman" w:cs="Times New Roman"/>
          <w:sz w:val="28"/>
          <w:szCs w:val="28"/>
        </w:rPr>
        <w:lastRenderedPageBreak/>
        <w:t>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 (В редакции федеральных законов от 31.12.2005 № 210-ФЗ; от 18.07.2011 № 243-ФЗ;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 (В редакции федеральных законов от 31.12.2005 № 210-ФЗ;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 315-ФЗ "О саморегулируемых организациях" (далее - Федеральный закон "О саморегулируемых организациях"), если данные </w:t>
      </w:r>
      <w:r w:rsidRPr="00F82E9D">
        <w:rPr>
          <w:rFonts w:ascii="Times New Roman" w:hAnsi="Times New Roman" w:cs="Times New Roman"/>
          <w:sz w:val="28"/>
          <w:szCs w:val="28"/>
        </w:rPr>
        <w:lastRenderedPageBreak/>
        <w:t>отношения не урегулированы настоящим Кодексом. (Дополнение частью - Федеральный закон от 22.07.2008 № 148-ФЗ) (В редакции федеральных законов от 18.07.2011 № 242-ФЗ; от 24.11.2014 № 359-ФЗ;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(Дополнение частью - Федеральный закон от 19.07.2011 № 246-ФЗ) (В редакции Федерального закона от 13.07.2015 № 213-ФЗ)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 (Дополнение частью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 Субъекты градостроительных отношений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F82E9D">
        <w:rPr>
          <w:rFonts w:ascii="Times New Roman" w:hAnsi="Times New Roman" w:cs="Times New Roman"/>
          <w:sz w:val="28"/>
          <w:szCs w:val="28"/>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sidRPr="00F82E9D">
        <w:rPr>
          <w:rFonts w:ascii="Times New Roman" w:hAnsi="Times New Roman" w:cs="Times New Roman"/>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Процедура проведения общественных обсуждений состоит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оповещение о начале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и оформление протокола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подготовка и опубликование заключения о результатах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Процедура проведения публичных слушаний состоит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оповещение о начале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проведение собрания или собраний участников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подготовка и оформление протокола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подготовка и опубликование заключения о результатах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информацию о порядке, сроке и форме внесения участниками общественных обсуждений или публичных слушаний предложений и </w:t>
      </w:r>
      <w:r w:rsidRPr="00F82E9D">
        <w:rPr>
          <w:rFonts w:ascii="Times New Roman" w:hAnsi="Times New Roman" w:cs="Times New Roman"/>
          <w:sz w:val="28"/>
          <w:szCs w:val="28"/>
        </w:rPr>
        <w:lastRenderedPageBreak/>
        <w:t>замечаний, касающихся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Оповещение о начале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w:t>
      </w:r>
      <w:r w:rsidRPr="00F82E9D">
        <w:rPr>
          <w:rFonts w:ascii="Times New Roman" w:hAnsi="Times New Roman" w:cs="Times New Roman"/>
          <w:sz w:val="28"/>
          <w:szCs w:val="28"/>
        </w:rPr>
        <w:lastRenderedPageBreak/>
        <w:t>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письменной форме или в форме электронного документа в адрес организатора общественных обсуждений или публичных слушаний; (В редакции Федерального закона от 11.06.2021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w:t>
      </w:r>
      <w:r w:rsidRPr="00F82E9D">
        <w:rPr>
          <w:rFonts w:ascii="Times New Roman" w:hAnsi="Times New Roman" w:cs="Times New Roman"/>
          <w:sz w:val="28"/>
          <w:szCs w:val="28"/>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w:t>
      </w:r>
      <w:r w:rsidRPr="00F82E9D">
        <w:rPr>
          <w:rFonts w:ascii="Times New Roman" w:hAnsi="Times New Roman" w:cs="Times New Roman"/>
          <w:sz w:val="28"/>
          <w:szCs w:val="28"/>
        </w:rPr>
        <w:lastRenderedPageBreak/>
        <w:t>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Официальный сайт и (или) информационные системы должны обеспечивать возможность: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дата оформления протокола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информация об организаторе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w:t>
      </w:r>
      <w:r w:rsidRPr="00F82E9D">
        <w:rPr>
          <w:rFonts w:ascii="Times New Roman" w:hAnsi="Times New Roman" w:cs="Times New Roman"/>
          <w:sz w:val="28"/>
          <w:szCs w:val="28"/>
        </w:rPr>
        <w:lastRenderedPageBreak/>
        <w:t>предложения и замечания иных участников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w:t>
      </w:r>
      <w:r w:rsidRPr="00F82E9D">
        <w:rPr>
          <w:rFonts w:ascii="Times New Roman" w:hAnsi="Times New Roman" w:cs="Times New Roman"/>
          <w:sz w:val="28"/>
          <w:szCs w:val="28"/>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организатор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срок проведения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официальный сайт и (или) информационные системы;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52. Перечень мероприятий, осуществляемых при реализации проектов по строительству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w:t>
      </w:r>
      <w:r w:rsidRPr="00F82E9D">
        <w:rPr>
          <w:rFonts w:ascii="Times New Roman" w:hAnsi="Times New Roman" w:cs="Times New Roman"/>
          <w:sz w:val="28"/>
          <w:szCs w:val="28"/>
        </w:rPr>
        <w:lastRenderedPageBreak/>
        <w:t>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Реализация проекта по строительству объекта капитального строительства может состоять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выполнение инженерных изысканий и осуществление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строительство, реконструкция объекта капитального строительства, ввод в эксплуатацию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документации по планировке территории, которые включают: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принятие решения о подготовке проекта планировки территории, проекта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общественные обсуждения или публичные слушания по проектам планировки территории, проектам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утверждение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выдача градостроительного плана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w:t>
      </w:r>
      <w:r w:rsidRPr="00F82E9D">
        <w:rPr>
          <w:rFonts w:ascii="Times New Roman" w:hAnsi="Times New Roman" w:cs="Times New Roman"/>
          <w:sz w:val="28"/>
          <w:szCs w:val="28"/>
        </w:rPr>
        <w:lastRenderedPageBreak/>
        <w:t>объектов, в том числе сетей инженерно-технического обеспечения, в соответствии со статьей 522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статьей 522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получение предусмотренных частью 3 статьи 521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заключение указанных в статье 521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Выполнение инженерных изысканий и осуществление архитектурно-строительного проектирования могут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проведение экспертизы проектной документации объектов капитального строительства и (или)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частью 6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государственной экологической экспертизы проектной документации в случае, предусмотренном частью 6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частью 1 статьи 54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подготовка технического плана здания, сооружения в соответствии с Федеральным законом от 13 июля 2015 года № 218-ФЗ "О государственной регистрации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 218-ФЗ "О государственной регистрации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статьей 70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Правительство Российской Федерации утверждает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настоящей статьи мероприятий при реализации проекта по строительству объекта капитального строительства. (В редакции Федерального закона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91. 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w:t>
      </w:r>
      <w:r w:rsidRPr="00F82E9D">
        <w:rPr>
          <w:rFonts w:ascii="Times New Roman" w:hAnsi="Times New Roman" w:cs="Times New Roman"/>
          <w:sz w:val="28"/>
          <w:szCs w:val="28"/>
        </w:rPr>
        <w:lastRenderedPageBreak/>
        <w:t>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 (Дополнение частью - Федеральный закон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Глава 2. Полномочия органов государственной власти Российской Федерации, органов государственной власти субъектов Российской </w:t>
      </w:r>
      <w:r w:rsidRPr="00F82E9D">
        <w:rPr>
          <w:rFonts w:ascii="Times New Roman" w:hAnsi="Times New Roman" w:cs="Times New Roman"/>
          <w:sz w:val="28"/>
          <w:szCs w:val="28"/>
        </w:rPr>
        <w:lastRenderedPageBreak/>
        <w:t>Федерации, органов местного самоуправления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 Полномочия органов государственной власти Российской Федерации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 полномочиям органов государственной власти Российской Федерации в области градостроительной деятельности относятся: (В редакции Федерального закона от 20.04.2014 № 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документации по планировке территории в случаях, предусмотренных настоящим Кодексом; (В редакции федеральных законов от 20.03.2011 № 41-ФЗ;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техническое регулирование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ведение государственного реестра саморегулируемых организаций; (Дополнение пунктом - Федеральный закон от 22.07.2008 № 148-ФЗ) (В редакции федеральных законов от 24.11.2014 № 359-ФЗ;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осуществление государственного надзора за деятельностью саморегулируемых организаций; (Дополнение пунктом - Федеральный закон от 22.07.2008 № 148-ФЗ)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 (Дополнение пунктом - Федеральный закон от 22.07.2008 № 148-ФЗ)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(Дополнение пунктом - Федеральный закон от 22.07.2008 № 148-ФЗ)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ведение федеральной государственной информационной системы территориального планирования;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установление правил формирования и ведения классификатора строительной информации;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формирование и ведение классификатора строительной информации;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39) перечень случаев, при которых формирование и ведение информационной модели являются обязательными;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310) принятие решений о комплексном развитии территорий в случаях, предусмотренных настоящим Кодексом;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 (Дополнение пунктом - Федеральный закон от 31.12.2005 № 199-ФЗ) (В редакции федеральных законов от 18.12.2006 № 232-ФЗ, от 24.07.2007 № 215-ФЗ, от 08.11.2007 № 257-ФЗ, от 18.07.2011 № 215-ФЗ, от 28.11.2011 № 337-ФЗ, от 29.12.2014 № 458-ФЗ, от 03.08.2018 № 312-ФЗ, от 03.08.2018 № 342-ФЗ, от 02.08.2019 № 283-ФЗ,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установление порядка обжалования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w:t>
      </w:r>
      <w:r w:rsidRPr="00F82E9D">
        <w:rPr>
          <w:rFonts w:ascii="Times New Roman" w:hAnsi="Times New Roman" w:cs="Times New Roman"/>
          <w:sz w:val="28"/>
          <w:szCs w:val="28"/>
        </w:rPr>
        <w:lastRenderedPageBreak/>
        <w:t>аттестатов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511) установление критериев типовой проектной документации; (Дополнение пунктом - Федеральный закон от 03.07.2016 № 368-ФЗ)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 (Дополнение пунктом - Федеральный закон от 03.07.2016 № 368-ФЗ) (В редакции федеральных законов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осуществление федерального государственного строительного надзора в случаях, предусмотренных настоящим Кодексом;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(Дополнение пунктом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(Дополнение пунктом - Федеральный закон от 12.11.2012 № 179-ФЗ)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74) (Дополнение пунктом - Федеральный закон от 20.04.2014 № 80-ФЗ) (Утратил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75) утверждение сметных нормативов; (Дополнение пунктом - Федеральный закон от 03.07.2016 № 369-ФЗ)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76) утверждение методик определения сметных цен строительных ресурсов;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78) установление порядка ведения федеральной государственной информационной системы ценообразования в строительстве;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79) формирование и ведение федерального реестра сметных нормативов; (Дополнение пунктом - Федеральный закон от 03.07.2016 № 369-ФЗ)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710) ведение федеральной государственной информационной системы ценообразования в строительстве; (Дополнение пунктом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711) установление порядка формирования и ведения федерального реестра сметных нормативов;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712) формирование и ведение классификатора строительных ресурсов;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713) установление порядка формирования и ведения классификатора строительных ресурсов;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714) утверждение укрупненных нормативов цены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715) утверждение методик разработки и применения укрупненных нормативов цены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716) установление порядка утверждения укрупненных нормативов цены строительства;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w:t>
      </w:r>
      <w:r w:rsidRPr="00F82E9D">
        <w:rPr>
          <w:rFonts w:ascii="Times New Roman" w:hAnsi="Times New Roman" w:cs="Times New Roman"/>
          <w:sz w:val="28"/>
          <w:szCs w:val="28"/>
        </w:rPr>
        <w:lastRenderedPageBreak/>
        <w:t>муниципальных образований составляет более 50 процентов;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720) формирование и ведение реестра документов в области инженерных изысканий, проектирования, строительства и сноса;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721) формирование и ведение федерального реестра незавершенных объектов капитального строительства;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(Дополнение частью - Федеральный закон от 20.04.2014 № 80-ФЗ)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(Дополнение частью - Федеральный закон от 27.12.2019 № 472-ФЗ)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(Дополнение частью - Федеральный закон от 29.12.2020 № 468-ФЗ)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(Дополнение частью - Федеральный закон от 20.04.2014 № 80-ФЗ)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61. Передача осуществления полномочий Российской Федерации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 191-ФЗ "О введении в действие Градостроительного кодекса Российской Федерации" (далее - Федеральный закон о введении в действие настоящего Кодекса). (В редакции федеральных законов от 18.12.2006 № 232-ФЗ;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 (Дополнение частью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 (В редакции федеральных законов от 18.07.2011 № 242-ФЗ,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(В редакции Федерального закона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 (В редакции Федерального закона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"а", "б" пункта 7 части 2 статьи 45 Федерального закона от 21 декабря 2021 года № 414-ФЗ "Об общих принципах организации публичной власти в субъектах Российской Федерации". (Дополнение частью - Федеральный закон от 24.04.2020 № 147-ФЗ) (В редакции Федерального закона от 28.04.2023 № 150-ФЗ)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 (В редакции федеральных законов от 18.12.2006 № 232-ФЗ, от 20.03.2011 № 41-ФЗ, от 26.07.2017 № 191-ФЗ,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(В редакции федеральных законов от 26.07.2017 № 191-ФЗ,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Осуществление указанных в части 1 настоящей статьи полномочий Российской Федерации передается органам государственной власти </w:t>
      </w:r>
      <w:r w:rsidRPr="00F82E9D">
        <w:rPr>
          <w:rFonts w:ascii="Times New Roman" w:hAnsi="Times New Roman" w:cs="Times New Roman"/>
          <w:sz w:val="28"/>
          <w:szCs w:val="28"/>
        </w:rPr>
        <w:lastRenderedPageBreak/>
        <w:t>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 (В редакции федеральных законов от 18.12.2006 № 232-ФЗ; от 20.03.2011 № 41-ФЗ;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 (Дополнение частью - Федеральный закон от 18.12.2006 № 232-ФЗ) (В редакции федеральных законов от 26.07.2017 № 191-ФЗ, от 24.04.2020 № 147-ФЗ)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 (Дополнение частью - Федеральный закон от 18.12.2006 № 232-ФЗ)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Pr="00F82E9D">
        <w:rPr>
          <w:rFonts w:ascii="Times New Roman" w:hAnsi="Times New Roman" w:cs="Times New Roman"/>
          <w:sz w:val="28"/>
          <w:szCs w:val="28"/>
        </w:rPr>
        <w:lastRenderedPageBreak/>
        <w:t>архитектуры, градостроительства, или подведомственным ему государственным (бюджетным или автономным) учреждением. (Дополнение частью - Федеральный закон от 18.12.2006 № 232-ФЗ) (В редакции федеральных законов от 24.07.2007 № 215-ФЗ;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31.12.2005 № 199-ФЗ)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7. Полномочия органов государственной власти субъектов Российской Федерации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К полномочиям органов государственной власти субъектов Российской Федерации в области градостроительной деятельности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документации по планировке территории в случаях, предусмотренных настоящим Кодексом; (В редакции федеральных законов от 20.03.2011 № 41-ФЗ;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региональных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утверждение положения о региональном государственном строительном надзоре; (Дополнение пунктом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осуществление регионального государственного строительного надзора в случаях, предусмотренных настоящим Кодексом;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(Дополнение пунктом - Федеральный закон от 12.11.2012 № 179-</w:t>
      </w:r>
      <w:r w:rsidRPr="00F82E9D">
        <w:rPr>
          <w:rFonts w:ascii="Times New Roman" w:hAnsi="Times New Roman" w:cs="Times New Roman"/>
          <w:sz w:val="28"/>
          <w:szCs w:val="28"/>
        </w:rPr>
        <w:lastRenderedPageBreak/>
        <w:t>ФЗ)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 (Дополнение пунктом - Федеральный закон от 03.08.2018 № 342-ФЗ)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принятие решений о комплексном развитии территорий в случаях, предусмотренных настоящим Кодексом;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формирование и ведение региональных реестров незавершенных объектов капитального строительства.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 Полномочия органов местного самоуправления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 полномочиям органов местного самоуправления поселений в области градостроительной деятельности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местных нормативов градостроительного проектирования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правил землепользования и застройки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(Дополнение пунктом - Федеральный закон от 18.12.2006 № 232-ФЗ)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разработка и утверждение программ комплексного развития систем коммунальной инфраструктуры поселений, программ комплексного развития </w:t>
      </w:r>
      <w:r w:rsidRPr="00F82E9D">
        <w:rPr>
          <w:rFonts w:ascii="Times New Roman" w:hAnsi="Times New Roman" w:cs="Times New Roman"/>
          <w:sz w:val="28"/>
          <w:szCs w:val="28"/>
        </w:rPr>
        <w:lastRenderedPageBreak/>
        <w:t>транспортной инфраструктуры поселений, программ комплексного развития социальной инфраструктуры поселений; (Дополнение пунктом - Федеральный закон от 30.12.2012 № 289-ФЗ) (В редакции Федерального закона от 29.12.2014 № 456-ФЗ)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принятие решений о комплексном развитии территорий в случаях, предусмотренных настоящим Кодексом; (Дополнение пунктом - Федеральный закон от 26.07.2017 № 191-ФЗ)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 полномочиям органов местного самоуправления муниципальных районов в области градостроительной деятельности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муниципальных районов;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утверждение местных нормативов градостроительного проектирования муниципальных районов; (В редакции Федерального закона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правил землепользования и застройки соответствующих межселенных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утверждение документации по планировке территории в случаях, предусмотренных настоящим Кодексом;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полномочиям органов местного самоуправления муниципальных округов, городских округов в области градостроительной деятельности относятся: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и утверждение документов территориального планирования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утверждение местных нормативов градостроительного проектирования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правил землепользования и застройки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документации по планировке территории в случаях, предусмотренных настоящим Кодексом;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 (В редакции федеральных законов от 03.08.2018 № 340-ФЗ,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 (Дополнение пунктом - Федеральный закон от 03.08.2018 № 340-ФЗ)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(Дополнение пунктом - Федеральный закон от 18.12.2006 № 232-ФЗ)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w:t>
      </w:r>
      <w:r w:rsidRPr="00F82E9D">
        <w:rPr>
          <w:rFonts w:ascii="Times New Roman" w:hAnsi="Times New Roman" w:cs="Times New Roman"/>
          <w:sz w:val="28"/>
          <w:szCs w:val="28"/>
        </w:rPr>
        <w:lastRenderedPageBreak/>
        <w:t>устранению выявленных нарушений в случаях, предусмотренных настоящим Кодексом; (Дополнение пунктом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(Дополнение пунктом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принятие решений о комплексном развитии территорий в случаях, предусмотренных настоящим Кодексом; (Дополнение пунктом - Федеральный закон от 26.07.2017 № 191-ФЗ)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sidRPr="00F82E9D">
        <w:rPr>
          <w:rFonts w:ascii="Times New Roman" w:hAnsi="Times New Roman" w:cs="Times New Roman"/>
          <w:sz w:val="28"/>
          <w:szCs w:val="28"/>
        </w:rPr>
        <w:lastRenderedPageBreak/>
        <w:t>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Должностные лица органов, осуществляющих контроль за соблюдением законодательства о градостроительной деятельности, имеют право: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направлять в органы прокуратуры информацию о фактах нарушения законов для принятия мер прокурором;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Должностные лица органов государственной власти субъектов Российской Федерации, органов местного самоуправления обязаны: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29.12.2014 № 485-ФЗ)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21. Ценообразование и сметное нормирование в области градостроительной деятельности, федеральный реестр сметных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83. Ценообразование и сметное нормирование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w:t>
      </w:r>
      <w:r w:rsidRPr="00F82E9D">
        <w:rPr>
          <w:rFonts w:ascii="Times New Roman" w:hAnsi="Times New Roman" w:cs="Times New Roman"/>
          <w:sz w:val="28"/>
          <w:szCs w:val="28"/>
        </w:rPr>
        <w:lastRenderedPageBreak/>
        <w:t>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(В редакции федеральных законов от 26.07.2017 № 191-ФЗ, от 27.06.2019 № 151-ФЗ,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w:t>
      </w:r>
      <w:r w:rsidRPr="00F82E9D">
        <w:rPr>
          <w:rFonts w:ascii="Times New Roman" w:hAnsi="Times New Roman" w:cs="Times New Roman"/>
          <w:sz w:val="28"/>
          <w:szCs w:val="28"/>
        </w:rPr>
        <w:lastRenderedPageBreak/>
        <w:t>строительства подлежит такой проверке, если это предусмотрено договором. (В редакции федеральных законов от 26.07.2017 № 191-ФЗ, от 03.08.2018 № 342-ФЗ,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об утвержденных сметных нормативах включаются в федеральный реестр сметных нормативов.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84. Федеральный реестр сметных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(Дополнение частью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3. Территориальное планирование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9. Общие положения о документах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территориального планирования подразделяются 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документы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w:t>
      </w:r>
      <w:r w:rsidRPr="00F82E9D">
        <w:rPr>
          <w:rFonts w:ascii="Times New Roman" w:hAnsi="Times New Roman" w:cs="Times New Roman"/>
          <w:sz w:val="28"/>
          <w:szCs w:val="28"/>
        </w:rPr>
        <w:lastRenderedPageBreak/>
        <w:t>территориального планирования двух и более субъектов Российской Федерации, со дня утверждения.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w:t>
      </w:r>
      <w:r w:rsidRPr="00F82E9D">
        <w:rPr>
          <w:rFonts w:ascii="Times New Roman" w:hAnsi="Times New Roman" w:cs="Times New Roman"/>
          <w:sz w:val="28"/>
          <w:szCs w:val="28"/>
        </w:rPr>
        <w:lastRenderedPageBreak/>
        <w:t>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 (Дополнение частью - Федеральный закон от 20.03.2011 № 41-ФЗ)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частью 21 статьи 12, частями 51 и 52 статьи 16, частями 61 и 62 статьи 21, частью 7 статьи 25 настоящего Кодекса, не менее чем за один месяц до их утверждения. (Дополнение частью - Федеральный закон от 20.03.2011 № 41-ФЗ) (В редакции федеральных законов от 31.12.2017 № 507-ФЗ, от 31.07.2020 № 264-ФЗ,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w:t>
      </w:r>
      <w:r w:rsidRPr="00F82E9D">
        <w:rPr>
          <w:rFonts w:ascii="Times New Roman" w:hAnsi="Times New Roman" w:cs="Times New Roman"/>
          <w:sz w:val="28"/>
          <w:szCs w:val="28"/>
        </w:rPr>
        <w:lastRenderedPageBreak/>
        <w:t>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(Дополнение частью - Федеральный закон от 20.03.2011 № 41-ФЗ)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 (Дополнение частью - Федеральный закон от 20.03.2011 № 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 (Дополнение частью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(Дополнение частью - Федеральный закон от 20.03.2011 № 41-ФЗ)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10. Содержание документов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оборона страны и безопасность государства;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энергетика;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высшее образование; (В редакции Федерального закона от 02.07.2013 № 185-ФЗ)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здравоохранение.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 положениях о территориальном планировании, содержащихся в схемах территориального планирования Российской Федерации, указываются </w:t>
      </w:r>
      <w:r w:rsidRPr="00F82E9D">
        <w:rPr>
          <w:rFonts w:ascii="Times New Roman" w:hAnsi="Times New Roman" w:cs="Times New Roman"/>
          <w:sz w:val="28"/>
          <w:szCs w:val="28"/>
        </w:rPr>
        <w:lastRenderedPageBreak/>
        <w:t>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Материалы по обоснованию схем территориального планирования Российской Федерации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Материалы по обоснованию схем территориального планирования Российской Федерации в виде карт отображают: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местоположение существующих и строящихся объектов федерального значения в соответствующей области;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территории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11. Подготовка и утверждение схем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Заинтересованные лица вправе представить свои предложения по проектам схем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Внесение изменений в схемы территориального планирования Российской Федерации должно осуществляться в соответствии с </w:t>
      </w:r>
      <w:r w:rsidRPr="00F82E9D">
        <w:rPr>
          <w:rFonts w:ascii="Times New Roman" w:hAnsi="Times New Roman" w:cs="Times New Roman"/>
          <w:sz w:val="28"/>
          <w:szCs w:val="28"/>
        </w:rPr>
        <w:lastRenderedPageBreak/>
        <w:t>требованиями, предусмотренными настоящей статьей и статьями 9 и 12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12. Порядок согласования проекта схемы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w:t>
      </w:r>
      <w:r w:rsidRPr="00F82E9D">
        <w:rPr>
          <w:rFonts w:ascii="Times New Roman" w:hAnsi="Times New Roman" w:cs="Times New Roman"/>
          <w:sz w:val="28"/>
          <w:szCs w:val="28"/>
        </w:rPr>
        <w:lastRenderedPageBreak/>
        <w:t>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 (В редакции федеральных законов от 20.03.2011 № 41-ФЗ,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Высший исполнительный орган государственной власти субъекта Российской Федерации направляет поступившее в соответствии с частью 2 или 21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w:t>
      </w:r>
      <w:r w:rsidRPr="00F82E9D">
        <w:rPr>
          <w:rFonts w:ascii="Times New Roman" w:hAnsi="Times New Roman" w:cs="Times New Roman"/>
          <w:sz w:val="28"/>
          <w:szCs w:val="28"/>
        </w:rPr>
        <w:lastRenderedPageBreak/>
        <w:t>федерального значения. (В редакции федеральных законов от 20.03.2011 № 41-ФЗ,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По результатам работы согласительная комиссия представляет: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документ о согласовании проекта схемы территориального планирования Российской Федерации и подготовленный для утверждения </w:t>
      </w:r>
      <w:r w:rsidRPr="00F82E9D">
        <w:rPr>
          <w:rFonts w:ascii="Times New Roman" w:hAnsi="Times New Roman" w:cs="Times New Roman"/>
          <w:sz w:val="28"/>
          <w:szCs w:val="28"/>
        </w:rPr>
        <w:lastRenderedPageBreak/>
        <w:t>проект схемы территориального планирования Российской Федерации с внесенными в него изменениями;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Указанные в части 9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13.</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131. Содержание документа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линейные объекты регионального значения, размещение которых планируется на территориях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Материалы по обоснованию схемы территориального планирования двух и более субъектов Российской Федерации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сведения об инвестиционных программах субъектов естественных монополий в случае, если планируемое размещение указанных в части 2 </w:t>
      </w:r>
      <w:r w:rsidRPr="00F82E9D">
        <w:rPr>
          <w:rFonts w:ascii="Times New Roman" w:hAnsi="Times New Roman" w:cs="Times New Roman"/>
          <w:sz w:val="28"/>
          <w:szCs w:val="28"/>
        </w:rPr>
        <w:lastRenderedPageBreak/>
        <w:t>настоящей статьи объектов регионального значения осуществляется в соответствии с такими программами;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и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з)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132. Подготовка проекта и утверждение схемы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w:t>
      </w:r>
      <w:r w:rsidRPr="00F82E9D">
        <w:rPr>
          <w:rFonts w:ascii="Times New Roman" w:hAnsi="Times New Roman" w:cs="Times New Roman"/>
          <w:sz w:val="28"/>
          <w:szCs w:val="28"/>
        </w:rPr>
        <w:lastRenderedPageBreak/>
        <w:t>органов государственной власти указанных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проекта схемы территориального планирования двух и более субъектов Российской Федерации может быть обеспечена: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лицом, привлекаемым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частью 2 настоящей статьи, путем принятия каждым из указанных высших </w:t>
      </w:r>
      <w:r w:rsidRPr="00F82E9D">
        <w:rPr>
          <w:rFonts w:ascii="Times New Roman" w:hAnsi="Times New Roman" w:cs="Times New Roman"/>
          <w:sz w:val="28"/>
          <w:szCs w:val="28"/>
        </w:rPr>
        <w:lastRenderedPageBreak/>
        <w:t>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14. Содержание документов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части 3 настоящей статьи. (В редакции федеральных законов от 31.12.2017 № 507-ФЗ,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транспорт (железнодорожный, водный, воздушный транспорт), автомобильные дороги регионального или межмуниципального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образование;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здравоохранение;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физическая культура и спорт;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энергетика; (Дополнение пунктом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иные области в соответствии с полномочиями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федеральных законов от 20.03.2011 № 41-ФЗ,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 картах планируемого размещения объектов регионального значения отображаются планируемые для размещения объекты регионального значения.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Материалы по обоснованию схем территориального планирования субъекта Российской Федерации в текстовой форме содержат: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 (Дополнение пунктом - Федеральный закон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 (В редакции Федерального закона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(Дополнение подпунктом - Федеральный закон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15. Подготовка и утверждение схемы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w:t>
      </w:r>
      <w:r w:rsidRPr="00F82E9D">
        <w:rPr>
          <w:rFonts w:ascii="Times New Roman" w:hAnsi="Times New Roman" w:cs="Times New Roman"/>
          <w:sz w:val="28"/>
          <w:szCs w:val="28"/>
        </w:rPr>
        <w:lastRenderedPageBreak/>
        <w:t>нормативов градостроительного проектирования. (Дополнение частью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w:t>
      </w:r>
      <w:r w:rsidRPr="00F82E9D">
        <w:rPr>
          <w:rFonts w:ascii="Times New Roman" w:hAnsi="Times New Roman" w:cs="Times New Roman"/>
          <w:sz w:val="28"/>
          <w:szCs w:val="28"/>
        </w:rPr>
        <w:lastRenderedPageBreak/>
        <w:t>настоящего Кодекса.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 (Дополнение частью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w:t>
      </w:r>
      <w:r w:rsidRPr="00F82E9D">
        <w:rPr>
          <w:rFonts w:ascii="Times New Roman" w:hAnsi="Times New Roman" w:cs="Times New Roman"/>
          <w:sz w:val="28"/>
          <w:szCs w:val="28"/>
        </w:rPr>
        <w:lastRenderedPageBreak/>
        <w:t>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w:t>
      </w:r>
      <w:r w:rsidRPr="00F82E9D">
        <w:rPr>
          <w:rFonts w:ascii="Times New Roman" w:hAnsi="Times New Roman" w:cs="Times New Roman"/>
          <w:sz w:val="28"/>
          <w:szCs w:val="28"/>
        </w:rPr>
        <w:lastRenderedPageBreak/>
        <w:t>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внесение изменений, предусмотренных частью 7 статьи 26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w:t>
      </w:r>
      <w:r w:rsidRPr="00F82E9D">
        <w:rPr>
          <w:rFonts w:ascii="Times New Roman" w:hAnsi="Times New Roman" w:cs="Times New Roman"/>
          <w:sz w:val="28"/>
          <w:szCs w:val="28"/>
        </w:rPr>
        <w:lastRenderedPageBreak/>
        <w:t>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После истечения сроков, указанных в частях 5 - 52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 (В редакции федеральных законов от 31.12.2017 № 507-ФЗ,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(В редакции федеральных законов от 31.12.2017 № 507-ФЗ,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Указанные в части 9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w:t>
      </w:r>
      <w:r w:rsidRPr="00F82E9D">
        <w:rPr>
          <w:rFonts w:ascii="Times New Roman" w:hAnsi="Times New Roman" w:cs="Times New Roman"/>
          <w:sz w:val="28"/>
          <w:szCs w:val="28"/>
        </w:rPr>
        <w:lastRenderedPageBreak/>
        <w:t>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17.</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18. Документы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Документами территориального планирования муниципальных образований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схемы территориального планирования муниципальных районов;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генеральные планы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генеральные планы городских округов;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генеральные планы муниципальных округов. (Дополнение пунктом - Федеральный закон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 (В редакции федеральных законов от 23.07.2008 № 160-ФЗ;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 (Дополнение частью - Федеральный закон от 20.03.2011 № 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19. Содержание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Схема территориального планирования муниципального района содержит: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положение о территориальном планировании;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карту планируемого размещения объектов местного значения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Положение о территориальном планировании, содержащееся в схеме территориального планирования муниципального района,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w:t>
      </w:r>
      <w:r w:rsidRPr="00F82E9D">
        <w:rPr>
          <w:rFonts w:ascii="Times New Roman" w:hAnsi="Times New Roman" w:cs="Times New Roman"/>
          <w:sz w:val="28"/>
          <w:szCs w:val="28"/>
        </w:rPr>
        <w:lastRenderedPageBreak/>
        <w:t>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указанных в пунктах 2 - 4 части 1 настоящей статьи картах соответственно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планируемые для размещения объекты местного значения муниципального района, относящиеся к следующим областям: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электро- и газоснабжение поселений;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автомобильные дороги местного значения вне границ населенных пунктов в границах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образование;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здравоохранение;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физическая культура и массовый спорт;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обработка, утилизация, обезвреживание, размещение твердых коммунальных отходов; (В редакции Федерального закона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области в связи с решением вопросов местного значения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w:t>
      </w:r>
      <w:r w:rsidRPr="00F82E9D">
        <w:rPr>
          <w:rFonts w:ascii="Times New Roman" w:hAnsi="Times New Roman" w:cs="Times New Roman"/>
          <w:sz w:val="28"/>
          <w:szCs w:val="28"/>
        </w:rPr>
        <w:lastRenderedPageBreak/>
        <w:t>подготовки его генерального плана и о подготовке правил землепользования и застройки;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частью - Федеральный закон от 31.12.2017 № 507-ФЗ)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 схеме территориального планирования муниципального района прилагаются материалы по ее обоснованию в текстовой форме и в виде карт.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Материалы по обоснованию схемы территориального планирования муниципального района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Материалы по обоснованию схемы территориального планирования муниципального района в виде карт отображают: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поселений, входящих в состав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населенных пунктов, входящих в состав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территории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иные объекты, иные территории и (или)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границы лесничеств. (Дополнение пунктом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20. Подготовка и утверждение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 (В редакции федеральных законов от 20.03.2011 № 41-ФЗ;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Заинтересованные лица вправе представить свои предложения по проекту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w:t>
      </w:r>
      <w:r w:rsidRPr="00F82E9D">
        <w:rPr>
          <w:rFonts w:ascii="Times New Roman" w:hAnsi="Times New Roman" w:cs="Times New Roman"/>
          <w:sz w:val="28"/>
          <w:szCs w:val="28"/>
        </w:rPr>
        <w:lastRenderedPageBreak/>
        <w:t>планирования муниципального района, вправе оспорить схему территориального планирования муниципального района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21. Особенности согласования проекта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территории муниципального района находятся особо охраняемые природные территории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территории муниципального района находятся особо охраняемые природные территории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w:t>
      </w:r>
      <w:r w:rsidRPr="00F82E9D">
        <w:rPr>
          <w:rFonts w:ascii="Times New Roman" w:hAnsi="Times New Roman" w:cs="Times New Roman"/>
          <w:sz w:val="28"/>
          <w:szCs w:val="28"/>
        </w:rPr>
        <w:lastRenderedPageBreak/>
        <w:t>охраняемые природные территории регионального значения. (Дополнение частью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w:t>
      </w:r>
      <w:r w:rsidRPr="00F82E9D">
        <w:rPr>
          <w:rFonts w:ascii="Times New Roman" w:hAnsi="Times New Roman" w:cs="Times New Roman"/>
          <w:sz w:val="28"/>
          <w:szCs w:val="28"/>
        </w:rPr>
        <w:lastRenderedPageBreak/>
        <w:t>муниципальным районом.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внесение изменений, предусмотренных частью 7 статьи 26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w:t>
      </w:r>
      <w:r w:rsidRPr="00F82E9D">
        <w:rPr>
          <w:rFonts w:ascii="Times New Roman" w:hAnsi="Times New Roman" w:cs="Times New Roman"/>
          <w:sz w:val="28"/>
          <w:szCs w:val="28"/>
        </w:rPr>
        <w:lastRenderedPageBreak/>
        <w:t>органы местного самоуправления, указанные в части 6 настоящей статьи.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непоступления от указанных в частях 6 - 62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 результатам работы согласительная комиссия представляет главе местной администрации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Указанные в части 10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w:t>
      </w:r>
      <w:r w:rsidRPr="00F82E9D">
        <w:rPr>
          <w:rFonts w:ascii="Times New Roman" w:hAnsi="Times New Roman" w:cs="Times New Roman"/>
          <w:sz w:val="28"/>
          <w:szCs w:val="28"/>
        </w:rPr>
        <w:lastRenderedPageBreak/>
        <w:t>целях фиксации несогласованных вопросов до момента их согласования);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22.</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23. Содержание генерального плана поселения, генерального плана муниципального округа, генерального плана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w:t>
      </w:r>
      <w:r w:rsidRPr="00F82E9D">
        <w:rPr>
          <w:rFonts w:ascii="Times New Roman" w:hAnsi="Times New Roman" w:cs="Times New Roman"/>
          <w:sz w:val="28"/>
          <w:szCs w:val="28"/>
        </w:rPr>
        <w:lastRenderedPageBreak/>
        <w:t>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 (В редакции федеральных законов от 14.07.2022 № 350-ФЗ,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Генеральный план содержит: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положение о территориальном планировании;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карту планируемого размещения объектов местного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карту границ населенных пунктов (в том числе границ образуемых населенных пунктов);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карту функциональных зон.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Положение о территориальном планировании, содержащееся в генеральном плане,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На указанных в пунктах 2 - 4 части 3 настоящей статьи картах соответственно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планируемые для размещения объекты местного значения, относящиеся к следующим областям: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электро-, тепло-, газо- и водоснабжение населения, водоотведение;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автомобильные дороги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(В редакции федеральных законов от 29.12.2014 № 458-ФЗ,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иные области в связи с решением вопросов местного значения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населенных пунктов (в том числе границы образуемых населенных пунктов);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w:t>
      </w:r>
      <w:r w:rsidRPr="00F82E9D">
        <w:rPr>
          <w:rFonts w:ascii="Times New Roman" w:hAnsi="Times New Roman" w:cs="Times New Roman"/>
          <w:sz w:val="28"/>
          <w:szCs w:val="28"/>
        </w:rPr>
        <w:lastRenderedPageBreak/>
        <w:t>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частью - Федеральный закон от 31.12.2017 № 507-ФЗ)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К генеральному плану прилагаются материалы по его обоснованию в текстовой форме и в виде карт.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Материалы по обоснованию генерального плана в текстовой форме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 (В редакции федеральных законов от 03.07.2016 № 373-ФЗ,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(В редакции федеральных законов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(Дополнение пунктом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Материалы по обоснованию генерального плана в виде карт отображают: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существующих населенных пунктов, входящих в состав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местоположение существующих и строящихся объектов местного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особые экономические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особо охраняемые природные территории федерального, регионального,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территории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 73-ФЗ "Об объектах культурного наследия (памятниках истории и культуры) народов Российской Федерации"; (Дополнение пунктом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зоны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территории, подверженные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границы лесничеств; (Дополнение пунктом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w:t>
      </w:r>
      <w:r w:rsidRPr="00F82E9D">
        <w:rPr>
          <w:rFonts w:ascii="Times New Roman" w:hAnsi="Times New Roman" w:cs="Times New Roman"/>
          <w:sz w:val="28"/>
          <w:szCs w:val="28"/>
        </w:rPr>
        <w:lastRenderedPageBreak/>
        <w:t>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частью 10 статьи 281 настоящего Кодекса. (В редакции федеральных законов от 19.12.2022 № 541-ФЗ,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w:t>
      </w:r>
      <w:r w:rsidRPr="00F82E9D">
        <w:rPr>
          <w:rFonts w:ascii="Times New Roman" w:hAnsi="Times New Roman" w:cs="Times New Roman"/>
          <w:sz w:val="28"/>
          <w:szCs w:val="28"/>
        </w:rPr>
        <w:lastRenderedPageBreak/>
        <w:t>развития.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 (В редакции федеральных законов от 20.03.2011 № 41-ФЗ; от 05.05.2014 № 131-ФЗ;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 (Дополнение частью - Федеральный закон от 31.07.2020 № 264-ФЗ)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(Дополнение частью - Федеральный закон от 20.03.2011 № 41-ФЗ)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Заинтересованные лица вправе представить свои предложения по проекту генерального плана.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 подготовке генерального плана в обязательном порядке проводятся общественные обсуждения или публичные слушания в соответствии со статьями 51 и 28 настоящего Кодекса.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(В редакции федеральных законов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 (В редакции федеральных законов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Внесение изменений в генеральный план осуществляется в соответствии с настоящей статьей и статьями 9 и 25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 (Дополнение частью - Федеральный закон от 18.12.2006 № 232-ФЗ)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(Дополнение частью - Федеральный закон от 29.07.2017 № 280-ФЗ)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представителя органа местного самоуправления поселения, муниципального округа, городского округа соответственно;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представителя общественной палаты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представителя лица, осуществляющего подготовку проекта генерального плана.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 (Дополнение частью - Федеральный закон от 29.07.2017 № 280-ФЗ)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К полномочиям комиссии, создаваемой в соответствии с частью 20 настоящей статьи,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 131-ФЗ "Об общих принципах организации местного самоуправления в Российской Федерации" для собрания граждан;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24. 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 (Дополнение частью - Федеральный закон от 29.07.2017 № 280-ФЗ)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недопустимость изломанности границ населенного пункта;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(В редакции федеральных законов от 29.07.2017 № 280-ФЗ,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территориях поселения, муниципального округа, городского округа находятся особо охраняемые природные территории федерального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w:t>
      </w:r>
      <w:r w:rsidRPr="00F82E9D">
        <w:rPr>
          <w:rFonts w:ascii="Times New Roman" w:hAnsi="Times New Roman" w:cs="Times New Roman"/>
          <w:sz w:val="28"/>
          <w:szCs w:val="28"/>
        </w:rPr>
        <w:lastRenderedPageBreak/>
        <w:t>или городской округ, в следующих случаях: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(В редакции федеральных законов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 территориях поселения, муниципального округа, городского округа находятся особо охраняемые природные территории регионального значения.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 (Дополнение частью - Федеральный закон от 12.11.2012 № 179-ФЗ)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w:t>
      </w:r>
      <w:r w:rsidRPr="00F82E9D">
        <w:rPr>
          <w:rFonts w:ascii="Times New Roman" w:hAnsi="Times New Roman" w:cs="Times New Roman"/>
          <w:sz w:val="28"/>
          <w:szCs w:val="28"/>
        </w:rPr>
        <w:lastRenderedPageBreak/>
        <w:t>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(Дополнение частью - Федеральный закон от 26.07.2019 № 195-ФЗ)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территории поселения находятся особо охраняемые природные территории местного значения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w:t>
      </w:r>
      <w:r w:rsidRPr="00F82E9D">
        <w:rPr>
          <w:rFonts w:ascii="Times New Roman" w:hAnsi="Times New Roman" w:cs="Times New Roman"/>
          <w:sz w:val="28"/>
          <w:szCs w:val="28"/>
        </w:rPr>
        <w:lastRenderedPageBreak/>
        <w:t>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 (Дополнение частью - Федеральный закон от 20.03.2011 № 41-ФЗ) (В редакции федеральных законов от 12.11.2012 № 179-ФЗ, от 29.07.2017 № 280-ФЗ, от 26.07.2019 № 195-ФЗ, от 30.12.2020 № 505-ФЗ,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Иные вопросы, кроме указанных в частях 1 - 41 настоящей статьи вопросов, не могут рассматриваться при согласовании проекта генерального плана.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(В редакции федеральных законов от 20.03.2011 № 41-ФЗ, от 31.07.2020 № 264-ФЗ, от 29.12.2022 № 612-ФЗ,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(Дополнение частью - Федеральный закон от 31.07.2020 № 264-ФЗ) (Утратила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72. (Дополнение частью - Федеральный закон от 31.07.2020 № 264-ФЗ) (Утратила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 (В редакции федеральных законов от 31.12.2017 № 507-ФЗ, от 31.07.2020 № 264-ФЗ,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 (В редакции федеральных законов от 31.07.2020 № 264-ФЗ,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в текстовой форме и в виде карт по несогласованным вопросам.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Указанные в части 10 настоящей статьи документы и материалы могут содержать: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26. Реализация документов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Реализация документов территориального планирования осуществляется путем: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редакции Федерального закона от 31.12.2014 № 499-ФЗ)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w:t>
      </w:r>
      <w:r w:rsidRPr="00F82E9D">
        <w:rPr>
          <w:rFonts w:ascii="Times New Roman" w:hAnsi="Times New Roman" w:cs="Times New Roman"/>
          <w:sz w:val="28"/>
          <w:szCs w:val="28"/>
        </w:rPr>
        <w:lastRenderedPageBreak/>
        <w:t>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w:t>
      </w:r>
      <w:r w:rsidRPr="00F82E9D">
        <w:rPr>
          <w:rFonts w:ascii="Times New Roman" w:hAnsi="Times New Roman" w:cs="Times New Roman"/>
          <w:sz w:val="28"/>
          <w:szCs w:val="28"/>
        </w:rPr>
        <w:lastRenderedPageBreak/>
        <w:t>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 (В редакции федеральных законов от 30.12.2012 № 289-ФЗ,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 (Дополнение частью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 (Дополнение частью - Федеральный закон от 29.12.2014 № 456-ФЗ)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w:t>
      </w:r>
      <w:r w:rsidRPr="00F82E9D">
        <w:rPr>
          <w:rFonts w:ascii="Times New Roman" w:hAnsi="Times New Roman" w:cs="Times New Roman"/>
          <w:sz w:val="28"/>
          <w:szCs w:val="28"/>
        </w:rPr>
        <w:lastRenderedPageBreak/>
        <w:t>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 (Дополнение частью - Федеральный закон от 29.12.2014 № 456-ФЗ)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 (Дополнение частью - Федеральный закон от 23.04.2018 № 89-ФЗ)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w:t>
      </w:r>
      <w:r w:rsidRPr="00F82E9D">
        <w:rPr>
          <w:rFonts w:ascii="Times New Roman" w:hAnsi="Times New Roman" w:cs="Times New Roman"/>
          <w:sz w:val="28"/>
          <w:szCs w:val="28"/>
        </w:rPr>
        <w:lastRenderedPageBreak/>
        <w:t>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 (В редакции Федерального закона от 23.04.2018 № 89-ФЗ)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w:t>
      </w:r>
      <w:r w:rsidRPr="00F82E9D">
        <w:rPr>
          <w:rFonts w:ascii="Times New Roman" w:hAnsi="Times New Roman" w:cs="Times New Roman"/>
          <w:sz w:val="28"/>
          <w:szCs w:val="28"/>
        </w:rPr>
        <w:lastRenderedPageBreak/>
        <w:t>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Совместная подготовка проектов документов территориального планирования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федеральными органами исполнительной власти и органами исполнительной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федеральными органами исполнительной власти и органами местного самоуправления; (Дополнение пунктом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органами исполнительной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органами исполнительной власти субъектов Российской Федерации 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органами местного самоуправления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 инициативой о совместной подготовке проектов документов территориального планирования вправе выступать: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федеральные органы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высшие исполнительные органы государственной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органы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Отказ от совместной подготовки документов территориального планирования в установленных частью 1 настоящей статьи случаях не допускается.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Комиссия по совместной подготовке проектов создается на условиях равного представительства сторон.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31 и 32 настоящей статьи. (В редакции федеральных законов от 20.03.2011 № 41-ФЗ, от 29.12.2017 № 455-ФЗ, от 30.12.2020 № 494-ФЗ, от 14.07.2022 № 350-ФЗ,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(Дополнение частью - Федеральный закон от 14.07.2022 № 350-ФЗ) (В редакции федеральных законов от 29.12.2022 № 612-ФЗ,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(В редакции федеральных законов от 29.12.2017 № 455-ФЗ,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(Дополнение частью - Федеральный закон от 31.07.2020 № 264-ФЗ) (Утратила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Глава местной администрации с учетом заключения о результатах общественных обсуждений или публичных слушаний принимает решение: (В редакции федеральных законов от 25.12.2008 № 281-ФЗ;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согласии с проектом генерального плана и направлении его в представительный орган муниципального образования;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отклонении проекта генерального плана и о направлении его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(Наименование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частью 51 статьи 23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Обязательным приложением к единому документу являются сведения о границах территориальных зон, подготавливаемые в соответствии с частью 61 статьи 30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w:t>
      </w:r>
      <w:r w:rsidRPr="00F82E9D">
        <w:rPr>
          <w:rFonts w:ascii="Times New Roman" w:hAnsi="Times New Roman" w:cs="Times New Roman"/>
          <w:sz w:val="28"/>
          <w:szCs w:val="28"/>
        </w:rPr>
        <w:lastRenderedPageBreak/>
        <w:t>Российской Федерации.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Подготовка единого документа обеспечивается местной администрацией.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 проекту единого документа проводятся общественные обсуждения или публичные слушания в соответствии со статьями 51 и 28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статьей 25 настоящего Кодекса, не применяются;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 утверждении единого документа, изменений в единый документ;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31.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291.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Нормативы градостроительного проектирования подразделяются 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региональные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местные нормативы градостроительного проектирования, которые включают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нормативы градостроительного проектирования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нормативы градостроительного проектирования поселения;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нормативы градостроительного проектирования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нормативы градостроительного проектирования муниципального округа. (Дополнение подпунктом - Федеральный закон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292. Содержание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w:t>
      </w:r>
      <w:r w:rsidRPr="00F82E9D">
        <w:rPr>
          <w:rFonts w:ascii="Times New Roman" w:hAnsi="Times New Roman" w:cs="Times New Roman"/>
          <w:sz w:val="28"/>
          <w:szCs w:val="28"/>
        </w:rPr>
        <w:lastRenderedPageBreak/>
        <w:t>доступности таких объектов для населения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(Дополнение частью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Нормативы градостроительного проектирования включают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основную часть, устанавливающую расчетные показатели, предусмотренные частями 1, 3 - 41 настоящей статьи;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293. Подготовка и утверждение региональных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w:t>
      </w:r>
      <w:r w:rsidRPr="00F82E9D">
        <w:rPr>
          <w:rFonts w:ascii="Times New Roman" w:hAnsi="Times New Roman" w:cs="Times New Roman"/>
          <w:sz w:val="28"/>
          <w:szCs w:val="28"/>
        </w:rPr>
        <w:lastRenderedPageBreak/>
        <w:t>нескольких видов объектов, указанных в части 1 статьи 292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региональных нормативов градостроительного проектирования осуществляется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административно-территориального устройства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природно-климатических условий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стратегии социально-экономического развития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прогноза социально-экономического развития субъекта Российской Федерации на долгосрочный период;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294. Подготовка и утверждение местных нормативов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w:t>
      </w:r>
      <w:r w:rsidRPr="00F82E9D">
        <w:rPr>
          <w:rFonts w:ascii="Times New Roman" w:hAnsi="Times New Roman" w:cs="Times New Roman"/>
          <w:sz w:val="28"/>
          <w:szCs w:val="28"/>
        </w:rPr>
        <w:lastRenderedPageBreak/>
        <w:t>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Подготовка местных нормативов градостроительного проектирования осуществляется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социально-демографического состава и плотности населения на территории муниципального образования;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стратегии социально-экономического развития муниципального образования и плана мероприятий по ее реализации (при наличии);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предложений органов местного самоуправления и заинтересованных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4. Градостроительное зонирование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30.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Правила землепользования и застройки разрабатываются в целях: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создания условий для планировки территорий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Правила землепользования и застройки включают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их применения и внесения изменений в указанные правила;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карту градостроительного зонирования;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градостроительные регламенты.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применения правил землепользования и застройки и внесения в них изменений включает в себя положения: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регулировании землепользования и застройки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 подготовке документации по планировке территории органами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 внесении изменений в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регулировании иных вопросов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(В редакции федеральных законов от 30.12.2015 № 459-ФЗ, от 29.07.2017 № 280-ФЗ, от 02.08.2019 № 283-ФЗ,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(Дополнение частью - Федеральный закон от 03.07.2016 № 373-ФЗ) (В редакции федеральных законов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(Дополнение частью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требования к архитектурно-градостроительному облику объектов капитального строительства; (Дополнение пунктом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w:t>
      </w:r>
      <w:r w:rsidRPr="00F82E9D">
        <w:rPr>
          <w:rFonts w:ascii="Times New Roman" w:hAnsi="Times New Roman" w:cs="Times New Roman"/>
          <w:sz w:val="28"/>
          <w:szCs w:val="28"/>
        </w:rPr>
        <w:lastRenderedPageBreak/>
        <w:t>которой устанавливается градостроительный регламент, предусматривается осуществление деятельности по комплексному развитию территории. (Дополнение пунктом - Федеральный закон от 03.07.2016 № 373-ФЗ)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(Дополнение частью - Федеральный закон от 31.12.2017 № 507-ФЗ)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 (Дополнение частью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r w:rsidRPr="00F82E9D">
        <w:rPr>
          <w:rFonts w:ascii="Times New Roman" w:hAnsi="Times New Roman" w:cs="Times New Roman"/>
          <w:sz w:val="28"/>
          <w:szCs w:val="28"/>
        </w:rPr>
        <w:lastRenderedPageBreak/>
        <w:t>Воздушным кодексом Российской Федерации (далее - ограничения использования объектов недвижимости, установленные на приаэродромной территории). (Дополнение частью - Федеральный закон от 01.07.2017 № 135-ФЗ)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31. Порядок подготовки проекта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 (Дополнение частью - Федеральный закон от 19.12.2022 № 541-ФЗ)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 (В редакции федеральных законов от 01.07.2017 № 135-ФЗ; от 29.12.2017 № 455-ФЗ;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состав и порядок деятельности комиссии;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порядок и сроки проведения работ по подготовке проекта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иные вопросы организации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(Дополнение частью - Федеральный закон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82.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83.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w:t>
      </w:r>
      <w:r w:rsidRPr="00F82E9D">
        <w:rPr>
          <w:rFonts w:ascii="Times New Roman" w:hAnsi="Times New Roman" w:cs="Times New Roman"/>
          <w:sz w:val="28"/>
          <w:szCs w:val="28"/>
        </w:rPr>
        <w:lastRenderedPageBreak/>
        <w:t>установленном Правительством Российской Федерации. (Дополнение частью - Федеральный закон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(В редакции федеральных законов от 31.12.2017 № 507-ФЗ,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(В редакции федеральных законов от 29.12.2017 № 455-ФЗ, от 02.08.2019 № 283-ФЗ,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редакции федеральных законов от 20.03.2011 № 41-ФЗ, от 29.12.2017 № 455-ФЗ, от 30.12.2020 № 494-ФЗ,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32. Порядок утверждения правил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(В редакции федеральных законов от 12.11.2012 № 179-ФЗ, от 14.10.2014 № 307-ФЗ, от 01.07.2017 № 135-ФЗ, от 29.12.2017 № 455-ФЗ, от 31.07.2020 № 264-ФЗ,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w:t>
      </w:r>
      <w:r w:rsidRPr="00F82E9D">
        <w:rPr>
          <w:rFonts w:ascii="Times New Roman" w:hAnsi="Times New Roman" w:cs="Times New Roman"/>
          <w:sz w:val="28"/>
          <w:szCs w:val="28"/>
        </w:rPr>
        <w:lastRenderedPageBreak/>
        <w:t>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 (В редакции федеральных законов от 29.12.2017 № 455-ФЗ,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 (В редакции федеральных законов от 31.12.2005 № 210-ФЗ,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(Дополнение частью - Федеральный закон от 01.07.2017 № 135-ФЗ)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Правила землепользования и застройки, устанавливающие градостроительные регламенты применительно к земельным участкам, </w:t>
      </w:r>
      <w:r w:rsidRPr="00F82E9D">
        <w:rPr>
          <w:rFonts w:ascii="Times New Roman" w:hAnsi="Times New Roman" w:cs="Times New Roman"/>
          <w:sz w:val="28"/>
          <w:szCs w:val="28"/>
        </w:rPr>
        <w:lastRenderedPageBreak/>
        <w:t>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33. Порядок внесения изменений в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w:t>
      </w:r>
      <w:r w:rsidRPr="00F82E9D">
        <w:rPr>
          <w:rFonts w:ascii="Times New Roman" w:hAnsi="Times New Roman" w:cs="Times New Roman"/>
          <w:sz w:val="28"/>
          <w:szCs w:val="28"/>
        </w:rPr>
        <w:lastRenderedPageBreak/>
        <w:t>территории; (Дополнение пунктом - Федеральный закон от 01.07.2017 № 135-ФЗ)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принятие решения о комплексном развитии территории;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 (Дополнение пунктом - Федеральный закон от 30.04.2021 № 119-ФЗ)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Предложения о внесении изменений в правила землепользования и застройки в комиссию направляются: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федеральными органами исполнительной власти в случаях, если правила землепользования и застройки могут воспрепятствовать </w:t>
      </w:r>
      <w:r w:rsidRPr="00F82E9D">
        <w:rPr>
          <w:rFonts w:ascii="Times New Roman" w:hAnsi="Times New Roman" w:cs="Times New Roman"/>
          <w:sz w:val="28"/>
          <w:szCs w:val="28"/>
        </w:rPr>
        <w:lastRenderedPageBreak/>
        <w:t>функционированию, размещению объектов капитального строительства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(Дополнение пунктом - Федеральный закон от 30.04.2021 № 119-ФЗ)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(Дополнение пунктом - Федеральный закон от 30.12.2020 № 494-ФЗ)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(Дополнение пунктом - Федеральный закон от 30.12.2020 № 494-ФЗ)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(Дополнение частью - Федеральный закон от 03.07.2016 № 373-ФЗ) (В редакции федеральных законов от 29.12.2017 № 455-ФЗ, от 03.08.2018 № 342-ФЗ,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(Дополнение частью - Федеральный закон от 30.04.2021 № 119-ФЗ)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(Дополнение частью - Федеральный закон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w:t>
      </w:r>
      <w:r w:rsidRPr="00F82E9D">
        <w:rPr>
          <w:rFonts w:ascii="Times New Roman" w:hAnsi="Times New Roman" w:cs="Times New Roman"/>
          <w:sz w:val="28"/>
          <w:szCs w:val="28"/>
        </w:rPr>
        <w:lastRenderedPageBreak/>
        <w:t>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(Дополнение частью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 (Дополнение частью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(Дополнение частью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34. Порядок установления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подготовке правил землепользования и застройки границы территориальных зон устанавливаются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 (В редакции федеральных законов от 20.03.2011 № 41-ФЗ,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определенных настоящим Кодексом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сложившейся планировки территории и существующего землепользования;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планируемых изменений границ земель различных категорий;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(Дополнение пунктом - Федеральный закон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территориальных зон могут устанавливаться по: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красным линиям;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границам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границам населенных пунктов в пределах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естественным границам природных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иным границам.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35. Виды и состав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состав жилых зон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зоны застройки индивидуальными жилыми домами;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зоны застройки индивидуальными жилыми домами и домами блокированной застройки; (В редакции федеральных законов от 03.08.2018 № 340-ФЗ,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зоны застройки среднеэтажными многоквартирными домами; (В редакции федеральных законов от 03.08.2018 № 340-ФЗ,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зоны застройки многоэтажными многоквартирными домами;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зоны жилой застройки иных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редакции федеральных законов от 02.07.2013 № 185-ФЗ;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состав общественно-деловых зон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зоны делового, общественного и коммерческого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зоны размещения объектов социального и коммунально-бытового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зоны обслуживания объектов, необходимых для осуществления производственной и предпринимательской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общественно-деловые зоны иных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редакции Федерального закона от 02.07.2013 № 185-ФЗ)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 (В редакции федеральных законов от 03.08.2018 № 340-ФЗ,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состав производственных зон, зон инженерной и транспортной инфраструктур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иные виды производственной, инженерной и транспортной инфраструктур.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w:t>
      </w:r>
      <w:r w:rsidRPr="00F82E9D">
        <w:rPr>
          <w:rFonts w:ascii="Times New Roman" w:hAnsi="Times New Roman" w:cs="Times New Roman"/>
          <w:sz w:val="28"/>
          <w:szCs w:val="28"/>
        </w:rPr>
        <w:lastRenderedPageBreak/>
        <w:t>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состав зон сельскохозяйственного использования могут включаться: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(В редакции Федерального закона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 (В редакции федеральных законов от 18.12.2006 № 232-ФЗ;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(В редакции Федерального закона от 19.07.2011 № 246-ФЗ)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редакции Федерального закона от 29.12.2014 № 458-ФЗ)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состав территориальных зон могут включаться зоны размещения военных объектов и иные зоны специального назначения.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36. Градостроительный регламент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Градостроительные регламенты устанавливаются с учетом: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видов территориальных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требований охраны объектов культурного наследия, а также особо охраняемых природных территорий, иных природных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(В редакции Федерального закона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границах территорий общего 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предназначенные для размещения линейных объектов и (или) занятые линейными объектами; (В редакции Федерального закона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предоставленные для добычи полезных ископаемых. (Дополнение пунктом - Федеральный закон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w:t>
      </w:r>
      <w:r w:rsidRPr="00F82E9D">
        <w:rPr>
          <w:rFonts w:ascii="Times New Roman" w:hAnsi="Times New Roman" w:cs="Times New Roman"/>
          <w:sz w:val="28"/>
          <w:szCs w:val="28"/>
        </w:rPr>
        <w:lastRenderedPageBreak/>
        <w:t>территорий опережающего развития. (В редакции федеральных законов от 22.07.2005 № 117-ФЗ, от 31.12.2005 № 210-ФЗ, от 03.06.2006 № 73-ФЗ, от 14.07.2008 № 118-ФЗ, от 31.12.2014 № 519-ФЗ, от 14.07.2022 № 271-ФЗ)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(Дополнение частью - Федеральный закон от 29.07.2017 № 280-ФЗ)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(В редакции федеральных законов от 30.10.2007 № 240-ФЗ, от 03.08.2018 № 342-ФЗ,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F82E9D">
        <w:rPr>
          <w:rFonts w:ascii="Times New Roman" w:hAnsi="Times New Roman" w:cs="Times New Roman"/>
          <w:sz w:val="28"/>
          <w:szCs w:val="28"/>
        </w:rPr>
        <w:lastRenderedPageBreak/>
        <w:t>объектов капитального строительства опасно для жизни или здоровья человека, для окружающей среды,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37. Виды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основные виды разрешенного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условно разрешенные виды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предельное количество этажей или предельную высоту зданий, строений,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w:t>
      </w:r>
      <w:r w:rsidRPr="00F82E9D">
        <w:rPr>
          <w:rFonts w:ascii="Times New Roman" w:hAnsi="Times New Roman" w:cs="Times New Roman"/>
          <w:sz w:val="28"/>
          <w:szCs w:val="28"/>
        </w:rPr>
        <w:lastRenderedPageBreak/>
        <w:t>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 (Дополнение частью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F82E9D">
        <w:rPr>
          <w:rFonts w:ascii="Times New Roman" w:hAnsi="Times New Roman" w:cs="Times New Roman"/>
          <w:sz w:val="28"/>
          <w:szCs w:val="28"/>
        </w:rPr>
        <w:lastRenderedPageBreak/>
        <w:t>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(В редакции федеральных законов от 29.12.2017 № 455-ФЗ,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40.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(Дополнение частью - Федеральный закон от 02.08.2019 № 283-ФЗ)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(В редакции Федерального закона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F82E9D">
        <w:rPr>
          <w:rFonts w:ascii="Times New Roman" w:hAnsi="Times New Roman" w:cs="Times New Roman"/>
          <w:sz w:val="28"/>
          <w:szCs w:val="28"/>
        </w:rPr>
        <w:lastRenderedPageBreak/>
        <w:t>электронной подписью.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(В редакции федеральных законов от 29.12.2017 № 455-ФЗ, от 02.08.2019 № 283-ФЗ,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(В редакции федеральных законов от 29.12.2017 № 455-ФЗ,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w:t>
      </w:r>
      <w:r w:rsidRPr="00F82E9D">
        <w:rPr>
          <w:rFonts w:ascii="Times New Roman" w:hAnsi="Times New Roman" w:cs="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(Дополнение частью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401. Архитектурно-градостроительный облик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настоящего Кодекса, за исключением случаев, предусмотренных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Согласование архитектурно-градостроительного облика объекта капитального строительства не требуется в отношении: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объектов, для строительства или реконструкции которых не требуется получение разрешения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объектов, расположенных на земельных участках, находящихся в пользовании учреждений, исполняющих наказание;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5. Планировка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41. Назначение, виды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необходимы установление, изменение или отмена красных линий;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w:t>
      </w:r>
      <w:r w:rsidRPr="00F82E9D">
        <w:rPr>
          <w:rFonts w:ascii="Times New Roman" w:hAnsi="Times New Roman" w:cs="Times New Roman"/>
          <w:sz w:val="28"/>
          <w:szCs w:val="28"/>
        </w:rPr>
        <w:lastRenderedPageBreak/>
        <w:t>государственной или муниципальной собственности, и установление сервитутов);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планируется осуществление комплексного развития территории; (Дополнение пунктом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(Дополнение пунктом - Федеральный закон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Видами документации по планировке территории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w:t>
      </w:r>
      <w:r w:rsidRPr="00F82E9D">
        <w:rPr>
          <w:rFonts w:ascii="Times New Roman" w:hAnsi="Times New Roman" w:cs="Times New Roman"/>
          <w:sz w:val="28"/>
          <w:szCs w:val="28"/>
        </w:rPr>
        <w:lastRenderedPageBreak/>
        <w:t>планировки территории в целях, предусмотренных частью 2 статьи 43 настоящего Кодекса. (В редакции федеральных законов от 30.12.2020 № 494-ФЗ, от 14.07.2022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(Дополнение частью - Федеральный закон от 14.07.2022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411. Общие требования к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 (В редакции федеральных законов от 02.08.2019 № 283-ФЗ, от 30.12.2020 № 494-ФЗ,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(Дополнение частью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412. Инженерные изыскания для подготовки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Инженерные изыскания для подготовки документации по планировке территории выполняются в целях получения: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42. Проект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Основная часть проекта планировки территории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чертеж или чертежи планировки территории, на которых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красные линии;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границы существующих и планируемых элементов планировочной 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границы зон планируемого размещения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w:t>
      </w:r>
      <w:r w:rsidRPr="00F82E9D">
        <w:rPr>
          <w:rFonts w:ascii="Times New Roman" w:hAnsi="Times New Roman" w:cs="Times New Roman"/>
          <w:sz w:val="28"/>
          <w:szCs w:val="28"/>
        </w:rPr>
        <w:lastRenderedPageBreak/>
        <w:t>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Материалы по обоснованию проекта планировки территории содержат: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схему границ территорий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схему границ зон с особыми условиями использования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перечень мероприятий по охране окружающей среды;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обоснование очередности планируемого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14) иные материалы для обоснования положений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(Часть утратила силу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(Дополнение частью - Федеральный закон от 29.12.2017 № 443-ФЗ)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43.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 (В редакции федеральных законов от 02.08.2019 № 283-ФЗ, от 30.12.2020 № 494-ФЗ,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Подготовка проекта межевания территории осуществляется для: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определения местоположения границ образуемых и изменяемых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w:t>
      </w:r>
      <w:r w:rsidRPr="00F82E9D">
        <w:rPr>
          <w:rFonts w:ascii="Times New Roman" w:hAnsi="Times New Roman" w:cs="Times New Roman"/>
          <w:sz w:val="28"/>
          <w:szCs w:val="28"/>
        </w:rPr>
        <w:lastRenderedPageBreak/>
        <w:t>при условии, что такие установление, изменение, отмена влекут за собой исключительно изменение границ территории общего пользования.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Основная часть проекта межевания территории включает в себя текстовую часть и чертежи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Текстовая часть проекта межевания территории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 чертежах межевания территории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линии отступа от красных линий в целях определения мест допустимого размещения зданий, строений,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границы публичных сервитутов.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границы существующих земельных участков;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границы зон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местоположение существующих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границы особо охраняемых природных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границы территорий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границы лесничеств, участковых лесничеств, лесных кварталов, лесотаксационных выделов или частей лесотаксационных выделов. (Дополнение пунктом - Федеральный закон от 03.08.2018 № 342-ФЗ)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w:t>
      </w:r>
      <w:r w:rsidRPr="00F82E9D">
        <w:rPr>
          <w:rFonts w:ascii="Times New Roman" w:hAnsi="Times New Roman" w:cs="Times New Roman"/>
          <w:sz w:val="28"/>
          <w:szCs w:val="28"/>
        </w:rPr>
        <w:lastRenderedPageBreak/>
        <w:t>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(В редакции федеральных законов от 29.12.2017 № 455-ФЗ,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44.</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45. Подготовка и утверждение документации по планировке территории, порядок внесения в нее изменений и ее отмены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лицами, с которыми заключены договоры о комплексном развитии территории;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(Дополнение пунктом - Федеральный закон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(Дополнение частью - Федеральный закон от 03.07.2016 № 373-ФЗ) (В редакции федеральных законов от 29.12.2020 № 468-ФЗ,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w:t>
      </w:r>
      <w:r w:rsidRPr="00F82E9D">
        <w:rPr>
          <w:rFonts w:ascii="Times New Roman" w:hAnsi="Times New Roman" w:cs="Times New Roman"/>
          <w:sz w:val="28"/>
          <w:szCs w:val="28"/>
        </w:rPr>
        <w:lastRenderedPageBreak/>
        <w:t>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w:t>
      </w:r>
      <w:r w:rsidRPr="00F82E9D">
        <w:rPr>
          <w:rFonts w:ascii="Times New Roman" w:hAnsi="Times New Roman" w:cs="Times New Roman"/>
          <w:sz w:val="28"/>
          <w:szCs w:val="28"/>
        </w:rPr>
        <w:lastRenderedPageBreak/>
        <w:t>течение десяти рабочих дней со дня поступления им указанной документации.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(Дополнение частью - Федеральный закон от 03.07.2016 № 373-ФЗ) (В редакции федеральных законов от 26.07.2017 № 191-ФЗ,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Органы местного самоуправления поселения, муниципального округа,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w:t>
      </w:r>
      <w:r w:rsidRPr="00F82E9D">
        <w:rPr>
          <w:rFonts w:ascii="Times New Roman" w:hAnsi="Times New Roman" w:cs="Times New Roman"/>
          <w:sz w:val="28"/>
          <w:szCs w:val="28"/>
        </w:rPr>
        <w:lastRenderedPageBreak/>
        <w:t>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(Дополнение частью - Федеральный закон от 20.03.2011 № 41-ФЗ) (В редакции федеральных законов от 03.07.2016 № 373-ФЗ, от 29.12.2020 № 468-ФЗ,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(Дополнение частью - Федеральный закон от 03.07.2016 № 373-ФЗ)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w:t>
      </w:r>
      <w:r w:rsidRPr="00F82E9D">
        <w:rPr>
          <w:rFonts w:ascii="Times New Roman" w:hAnsi="Times New Roman" w:cs="Times New Roman"/>
          <w:sz w:val="28"/>
          <w:szCs w:val="28"/>
        </w:rPr>
        <w:lastRenderedPageBreak/>
        <w:t>городских округов в областях, указанных в пункте 1 части 5 статьи 23 настоящего Кодекса. (В редакции федеральных законов от 03.07.2016 № 373-ФЗ, от 31.12.2017 № 507-ФЗ,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(В редакции федеральных законов от 28.12.2013 № 396-ФЗ;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 (Дополнение частью - Федеральный закон от 27.12.2009 № 343-ФЗ)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82. (Дополнение частью - Федеральный закон от 03.07.2016 № 373-ФЗ) (Утратила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(Часть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 (Дополнение частью - Федеральный закон от 30.10.2007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 (В редакции федеральных законов от 03.07.2016 № 373-ФЗ, от 29.12.2017 № 443-ФЗ, от 03.08.2018 № 342-ФЗ,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 (Дополнение частью - Федеральный закон от 23.07.2013 № 247-ФЗ)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(Дополнение частью - Федеральный закон от 30.12.2020 № 494-ФЗ)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 (Дополнение частью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(В редакции федеральных законов от 20.03.2011 № 41-ФЗ;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w:t>
      </w:r>
      <w:r w:rsidRPr="00F82E9D">
        <w:rPr>
          <w:rFonts w:ascii="Times New Roman" w:hAnsi="Times New Roman" w:cs="Times New Roman"/>
          <w:sz w:val="28"/>
          <w:szCs w:val="28"/>
        </w:rPr>
        <w:lastRenderedPageBreak/>
        <w:t>принимают решение об отклонении такой документации и о направлении ее на доработку. (В редакции федеральных законов от 20.03.2011 № 41-ФЗ, от 26.07.2017 № 191-ФЗ, от 29.12.2020 № 468-ФЗ,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 (Дополнение частью - Федеральный закон от 20.03.2011 № 41-ФЗ) (В редакции федеральных законов от 26.07.2017 № 191-ФЗ, от 03.08.2018 № 341-ФЗ, от 02.08.2019 № 283-ФЗ,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(Дополнение частью - Федеральный закон от 20.03.2011 № 41-ФЗ)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w:t>
      </w:r>
      <w:r w:rsidRPr="00F82E9D">
        <w:rPr>
          <w:rFonts w:ascii="Times New Roman" w:hAnsi="Times New Roman" w:cs="Times New Roman"/>
          <w:sz w:val="28"/>
          <w:szCs w:val="28"/>
        </w:rPr>
        <w:lastRenderedPageBreak/>
        <w:t>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 (Дополнение частью - Федеральный закон от 23.06.2014 № 171-ФЗ) (В редакции федеральных законов от 03.08.2018 № 342-ФЗ,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(Дополнение частью - Федеральный закон от 31.12.2014 № 499-ФЗ)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 (Дополнение частью - </w:t>
      </w:r>
      <w:r w:rsidRPr="00F82E9D">
        <w:rPr>
          <w:rFonts w:ascii="Times New Roman" w:hAnsi="Times New Roman" w:cs="Times New Roman"/>
          <w:sz w:val="28"/>
          <w:szCs w:val="28"/>
        </w:rPr>
        <w:lastRenderedPageBreak/>
        <w:t>Федеральный закон от 31.12.2014 № 499-ФЗ)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(Дополнение частью - Федеральный закон от 31.12.2014 № 499-ФЗ)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(Дополнение частью - Федеральный закон от 03.07.2016 № 373-ФЗ) (В редакции федеральных законов от 27.12.2019 № 472-ФЗ,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128. В течение пятнадцати рабочих дней со дня получения указанной в части 127 настоящей статьи документации по планировке территории глава </w:t>
      </w:r>
      <w:r w:rsidRPr="00F82E9D">
        <w:rPr>
          <w:rFonts w:ascii="Times New Roman" w:hAnsi="Times New Roman" w:cs="Times New Roman"/>
          <w:sz w:val="28"/>
          <w:szCs w:val="28"/>
        </w:rPr>
        <w:lastRenderedPageBreak/>
        <w:t>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(В редакции федеральных законов от 29.12.2020 № 468-ФЗ,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(Дополнение частью - Федеральный закон от 03.07.2016 № 373-ФЗ) (В редакции федеральных законов от 29.12.2020 № 468-ФЗ,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w:t>
      </w:r>
      <w:r w:rsidRPr="00F82E9D">
        <w:rPr>
          <w:rFonts w:ascii="Times New Roman" w:hAnsi="Times New Roman" w:cs="Times New Roman"/>
          <w:sz w:val="28"/>
          <w:szCs w:val="28"/>
        </w:rPr>
        <w:lastRenderedPageBreak/>
        <w:t>территориального планирования, документацией по планировке территории.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w:t>
      </w:r>
      <w:r w:rsidRPr="00F82E9D">
        <w:rPr>
          <w:rFonts w:ascii="Times New Roman" w:hAnsi="Times New Roman" w:cs="Times New Roman"/>
          <w:sz w:val="28"/>
          <w:szCs w:val="28"/>
        </w:rPr>
        <w:lastRenderedPageBreak/>
        <w:t>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(Дополнение частью - Федеральный закон от 02.08.2019 № 283-ФЗ) (В редакции федеральных законов от 27.12.2019 № 472-ФЗ,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(Дополнение частью - Федеральный закон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(Часть утратила силу - Федеральный закон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(В редакции федеральных законов от 20.03.2011 № 41-ФЗ, от 26.07.2017 № 191-ФЗ,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(В редакции федеральных законов от 31.12.2005 № 210-ФЗ;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 (В редакции федеральных законов от 03.07.2016 № 373-ФЗ,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 (В редакции федеральных законов от 03.07.2016 № 373-ФЗ,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(Дополнение частью - Федеральный закон от 23.06.2014 № 171-ФЗ)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 (В редакции федеральных законов от 31.12.2005 № 210-ФЗ,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w:t>
      </w:r>
      <w:r w:rsidRPr="00F82E9D">
        <w:rPr>
          <w:rFonts w:ascii="Times New Roman" w:hAnsi="Times New Roman" w:cs="Times New Roman"/>
          <w:sz w:val="28"/>
          <w:szCs w:val="28"/>
        </w:rPr>
        <w:lastRenderedPageBreak/>
        <w:t>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 (Дополнение частью - Федеральный закон от 03.07.2016 № 373-ФЗ)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(В редакции федеральных законов от 02.08.2019 № 283-ФЗ,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(В редакции федеральных законов от 03.07.2016 № 373-ФЗ, от 29.12.2017 № 455-ФЗ,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(В редакции </w:t>
      </w:r>
      <w:r w:rsidRPr="00F82E9D">
        <w:rPr>
          <w:rFonts w:ascii="Times New Roman" w:hAnsi="Times New Roman" w:cs="Times New Roman"/>
          <w:sz w:val="28"/>
          <w:szCs w:val="28"/>
        </w:rPr>
        <w:lastRenderedPageBreak/>
        <w:t>федеральных законов от 29.12.2017 № 455-ФЗ, от 02.08.2019 № 283-ФЗ,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(В редакции Федерального закона от 29.07.2017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территории для размещения линейных объектов в границах земель лесного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23.06.2014 № 171-ФЗ)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(Дополнение частью - Федеральный закон от 02.08.2019 № 283-ФЗ)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Кодекса, с учетом положений настоящей статьи. (В редакции Федерального закона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(Часть утратила силу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w:t>
      </w:r>
      <w:r w:rsidRPr="00F82E9D">
        <w:rPr>
          <w:rFonts w:ascii="Times New Roman" w:hAnsi="Times New Roman" w:cs="Times New Roman"/>
          <w:sz w:val="28"/>
          <w:szCs w:val="28"/>
        </w:rPr>
        <w:lastRenderedPageBreak/>
        <w:t>менее четырнадцати дней и более тридцати дней. (В редакции федеральных законов от 29.12.2017 № 455-ФЗ,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(Часть утратила силу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 (В редакции федеральных законов от 02.08.2019 № 283-ФЗ,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(Часть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(Часть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(Часть утратила силу - Федеральный закон от 13.05.2008 № 66-ФЗ)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51.  (Статьи 461 - 4611)</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утратила силу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 Архитектурно-строительное проектирование, строительство, реконструкция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47. Инженерные изыскания для подготовки проектной документации,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w:t>
      </w:r>
      <w:r w:rsidRPr="00F82E9D">
        <w:rPr>
          <w:rFonts w:ascii="Times New Roman" w:hAnsi="Times New Roman" w:cs="Times New Roman"/>
          <w:sz w:val="28"/>
          <w:szCs w:val="28"/>
        </w:rPr>
        <w:lastRenderedPageBreak/>
        <w:t>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Не требуется членство в саморегулируемых организациях в области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пунктом 1 настоящей </w:t>
      </w:r>
      <w:r w:rsidRPr="00F82E9D">
        <w:rPr>
          <w:rFonts w:ascii="Times New Roman" w:hAnsi="Times New Roman" w:cs="Times New Roman"/>
          <w:sz w:val="28"/>
          <w:szCs w:val="28"/>
        </w:rPr>
        <w:lastRenderedPageBreak/>
        <w:t>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w:t>
      </w:r>
      <w:r w:rsidRPr="00F82E9D">
        <w:rPr>
          <w:rFonts w:ascii="Times New Roman" w:hAnsi="Times New Roman" w:cs="Times New Roman"/>
          <w:sz w:val="28"/>
          <w:szCs w:val="28"/>
        </w:rPr>
        <w:lastRenderedPageBreak/>
        <w:t>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(В редакции федеральных законов от 23.07.2013 № 247-ФЗ;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w:t>
      </w:r>
      <w:r w:rsidRPr="00F82E9D">
        <w:rPr>
          <w:rFonts w:ascii="Times New Roman" w:hAnsi="Times New Roman" w:cs="Times New Roman"/>
          <w:sz w:val="28"/>
          <w:szCs w:val="28"/>
        </w:rPr>
        <w:lastRenderedPageBreak/>
        <w:t>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 (Дополнение частью - Федеральный закон от 31.12.2005 № 210-ФЗ)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(В редакции федеральных законов от 31.12.2005 № 210-ФЗ; от 23.07.2013 № 247-ФЗ; от 03.07.2016 № 373-ФЗ;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(Дополнение частью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(Дополнение частью - Федеральный закон от 23.07.2013 № 247-ФЗ) (Утратила силу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48. Архитектурно-строительное проектирование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w:t>
      </w:r>
      <w:r w:rsidRPr="00F82E9D">
        <w:rPr>
          <w:rFonts w:ascii="Times New Roman" w:hAnsi="Times New Roman" w:cs="Times New Roman"/>
          <w:sz w:val="28"/>
          <w:szCs w:val="28"/>
        </w:rPr>
        <w:lastRenderedPageBreak/>
        <w:t>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 (В редакции федеральных законов от 13.07.2015 № 216-ФЗ, от 03.08.2018 № 342-ФЗ, от 27.06.2019 № 151-ФЗ, от 02.08.2019 № 283-ФЗ,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(Дополнение частью - Федеральный закон от 02.08.2019 № 283-ФЗ) (В редакции федеральных законов от 27.12.2019 № 472-ФЗ,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w:t>
      </w:r>
      <w:r w:rsidRPr="00F82E9D">
        <w:rPr>
          <w:rFonts w:ascii="Times New Roman" w:hAnsi="Times New Roman" w:cs="Times New Roman"/>
          <w:sz w:val="28"/>
          <w:szCs w:val="28"/>
        </w:rPr>
        <w:lastRenderedPageBreak/>
        <w:t>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 (Дополнение частью - Федеральный закон от 02.08.2019 № 283-ФЗ) (В редакции федеральных законов от 27.12.2019 № 472-ФЗ,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(В редакции федеральных законов от 18.07.2011 № 243-ФЗ,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Не требуется членство в саморегулируемых организациях в области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w:t>
      </w:r>
      <w:r w:rsidRPr="00F82E9D">
        <w:rPr>
          <w:rFonts w:ascii="Times New Roman" w:hAnsi="Times New Roman" w:cs="Times New Roman"/>
          <w:sz w:val="28"/>
          <w:szCs w:val="28"/>
        </w:rPr>
        <w:lastRenderedPageBreak/>
        <w:t>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w:t>
      </w:r>
      <w:r w:rsidRPr="00F82E9D">
        <w:rPr>
          <w:rFonts w:ascii="Times New Roman" w:hAnsi="Times New Roman" w:cs="Times New Roman"/>
          <w:sz w:val="28"/>
          <w:szCs w:val="28"/>
        </w:rPr>
        <w:lastRenderedPageBreak/>
        <w:t>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 (В редакции федеральных законов от 03.07.2016 № 372-ФЗ,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(Дополнение частью - Федеральный закон от 27.07.2010 № 240-ФЗ)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(Дополнение частью - Федеральный закон от 27.07.2010 № 240-ФЗ)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w:t>
      </w:r>
      <w:r w:rsidRPr="00F82E9D">
        <w:rPr>
          <w:rFonts w:ascii="Times New Roman" w:hAnsi="Times New Roman" w:cs="Times New Roman"/>
          <w:sz w:val="28"/>
          <w:szCs w:val="28"/>
        </w:rPr>
        <w:lastRenderedPageBreak/>
        <w:t>сооружения, региональный оператор обязаны предоставить таким индивидуальному предпринимателю или юридическому лицу: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 (В редакции федеральных законов от 20.03.2011 № 41-ФЗ,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технические условия подключения (технологического присоединения), предусмотренные статьей 521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 (В редакции федеральных законов от 30.12.2012 № 318-ФЗ,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(Часть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(Дополнение частью - Федеральный закон от 30.12.2012 № 318-ФЗ) (Утратила силу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w:t>
      </w:r>
      <w:r w:rsidRPr="00F82E9D">
        <w:rPr>
          <w:rFonts w:ascii="Times New Roman" w:hAnsi="Times New Roman" w:cs="Times New Roman"/>
          <w:sz w:val="28"/>
          <w:szCs w:val="28"/>
        </w:rPr>
        <w:lastRenderedPageBreak/>
        <w:t>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 (В редакции федеральных законов от 31.12.2005 № 210-ФЗ, от 20.03.2011 № 41-ФЗ, от 28.11.2011 № 337-ФЗ, от 03.07.2016 № 372-ФЗ, от 03.07.2016 № 373-ФЗ, от 03.08.2018 № 342-ФЗ, от 27.12.2019 № 472-ФЗ,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решение о подготовке такой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w:t>
      </w:r>
      <w:r w:rsidRPr="00F82E9D">
        <w:rPr>
          <w:rFonts w:ascii="Times New Roman" w:hAnsi="Times New Roman" w:cs="Times New Roman"/>
          <w:sz w:val="28"/>
          <w:szCs w:val="28"/>
        </w:rPr>
        <w:lastRenderedPageBreak/>
        <w:t>Федерации могут устанавливаться отдельные требования к составу и содержанию рабочей документации.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(Дополнение частью - Федеральный закон от 31.12.2005 № 210-ФЗ)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 (Дополнение частью - Федеральный закон от 18.07.2011 № 243-ФЗ) (В редакции федеральных законов от 28.11.2011 № 337-ФЗ, от 03.08.2018 № 342-ФЗ,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Pr="00F82E9D">
        <w:rPr>
          <w:rFonts w:ascii="Times New Roman" w:hAnsi="Times New Roman" w:cs="Times New Roman"/>
          <w:sz w:val="28"/>
          <w:szCs w:val="28"/>
        </w:rPr>
        <w:lastRenderedPageBreak/>
        <w:t>архитектуры, градостроительства.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w:t>
      </w:r>
      <w:r w:rsidRPr="00F82E9D">
        <w:rPr>
          <w:rFonts w:ascii="Times New Roman" w:hAnsi="Times New Roman" w:cs="Times New Roman"/>
          <w:sz w:val="28"/>
          <w:szCs w:val="28"/>
        </w:rPr>
        <w:lastRenderedPageBreak/>
        <w:t>культурного наследия, при которых затрагиваются конструктивные и иные характеристики надежности и безопасности таких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случаях, предусмотренных пунктом 3 статьи 14 Федерального закона от 21 июля 1997 года № 116-ФЗ "О промышленной безопасности опасных производственных объектов", статьей 10 Федерального закона от 21 июля 1997 года № 117-ФЗ "О безопасности гидротехнических сооружений", статьей 30 Федерального закона от 21 ноября 1995 года № 170-ФЗ "Об использовании атомной энергии", пунктами 2 и 3 статьи 36 Федерального закона от 25 июня 2002 года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(Часть в редакции Федерального закона от 03.08.2018 № 342-ФЗ)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"а" и "б" пункта 1 части 1 статьи 481 настоящего Кодекса. (В редакции федеральных законов от 11.07.2011 № 190-ФЗ, от 28.11.2011 № 337-ФЗ,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15. Проектная документация, а также изменения, внесенные в нее в соответствии с частями 38 и 39 статьи 49 настоящего Кодекса, утверждаются </w:t>
      </w:r>
      <w:r w:rsidRPr="00F82E9D">
        <w:rPr>
          <w:rFonts w:ascii="Times New Roman" w:hAnsi="Times New Roman" w:cs="Times New Roman"/>
          <w:sz w:val="28"/>
          <w:szCs w:val="28"/>
        </w:rPr>
        <w:lastRenderedPageBreak/>
        <w:t xml:space="preserve">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 (В редакции Федерального закона от 27.06.2019 № 151-ФЗ)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 (Дополнение частью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61 статьи 47 настоящего Кодекса. (Дополнение частью - Федеральный закон от 14.07.2022 № 350-ФЗ)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 (Дополнение частью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481. Особо опасные, технически сложные и уникальные объекты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 особо опасным и технически сложным объектам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(Пункт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сооружения связи, являющиеся особо опасными, технически сложными в соответствии с законодательством Российской Федерации в области связи; (В редакции Федерального закона от 29.11.2010 № 314-ФЗ)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линии электропередачи и иные объекты электросетевого хозяйства напряжением 330 киловольт и более;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объекты космической инфраструктуры;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 (В редакции Федерального закона от 03.08.2018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(В редакции Федерального закона от 03.08.2018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объекты инфраструктуры внеуличного транспорта; (В редакции Федерального закона от 29.12.2017 № 442-ФЗ)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 (В редакции Федерального закона от 03.08.2018 № 312-ФЗ)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(Пункт утратил силу - Федеральный закон от 08.11.2007 № 257-ФЗ)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тепловые электростанции мощностью 150 мегаватт и выше; (Дополнение пунктом - Федеральный закон от 04.12.2007 № 324-ФЗ)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подвесные канатные дороги;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w:t>
      </w:r>
      <w:r w:rsidRPr="00F82E9D">
        <w:rPr>
          <w:rFonts w:ascii="Times New Roman" w:hAnsi="Times New Roman" w:cs="Times New Roman"/>
          <w:sz w:val="28"/>
          <w:szCs w:val="28"/>
        </w:rPr>
        <w:lastRenderedPageBreak/>
        <w:t>осуществляемых открытым способом без применения взрывных работ), работы по обогащению полезных ископаемых.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(Пункт в редакции Федерального закона от 04.03.2013 № 22-ФЗ)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высота более чем 100 метров, для ветроэнергетических установок - более чем 250 метров;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пролеты более чем 100 метров;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консоли более чем 20 метров;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заглубление подземной части (полностью или частично) ниже планировочной отметки земли более чем на 15 метров;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482. Типовая проектная документация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w:t>
      </w:r>
      <w:r w:rsidRPr="00F82E9D">
        <w:rPr>
          <w:rFonts w:ascii="Times New Roman" w:hAnsi="Times New Roman" w:cs="Times New Roman"/>
          <w:sz w:val="28"/>
          <w:szCs w:val="28"/>
        </w:rPr>
        <w:lastRenderedPageBreak/>
        <w:t>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Порядок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 Со дня включения сведений о типовом проектном решении в единый государственный реестр заключений экспертизы проектной </w:t>
      </w:r>
      <w:r w:rsidRPr="00F82E9D">
        <w:rPr>
          <w:rFonts w:ascii="Times New Roman" w:hAnsi="Times New Roman" w:cs="Times New Roman"/>
          <w:sz w:val="28"/>
          <w:szCs w:val="28"/>
        </w:rPr>
        <w:lastRenderedPageBreak/>
        <w:t>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 (Дополнение частью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w:t>
      </w:r>
      <w:r w:rsidRPr="00F82E9D">
        <w:rPr>
          <w:rFonts w:ascii="Times New Roman" w:hAnsi="Times New Roman" w:cs="Times New Roman"/>
          <w:sz w:val="28"/>
          <w:szCs w:val="28"/>
        </w:rPr>
        <w:lastRenderedPageBreak/>
        <w:t>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их использования, в том числе порядок внесения в них изменений, а также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368-ФЗ)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16.05.2008 № 75-ФЗ, от 28.11.2011 № 337-ФЗ, от 28.06.2014 № 181-ФЗ, от 03.08.2018 № 321-ФЗ, от 16.12.2019 № 440-ФЗ,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Проектная документация объектов капитального строительства и результаты инженерных изысканий, выполненных для подготовки такой </w:t>
      </w:r>
      <w:r w:rsidRPr="00F82E9D">
        <w:rPr>
          <w:rFonts w:ascii="Times New Roman" w:hAnsi="Times New Roman" w:cs="Times New Roman"/>
          <w:sz w:val="28"/>
          <w:szCs w:val="28"/>
        </w:rPr>
        <w:lastRenderedPageBreak/>
        <w:t>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 (В редакции федеральных законов от 28.11.2011 № 337-ФЗ, от 27.06.2019 № 151-ФЗ,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Экспертиза не проводится в отношении проектной документации следующих объектов капитального строительства: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объекты индивидуального жилищного строительства, садовые дома;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(Пункт утратил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(В редакции Федерального закона от 04.12.2007 № 324-ФЗ)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(В редакции Федерального закона от 04.12.2007 № 324-ФЗ)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(Дополнение пунктом - Федеральный закон от 31.12.2014 № 533-ФЗ)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(Дополнение частью - Федеральный закон от 21.07.2011 № 257-ФЗ) (В редакции федеральных законов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w:t>
      </w:r>
      <w:r w:rsidRPr="00F82E9D">
        <w:rPr>
          <w:rFonts w:ascii="Times New Roman" w:hAnsi="Times New Roman" w:cs="Times New Roman"/>
          <w:sz w:val="28"/>
          <w:szCs w:val="28"/>
        </w:rPr>
        <w:lastRenderedPageBreak/>
        <w:t>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(В редакции федеральных законов от 03.07.2016 № 368-ФЗ, от 03.08.2018 № 342-ФЗ,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(Дополнение частью - Федеральный закон от 31.12.2005 № 210-ФЗ)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 (Дополнение частью - Федеральный закон от 31.12.2005 № 210-ФЗ)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28.11.2011 № 337-ФЗ)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объекты, указанные в пункте 51 части 1 статьи 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объекты, строительство, реконструкцию которых предполагается осуществлять в границах особо охраняемых природных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объекты размещения отходов, объекты обезвреживания отходов;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(Дополнение пунктом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28.11.2011 № 337-ФЗ)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(Дополнение частью - Федеральный закон от 23.07.2013 № 247-ФЗ)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(Дополнение частью - Федеральный закон от 23.07.2013 № 247-ФЗ)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(Дополнение частью - Федеральный закон от 03.07.2016 № 368-ФЗ)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 влекут за собой изменение класса, категории и (или) первоначально установленных показателей функционирования линейных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соответствуют заданию застройщика или технического заказчика на проектирование, а также результатам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w:t>
      </w:r>
      <w:r w:rsidRPr="00F82E9D">
        <w:rPr>
          <w:rFonts w:ascii="Times New Roman" w:hAnsi="Times New Roman" w:cs="Times New Roman"/>
          <w:sz w:val="28"/>
          <w:szCs w:val="28"/>
        </w:rPr>
        <w:lastRenderedPageBreak/>
        <w:t>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 (Дополнение частью - Федеральный закон от 27.06.2019 № 151-ФЗ)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w:t>
      </w:r>
      <w:r w:rsidRPr="00F82E9D">
        <w:rPr>
          <w:rFonts w:ascii="Times New Roman" w:hAnsi="Times New Roman" w:cs="Times New Roman"/>
          <w:sz w:val="28"/>
          <w:szCs w:val="28"/>
        </w:rPr>
        <w:lastRenderedPageBreak/>
        <w:t>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(В редакции федеральных законов от 18.12.2006 № 232-ФЗ; от 24.07.2007 № 215-ФЗ; от 02.07.2013 № 188-ФЗ;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 (Дополнение частью - Федеральный закон от 18.12.2006 № 232-ФЗ) (В редакции федеральных законов от 24.07.2007 № 215-ФЗ; от 30.12.2008 № 309-ФЗ; от 28.11.2011 № 337-ФЗ; от 02.07.2013 № 188-ФЗ; от 21.07.2014 № 219-ФЗ; от 29.12.2014 № 458-ФЗ;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(Дополнение частью - Федеральный закон от 18.12.2006 № 232-ФЗ) (В редакции федеральных законов от 24.07.2007 № 215-ФЗ;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 (Дополнение частью - Федеральный закон от 28.11.2011 № 337-ФЗ) (В редакции федеральных законов от 02.07.2013 № 188-ФЗ;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w:t>
      </w:r>
      <w:r w:rsidRPr="00F82E9D">
        <w:rPr>
          <w:rFonts w:ascii="Times New Roman" w:hAnsi="Times New Roman" w:cs="Times New Roman"/>
          <w:sz w:val="28"/>
          <w:szCs w:val="28"/>
        </w:rPr>
        <w:lastRenderedPageBreak/>
        <w:t>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 (Дополнение частью - Федеральный закон от 02.07.2013 № 188-ФЗ)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w:t>
      </w:r>
      <w:r w:rsidRPr="00F82E9D">
        <w:rPr>
          <w:rFonts w:ascii="Times New Roman" w:hAnsi="Times New Roman" w:cs="Times New Roman"/>
          <w:sz w:val="28"/>
          <w:szCs w:val="28"/>
        </w:rPr>
        <w:lastRenderedPageBreak/>
        <w:t>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(В редакции Федерального закона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частью 155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 (Дополнение частью - Федеральный закон от 03.07.2016 № 368-ФЗ) (В редакции федеральных законов от 03.08.2018 № 342-ФЗ,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w:t>
      </w:r>
      <w:r w:rsidRPr="00F82E9D">
        <w:rPr>
          <w:rFonts w:ascii="Times New Roman" w:hAnsi="Times New Roman" w:cs="Times New Roman"/>
          <w:sz w:val="28"/>
          <w:szCs w:val="28"/>
        </w:rPr>
        <w:lastRenderedPageBreak/>
        <w:t>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(Дополнение частью - Федеральный закон от 03.08.2018 № 340-ФЗ)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(Дополнение частью - Федеральный закон от 03.08.2018 № 342-ФЗ)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w:t>
      </w:r>
      <w:r w:rsidRPr="00F82E9D">
        <w:rPr>
          <w:rFonts w:ascii="Times New Roman" w:hAnsi="Times New Roman" w:cs="Times New Roman"/>
          <w:sz w:val="28"/>
          <w:szCs w:val="28"/>
        </w:rPr>
        <w:lastRenderedPageBreak/>
        <w:t>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статьей 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 (Дополнение частью - Федеральный закон от 29.12.2020 № 468-ФЗ) (В редакции Федерального закона от 30.12.2021 № 436-ФЗ)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w:t>
      </w:r>
      <w:r w:rsidRPr="00F82E9D">
        <w:rPr>
          <w:rFonts w:ascii="Times New Roman" w:hAnsi="Times New Roman" w:cs="Times New Roman"/>
          <w:sz w:val="28"/>
          <w:szCs w:val="28"/>
        </w:rPr>
        <w:lastRenderedPageBreak/>
        <w:t>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(В редакции федеральных законов от 31.12.2005 № 210-ФЗ, от 18.12.2006 № 232-ФЗ, от 16.05.2008 № 75-ФЗ, от 30.12.2008 № 309-ФЗ, от 18.07.2011 № 243-ФЗ, от 19.07.2011 № 246-ФЗ, от 28.11.2011 № 337-ФЗ, от 28.06.2014 № 181-ФЗ, от 21.07.2014 № 219-ФЗ, от 22.10.2014 № 315-ФЗ, от 29.12.2014 № 458-ФЗ, от 03.08.2018 № 321-ФЗ, от 02.08.2019 № 283-ФЗ, от 02.08.2019 № 294-ФЗ, от 16.12.2019 № 440-ФЗ, от 13.07.2020 № 194-ФЗ, от 08.12.2020 № 416-ФЗ)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w:t>
      </w:r>
      <w:r w:rsidRPr="00F82E9D">
        <w:rPr>
          <w:rFonts w:ascii="Times New Roman" w:hAnsi="Times New Roman" w:cs="Times New Roman"/>
          <w:sz w:val="28"/>
          <w:szCs w:val="28"/>
        </w:rPr>
        <w:lastRenderedPageBreak/>
        <w:t>зоне Российской Федерации, такая проектная документация в установленном Правительством Российской Федерации порядке представляется в: (В редакции федеральных законов от 16.12.2019 № 440-ФЗ,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законом от 23 ноября 1995 года № 174-ФЗ "Об экологической экспертизе"; (В редакции Федерального закона от 16.12.2019 № 440-ФЗ)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16.05.2008 № 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подпунктах 71 и 79 статьи 11 и подпункте 41 статьи 12 Федерального закона от 23 ноября 1995 года № 174-ФЗ "Об экологической экспертизе", на государственную экологическую экспертизу в установленном данным Федеральным законом порядке. (Дополнение частью - Федеральный закон от 16.05.2008 № 75-ФЗ;) (В редакции федеральных законов от 28.11.2011 № 337-ФЗ, от 02.07.2013 № 188-ФЗ, от 03.08.2018 № 342-ФЗ,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 (Дополнение частью - Федеральный закон от 16.05.2008 № 75-ФЗ) (В редакции федеральных законов от 28.11.2011 № 337-ФЗ, от 28.06.2014 № </w:t>
      </w:r>
      <w:r w:rsidRPr="00F82E9D">
        <w:rPr>
          <w:rFonts w:ascii="Times New Roman" w:hAnsi="Times New Roman" w:cs="Times New Roman"/>
          <w:sz w:val="28"/>
          <w:szCs w:val="28"/>
        </w:rPr>
        <w:lastRenderedPageBreak/>
        <w:t>181-ФЗ, от 03.08.2018 № 321-ФЗ, от 16.12.2019 № 440-ФЗ, от 13.07.2020 № 194-ФЗ)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64. Правительство Российской Федерации вправе установить порядок проведения указанных в части 6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 (В редакции федеральных законов от 31.12.2005 № 210-ФЗ, от 28.11.2011 № 337-ФЗ, от 03.07.2016 № 368-ФЗ, от 03.08.2018 № 342-ФЗ,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(Дополнение частью - Федеральный закон от 03.07.2016 № 368-ФЗ)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Основаниями для отказа в принятии проектной документации и (или) результатов инженерных изысканий, направленных на экспертизу, являются: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подготовка проектной документации лицом, которое не соответствует требованиям, указанным в частях 4 и 5 статьи 48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несоответствие результатов инженерных изысканий составу и форме, установленным в соответствии с частью 6 статьи 47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направление на экспертизу не всех документов, предусмотренных Правительством Российской Федерации в соответствии с частью 11 настоящей статьи;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(Пункт утратил силу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22.07.2008 № 148-ФЗ)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 (В редакции федеральных законов от 31.12.2005 № 210-ФЗ;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 (В редакции федеральных законов от 28.11.2011 № 337-ФЗ, от 03.07.2016 № 368-ФЗ, от 03.08.2018 № 342-ФЗ,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w:t>
      </w:r>
      <w:r w:rsidRPr="00F82E9D">
        <w:rPr>
          <w:rFonts w:ascii="Times New Roman" w:hAnsi="Times New Roman" w:cs="Times New Roman"/>
          <w:sz w:val="28"/>
          <w:szCs w:val="28"/>
        </w:rPr>
        <w:lastRenderedPageBreak/>
        <w:t>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 (Дополнение частью - Федеральный закон от 28.11.2011 № 337-ФЗ)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 (Дополнение частью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имеет высшее образование соответствующего профиля; (В редакции Федерального закона от 02.07.2013 № 185-ФЗ)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постоянно проживает 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имеет непогашенную или неснятую судимость за совершение умышленного преступления;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w:t>
      </w:r>
      <w:r w:rsidRPr="00F82E9D">
        <w:rPr>
          <w:rFonts w:ascii="Times New Roman" w:hAnsi="Times New Roman" w:cs="Times New Roman"/>
          <w:sz w:val="28"/>
          <w:szCs w:val="28"/>
        </w:rPr>
        <w:lastRenderedPageBreak/>
        <w:t>проектной документации и (или) экспертизы результатов инженерных изысканий.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установление факта представления для прохождения аттестации документов, содержащих недостоверные сведения;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у юридического лица сайта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наименование, адрес (место нахождения) и номер контактного телефона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состав органов управления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уникальный номер записи об аккредитации и дата внесения сведений в реестр; (Дополнение пунктом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область аккредитации юридического лица с указанием вида негосударственной экспертизы, в отношении которого получена аккредитация;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фамилии, имена, отчества работников юридического лица, аттестованных на право подготовки заключений экспертизы проектной </w:t>
      </w:r>
      <w:r w:rsidRPr="00F82E9D">
        <w:rPr>
          <w:rFonts w:ascii="Times New Roman" w:hAnsi="Times New Roman" w:cs="Times New Roman"/>
          <w:sz w:val="28"/>
          <w:szCs w:val="28"/>
        </w:rPr>
        <w:lastRenderedPageBreak/>
        <w:t>документации и (или) результатов инженерных изысканий, с указанием направлений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дата принятия решения об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дата начала приостановления действия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дата возобновления действия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дата прекращения действия аккредитации;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(Часть утратила силу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501. Единый государственный реестр заключений экспертизы проектной документации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типовой проектной документации, типовых проектных решениях; (В редакции федеральных законов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w:t>
      </w:r>
      <w:r w:rsidRPr="00F82E9D">
        <w:rPr>
          <w:rFonts w:ascii="Times New Roman" w:hAnsi="Times New Roman" w:cs="Times New Roman"/>
          <w:sz w:val="28"/>
          <w:szCs w:val="28"/>
        </w:rPr>
        <w:lastRenderedPageBreak/>
        <w:t>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 (В редакции федеральных законов от 03.08.2018 № 342-ФЗ, от 01.07.2021 № 275-ФЗ,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федеральных законов от 03.08.2018 № 342-ФЗ,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51.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F82E9D">
        <w:rPr>
          <w:rFonts w:ascii="Times New Roman" w:hAnsi="Times New Roman" w:cs="Times New Roman"/>
          <w:sz w:val="28"/>
          <w:szCs w:val="28"/>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(В редакции федеральных законов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(В редакции федеральных законов от 18.07.2011 № 243-ФЗ; от 30.12.2012 № 289-ФЗ;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(Дополнение частью - Федеральный закон от 23.06.2014 № 171-ФЗ)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w:t>
      </w:r>
      <w:r w:rsidRPr="00F82E9D">
        <w:rPr>
          <w:rFonts w:ascii="Times New Roman" w:hAnsi="Times New Roman" w:cs="Times New Roman"/>
          <w:sz w:val="28"/>
          <w:szCs w:val="28"/>
        </w:rPr>
        <w:lastRenderedPageBreak/>
        <w:t>федеральными законами. (В редакции федеральных законов от 18.07.2011 № 224-ФЗ;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Разрешение на строительство выдается в случае осуществления строительства,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04.03.2013 № 21-ФЗ)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 (В редакции Федерального закона от 30.11.2011 № 364-ФЗ)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объекта использования атомной энергии - Государственной корпорацией по атомной энергии "Росатом";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объекта космической инфраструктуры - Государственной корпорацией по космической деятельности "Роскосмос"; (В редакции Федерального закона от 13.07.2015 № 216-ФЗ)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 (В редакции федеральных законов от 13.07.2015 № 216-ФЗ; от 03.08.2018 № 312-ФЗ;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объектов капитального строительства, расположенных на землях лесного фонда, которые допускаются к строительству на них при </w:t>
      </w:r>
      <w:r w:rsidRPr="00F82E9D">
        <w:rPr>
          <w:rFonts w:ascii="Times New Roman" w:hAnsi="Times New Roman" w:cs="Times New Roman"/>
          <w:sz w:val="28"/>
          <w:szCs w:val="28"/>
        </w:rPr>
        <w:lastRenderedPageBreak/>
        <w:t>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 (Дополнение пунктом - Федеральный закон от 02.07.2021 № 301-ФЗ)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 (В редакции Федерального закона от 30.12.2020 № 505-ФЗ)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(Дополнение частью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Разрешение на строительство, за исключением случаев, установленных частями 5 и 51 настоящей статьи и другими федеральными законами, выдается: (В редакции Федерального закона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w:t>
      </w:r>
      <w:r w:rsidRPr="00F82E9D">
        <w:rPr>
          <w:rFonts w:ascii="Times New Roman" w:hAnsi="Times New Roman" w:cs="Times New Roman"/>
          <w:sz w:val="28"/>
          <w:szCs w:val="28"/>
        </w:rPr>
        <w:lastRenderedPageBreak/>
        <w:t>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(Дополнение частью - Федеральный закон от 28.07.2012 № 133-ФЗ) (Утратила силу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(В редакции федеральных </w:t>
      </w:r>
      <w:r w:rsidRPr="00F82E9D">
        <w:rPr>
          <w:rFonts w:ascii="Times New Roman" w:hAnsi="Times New Roman" w:cs="Times New Roman"/>
          <w:sz w:val="28"/>
          <w:szCs w:val="28"/>
        </w:rPr>
        <w:lastRenderedPageBreak/>
        <w:t>законов от 28.07.2012 № 133-ФЗ, от 13.07.2015 № 216-ФЗ, от 03.08.2018 № 342-ФЗ, от 11.06.2021 № 170-ФЗ,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(В редакции федеральных законов от 03.08.2018 № 341-ФЗ, от 02.08.2019 № 283-ФЗ;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(Дополнение пунктом - Федеральный закон от 28.12.2013 № 418-ФЗ) (В редакции Федерального закона от 13.07.2015 № 216-ФЗ)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редакции федеральных законов от 18.07.2011 № 224-ФЗ;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пояснительная записка;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(Пункт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w:t>
      </w:r>
      <w:r w:rsidRPr="00F82E9D">
        <w:rPr>
          <w:rFonts w:ascii="Times New Roman" w:hAnsi="Times New Roman" w:cs="Times New Roman"/>
          <w:sz w:val="28"/>
          <w:szCs w:val="28"/>
        </w:rPr>
        <w:lastRenderedPageBreak/>
        <w:t>статьи 49 настоящего Кодекса; (В редакции федеральных законов от 28.11.2011 № 337-ФЗ; от 27.06.2019 № 151-ФЗ,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(Дополнение пунктом - Федеральный закон от 03.07.2016 № 368-ФЗ)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(Дополнение пунктом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редакции федеральных законов от 02.04.2014 № 65-ФЗ,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(Дополнение пунктом - Федеральный закон от 28.12.2013 № 418-ФЗ) (В редакции Федерального закона от 13.07.2015 № 216-ФЗ)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(Дополнение пунктом - Федеральный закон от 02.04.2014 № 65-ФЗ) (В редакции Федерального закона от 03.07.2016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(Дополнение пунктом - Федеральный закон от 28.11.2011 № 337-ФЗ)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(Дополнение пунктом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F82E9D">
        <w:rPr>
          <w:rFonts w:ascii="Times New Roman" w:hAnsi="Times New Roman" w:cs="Times New Roman"/>
          <w:sz w:val="28"/>
          <w:szCs w:val="28"/>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(Дополнение пунктом - Федеральный закон от 02.08.2019 № 283-ФЗ)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(В редакции федеральных законов от 03.07.2016 № 370-ФЗ, от 03.08.2018 № 342-ФЗ, от 02.08.2019 № 283-ФЗ;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(Дополнение абзацем - Федеральный закон от 28.07.2012 № 133-ФЗ)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(Дополнение частью - Федеральный закон от 01.07.2011 № 169-ФЗ)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w:t>
      </w:r>
      <w:r w:rsidRPr="00F82E9D">
        <w:rPr>
          <w:rFonts w:ascii="Times New Roman" w:hAnsi="Times New Roman" w:cs="Times New Roman"/>
          <w:sz w:val="28"/>
          <w:szCs w:val="28"/>
        </w:rPr>
        <w:lastRenderedPageBreak/>
        <w:t>государственных или муниципальных нужд. (Дополнение частью - Федеральный закон от 31.07.2020 № 254-ФЗ)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w:t>
      </w:r>
      <w:r w:rsidRPr="00F82E9D">
        <w:rPr>
          <w:rFonts w:ascii="Times New Roman" w:hAnsi="Times New Roman" w:cs="Times New Roman"/>
          <w:sz w:val="28"/>
          <w:szCs w:val="28"/>
        </w:rPr>
        <w:lastRenderedPageBreak/>
        <w:t>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(Часть утратила силу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(Дополнение частью - Федеральный закон от 01.07.2011 № 169-ФЗ)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92. (Дополнение частью - Федеральный закон от 01.07.2011 № 169-ФЗ)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 (В редакции федеральных законов от 01.07.2011 № 169-ФЗ, от 03.07.2016 № 370-ФЗ; от 03.08.2018 № 340-ФЗ; от 03.08.2018 № 342-ФЗ, от 27.06.2019 № 151-ФЗ;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(Дополнение частью - Федеральный закон от 30.12.2015 № 459-ФЗ) (В редакции федеральных законов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(Дополнение частью - Федеральный закон от 30.12.2015 № 459-ФЗ)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(В редакции федеральных законов от 13.07.2015 № 216-ФЗ, от 30.12.2015 № 459-ФЗ, от 19.12.2016 № 445-ФЗ,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проводят проверку наличия документов, необходимых для принятия решения о выдаче разрешения на строительство; (В редакции Федерального закона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редакции федеральных законов от 31.12.2005 № 210-ФЗ; от 20.03.2011 № 41-ФЗ; от 03.07.2016 № 373-ФЗ; от 03.08.2018 № 340-ФЗ;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выдают разрешение на строительство или отказывают в выдаче такого разрешения с указанием причин отказа.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 (В редакции федеральных законов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w:t>
      </w:r>
      <w:r w:rsidRPr="00F82E9D">
        <w:rPr>
          <w:rFonts w:ascii="Times New Roman" w:hAnsi="Times New Roman" w:cs="Times New Roman"/>
          <w:sz w:val="28"/>
          <w:szCs w:val="28"/>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 (Дополнение частью - Федеральный закон от 30.12.2015 № 459-ФЗ) (В редакции Федерального закона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(Дополнение частью - Федеральный закон от 01.07.2017 № 135-ФЗ) (Утратила силу - Федеральный закон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w:t>
      </w:r>
      <w:r w:rsidRPr="00F82E9D">
        <w:rPr>
          <w:rFonts w:ascii="Times New Roman" w:hAnsi="Times New Roman" w:cs="Times New Roman"/>
          <w:sz w:val="28"/>
          <w:szCs w:val="28"/>
        </w:rPr>
        <w:lastRenderedPageBreak/>
        <w:t>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редакции федеральных законов от 13.07.2015 № 216-ФЗ, от 30.12.2015 № 459-ФЗ, от 03.07.2016 № 373-ФЗ, от 03.08.2018 № 340-ФЗ, от 03.08.2018 № 342-ФЗ,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Отказ в выдаче разрешения на строительство может быть оспорен застройщиком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161. (Дополнение частью - Федеральный закон от 30.12.2015 № 459-ФЗ) (Утратила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(Дополнение частью - Федеральный закон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Выдача разрешения на строительство не требуется в случае: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(В редакции федеральных законов от 31.12.2005 № 210-ФЗ; от 29.07.2017 № 217-ФЗ;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(Дополнение пунктом - Федеральный закон от 03.08.2018 № 340-ФЗ)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строительства, реконструкции объектов, не являющихся объектами капитального строительства;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sidRPr="00F82E9D">
        <w:rPr>
          <w:rFonts w:ascii="Times New Roman" w:hAnsi="Times New Roman" w:cs="Times New Roman"/>
          <w:sz w:val="28"/>
          <w:szCs w:val="28"/>
        </w:rPr>
        <w:lastRenderedPageBreak/>
        <w:t>градостроительным регламентом;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капитального ремонта объектов капитального строительства, в том числе в случае, указанном в части 11 статьи 52 настоящего Кодекса; (Дополнение пунктом - Федеральный закон от 18.07.2011 № 243-ФЗ)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(Дополнение пунктом - Федеральный закон от 31.12.2014 № 533-ФЗ)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строительства, реконструкции объектов, предназначенных для транспортировки природного газа под давлением до 1,2 мегапаскаля включительно; (Дополнение пунктом - Федеральный закон от 03.08.2018 № 330-ФЗ) (В редакции Федерального закона от 02.07.2021 № 298-ФЗ)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размещения антенных опор (мачт и башен) высотой до 50 метров, предназначенных для размещения средств связи; (Дополнение пунктом - Федеральный закон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F82E9D">
        <w:rPr>
          <w:rFonts w:ascii="Times New Roman" w:hAnsi="Times New Roman" w:cs="Times New Roman"/>
          <w:sz w:val="28"/>
          <w:szCs w:val="28"/>
        </w:rPr>
        <w:lastRenderedPageBreak/>
        <w:t>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сведений, документов, материалов, указанных в пунктах 31 - 33 и 6 части 5 статьи 56 настоящего Кодекса.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(Часть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 (В редакции Федерального закона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(Дополнение пунктом - Федеральный закон от 01.07.2017 № 135-ФЗ)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отказа от права собственности и иных прав на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 (Дополнение частью - Федеральный закон от 18.07.2011 № 224-ФЗ)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 (Дополнение частью - Федеральный закон от 18.07.2011 № 224-ФЗ) (В редакции Федерального закона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w:t>
      </w:r>
      <w:r w:rsidRPr="00F82E9D">
        <w:rPr>
          <w:rFonts w:ascii="Times New Roman" w:hAnsi="Times New Roman" w:cs="Times New Roman"/>
          <w:sz w:val="28"/>
          <w:szCs w:val="28"/>
        </w:rPr>
        <w:lastRenderedPageBreak/>
        <w:t>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w:t>
      </w:r>
      <w:r w:rsidRPr="00F82E9D">
        <w:rPr>
          <w:rFonts w:ascii="Times New Roman" w:hAnsi="Times New Roman" w:cs="Times New Roman"/>
          <w:sz w:val="28"/>
          <w:szCs w:val="28"/>
        </w:rPr>
        <w:lastRenderedPageBreak/>
        <w:t>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 (Дополнение частью - Федеральный закон от 18.07.2011 № 224-ФЗ) (В редакции Федерального закона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 (В редакции федеральных законов от 13.07.2015 № 216-ФЗ,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правоустанавливающих документов на такие земельные участки в случае, указанном в части 215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 (Дополнение частью - Федеральный закон от 18.07.2011 № 224-ФЗ)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 (Дополнение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w:t>
      </w:r>
      <w:r w:rsidRPr="00F82E9D">
        <w:rPr>
          <w:rFonts w:ascii="Times New Roman" w:hAnsi="Times New Roman" w:cs="Times New Roman"/>
          <w:sz w:val="28"/>
          <w:szCs w:val="28"/>
        </w:rPr>
        <w:lastRenderedPageBreak/>
        <w:t>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 (Дополнение частью - Федеральный закон от 18.07.2011 № 224-ФЗ) (В редакции федеральных законов от 13.07.2015 № 216-ФЗ; от 03.07.2016 № 361-ФЗ;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 (Дополнение частью - Федеральный закон от 18.07.2011 № 224-ФЗ) (В редакции федеральных законов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2115. Основанием для отказа во внесении изменений в разрешение на строительство является: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w:t>
      </w:r>
      <w:r w:rsidRPr="00F82E9D">
        <w:rPr>
          <w:rFonts w:ascii="Times New Roman" w:hAnsi="Times New Roman" w:cs="Times New Roman"/>
          <w:sz w:val="28"/>
          <w:szCs w:val="28"/>
        </w:rPr>
        <w:lastRenderedPageBreak/>
        <w:t>разрешение на строительство;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w:t>
      </w:r>
      <w:r w:rsidRPr="00F82E9D">
        <w:rPr>
          <w:rFonts w:ascii="Times New Roman" w:hAnsi="Times New Roman" w:cs="Times New Roman"/>
          <w:sz w:val="28"/>
          <w:szCs w:val="28"/>
        </w:rPr>
        <w:lastRenderedPageBreak/>
        <w:t>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(Дополнение пунктом - Федеральный закон от 03.08.2018 № 342-ФЗ)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 регистрации прав;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застройщика в случае внесения изменений в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 (Дополнение частью - Федеральный закон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(Часть утратила силу - Федеральный закон от 18.07.2011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511. Уведомление о планируемых строительстве или реконструкции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почтовый адрес и (или) адрес электронной почты для связи с застройщиком;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способ направления застройщику уведомлений, предусмотренных пунктом 2 части 7 и пунктом 3 части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w:t>
      </w:r>
      <w:r w:rsidRPr="00F82E9D">
        <w:rPr>
          <w:rFonts w:ascii="Times New Roman" w:hAnsi="Times New Roman" w:cs="Times New Roman"/>
          <w:sz w:val="28"/>
          <w:szCs w:val="28"/>
        </w:rPr>
        <w:lastRenderedPageBreak/>
        <w:t>уведомлением о вручении. (Дополнение частью - Федеральный закон от 01.07.2021 № 275-ФЗ)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уведомлению о планируемом строительстве прилагаются: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Застройщик вправе осуществить строительство или реконструкцию объекта индивидуального жилищного строительства или садового дома в </w:t>
      </w:r>
      <w:r w:rsidRPr="00F82E9D">
        <w:rPr>
          <w:rFonts w:ascii="Times New Roman" w:hAnsi="Times New Roman" w:cs="Times New Roman"/>
          <w:sz w:val="28"/>
          <w:szCs w:val="28"/>
        </w:rPr>
        <w:lastRenderedPageBreak/>
        <w:t>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w:t>
      </w:r>
      <w:r w:rsidRPr="00F82E9D">
        <w:rPr>
          <w:rFonts w:ascii="Times New Roman" w:hAnsi="Times New Roman" w:cs="Times New Roman"/>
          <w:sz w:val="28"/>
          <w:szCs w:val="28"/>
        </w:rPr>
        <w:lastRenderedPageBreak/>
        <w:t>соответствии с земельным и иным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w:t>
      </w:r>
      <w:r w:rsidRPr="00F82E9D">
        <w:rPr>
          <w:rFonts w:ascii="Times New Roman" w:hAnsi="Times New Roman" w:cs="Times New Roman"/>
          <w:sz w:val="28"/>
          <w:szCs w:val="28"/>
        </w:rPr>
        <w:lastRenderedPageBreak/>
        <w:t>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w:t>
      </w:r>
      <w:r w:rsidRPr="00F82E9D">
        <w:rPr>
          <w:rFonts w:ascii="Times New Roman" w:hAnsi="Times New Roman" w:cs="Times New Roman"/>
          <w:sz w:val="28"/>
          <w:szCs w:val="28"/>
        </w:rPr>
        <w:lastRenderedPageBreak/>
        <w:t>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размещение указанных в уведомлении о планируемом строительстве объекта индивидуального жилищного строительства или садового дома не </w:t>
      </w:r>
      <w:r w:rsidRPr="00F82E9D">
        <w:rPr>
          <w:rFonts w:ascii="Times New Roman" w:hAnsi="Times New Roman" w:cs="Times New Roman"/>
          <w:sz w:val="28"/>
          <w:szCs w:val="28"/>
        </w:rPr>
        <w:lastRenderedPageBreak/>
        <w:t>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w:t>
      </w:r>
      <w:r w:rsidRPr="00F82E9D">
        <w:rPr>
          <w:rFonts w:ascii="Times New Roman" w:hAnsi="Times New Roman" w:cs="Times New Roman"/>
          <w:sz w:val="28"/>
          <w:szCs w:val="28"/>
        </w:rPr>
        <w:lastRenderedPageBreak/>
        <w:t>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w:t>
      </w:r>
      <w:r w:rsidRPr="00F82E9D">
        <w:rPr>
          <w:rFonts w:ascii="Times New Roman" w:hAnsi="Times New Roman" w:cs="Times New Roman"/>
          <w:sz w:val="28"/>
          <w:szCs w:val="28"/>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52. Осуществление строительства, реконструкции, капитального ремонта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 (Дополнение частью - Федеральный закон от 31.07.2020 № 254-ФЗ)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12. Строительство, реконструкция объектов капитального строительства осуществляются в соответствии с проектной документацией и рабочей документацией.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 (Дополнение частью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(Дополнение частью - Федеральный закон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w:t>
      </w:r>
      <w:r w:rsidRPr="00F82E9D">
        <w:rPr>
          <w:rFonts w:ascii="Times New Roman" w:hAnsi="Times New Roman" w:cs="Times New Roman"/>
          <w:sz w:val="28"/>
          <w:szCs w:val="28"/>
        </w:rPr>
        <w:lastRenderedPageBreak/>
        <w:t>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(Дополнение частью - Федеральный закон от 03.07.2016 № 372-ФЗ) (В редакции Федерального закона от 01.05.2022 № 124-ФЗ)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коммерческих организаций, в уставных (складочных) капиталах которых доля государственных и муниципальных унитарных предприятий, </w:t>
      </w:r>
      <w:r w:rsidRPr="00F82E9D">
        <w:rPr>
          <w:rFonts w:ascii="Times New Roman" w:hAnsi="Times New Roman" w:cs="Times New Roman"/>
          <w:sz w:val="28"/>
          <w:szCs w:val="28"/>
        </w:rPr>
        <w:lastRenderedPageBreak/>
        <w:t>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w:t>
      </w:r>
      <w:r w:rsidRPr="00F82E9D">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 осуществляющих строительство, реконструкцию, капитальный ремонт объектов, указанных в пунктах 1 - 3 части 17 статьи 51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(Дополнение частью - Федеральный закон от 27.07.2010 № 240-ФЗ)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w:t>
      </w:r>
      <w:r w:rsidRPr="00F82E9D">
        <w:rPr>
          <w:rFonts w:ascii="Times New Roman" w:hAnsi="Times New Roman" w:cs="Times New Roman"/>
          <w:sz w:val="28"/>
          <w:szCs w:val="28"/>
        </w:rPr>
        <w:lastRenderedPageBreak/>
        <w:t>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 (Дополнение частью - Федеральный закон от 27.07.2010 № 240-ФЗ) (В редакции федеральных законов от 03.07.2016 № 372-ФЗ,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w:t>
      </w:r>
      <w:r w:rsidRPr="00F82E9D">
        <w:rPr>
          <w:rFonts w:ascii="Times New Roman" w:hAnsi="Times New Roman" w:cs="Times New Roman"/>
          <w:sz w:val="28"/>
          <w:szCs w:val="28"/>
        </w:rPr>
        <w:lastRenderedPageBreak/>
        <w:t>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 (В редакции федеральных законов от 18.07.2011 № 243-ФЗ, от 28.11.2011 № 337-ФЗ, от 02.07.2013 № 188-ФЗ, от 03.08.2018 № 342-ФЗ,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копия разрешения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копия документа о вынесении на местность линий отступа от красных линий;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общий и специальные журналы, в которых ведется учет выполнения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(Дополнение пунктом - Федеральный закон от 18.12.2006 № 232-ФЗ)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 (Дополнение частью - Федеральный закон от 01.07.2011 № 169-ФЗ)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w:t>
      </w:r>
      <w:r w:rsidRPr="00F82E9D">
        <w:rPr>
          <w:rFonts w:ascii="Times New Roman" w:hAnsi="Times New Roman" w:cs="Times New Roman"/>
          <w:sz w:val="28"/>
          <w:szCs w:val="28"/>
        </w:rPr>
        <w:lastRenderedPageBreak/>
        <w:t>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(В редакции федеральных законов от 28.11.2011 № 337-ФЗ, от 03.07.2016 № 372-ФЗ, от 03.07.2016 № 373-ФЗ,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 (В редакции федеральных законов от 23.07.2008 № 160-ФЗ, от 28.11.2011 № 337-ФЗ,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(Дополнение частью - Федеральный закон от 31.07.2020 № 254-ФЗ) (В редакции Федерального закона от 29.12.2020 № 468-ФЗ)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w:t>
      </w:r>
      <w:r w:rsidRPr="00F82E9D">
        <w:rPr>
          <w:rFonts w:ascii="Times New Roman" w:hAnsi="Times New Roman" w:cs="Times New Roman"/>
          <w:sz w:val="28"/>
          <w:szCs w:val="28"/>
        </w:rPr>
        <w:lastRenderedPageBreak/>
        <w:t>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 (Дополнение частью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521. Подключение (технологическое присоединение) объектов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w:t>
      </w:r>
      <w:r w:rsidRPr="00F82E9D">
        <w:rPr>
          <w:rFonts w:ascii="Times New Roman" w:hAnsi="Times New Roman" w:cs="Times New Roman"/>
          <w:sz w:val="28"/>
          <w:szCs w:val="28"/>
        </w:rPr>
        <w:lastRenderedPageBreak/>
        <w:t>соответствующей сетью на праве собственности или ином законном основании (далее - правообладатель сети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правообладатель земельного участка и (или)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w:t>
      </w:r>
      <w:r w:rsidRPr="00F82E9D">
        <w:rPr>
          <w:rFonts w:ascii="Times New Roman" w:hAnsi="Times New Roman" w:cs="Times New Roman"/>
          <w:sz w:val="28"/>
          <w:szCs w:val="28"/>
        </w:rPr>
        <w:lastRenderedPageBreak/>
        <w:t>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w:t>
      </w:r>
      <w:r w:rsidRPr="00F82E9D">
        <w:rPr>
          <w:rFonts w:ascii="Times New Roman" w:hAnsi="Times New Roman" w:cs="Times New Roman"/>
          <w:sz w:val="28"/>
          <w:szCs w:val="28"/>
        </w:rPr>
        <w:lastRenderedPageBreak/>
        <w:t>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w:t>
      </w:r>
      <w:r w:rsidRPr="00F82E9D">
        <w:rPr>
          <w:rFonts w:ascii="Times New Roman" w:hAnsi="Times New Roman" w:cs="Times New Roman"/>
          <w:sz w:val="28"/>
          <w:szCs w:val="28"/>
        </w:rPr>
        <w:lastRenderedPageBreak/>
        <w:t>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 (В редакции Федерального закона от 11.06.2022 № 174-ФЗ)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Содержание комплексной схемы инженерного обеспечения территории, порядок ее разработки и утверждения, а также порядок и сроки </w:t>
      </w:r>
      <w:r w:rsidRPr="00F82E9D">
        <w:rPr>
          <w:rFonts w:ascii="Times New Roman" w:hAnsi="Times New Roman" w:cs="Times New Roman"/>
          <w:sz w:val="28"/>
          <w:szCs w:val="28"/>
        </w:rPr>
        <w:lastRenderedPageBreak/>
        <w:t>ее согласования с правообладателями сетей инженерно-технического обеспечения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и 2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и 2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Срок действия технических требований и условий не может быть менее чем два года со дня их выдачи.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Технические требования и условия являются обязательным приложением к договору, предусмотренному частью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 случае изменения лица, являющегося правообладателем существующего линейного объекта и (или) застройщиком, техническим </w:t>
      </w:r>
      <w:r w:rsidRPr="00F82E9D">
        <w:rPr>
          <w:rFonts w:ascii="Times New Roman" w:hAnsi="Times New Roman" w:cs="Times New Roman"/>
          <w:sz w:val="28"/>
          <w:szCs w:val="28"/>
        </w:rPr>
        <w:lastRenderedPageBreak/>
        <w:t>заказчиком, переоформление технических требований и условий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договор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местоположении объектов капитального строительства, указанных в пунктах 1 и 2 части 1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ответственность сторон за неисполнение или ненадлежащее исполнение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и 2 части 1 настоящей статьи, определяется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53. Строительный контроль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w:t>
      </w:r>
      <w:r w:rsidRPr="00F82E9D">
        <w:rPr>
          <w:rFonts w:ascii="Times New Roman" w:hAnsi="Times New Roman" w:cs="Times New Roman"/>
          <w:sz w:val="28"/>
          <w:szCs w:val="28"/>
        </w:rPr>
        <w:lastRenderedPageBreak/>
        <w:t>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(В редакции федеральных законов от 03.07.2016 № 373-ФЗ;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(В редакции федеральных законов от 27.07.2010 № 240-ФЗ;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w:t>
      </w:r>
      <w:r w:rsidRPr="00F82E9D">
        <w:rPr>
          <w:rFonts w:ascii="Times New Roman" w:hAnsi="Times New Roman" w:cs="Times New Roman"/>
          <w:sz w:val="28"/>
          <w:szCs w:val="28"/>
        </w:rPr>
        <w:lastRenderedPageBreak/>
        <w:t>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 (Дополнение частью - Федеральный закон от 03.08.2018 № 342-ФЗ) (В редакции федеральных законов от 29.12.2020 № 468-ФЗ,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w:t>
      </w:r>
      <w:r w:rsidRPr="00F82E9D">
        <w:rPr>
          <w:rFonts w:ascii="Times New Roman" w:hAnsi="Times New Roman" w:cs="Times New Roman"/>
          <w:sz w:val="28"/>
          <w:szCs w:val="28"/>
        </w:rPr>
        <w:lastRenderedPageBreak/>
        <w:t>инженерно-технического обеспечения.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 (В редакции федеральных законов от 28.11.2011 № 337-ФЗ;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w:t>
      </w:r>
      <w:r w:rsidRPr="00F82E9D">
        <w:rPr>
          <w:rFonts w:ascii="Times New Roman" w:hAnsi="Times New Roman" w:cs="Times New Roman"/>
          <w:sz w:val="28"/>
          <w:szCs w:val="28"/>
        </w:rPr>
        <w:lastRenderedPageBreak/>
        <w:t>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Порядок проведения строительного контроля устанавливается Правительством Российской Федерации.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54. Государственный строительный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Государственный строительный надзор осуществляется: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При наличии оснований, предусмотренных пунктами 1, 3 и 4 части 1 статьи 57 Федерального закона от 31 июля 2020 года №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 (В редакции федеральных законов от 01.07.2021 № 275-ФЗ,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наличия разрешения на строительство;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требований, установленных частями 2 и 31 статьи 52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требований, установленных частью 4 статьи 52 настоящего Кодекса, к обеспечению консервации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требований к порядку осуществления строительного контроля, установленных настоящим Кодексом, иными нормативными правовыми актами.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Предметом государственного строительного надзора в отношении объектов, указанных в части 2 настоящей статьи, является соблюдение: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государственный пожарный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государственный санитарно-эпидемиологический контроль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w:t>
      </w:r>
      <w:r w:rsidRPr="00F82E9D">
        <w:rPr>
          <w:rFonts w:ascii="Times New Roman" w:hAnsi="Times New Roman" w:cs="Times New Roman"/>
          <w:sz w:val="28"/>
          <w:szCs w:val="28"/>
        </w:rPr>
        <w:lastRenderedPageBreak/>
        <w:t>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Государственный строительный надзор осуществляется посредством: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w:t>
      </w:r>
      <w:r w:rsidRPr="00F82E9D">
        <w:rPr>
          <w:rFonts w:ascii="Times New Roman" w:hAnsi="Times New Roman" w:cs="Times New Roman"/>
          <w:sz w:val="28"/>
          <w:szCs w:val="28"/>
        </w:rPr>
        <w:lastRenderedPageBreak/>
        <w:t>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 248-ФЗ "О государственном контроле (надзоре) и муниципальном контроле в Российской Федерации".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w:t>
      </w:r>
      <w:r w:rsidRPr="00F82E9D">
        <w:rPr>
          <w:rFonts w:ascii="Times New Roman" w:hAnsi="Times New Roman" w:cs="Times New Roman"/>
          <w:sz w:val="28"/>
          <w:szCs w:val="28"/>
        </w:rPr>
        <w:lastRenderedPageBreak/>
        <w:t>и должна содержать перечень контрольных (надзорных) мероприятий, в отношении каждого из которых указывается следующая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вид контрольного (надзорного) мероприятия и его предмет;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856495"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 Выдача разрешения на ввод объекта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(В редакции федеральных законов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(В редакции федеральных законов от 13.07.2015 № 216-ФЗ, от 03.08.2018 № 342-ФЗ, от 27.06.2019 № 151-ФЗ,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w:t>
      </w:r>
      <w:r w:rsidRPr="00F82E9D">
        <w:rPr>
          <w:rFonts w:ascii="Times New Roman" w:hAnsi="Times New Roman" w:cs="Times New Roman"/>
          <w:sz w:val="28"/>
          <w:szCs w:val="28"/>
        </w:rPr>
        <w:lastRenderedPageBreak/>
        <w:t>реконструкции объектов капитального строительства в случаях, предусмотренных частью 12 статьи 51 и частью 33 статьи 52 настоящего Кодекса.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(В редакции Федерального закона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w:t>
      </w:r>
      <w:r w:rsidRPr="00F82E9D">
        <w:rPr>
          <w:rFonts w:ascii="Times New Roman" w:hAnsi="Times New Roman" w:cs="Times New Roman"/>
          <w:sz w:val="28"/>
          <w:szCs w:val="28"/>
        </w:rPr>
        <w:lastRenderedPageBreak/>
        <w:t>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Для принятия решения о выдаче разрешения на ввод объекта в эксплуатацию необходимы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(Пункт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(Пункт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F82E9D">
        <w:rPr>
          <w:rFonts w:ascii="Times New Roman" w:hAnsi="Times New Roman" w:cs="Times New Roman"/>
          <w:sz w:val="28"/>
          <w:szCs w:val="28"/>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 (В редакции федеральных законов от 18.07.2011 № 243-ФЗ;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 (В редакции федеральных законов от 18.07.2011 № 243-ФЗ, от 25.06.2012 № 93-ФЗ, от 03.08.2018 № 340-ФЗ, от 03.08.2018 № 342-ФЗ, от 27.06.2019 № 151-ФЗ, от 31.07.2020 № 254-ФЗ, от 11.06.2021 № 170-ФЗ,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(Дополнение пунктом - Федеральный закон от 27.07.2010 № 226-ФЗ) (Утратил силу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(Дополнение пунктом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(Дополнение пунктом - Федеральный закон от 13.07.2015 № 252-ФЗ) (В редакции Федерального закона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(Дополнение пунктом - Федеральный закон от 13.07.2015 № 252-ФЗ)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(Дополнение частью - Федеральный закон от 23.11.2009 № 261-ФЗ)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(Дополнение частью - Федеральный закон от 01.07.2011 № 169-ФЗ) (В редакции Федерального закона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w:t>
      </w:r>
      <w:r w:rsidRPr="00F82E9D">
        <w:rPr>
          <w:rFonts w:ascii="Times New Roman" w:hAnsi="Times New Roman" w:cs="Times New Roman"/>
          <w:sz w:val="28"/>
          <w:szCs w:val="28"/>
        </w:rPr>
        <w:lastRenderedPageBreak/>
        <w:t>если застройщик не представил указанные документы самостоятельно. (Дополнение частью - Федеральный закон от 01.07.2011 № 169-ФЗ) (В редакции федеральных законов от 13.07.2015 № 252-ФЗ, от 03.08.2018 № 342-ФЗ,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(Дополнение частью - Федеральный закон от 03.07.2016 № 370-ФЗ)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(Дополнение частью - Федеральный закон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36. В заявлении о выдаче разрешения на ввод объекта капитального строительства в эксплуатацию застройщиком указываются: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w:t>
      </w:r>
      <w:r w:rsidRPr="00F82E9D">
        <w:rPr>
          <w:rFonts w:ascii="Times New Roman" w:hAnsi="Times New Roman" w:cs="Times New Roman"/>
          <w:sz w:val="28"/>
          <w:szCs w:val="28"/>
        </w:rPr>
        <w:lastRenderedPageBreak/>
        <w:t>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об уплате государственной пошлины за осуществление государственной регистрации прав;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39. Положения части 36 настоящей статьи не применяются: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w:t>
      </w:r>
      <w:r w:rsidRPr="00F82E9D">
        <w:rPr>
          <w:rFonts w:ascii="Times New Roman" w:hAnsi="Times New Roman" w:cs="Times New Roman"/>
          <w:sz w:val="28"/>
          <w:szCs w:val="28"/>
        </w:rPr>
        <w:lastRenderedPageBreak/>
        <w:t>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 (Дополнение частью - Федеральный закон от 18.12.2006 № 232-ФЗ) (В редакции федеральных законов от 03.07.2016 № 370-ФЗ, от 03.08.2018 № 342-ФЗ, от 27.06.2019 № 151-ФЗ,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 (В редакции </w:t>
      </w:r>
      <w:r w:rsidRPr="00F82E9D">
        <w:rPr>
          <w:rFonts w:ascii="Times New Roman" w:hAnsi="Times New Roman" w:cs="Times New Roman"/>
          <w:sz w:val="28"/>
          <w:szCs w:val="28"/>
        </w:rPr>
        <w:lastRenderedPageBreak/>
        <w:t>федеральных законов от 13.07.2015 № 216-ФЗ, от 03.07.2016 № 373-ФЗ, от 19.12.2016 № 445-ФЗ, от 03.08.2018 № 340-ФЗ, от 03.08.2018 № 341-ФЗ, от 03.08.2018 № 342-ФЗ,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Основанием для отказа в выдаче разрешения на ввод объекта в эксплуатацию, во внесении изменений в разрешение на ввод объекта </w:t>
      </w:r>
      <w:r w:rsidRPr="00F82E9D">
        <w:rPr>
          <w:rFonts w:ascii="Times New Roman" w:hAnsi="Times New Roman" w:cs="Times New Roman"/>
          <w:sz w:val="28"/>
          <w:szCs w:val="28"/>
        </w:rPr>
        <w:lastRenderedPageBreak/>
        <w:t>капитального строительства в эксплуатацию является: (В редакции федеральных законов от 27.07.2006 № 143-ФЗ,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документов, указанных в частях 3 и 4 настоящей статьи; (В редакции Федерального закона от 23.06.2016 № 198-ФЗ)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редакции федеральных законов от 20.03.2011 № 41-ФЗ; от 03.07.2016 № 373-ФЗ; от 03.08.2018 № 341-ФЗ;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 (В редакции Федерального закона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(В редакции федеральных законов от 03.08.2018 № 340-ФЗ,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w:t>
      </w:r>
      <w:r w:rsidRPr="00F82E9D">
        <w:rPr>
          <w:rFonts w:ascii="Times New Roman" w:hAnsi="Times New Roman" w:cs="Times New Roman"/>
          <w:sz w:val="28"/>
          <w:szCs w:val="28"/>
        </w:rPr>
        <w:lastRenderedPageBreak/>
        <w:t>введен в эксплуатацию. (Дополнение пунктом - Федеральный закон от 03.07.2016 № 373-ФЗ)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 (Дополнение частью - Федеральный закон от 01.07.2011 № 169-ФЗ)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 (Дополнение частью - Федеральный закон от 13.07.2020 № 202-ФЗ)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Отказ в выдаче разрешения на ввод объекта в эксплуатацию может быть оспорен в судебном порядке. (В редакции Федерального закона от 27.07.2006 № 143-ФЗ)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w:t>
      </w:r>
      <w:r w:rsidRPr="00F82E9D">
        <w:rPr>
          <w:rFonts w:ascii="Times New Roman" w:hAnsi="Times New Roman" w:cs="Times New Roman"/>
          <w:sz w:val="28"/>
          <w:szCs w:val="28"/>
        </w:rPr>
        <w:lastRenderedPageBreak/>
        <w:t>земельного участка, для размещения такой копии в государственной информационной системе обеспечения градостроительной деятельности.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сведения, документы, материалы, указанные в пунктах 3, 9 - 92, 11 и 12 части 5 статьи 56 настоящего Кодекса. (Дополнение частью - Федеральный закон от 03.08.2018 № 342-ФЗ)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(Дополнение частью - Федеральный закон от 13.07.2015 № 252-ФЗ) (В редакции Федерального закона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102. (Дополнение частью - Федеральный закон от 13.07.2015 № 252-ФЗ)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r w:rsidRPr="00F82E9D">
        <w:rPr>
          <w:rFonts w:ascii="Times New Roman" w:hAnsi="Times New Roman" w:cs="Times New Roman"/>
          <w:sz w:val="28"/>
          <w:szCs w:val="28"/>
        </w:rPr>
        <w:lastRenderedPageBreak/>
        <w:t>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 (В редакции федеральных законов от 13.05.2008 № 66-ФЗ; от 03.07.2016 № 361-ФЗ)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 (Дополнение частью - Федеральный закон от 28.11.2011 № 337-ФЗ)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 (Дополнение частью - Федеральный закон от 22.10.2014 № 315-ФЗ)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 (Дополнение частью - Федеральный закон от 28.11.2011 № 337-ФЗ)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Pr="00F82E9D">
        <w:rPr>
          <w:rFonts w:ascii="Times New Roman" w:hAnsi="Times New Roman" w:cs="Times New Roman"/>
          <w:sz w:val="28"/>
          <w:szCs w:val="28"/>
        </w:rPr>
        <w:lastRenderedPageBreak/>
        <w:t>"Росатом"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F82E9D">
        <w:rPr>
          <w:rFonts w:ascii="Times New Roman" w:hAnsi="Times New Roman" w:cs="Times New Roman"/>
          <w:sz w:val="28"/>
          <w:szCs w:val="28"/>
        </w:rPr>
        <w:lastRenderedPageBreak/>
        <w:t>пунктом 5 части 19 настоящей статьи. К уведомлению об окончании строительства прилагаются: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документы, предусмотренные пунктами 2 и 3 части 3 статьи 511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технический план объекта индивидуального жилищного строительства или садового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редакции Федерального закона от 04.11.2022 № 427-ФЗ)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17. В случае отсутствия в уведомлении об окончании строительства сведений, предусмотренных абзацем первым части 16 настоящей статьи, или </w:t>
      </w:r>
      <w:r w:rsidRPr="00F82E9D">
        <w:rPr>
          <w:rFonts w:ascii="Times New Roman" w:hAnsi="Times New Roman" w:cs="Times New Roman"/>
          <w:sz w:val="28"/>
          <w:szCs w:val="28"/>
        </w:rPr>
        <w:lastRenderedPageBreak/>
        <w:t>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w:t>
      </w:r>
      <w:r w:rsidRPr="00F82E9D">
        <w:rPr>
          <w:rFonts w:ascii="Times New Roman" w:hAnsi="Times New Roman" w:cs="Times New Roman"/>
          <w:sz w:val="28"/>
          <w:szCs w:val="28"/>
        </w:rPr>
        <w:lastRenderedPageBreak/>
        <w:t>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rsidRPr="00F82E9D">
        <w:rPr>
          <w:rFonts w:ascii="Times New Roman" w:hAnsi="Times New Roman" w:cs="Times New Roman"/>
          <w:sz w:val="28"/>
          <w:szCs w:val="28"/>
        </w:rPr>
        <w:lastRenderedPageBreak/>
        <w:t>требованиям к параметрам объектов капитального строительства, установленным настоящим Кодексом,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w:t>
      </w:r>
      <w:r w:rsidRPr="00F82E9D">
        <w:rPr>
          <w:rFonts w:ascii="Times New Roman" w:hAnsi="Times New Roman" w:cs="Times New Roman"/>
          <w:sz w:val="28"/>
          <w:szCs w:val="28"/>
        </w:rPr>
        <w:lastRenderedPageBreak/>
        <w:t>Российской Федерации или органом местного самоуправления в орган регистрации прав, а также: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61. Саморегулирование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22.07.2008 № 148-ФЗ)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24.11.2014 № 359-ФЗ;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Основными целями саморегулируемых организаций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 (В редакции федеральных законов от 24.11.2014 № 359-ФЗ;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 Приобретение статуса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(Дополнение частью - Федеральный закон от 24.11.2014 № 359-ФЗ)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w:t>
      </w:r>
      <w:r w:rsidRPr="00F82E9D">
        <w:rPr>
          <w:rFonts w:ascii="Times New Roman" w:hAnsi="Times New Roman" w:cs="Times New Roman"/>
          <w:sz w:val="28"/>
          <w:szCs w:val="28"/>
        </w:rPr>
        <w:lastRenderedPageBreak/>
        <w:t>саморегулируемой организации в государственный реестр саморегулируемых организаций.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 (Дополнение частью - Федеральный закон от 24.11.2014 № 359-ФЗ) (В редакции федеральных законов от 13.07.2015 № 263-ФЗ;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 (Дополнение частью - Федеральный закон от 27.07.2010 № 240-ФЗ)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(Дополнение частью - Федеральный закон от 24.11.2014 № 359-ФЗ)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556 настоящего Кодекса; (В редакции федеральных законов от 03.07.2016 № 372-ФЗ; от 18.06.2017 № 126-ФЗ;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 (Дополнение частью - Федеральный закон от 24.11.2014 № 359-ФЗ)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 Виды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Допускается приобретение некоммерческими организациями статуса саморегулируемых организаций следующих видов: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саморегулируемые организации, основанные на членстве лиц, выполняющих инженерные изыскания;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саморегулируемые организации, основанные на членстве лиц, осуществляющих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саморегулируемые организации, основанные на членстве лиц, осуществляющих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554. Требования к некоммерческой организации, необходимые для приобретения статуса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w:t>
      </w:r>
      <w:r w:rsidRPr="00F82E9D">
        <w:rPr>
          <w:rFonts w:ascii="Times New Roman" w:hAnsi="Times New Roman" w:cs="Times New Roman"/>
          <w:sz w:val="28"/>
          <w:szCs w:val="28"/>
        </w:rPr>
        <w:lastRenderedPageBreak/>
        <w:t>капитального строительства и указанных в пунктах 1 и 2 части 3 статьи 556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w:t>
      </w:r>
      <w:r w:rsidRPr="00F82E9D">
        <w:rPr>
          <w:rFonts w:ascii="Times New Roman" w:hAnsi="Times New Roman" w:cs="Times New Roman"/>
          <w:sz w:val="28"/>
          <w:szCs w:val="28"/>
        </w:rPr>
        <w:lastRenderedPageBreak/>
        <w:t>документации, строительство, реконструкцию, капитальный ремонт, снос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555. Стандарты и внутренние документы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компенсационном фонде возмещения вреда;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компенсационном фонде обеспечения договорных обязательств (в случаях, предусмотренных частями 2 и 4 статьи 554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реестре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Саморегулируемой организацией могут быть разработаны и утверждены внутренние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иные внутренние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w:t>
      </w:r>
      <w:r w:rsidRPr="00F82E9D">
        <w:rPr>
          <w:rFonts w:ascii="Times New Roman" w:hAnsi="Times New Roman" w:cs="Times New Roman"/>
          <w:sz w:val="28"/>
          <w:szCs w:val="28"/>
        </w:rPr>
        <w:lastRenderedPageBreak/>
        <w:t>высшего образования соответствующего профиля и стажа работы по специальности не менее чем пять лет;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 (В редакции федеральных законов от 03.08.2018 № 340-ФЗ,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w:t>
      </w:r>
      <w:r w:rsidRPr="00F82E9D">
        <w:rPr>
          <w:rFonts w:ascii="Times New Roman" w:hAnsi="Times New Roman" w:cs="Times New Roman"/>
          <w:sz w:val="28"/>
          <w:szCs w:val="28"/>
        </w:rPr>
        <w:lastRenderedPageBreak/>
        <w:t>Российской Федерации. (В редакции федеральных законов от 03.08.2018 № 340-ФЗ,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w:t>
      </w:r>
      <w:r w:rsidRPr="00F82E9D">
        <w:rPr>
          <w:rFonts w:ascii="Times New Roman" w:hAnsi="Times New Roman" w:cs="Times New Roman"/>
          <w:sz w:val="28"/>
          <w:szCs w:val="28"/>
        </w:rPr>
        <w:lastRenderedPageBreak/>
        <w:t>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утверждение заданий на выполнение работ по инженерным изысканиям, заданий на проектирование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представление, согласование и приемка результатов работ по выполнению инженерных изысканий, подготовке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утверждение результатов инженерных изысканий,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 должностным обязанностям специалистов по организации строительства в том числе относятся: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подписание следующих документов: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акта приемки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наличие высшего образования по специальности или направлению подготовки в области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отсутствие непогашенной или неснятой судимости за совершение умышленного преступления.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372-ФЗ)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556. Прием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В члены саморегулируемой организации могут быть приняты юридическое лицо, в том числе иностранное юридическое лицо, и </w:t>
      </w:r>
      <w:r w:rsidRPr="00F82E9D">
        <w:rPr>
          <w:rFonts w:ascii="Times New Roman" w:hAnsi="Times New Roman" w:cs="Times New Roman"/>
          <w:sz w:val="28"/>
          <w:szCs w:val="28"/>
        </w:rPr>
        <w:lastRenderedPageBreak/>
        <w:t>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подтверждающие наличие у индивидуального предпринимателя или юридического лица специалистов, указанных в статье 555-1 настоящего Кодекса;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документы, подтверждающие наличие у специалистов должностных обязанностей, предусмотренных частью 3 или 5 статьи 555-1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иностранных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w:t>
      </w:r>
      <w:r w:rsidRPr="00F82E9D">
        <w:rPr>
          <w:rFonts w:ascii="Times New Roman" w:hAnsi="Times New Roman" w:cs="Times New Roman"/>
          <w:sz w:val="28"/>
          <w:szCs w:val="28"/>
        </w:rPr>
        <w:lastRenderedPageBreak/>
        <w:t>обязана представить соответствующие документы и (или) информацию в течение тридцати дней со дня поступления этого запроса.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соответствующее Национальное объединение саморегулируемых организаций с запросом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 результатам проверки, предусмотренной частью 5 настоящей статьи, саморегулируемая организация принимает одно из следующих решений: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если индивидуальный предприниматель или юридическое лицо уже является членом саморегулируемой организации аналогичного вида.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иным основаниям, установленным внутренними документами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взнос в компенсационный фонд возмещения вреда;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Решение саморегулируемой организации о приеме в члены саморегулируемой организации вступает в силу со дня уплаты в полном </w:t>
      </w:r>
      <w:r w:rsidRPr="00F82E9D">
        <w:rPr>
          <w:rFonts w:ascii="Times New Roman" w:hAnsi="Times New Roman" w:cs="Times New Roman"/>
          <w:sz w:val="28"/>
          <w:szCs w:val="28"/>
        </w:rPr>
        <w:lastRenderedPageBreak/>
        <w:t>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об уплате взноса (взносов) в компенсационный фонд (компенсационные фонды)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документы о результатах осуществления саморегулируемой организацией контроля за деятельностью члена такой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документы о мерах дисциплинарного воздействия, принятых саморегулируемой организацией в отношении члена такой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иные документы в соответствии с решением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557. Прекращение членства 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w:t>
      </w:r>
      <w:r w:rsidRPr="00F82E9D">
        <w:rPr>
          <w:rFonts w:ascii="Times New Roman" w:hAnsi="Times New Roman" w:cs="Times New Roman"/>
          <w:sz w:val="28"/>
          <w:szCs w:val="28"/>
        </w:rPr>
        <w:lastRenderedPageBreak/>
        <w:t>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иных случаях, установленных внутренними документами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лицо, членство которого в саморегулируемой организации прекращено;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Национальное объединение саморегулируемых организаций, членом которого является такая саморегулируемая организация.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В случае прекращения индивидуальным предпринимателем или юридическим лицом членства в саморегулируемой организации такой </w:t>
      </w:r>
      <w:r w:rsidRPr="00F82E9D">
        <w:rPr>
          <w:rFonts w:ascii="Times New Roman" w:hAnsi="Times New Roman" w:cs="Times New Roman"/>
          <w:sz w:val="28"/>
          <w:szCs w:val="28"/>
        </w:rPr>
        <w:lastRenderedPageBreak/>
        <w:t>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w:t>
      </w:r>
      <w:r w:rsidRPr="00F82E9D">
        <w:rPr>
          <w:rFonts w:ascii="Times New Roman" w:hAnsi="Times New Roman" w:cs="Times New Roman"/>
          <w:sz w:val="28"/>
          <w:szCs w:val="28"/>
        </w:rPr>
        <w:lastRenderedPageBreak/>
        <w:t>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настоящего Кодекса.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Застройщик имеет право выполнять инженерные изыскания, осуществлять подготовку проектной документации, строительство, </w:t>
      </w:r>
      <w:r w:rsidRPr="00F82E9D">
        <w:rPr>
          <w:rFonts w:ascii="Times New Roman" w:hAnsi="Times New Roman" w:cs="Times New Roman"/>
          <w:sz w:val="28"/>
          <w:szCs w:val="28"/>
        </w:rPr>
        <w:lastRenderedPageBreak/>
        <w:t>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w:t>
      </w:r>
      <w:r w:rsidRPr="00F82E9D">
        <w:rPr>
          <w:rFonts w:ascii="Times New Roman" w:hAnsi="Times New Roman" w:cs="Times New Roman"/>
          <w:sz w:val="28"/>
          <w:szCs w:val="28"/>
        </w:rPr>
        <w:lastRenderedPageBreak/>
        <w:t>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w:t>
      </w:r>
      <w:r w:rsidRPr="00F82E9D">
        <w:rPr>
          <w:rFonts w:ascii="Times New Roman" w:hAnsi="Times New Roman" w:cs="Times New Roman"/>
          <w:sz w:val="28"/>
          <w:szCs w:val="28"/>
        </w:rPr>
        <w:lastRenderedPageBreak/>
        <w:t>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559. Обеспечение саморегулируемой организацией доступа к информации о своей деятельности и деятельности своих членов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адрес и номера контактных телефонов органа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w:t>
      </w:r>
      <w:r w:rsidRPr="00F82E9D">
        <w:rPr>
          <w:rFonts w:ascii="Times New Roman" w:hAnsi="Times New Roman" w:cs="Times New Roman"/>
          <w:sz w:val="28"/>
          <w:szCs w:val="28"/>
        </w:rPr>
        <w:lastRenderedPageBreak/>
        <w:t>подлежит изменению в течение пяти рабочих дней со дня, следующего за днем наступления события, повлекшего за собой такие изменения.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(Пункт утратил силу - Федеральный закон от 07.06.2013 № 113-ФЗ)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5510. Исключительная компетенция общего собрания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К исключительной компетенции общего собрания членов саморегулируемой организации относятся следующие вопросы: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утверждение устава саморегулируемой организации, внесение в него изменений;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установление размеров вступительного и регулярных членских взносов и порядка их уплаты;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w:t>
      </w:r>
      <w:r w:rsidRPr="00F82E9D">
        <w:rPr>
          <w:rFonts w:ascii="Times New Roman" w:hAnsi="Times New Roman" w:cs="Times New Roman"/>
          <w:sz w:val="28"/>
          <w:szCs w:val="28"/>
        </w:rPr>
        <w:lastRenderedPageBreak/>
        <w:t>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утверждение документов, предусмотренных частью 1 статьи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принятие решения о реорганизации саморегулируемой организации в форме присоединения;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5511.</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22.07.2008 № 148-ФЗ)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5512.</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22.07.2008 № 148-ФЗ)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5513. Контроль саморегулируемой организации за деятельностью своих членов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рамках контроля саморегулируемой организации за деятельностью своих членов осуществляется в том числе контроль: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за исполнением членами саморегулируемой организации обязательств по договорам подряда на выполнение инженерных изысканий, </w:t>
      </w:r>
      <w:r w:rsidRPr="00F82E9D">
        <w:rPr>
          <w:rFonts w:ascii="Times New Roman" w:hAnsi="Times New Roman" w:cs="Times New Roman"/>
          <w:sz w:val="28"/>
          <w:szCs w:val="28"/>
        </w:rPr>
        <w:lastRenderedPageBreak/>
        <w:t>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федеральных законов от 03.08.2018 № 340-ФЗ,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w:t>
      </w:r>
      <w:r w:rsidRPr="00F82E9D">
        <w:rPr>
          <w:rFonts w:ascii="Times New Roman" w:hAnsi="Times New Roman" w:cs="Times New Roman"/>
          <w:sz w:val="28"/>
          <w:szCs w:val="28"/>
        </w:rPr>
        <w:lastRenderedPageBreak/>
        <w:t>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Саморегулируемая организация имеет право осуществлять общественный контроль в сфере закупок.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5514. Рассмотрение саморегулируемой организацией жалоб на действия своих членов и обращений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w:t>
      </w:r>
      <w:r w:rsidRPr="00F82E9D">
        <w:rPr>
          <w:rFonts w:ascii="Times New Roman" w:hAnsi="Times New Roman" w:cs="Times New Roman"/>
          <w:sz w:val="28"/>
          <w:szCs w:val="28"/>
        </w:rPr>
        <w:lastRenderedPageBreak/>
        <w:t>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 (В редакции федеральных законов от 03.08.2018 № 340-ФЗ,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5515. Применение саморегулируемой организацией мер дисциплинарного воздействия в отношении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5516. Компенсационные фонды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w:t>
      </w:r>
      <w:r w:rsidRPr="00F82E9D">
        <w:rPr>
          <w:rFonts w:ascii="Times New Roman" w:hAnsi="Times New Roman" w:cs="Times New Roman"/>
          <w:sz w:val="28"/>
          <w:szCs w:val="28"/>
        </w:rPr>
        <w:lastRenderedPageBreak/>
        <w:t>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частью 10 статьи 557 настоящего Кодекса. (В редакции федеральных законов от 03.08.2018 № 340-ФЗ,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возврат ошибочно перечисленных средств;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и (или) инвестирование средств компенсационного фонда возмещения вреда в целях их сохранения и увеличения их размера;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возврат ошибочно перечисленных средств;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(Дополнение пунктом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w:t>
      </w:r>
      <w:r w:rsidRPr="00F82E9D">
        <w:rPr>
          <w:rFonts w:ascii="Times New Roman" w:hAnsi="Times New Roman" w:cs="Times New Roman"/>
          <w:sz w:val="28"/>
          <w:szCs w:val="28"/>
        </w:rPr>
        <w:lastRenderedPageBreak/>
        <w:t>количества членов такой саморегулируемой организации и уровня их ответственности по обязательствам.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w:t>
      </w:r>
      <w:r w:rsidRPr="00F82E9D">
        <w:rPr>
          <w:rFonts w:ascii="Times New Roman" w:hAnsi="Times New Roman" w:cs="Times New Roman"/>
          <w:sz w:val="28"/>
          <w:szCs w:val="28"/>
        </w:rPr>
        <w:lastRenderedPageBreak/>
        <w:t>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w:t>
      </w:r>
      <w:r w:rsidRPr="00F82E9D">
        <w:rPr>
          <w:rFonts w:ascii="Times New Roman" w:hAnsi="Times New Roman" w:cs="Times New Roman"/>
          <w:sz w:val="28"/>
          <w:szCs w:val="28"/>
        </w:rPr>
        <w:lastRenderedPageBreak/>
        <w:t>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161 настоящей статьи.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части 1 настоящей статьи.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w:t>
      </w:r>
      <w:r w:rsidRPr="00F82E9D">
        <w:rPr>
          <w:rFonts w:ascii="Times New Roman" w:hAnsi="Times New Roman" w:cs="Times New Roman"/>
          <w:sz w:val="28"/>
          <w:szCs w:val="28"/>
        </w:rPr>
        <w:lastRenderedPageBreak/>
        <w:t>компенсационного фонда обеспечения договорных обязательств. Договоры специального банковского счета являются бессрочными.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w:t>
      </w:r>
      <w:r w:rsidRPr="00F82E9D">
        <w:rPr>
          <w:rFonts w:ascii="Times New Roman" w:hAnsi="Times New Roman" w:cs="Times New Roman"/>
          <w:sz w:val="28"/>
          <w:szCs w:val="28"/>
        </w:rPr>
        <w:lastRenderedPageBreak/>
        <w:t>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w:t>
      </w:r>
      <w:r w:rsidRPr="00F82E9D">
        <w:rPr>
          <w:rFonts w:ascii="Times New Roman" w:hAnsi="Times New Roman" w:cs="Times New Roman"/>
          <w:sz w:val="28"/>
          <w:szCs w:val="28"/>
        </w:rPr>
        <w:lastRenderedPageBreak/>
        <w:t>досрочного расторжения соответствующего договора. (Дополнение частью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(Часть утратила силу  - Федеральный закон от 19.12.2022 № 542-ФЗ)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5517. Единый реестр сведений о членах саморегулируемых организаций и их обязательствах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5518. Ведение государственного реестра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Ведение государственного реестра саморегулируемых организаций осуществляется органом надзора за саморегулируемыми организациями.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государственный реестр саморегулируемых организаций вносятся следующие сведения в отношении каждой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наименование, адрес (место нахождения) и номер контактного телефона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вид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(Пункт утратил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 (В редакции федеральных законов от 24.11.2014 № 359-ФЗ;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 (Дополнение частью - Федеральный закон от 27.07.2010 № 240-ФЗ) (В редакции федеральных законов от 22.10.2014 № 320-ФЗ, от 13.07.2015 № 263-ФЗ, от 03.07.2016 № 372-ФЗ, от 19.12.2022 № 542-ФЗ)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w:t>
      </w:r>
      <w:r w:rsidRPr="00F82E9D">
        <w:rPr>
          <w:rFonts w:ascii="Times New Roman" w:hAnsi="Times New Roman" w:cs="Times New Roman"/>
          <w:sz w:val="28"/>
          <w:szCs w:val="28"/>
        </w:rPr>
        <w:lastRenderedPageBreak/>
        <w:t>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(Дополнение частью - Федеральный закон от 27.07.2010 № 240-ФЗ) (Утратила силу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Внесение сведений в государственный реестр саморегулируемых организаций, изменение таких сведений осуществляются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 (Дополнение частью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5519. Федеральный государственный надзор за деятельностью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Основанием для проведения внеплановой проверки является: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(Часть утратила силу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w:t>
      </w:r>
      <w:r w:rsidRPr="00F82E9D">
        <w:rPr>
          <w:rFonts w:ascii="Times New Roman" w:hAnsi="Times New Roman" w:cs="Times New Roman"/>
          <w:sz w:val="28"/>
          <w:szCs w:val="28"/>
        </w:rPr>
        <w:lastRenderedPageBreak/>
        <w:t>счетах, заверенный соответствующей кредитной организацией.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 (Дополнение частью - Федеральный закон от 03.07.2016 № 372-ФЗ)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w:t>
      </w:r>
      <w:r w:rsidRPr="00F82E9D">
        <w:rPr>
          <w:rFonts w:ascii="Times New Roman" w:hAnsi="Times New Roman" w:cs="Times New Roman"/>
          <w:sz w:val="28"/>
          <w:szCs w:val="28"/>
        </w:rPr>
        <w:lastRenderedPageBreak/>
        <w:t>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 (Дополнение частью - Федеральный закон от 24.11.2014 № 359-ФЗ) (В редакции Федерального закона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18.07.2011 № 242-ФЗ)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5520. Национальные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Создаются национальные объединения саморегулируемых организаций следующих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 (Дополнение частью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 (Дополнение частью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 (Дополнение частью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 129-ФЗ "О государственной регистрации юридических лиц и индивидуальных предпринимателей".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Основными функциями национальных объединений саморегулируемых организаций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защита интересов саморегулируемых организаций соответствующих видов;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(В редакции федеральных законов от 27.07.2010 № 240-ФЗ;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 (Дополнение пунктом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w:t>
      </w:r>
      <w:r w:rsidRPr="00F82E9D">
        <w:rPr>
          <w:rFonts w:ascii="Times New Roman" w:hAnsi="Times New Roman" w:cs="Times New Roman"/>
          <w:sz w:val="28"/>
          <w:szCs w:val="28"/>
        </w:rPr>
        <w:lastRenderedPageBreak/>
        <w:t>саморегулируемых организациях из государственного реестра саморегулируемых организаций; (Дополнение пунктом - Федеральный закон от 24.11.2014 № 359-ФЗ)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 (Дополнение пунктом - Федеральный закон от 24.11.2014 № 359-ФЗ)  (В редакции Федерального закона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(Дополнение пунктом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(Дополнение пунктом - Федеральный закон от 03.07.2016 № 372-ФЗ)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(Дополнение пунктом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 (Дополнение частью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 (В редакции Федерального закона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w:t>
      </w:r>
      <w:r w:rsidRPr="00F82E9D">
        <w:rPr>
          <w:rFonts w:ascii="Times New Roman" w:hAnsi="Times New Roman" w:cs="Times New Roman"/>
          <w:sz w:val="28"/>
          <w:szCs w:val="28"/>
        </w:rPr>
        <w:lastRenderedPageBreak/>
        <w:t>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 (Дополнение частью - Федеральный закон от 27.07.2010 № 240-ФЗ) (В редакции федеральных законов от 24.11.2014 № 359-ФЗ;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 (Дополнение частью - Федеральный закон от 24.11.2014 № 359-ФЗ) (В редакции Федерального закона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(Дополнение частью - Федеральный закон от 03.07.2016 № 372-ФЗ) (Утратила силу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(Дополнение частью - Федеральный закон от 03.07.2016 № 372-ФЗ) (Утратила силу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5521. Всероссийский съезд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Всероссийский съезд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принимает устав Национального объединения саморегулируемых организаций и утверждает внесение в него изменений;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избирает президента Национального объединения саморегулируемых организаций; (Дополнение пунктом - Федеральный закон от 27.07.2010 № 240-ФЗ) (В редакции Федерального закона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утверждает смету расходов на содержание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утверждает регламент Съезда;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определяет место нахождения совета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осуществляет иные предусмотренные уставом Национального объединения саморегулируемых организаций функции.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 (Дополнение частью - Федеральный закон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 (Дополнение частью - Федеральный закон от 22.10.2014 № 320-ФЗ)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5521-1. Полномочия президента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Президент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представляет Национальное объединение саморегулируемых организаций в органах государственной власти, органах местного </w:t>
      </w:r>
      <w:r w:rsidRPr="00F82E9D">
        <w:rPr>
          <w:rFonts w:ascii="Times New Roman" w:hAnsi="Times New Roman" w:cs="Times New Roman"/>
          <w:sz w:val="28"/>
          <w:szCs w:val="28"/>
        </w:rPr>
        <w:lastRenderedPageBreak/>
        <w:t>самоуправления, общественных объединениях, иных российских организациях и за пределами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распоряжается имуществом Национального объединения саморегулируемых организаций в соответствии со сметой и с назначением имущества;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утверждает штатное расписание аппарата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осуществляет иные предусмотренные уставом Национального объединения саморегулируемых организаций функции.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5522. Совет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 (Дополнение частью - Федеральный закон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Совет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 (В редакции Федерального закона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организует информационное обеспечение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осуществляет методическую деятельность;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созывает не реже чем один раз в два года Всероссийский съезд саморегулируемых организаций, формирует его повестку дня;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(Пункт утратил силу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утверждает норму представительства от саморегулируемых организаций на Съезд;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утверждает регламент совета Национального объединения саморегулируемых организаций; (В редакции Федерального закона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а) причинения вреда в случаях, предусмотренных статьей 60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пунктом - Федеральный закон от 27.07.2010 № 240-ФЗ)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92) утверждает предусмотренные пунктом 7 части 8 статьи 5520 настоящего Кодекса заключения; (Дополнение пунктом - Федеральный закон от 24.11.2014 № 359-ФЗ)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осуществляет иные предусмотренные уставом Национального объединения саморегулируемых организаций функции.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Решения совета Национального объединения саморегулируемых организаций принимаются простым большинством голосов членов совета </w:t>
      </w:r>
      <w:r w:rsidRPr="00F82E9D">
        <w:rPr>
          <w:rFonts w:ascii="Times New Roman" w:hAnsi="Times New Roman" w:cs="Times New Roman"/>
          <w:sz w:val="28"/>
          <w:szCs w:val="28"/>
        </w:rPr>
        <w:lastRenderedPageBreak/>
        <w:t>Национального объединения саморегулируемых организаций, участвующих в его заседании.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5523. Федеральный государственный контроль за деятельностью национальных объединений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(В редакции федеральных законов от 26.07.2017 № 191-ФЗ,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(Часть утратила силу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(Часть утратила силу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 (В редакции Федерального закона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Национальное объединение саморегулируемых организаций обязано представлять в указанный в части 1 настоящей статьи федеральный орган </w:t>
      </w:r>
      <w:r w:rsidRPr="00F82E9D">
        <w:rPr>
          <w:rFonts w:ascii="Times New Roman" w:hAnsi="Times New Roman" w:cs="Times New Roman"/>
          <w:sz w:val="28"/>
          <w:szCs w:val="28"/>
        </w:rPr>
        <w:lastRenderedPageBreak/>
        <w:t>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редакции Федерального закона от 13.07.2015 № 263-ФЗ)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 248-ФЗ "О государственном контроле (надзоре) и муниципальном контроле в Российской Федерации".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 (Дополнение частью - Федеральный закон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27.07.2010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62. Эксплуатация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5524. Требования законодательства Российской Федерации к эксплуатации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Эксплуатация зданий, сооружений должна осуществляться в соответствии с их разрешенным использованием (назначением).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w:t>
      </w:r>
      <w:r w:rsidRPr="00F82E9D">
        <w:rPr>
          <w:rFonts w:ascii="Times New Roman" w:hAnsi="Times New Roman" w:cs="Times New Roman"/>
          <w:sz w:val="28"/>
          <w:szCs w:val="28"/>
        </w:rPr>
        <w:lastRenderedPageBreak/>
        <w:t>настоящей статьи), а также акта, разрешающего эксплуатацию здания, сооружения, в случаях, предусмотренных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w:t>
      </w:r>
      <w:r w:rsidRPr="00F82E9D">
        <w:rPr>
          <w:rFonts w:ascii="Times New Roman" w:hAnsi="Times New Roman" w:cs="Times New Roman"/>
          <w:sz w:val="28"/>
          <w:szCs w:val="28"/>
        </w:rPr>
        <w:lastRenderedPageBreak/>
        <w:t>исполнительной документацией.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Эксплуатационный контроль осуществляется лицом, ответственным за эксплуатацию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 (В редакции федеральных законов от 03.07.2016 № 371-ФЗ,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w:t>
      </w:r>
      <w:r w:rsidRPr="00F82E9D">
        <w:rPr>
          <w:rFonts w:ascii="Times New Roman" w:hAnsi="Times New Roman" w:cs="Times New Roman"/>
          <w:sz w:val="28"/>
          <w:szCs w:val="28"/>
        </w:rPr>
        <w:lastRenderedPageBreak/>
        <w:t>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При эксплуатации зданий, сооружений государственный контроль (надзор) осуществляется в случаях, предусмотренных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 (Дополнение частью - Федеральный закон от 27.06.2019 № 151-ФЗ)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5525. Обязанности лица, ответственного за эксплуатацию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w:t>
      </w:r>
      <w:r w:rsidRPr="00F82E9D">
        <w:rPr>
          <w:rFonts w:ascii="Times New Roman" w:hAnsi="Times New Roman" w:cs="Times New Roman"/>
          <w:sz w:val="28"/>
          <w:szCs w:val="28"/>
        </w:rPr>
        <w:lastRenderedPageBreak/>
        <w:t>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 (В редакции Федерального закона от 19.12.2022 № 541-ФЗ)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w:t>
      </w:r>
      <w:r w:rsidRPr="00F82E9D">
        <w:rPr>
          <w:rFonts w:ascii="Times New Roman" w:hAnsi="Times New Roman" w:cs="Times New Roman"/>
          <w:sz w:val="28"/>
          <w:szCs w:val="28"/>
        </w:rPr>
        <w:lastRenderedPageBreak/>
        <w:t>устранении выявленных в процессе эксплуатации здания, сооружения нарушений, сведения об устранении этих нарушений.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органы местного самоуправления, за исключением случаев, указанных в пункте 1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(Дополнение частью - Федеральный закон от 29.12.2017 № 463-ФЗ)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5526. Приостановление и прекращение эксплуатации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5526-1. Признание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Признание многоквартирного дома аварийным и подлежащим сносу или реконструкции осуществляется в соответствии с законодательством </w:t>
      </w:r>
      <w:r w:rsidRPr="00F82E9D">
        <w:rPr>
          <w:rFonts w:ascii="Times New Roman" w:hAnsi="Times New Roman" w:cs="Times New Roman"/>
          <w:sz w:val="28"/>
          <w:szCs w:val="28"/>
        </w:rPr>
        <w:lastRenderedPageBreak/>
        <w:t>Российской Федерации о градостроительной деятельности с учетом особенностей, установленных жилищным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о признании объекта капитального строительства аварийным и подлежащим сносу или реконструкции принимается: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уполномоченным органом местного самоуправления в случаях, не предусмотренных пунктами 1 и 2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w:t>
      </w:r>
      <w:r w:rsidRPr="00F82E9D">
        <w:rPr>
          <w:rFonts w:ascii="Times New Roman" w:hAnsi="Times New Roman" w:cs="Times New Roman"/>
          <w:sz w:val="28"/>
          <w:szCs w:val="28"/>
        </w:rPr>
        <w:lastRenderedPageBreak/>
        <w:t>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и сроки принятия решения о признании объекта капитального строительства аварийным и подлежащим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Глава 63. Освоение территорий в целях строительства и эксплуатации наемных домов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21.07.2014 № 217-ФЗ)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w:t>
      </w:r>
      <w:r w:rsidRPr="00F82E9D">
        <w:rPr>
          <w:rFonts w:ascii="Times New Roman" w:hAnsi="Times New Roman" w:cs="Times New Roman"/>
          <w:sz w:val="28"/>
          <w:szCs w:val="28"/>
        </w:rPr>
        <w:lastRenderedPageBreak/>
        <w:t>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договоре содержатся: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способы и размер обеспечения исполнения обязательств, вытекающих из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срок действия договора, который может быть установлен не менее чем на двадцать и не более чем на сорок девять лет;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ответственность сторон договора за его неисполнение или ненадлежащее исполнение.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w:t>
      </w:r>
      <w:r w:rsidRPr="00F82E9D">
        <w:rPr>
          <w:rFonts w:ascii="Times New Roman" w:hAnsi="Times New Roman" w:cs="Times New Roman"/>
          <w:sz w:val="28"/>
          <w:szCs w:val="28"/>
        </w:rPr>
        <w:lastRenderedPageBreak/>
        <w:t>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Договор расторгается по основаниям, предусмотренным гражданским законодательством, а также в случае, указанном в части 10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w:t>
      </w:r>
      <w:r w:rsidRPr="00F82E9D">
        <w:rPr>
          <w:rFonts w:ascii="Times New Roman" w:hAnsi="Times New Roman" w:cs="Times New Roman"/>
          <w:sz w:val="28"/>
          <w:szCs w:val="28"/>
        </w:rPr>
        <w:lastRenderedPageBreak/>
        <w:t>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Извещение о проведении аукциона должно содержать сведения: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предмете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 организаторе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 месте, дате, времени и порядке проведения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w:t>
      </w:r>
      <w:r w:rsidRPr="00F82E9D">
        <w:rPr>
          <w:rFonts w:ascii="Times New Roman" w:hAnsi="Times New Roman" w:cs="Times New Roman"/>
          <w:sz w:val="28"/>
          <w:szCs w:val="28"/>
        </w:rPr>
        <w:lastRenderedPageBreak/>
        <w:t>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 "шаге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 требованиях к участникам аукциона в соответствии с частью 3 или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 размере арендной платы за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о наличии ограничений (обременений), установленных в отношении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573 настоящего Кодекса;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Извещение о проведении аукциона размещается организатором аукциона на официальном сайте в сети "Интернет" не менее чем за тридцать </w:t>
      </w:r>
      <w:r w:rsidRPr="00F82E9D">
        <w:rPr>
          <w:rFonts w:ascii="Times New Roman" w:hAnsi="Times New Roman" w:cs="Times New Roman"/>
          <w:sz w:val="28"/>
          <w:szCs w:val="28"/>
        </w:rPr>
        <w:lastRenderedPageBreak/>
        <w:t>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Обязательными приложениями к размещенному на официальном сайте в сети "Интернет" извещению о проведении аукциона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Для участия в аукционе заявители представляют в установленный в извещении о проведении аукциона срок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заявка на участие в аукционе по установленной в извещении о проведении аукциона форме. В случае, если установлено требование о </w:t>
      </w:r>
      <w:r w:rsidRPr="00F82E9D">
        <w:rPr>
          <w:rFonts w:ascii="Times New Roman" w:hAnsi="Times New Roman" w:cs="Times New Roman"/>
          <w:sz w:val="28"/>
          <w:szCs w:val="28"/>
        </w:rPr>
        <w:lastRenderedPageBreak/>
        <w:t>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указанные в частях 7 и 8 статьи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Организатор аукциона не вправе требовать представление документов, которые не указаны в части 14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Один заявитель вправе подать только одну заявку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Заявитель не допускается к участию в аукционе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20. Отказ в допуске к участию в аукционе по иным основаниям, за исключением указанных в части 19 настоящей статьи,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23. Победителем аукциона признается участник аукциона, предложивший: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наибольшую цену предмета аукциона, указанного в части 5 и пункте 1 части 6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наименьшую цену предмета аукциона, указанного в пункте 2 части 6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w:t>
      </w:r>
      <w:r w:rsidRPr="00F82E9D">
        <w:rPr>
          <w:rFonts w:ascii="Times New Roman" w:hAnsi="Times New Roman" w:cs="Times New Roman"/>
          <w:sz w:val="28"/>
          <w:szCs w:val="28"/>
        </w:rPr>
        <w:lastRenderedPageBreak/>
        <w:t>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месте, дате и времени проведения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предмет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w:t>
      </w:r>
      <w:r w:rsidRPr="00F82E9D">
        <w:rPr>
          <w:rFonts w:ascii="Times New Roman" w:hAnsi="Times New Roman" w:cs="Times New Roman"/>
          <w:sz w:val="28"/>
          <w:szCs w:val="28"/>
        </w:rPr>
        <w:lastRenderedPageBreak/>
        <w:t>на условиях, указанных в извещении о проведении аукциона, по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w:t>
      </w:r>
      <w:r w:rsidRPr="00F82E9D">
        <w:rPr>
          <w:rFonts w:ascii="Times New Roman" w:hAnsi="Times New Roman" w:cs="Times New Roman"/>
          <w:sz w:val="28"/>
          <w:szCs w:val="28"/>
        </w:rPr>
        <w:lastRenderedPageBreak/>
        <w:t>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заявителю, не допущенному к участию в аукционе, в течение пяти рабочих дней со дня размещения протокола рассмотрения заявок;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w:t>
      </w:r>
      <w:r w:rsidRPr="00F82E9D">
        <w:rPr>
          <w:rFonts w:ascii="Times New Roman" w:hAnsi="Times New Roman" w:cs="Times New Roman"/>
          <w:sz w:val="28"/>
          <w:szCs w:val="28"/>
        </w:rPr>
        <w:lastRenderedPageBreak/>
        <w:t>указанные денежные средства возвращаются в порядке, установленном для участников аукциона, не победивших в нем;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участникам аукциона, не победившим в нем, в течение пяти рабочих дней со дня подписания протокола о результатах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w:t>
      </w:r>
      <w:r w:rsidRPr="00F82E9D">
        <w:rPr>
          <w:rFonts w:ascii="Times New Roman" w:hAnsi="Times New Roman" w:cs="Times New Roman"/>
          <w:sz w:val="28"/>
          <w:szCs w:val="28"/>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отсутствие у физического лица - заявителя либо у руководителя, членов коллегиального исполнительного органа или главного бухгалтера </w:t>
      </w:r>
      <w:r w:rsidRPr="00F82E9D">
        <w:rPr>
          <w:rFonts w:ascii="Times New Roman" w:hAnsi="Times New Roman" w:cs="Times New Roman"/>
          <w:sz w:val="28"/>
          <w:szCs w:val="28"/>
        </w:rPr>
        <w:lastRenderedPageBreak/>
        <w:t>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отсутствие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 (В редакции Федерального закона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w:t>
      </w:r>
      <w:r w:rsidRPr="00F82E9D">
        <w:rPr>
          <w:rFonts w:ascii="Times New Roman" w:hAnsi="Times New Roman" w:cs="Times New Roman"/>
          <w:sz w:val="28"/>
          <w:szCs w:val="28"/>
        </w:rPr>
        <w:lastRenderedPageBreak/>
        <w:t>являющееся стороной данного договора, обязано удовлетворять хотя бы одному из указанных требований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w:t>
      </w:r>
      <w:r w:rsidRPr="00F82E9D">
        <w:rPr>
          <w:rFonts w:ascii="Times New Roman" w:hAnsi="Times New Roman" w:cs="Times New Roman"/>
          <w:sz w:val="28"/>
          <w:szCs w:val="28"/>
        </w:rPr>
        <w:lastRenderedPageBreak/>
        <w:t>подтверждающих ввод объектов капитального строительства в эксплуатацию, по установленной в соответствии с Федеральным законом от 29 ноября 2007 года №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(Пункт утратил силу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64. Снос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5530. Общие положения о сносе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(В редакции Федерального закона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(Дополнение частью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w:t>
      </w:r>
      <w:r w:rsidRPr="00F82E9D">
        <w:rPr>
          <w:rFonts w:ascii="Times New Roman" w:hAnsi="Times New Roman" w:cs="Times New Roman"/>
          <w:sz w:val="28"/>
          <w:szCs w:val="28"/>
        </w:rPr>
        <w:lastRenderedPageBreak/>
        <w:t>использования атомной энергии, требованиями к осуществлению деятельности в области промышленной безопасности.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5531. Осуществление сноса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w:t>
      </w:r>
      <w:r w:rsidRPr="00F82E9D">
        <w:rPr>
          <w:rFonts w:ascii="Times New Roman" w:hAnsi="Times New Roman" w:cs="Times New Roman"/>
          <w:sz w:val="28"/>
          <w:szCs w:val="28"/>
        </w:rPr>
        <w:lastRenderedPageBreak/>
        <w:t>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w:t>
      </w:r>
      <w:r w:rsidRPr="00F82E9D">
        <w:rPr>
          <w:rFonts w:ascii="Times New Roman" w:hAnsi="Times New Roman" w:cs="Times New Roman"/>
          <w:sz w:val="28"/>
          <w:szCs w:val="28"/>
        </w:rPr>
        <w:lastRenderedPageBreak/>
        <w:t>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лиц, осуществляющих снос объектов, указанных в пунктах 1 - 3 части 17 статьи 51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Застройщик вправе осуществлять снос объектов капитального строительства самостоятельно при условии, что он является членом </w:t>
      </w:r>
      <w:r w:rsidRPr="00F82E9D">
        <w:rPr>
          <w:rFonts w:ascii="Times New Roman" w:hAnsi="Times New Roman" w:cs="Times New Roman"/>
          <w:sz w:val="28"/>
          <w:szCs w:val="28"/>
        </w:rPr>
        <w:lastRenderedPageBreak/>
        <w:t>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 (В редакции федеральных законов от 01.07.2021 № 275-ФЗ,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кадастровый номер земельного участка (при наличии), адрес или описание местоположения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почтовый адрес и (или) адрес электронной почты для связи с застройщиком или техническим заказчиком.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результаты и материалы обследования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организации работ по сносу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 (В редакции федеральных законов от 01.07.2021 № 275-ФЗ,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5532. Особенности сноса самовольных построек или приведения их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обеспечить опубликование в порядке, установленном уставом муниципального образования по месту нахождения земельного участка для </w:t>
      </w:r>
      <w:r w:rsidRPr="00F82E9D">
        <w:rPr>
          <w:rFonts w:ascii="Times New Roman" w:hAnsi="Times New Roman" w:cs="Times New Roman"/>
          <w:sz w:val="28"/>
          <w:szCs w:val="28"/>
        </w:rPr>
        <w:lastRenderedPageBreak/>
        <w:t>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Лица, указанные в части 6 настоящей статьи, обязаны: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w:t>
      </w:r>
      <w:r w:rsidRPr="00F82E9D">
        <w:rPr>
          <w:rFonts w:ascii="Times New Roman" w:hAnsi="Times New Roman" w:cs="Times New Roman"/>
          <w:sz w:val="28"/>
          <w:szCs w:val="28"/>
        </w:rPr>
        <w:lastRenderedPageBreak/>
        <w:t>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w:t>
      </w:r>
      <w:r w:rsidRPr="00F82E9D">
        <w:rPr>
          <w:rFonts w:ascii="Times New Roman" w:hAnsi="Times New Roman" w:cs="Times New Roman"/>
          <w:sz w:val="28"/>
          <w:szCs w:val="28"/>
        </w:rPr>
        <w:lastRenderedPageBreak/>
        <w:t>сноса, приведения в соответствие с установленными требованиями.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 (В редакции Федерального закона от 30.04.2021 № 120-ФЗ)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w:t>
      </w:r>
      <w:r w:rsidRPr="00F82E9D">
        <w:rPr>
          <w:rFonts w:ascii="Times New Roman" w:hAnsi="Times New Roman" w:cs="Times New Roman"/>
          <w:sz w:val="28"/>
          <w:szCs w:val="28"/>
        </w:rPr>
        <w:lastRenderedPageBreak/>
        <w:t>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w:t>
      </w:r>
      <w:r w:rsidRPr="00F82E9D">
        <w:rPr>
          <w:rFonts w:ascii="Times New Roman" w:hAnsi="Times New Roman" w:cs="Times New Roman"/>
          <w:sz w:val="28"/>
          <w:szCs w:val="28"/>
        </w:rPr>
        <w:lastRenderedPageBreak/>
        <w:t>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65. Отнесение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30.12.2021 № 447-ФЗ)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5534. Основания отнесения объектов незавершенного строительства, строительство, реконструкция которых осуществляются </w:t>
      </w:r>
      <w:r w:rsidRPr="00F82E9D">
        <w:rPr>
          <w:rFonts w:ascii="Times New Roman" w:hAnsi="Times New Roman" w:cs="Times New Roman"/>
          <w:sz w:val="28"/>
          <w:szCs w:val="28"/>
        </w:rPr>
        <w:lastRenderedPageBreak/>
        <w:t>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пунктом 5 части 6 статьи 55 настоящего Кодекса основанием для отказа в выдаче разрешения на ввод такого объекта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w:t>
      </w:r>
      <w:r w:rsidRPr="00F82E9D">
        <w:rPr>
          <w:rFonts w:ascii="Times New Roman" w:hAnsi="Times New Roman" w:cs="Times New Roman"/>
          <w:sz w:val="28"/>
          <w:szCs w:val="28"/>
        </w:rPr>
        <w:lastRenderedPageBreak/>
        <w:t>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вступило в силу решение суда, в том числе о признании объекта капитального строительства самовольной постройкой.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части 1 статьи 5535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w:t>
      </w:r>
      <w:r w:rsidRPr="00F82E9D">
        <w:rPr>
          <w:rFonts w:ascii="Times New Roman" w:hAnsi="Times New Roman" w:cs="Times New Roman"/>
          <w:sz w:val="28"/>
          <w:szCs w:val="28"/>
        </w:rPr>
        <w:lastRenderedPageBreak/>
        <w:t>подлежащим включению в региональный реестр незавершенных объектов капитального строительства, указанный в части 2 статьи 5535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5535. Реестры незавершенных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w:t>
      </w:r>
      <w:r w:rsidRPr="00F82E9D">
        <w:rPr>
          <w:rFonts w:ascii="Times New Roman" w:hAnsi="Times New Roman" w:cs="Times New Roman"/>
          <w:sz w:val="28"/>
          <w:szCs w:val="28"/>
        </w:rPr>
        <w:lastRenderedPageBreak/>
        <w:t>Российской Федерации с учетом требований гражданского и иного законодательства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7. Информационное обеспечение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56. Государственные информационные системы обеспечения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w:t>
      </w:r>
      <w:r w:rsidRPr="00F82E9D">
        <w:rPr>
          <w:rFonts w:ascii="Times New Roman" w:hAnsi="Times New Roman" w:cs="Times New Roman"/>
          <w:sz w:val="28"/>
          <w:szCs w:val="28"/>
        </w:rPr>
        <w:lastRenderedPageBreak/>
        <w:t>осуществления градостроительной деятельности.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Государственная информационная система обеспечения градостроительной деятельности Российской Федерации включает в себя: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классификатор строительной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Государственные информационные системы обеспечения градостроительной деятельности субъектов Российской Федерации включают в себя: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w:t>
      </w:r>
      <w:r w:rsidRPr="00F82E9D">
        <w:rPr>
          <w:rFonts w:ascii="Times New Roman" w:hAnsi="Times New Roman" w:cs="Times New Roman"/>
          <w:sz w:val="28"/>
          <w:szCs w:val="28"/>
        </w:rPr>
        <w:lastRenderedPageBreak/>
        <w:t>территориальном планировании применительно к территории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региональные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местные нормативы градостроительного проектирования;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правила благоустройства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основную часть проекта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основную часть проекта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материалы и результаты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сведения о создании искусственного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положение об особо охраняемой природной территории, лесохозяйственные регламенты лесничества, расположенного на землях лесного фонда;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w:t>
      </w:r>
      <w:r w:rsidRPr="00F82E9D">
        <w:rPr>
          <w:rFonts w:ascii="Times New Roman" w:hAnsi="Times New Roman" w:cs="Times New Roman"/>
          <w:sz w:val="28"/>
          <w:szCs w:val="28"/>
        </w:rPr>
        <w:lastRenderedPageBreak/>
        <w:t>государственном реестре недвижимости, едином государственном реестре заключений;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решения о резервировании земель или решения об изъятии земельных участков для государственных и муниципальных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дела о застроенных или подлежащих застройке земельных участках;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иные сведения, документы, материалы.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состав дела о застроенном или подлежащем застройке земельном участке входят: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градостроительный план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сведения о земельном участке (кадастровый номер земельного участка, его площадь, местоположение);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результаты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сведения о площади, о высоте и количестве этажей объекта капитального строительства, о сетях инженерно-технического обеспечения; (В редакции федеральных законов от 31.12.2005 № 210-ФЗ, от 23.11.2009 № 261-ФЗ, от 18.07.2011 № 215-ФЗ,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w:t>
      </w:r>
      <w:r w:rsidRPr="00F82E9D">
        <w:rPr>
          <w:rFonts w:ascii="Times New Roman" w:hAnsi="Times New Roman" w:cs="Times New Roman"/>
          <w:sz w:val="28"/>
          <w:szCs w:val="28"/>
        </w:rPr>
        <w:lastRenderedPageBreak/>
        <w:t>капитального строительства); (Дополнение пунктом - Федеральный закон от 30.12.2015 № 459-ФЗ) (В редакции федеральных законов от 03.08.2018 № 340-ФЗ;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разрешение на строительство;</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 (Дополнение пунктом - Федеральный закон от 18.07.2011 № 224-ФЗ) (В редакции федеральных законов от 13.07.2015 № 216-ФЗ;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редакции Федерального закона от 31.12.2005 № 210-ФЗ)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решение органа местного самоуправления о предоставлении разрешения на условно разрешенный вид использования;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акт, предусмотренный пунктом 6 части 3 статьи 55 настоящего Кодекса;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5 статьи 54 настоящего Кодекса; (Дополнение пунктом - Федеральный закон от 23.11.2009 № 261-ФЗ) (В редакции федеральных законов от 03.08.2018 № 342-ФЗ, от 11.06.2021 № 170-ФЗ)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(Дополнение пунктом - Федеральный закон от 23.11.2009 № 261-ФЗ)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разрешение на ввод объекта в эксплуатацию, технический план объекта капитального строительства;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 редакции Федерального закона от 18.07.2011 № 243-ФЗ)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w:t>
      </w:r>
      <w:r w:rsidRPr="00F82E9D">
        <w:rPr>
          <w:rFonts w:ascii="Times New Roman" w:hAnsi="Times New Roman" w:cs="Times New Roman"/>
          <w:sz w:val="28"/>
          <w:szCs w:val="28"/>
        </w:rPr>
        <w:lastRenderedPageBreak/>
        <w:t>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124) уведомление о планируемом сносе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125) результаты и материалы обследования объекта капитального строительства, подлежащего сносу;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126) проект организации работ по сносу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127) уведомление о завершении сноса объекта капитального строительства; (Дополнение пунктом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иные документы и материалы.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 (В редакции федеральных законов от 13.05.2008 № 66-ФЗ;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правила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градостроительный план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разрешение на условно разрешенный вид использования земельного участка или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разрешение на строительство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разрешение на ввод объекта капитального строительства в эксплуатацию;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w:t>
      </w:r>
      <w:r w:rsidRPr="00F82E9D">
        <w:rPr>
          <w:rFonts w:ascii="Times New Roman" w:hAnsi="Times New Roman" w:cs="Times New Roman"/>
          <w:sz w:val="28"/>
          <w:szCs w:val="28"/>
        </w:rPr>
        <w:lastRenderedPageBreak/>
        <w:t>устанавливаются Правительством Российской Федерации.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w:t>
      </w:r>
      <w:r w:rsidRPr="00F82E9D">
        <w:rPr>
          <w:rFonts w:ascii="Times New Roman" w:hAnsi="Times New Roman" w:cs="Times New Roman"/>
          <w:sz w:val="28"/>
          <w:szCs w:val="28"/>
        </w:rPr>
        <w:lastRenderedPageBreak/>
        <w:t>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(Дополнение частью - Федеральный закон от 03.08.2018 № 342-ФЗ) (В редакции федеральных законов от 27.06.2019 № 151-ФЗ,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документы, материалы, предусмотренные пунктами 1, 2 и 4 части 4 статьи 56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решения о резервировании земель и решения об изъятии земельных участков для государственных нужд;</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 (Дополнение частью - Федеральный закон от 03.08.2018 № 342-ФЗ) (В редакции федеральных законов от 27.06.2019 № 151-ФЗ,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 (Дополнение частью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w:t>
      </w:r>
      <w:r w:rsidRPr="00F82E9D">
        <w:rPr>
          <w:rFonts w:ascii="Times New Roman" w:hAnsi="Times New Roman" w:cs="Times New Roman"/>
          <w:sz w:val="28"/>
          <w:szCs w:val="28"/>
        </w:rPr>
        <w:lastRenderedPageBreak/>
        <w:t>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(Часть утратила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 (В редакции федеральных законов от 23.11.2009 № 261-ФЗ,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физических и юридических лиц в случаях, предусмотренных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 (Дополнение частью - Федеральный закон от 28.07.2012 № 133-ФЗ) (В редакции федеральных законов от 03.08.2018 № 342-ФЗ,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w:t>
      </w:r>
      <w:r w:rsidRPr="00F82E9D">
        <w:rPr>
          <w:rFonts w:ascii="Times New Roman" w:hAnsi="Times New Roman" w:cs="Times New Roman"/>
          <w:sz w:val="28"/>
          <w:szCs w:val="28"/>
        </w:rPr>
        <w:lastRenderedPageBreak/>
        <w:t>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(Дополнение частью - Федеральный закон от 03.08.2018 № 342-ФЗ) (В редакции Федерального закона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w:t>
      </w:r>
      <w:r w:rsidRPr="00F82E9D">
        <w:rPr>
          <w:rFonts w:ascii="Times New Roman" w:hAnsi="Times New Roman" w:cs="Times New Roman"/>
          <w:sz w:val="28"/>
          <w:szCs w:val="28"/>
        </w:rPr>
        <w:lastRenderedPageBreak/>
        <w:t>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 (Дополнение частью - Федеральный закон от 13.07.2020 № 202-ФЗ)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571. Федеральная государственная информационная система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w:t>
      </w:r>
      <w:r w:rsidRPr="00F82E9D">
        <w:rPr>
          <w:rFonts w:ascii="Times New Roman" w:hAnsi="Times New Roman" w:cs="Times New Roman"/>
          <w:sz w:val="28"/>
          <w:szCs w:val="28"/>
        </w:rPr>
        <w:lastRenderedPageBreak/>
        <w:t>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 (В редакции Федерального закона от 31.07.2020 № 264-ФЗ)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проекты документов территориального планирования и материалы по обоснованию таких проектов;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документы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(Дополнение пунктом - Федеральный закон от 30.12.2012 № 289-ФЗ) (В редакции федеральных законов от 29.12.2014 № 456-ФЗ,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цифровые топографические карты, не содержащие сведений, отнесенных к государственной тайне;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 (Дополнение пунктом - Федеральный закон от 12.11.2012 № 179-ФЗ)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52) нормативы градостроительного проектирования; (Дополнение пунктом - Федеральный закон от 05.05.2014 № 131-ФЗ)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о границах субъектов Российской Федерации, муниципальных образований, населенных пунктов;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о размещении объектов федерального значения, объектов регионального значения, объектов местного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о зонах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о территориях объектов культурного наследия, исторических поселений; (В редакции Федерального закона от 30.12.2015 № 459-ФЗ)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об особо охраняемых природных территориях;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е) о территориях, подверженных риску возникновения чрезвычайных ситуаций природного и техногенного характера;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ж) об особых экономических зонах;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з) (Подпункт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и) о месторождениях и проявлениях полезных ископаемых;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к) о границах лесничеств; (Дополнение подпунктом - Федеральный закон от 29.07.2017 № 280-ФЗ) (В редакции Федерального закона от 27.12.2018 № 538-ФЗ)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л) об утвержденных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(Дополнение подпунктом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м) о правилах землепользования и застройки, о внесении в них изменений; (Дополнение подпунктом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иная информация о состоянии, об использовании, ограничениях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Правительство Российской Федерации устанавливает правила ведения информационной системы территориального планирования,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порядок обеспечения доступа к проектам документов территориального планирования, материалам по обоснованию таких </w:t>
      </w:r>
      <w:r w:rsidRPr="00F82E9D">
        <w:rPr>
          <w:rFonts w:ascii="Times New Roman" w:hAnsi="Times New Roman" w:cs="Times New Roman"/>
          <w:sz w:val="28"/>
          <w:szCs w:val="28"/>
        </w:rPr>
        <w:lastRenderedPageBreak/>
        <w:t>проектов, утвержденным документам территориального планирования в информационной системе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Доступ к информации, размещенной на официальном сайте, должен осуществляться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20.03.2011 № 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572. Федеральная государственная информационная система ценообразования в строительстве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Федеральная государственная информационная система ценообразования в строительстве (далее - информационная система </w:t>
      </w:r>
      <w:r w:rsidRPr="00F82E9D">
        <w:rPr>
          <w:rFonts w:ascii="Times New Roman" w:hAnsi="Times New Roman" w:cs="Times New Roman"/>
          <w:sz w:val="28"/>
          <w:szCs w:val="28"/>
        </w:rPr>
        <w:lastRenderedPageBreak/>
        <w:t>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информационной системе ценообразования подлежит размещению следующая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утвержденные сметные нормативы;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федеральный реестр сметных нормативов, содержащий сведения об утвержденных сметных нормативах;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укрупненные нормативы цены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методики определения сметных цен строительных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сметные цены строительных ресурсов;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лиц, которые обязаны предоставлять информацию, предусмотренную частью 7 статьи 83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F82E9D">
        <w:rPr>
          <w:rFonts w:ascii="Times New Roman" w:hAnsi="Times New Roman" w:cs="Times New Roman"/>
          <w:sz w:val="28"/>
          <w:szCs w:val="28"/>
        </w:rPr>
        <w:lastRenderedPageBreak/>
        <w:t>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Правительством Российской Федерации утверждается положение об информационной системе ценообразования,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(В редакции федеральных законов от 26.07.2017 № 191-ФЗ;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Доступ к информации, размещенной в информационной системе ценообразования, осуществляется без взимания платы.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w:t>
      </w:r>
      <w:r w:rsidRPr="00F82E9D">
        <w:rPr>
          <w:rFonts w:ascii="Times New Roman" w:hAnsi="Times New Roman" w:cs="Times New Roman"/>
          <w:sz w:val="28"/>
          <w:szCs w:val="28"/>
        </w:rPr>
        <w:lastRenderedPageBreak/>
        <w:t>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редакции Федерального закона от 26.07.2017 № 191-ФЗ)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369-ФЗ)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573. Градостроительный план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(Дополнение частью - Федеральный закон от 02.08.2019 № 283-ФЗ) </w:t>
      </w:r>
    </w:p>
    <w:p w:rsidR="00F82E9D" w:rsidRPr="00F82E9D" w:rsidRDefault="00F82E9D" w:rsidP="00F82E9D">
      <w:pPr>
        <w:spacing w:after="0"/>
        <w:ind w:firstLine="709"/>
        <w:rPr>
          <w:rFonts w:ascii="Times New Roman" w:hAnsi="Times New Roman" w:cs="Times New Roman"/>
          <w:sz w:val="28"/>
          <w:szCs w:val="28"/>
        </w:rPr>
      </w:pPr>
    </w:p>
    <w:p w:rsid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w:t>
      </w:r>
      <w:r w:rsidRPr="00F82E9D">
        <w:rPr>
          <w:rFonts w:ascii="Times New Roman" w:hAnsi="Times New Roman" w:cs="Times New Roman"/>
          <w:sz w:val="28"/>
          <w:szCs w:val="28"/>
        </w:rPr>
        <w:lastRenderedPageBreak/>
        <w:t>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 (В редакции федеральных законов от 03.08.2018 № 342-ФЗ, от 01.07.2021 № 276-ФЗ)</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градостроительном плане земельного участка содержится информация: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w:t>
      </w:r>
      <w:r w:rsidRPr="00F82E9D">
        <w:rPr>
          <w:rFonts w:ascii="Times New Roman" w:hAnsi="Times New Roman" w:cs="Times New Roman"/>
          <w:sz w:val="28"/>
          <w:szCs w:val="28"/>
        </w:rPr>
        <w:lastRenderedPageBreak/>
        <w:t>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(Дополнение пунктом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 (В редакции Федерального закона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о границах публичных сервитутов; (В редакции Федерального закона от 03.08.2018 № 341-ФЗ)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о красных линиях;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о требованиях к архитектурно-градостроительному облику объекта капитального строительства (при наличии). (Дополнение пунктом - Федеральный закон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 (Дополнение частью - Федеральный закон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редакции федеральных законов от 02.08.2019 № 283-ФЗ,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(В редакции федеральных законов от 02.08.2019 № 283-ФЗ,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(В редакции Федерального закона от 27.12.2019 № 472-ФЗ)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61. Подача заявления о выдаче градостроительного плана земельного участка наряду со способами, предусмотренными частью 5 настоящей статьи, </w:t>
      </w:r>
      <w:r w:rsidRPr="00F82E9D">
        <w:rPr>
          <w:rFonts w:ascii="Times New Roman" w:hAnsi="Times New Roman" w:cs="Times New Roman"/>
          <w:sz w:val="28"/>
          <w:szCs w:val="28"/>
        </w:rPr>
        <w:lastRenderedPageBreak/>
        <w:t>выдача градостроительного плана земельного участка наряду со способами, указанными в части 6 настоящей статьи, могут осуществляться: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w:t>
      </w:r>
      <w:r w:rsidRPr="00F82E9D">
        <w:rPr>
          <w:rFonts w:ascii="Times New Roman" w:hAnsi="Times New Roman" w:cs="Times New Roman"/>
          <w:sz w:val="28"/>
          <w:szCs w:val="28"/>
        </w:rPr>
        <w:lastRenderedPageBreak/>
        <w:t>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 (Дополнение частью - Федеральный закон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 (В редакции Федерального закона от 02.08.2019 № 283-ФЗ)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(В редакции Федерального закона от 01.07.2021 № 276-ФЗ)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 случае раздела земельного участка, в отношении которого правообладателем получены градостроительный план и разрешение на </w:t>
      </w:r>
      <w:r w:rsidRPr="00F82E9D">
        <w:rPr>
          <w:rFonts w:ascii="Times New Roman" w:hAnsi="Times New Roman" w:cs="Times New Roman"/>
          <w:sz w:val="28"/>
          <w:szCs w:val="28"/>
        </w:rPr>
        <w:lastRenderedPageBreak/>
        <w:t>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 (Дополнение частью - Федеральный закон от 27.06.2019 № 151-ФЗ)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574. Реестр документов в области инженерных изысканий, проектирования, строительства и сноса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w:t>
      </w:r>
      <w:r w:rsidRPr="00F82E9D">
        <w:rPr>
          <w:rFonts w:ascii="Times New Roman" w:hAnsi="Times New Roman" w:cs="Times New Roman"/>
          <w:sz w:val="28"/>
          <w:szCs w:val="28"/>
        </w:rPr>
        <w:lastRenderedPageBreak/>
        <w:t>подведомственным ему государственным (бюджетным или автономным) учреждением в порядке, установленном Правительством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575. Информационная модель объекта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576. Классификатор строительной информации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8. Ответственность за нарушение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58. Ответственность за нарушение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потерпевшему в случае причинения тяжкого вреда его здоровью - в сумме два миллиона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потерпевшему в случае причинения средней тяжести вреда его здоровью - в сумме один миллион рублей.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 (В редакции Федерального закона от 13.07.2015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w:t>
      </w:r>
      <w:r w:rsidRPr="00F82E9D">
        <w:rPr>
          <w:rFonts w:ascii="Times New Roman" w:hAnsi="Times New Roman" w:cs="Times New Roman"/>
          <w:sz w:val="28"/>
          <w:szCs w:val="28"/>
        </w:rPr>
        <w:lastRenderedPageBreak/>
        <w:t>объединения страховщиков.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 (В редакции федеральных законов от 13.07.2015 № 224-ФЗ, от 03.07.2016 № 372-ФЗ, от 03.08.2018 № 340-ФЗ,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(Дополнение пунктом - Федеральный закон от 03.07.2016 № 372-ФЗ)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(В редакции федеральных законов от 03.07.2016 № 372-ФЗ, от 03.08.2018 № 340-ФЗ,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(Дополнение пунктом - Федеральный закон от 22.10.2014 № 320-ФЗ) (В редакции федеральных законов от 03.07.2016 № 372-ФЗ;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(Дополнение пунктом - Федеральный закон от 23.07.2013 № 247-ФЗ) (Утратил силу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(Дополнение пунктом - Федеральный закон от 07.03.2017 № 31-ФЗ)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организации, которая провела государственную экспертизу типовой проектной документации, если вред причинен в результате несоответствия указанных в части 56 статьи 49 настоящего Кодекса разделов проектной документации, подготовленной с использованием типовой проектной документации, требованиям, указанным в пункте 1 части 5 статьи 49 настоящего Кодекса; (Дополнение пунктом - Федеральный закон от 03.08.2018 № 342-ФЗ) (В редакции Федерального закона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 (Дополнение пунктом - Федеральный закон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 (Дополнение пунктом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w:t>
      </w:r>
      <w:r w:rsidRPr="00F82E9D">
        <w:rPr>
          <w:rFonts w:ascii="Times New Roman" w:hAnsi="Times New Roman" w:cs="Times New Roman"/>
          <w:sz w:val="28"/>
          <w:szCs w:val="28"/>
        </w:rPr>
        <w:lastRenderedPageBreak/>
        <w:t>отдельных разделов такой проектной документации требованиям, указанным в пункте 1 части 5 статьи 49 настоящего Кодекса; (Дополнение пунктом - Федеральный закон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 (В редакции федеральных законов от 13.07.2015 № 224-ФЗ, от 03.08.2018 № 340-ФЗ,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w:t>
      </w:r>
      <w:r w:rsidRPr="00F82E9D">
        <w:rPr>
          <w:rFonts w:ascii="Times New Roman" w:hAnsi="Times New Roman" w:cs="Times New Roman"/>
          <w:sz w:val="28"/>
          <w:szCs w:val="28"/>
        </w:rPr>
        <w:lastRenderedPageBreak/>
        <w:t>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 (В редакции Федерального закона от 13.07.2015 № 224-ФЗ)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w:t>
      </w:r>
      <w:r w:rsidRPr="00F82E9D">
        <w:rPr>
          <w:rFonts w:ascii="Times New Roman" w:hAnsi="Times New Roman" w:cs="Times New Roman"/>
          <w:sz w:val="28"/>
          <w:szCs w:val="28"/>
        </w:rPr>
        <w:lastRenderedPageBreak/>
        <w:t>ремонту объекта капитального строительства, вследствие недостатков которых причинен вред, ответственность несут: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(В редакции федеральных законов от 03.07.2016 № 372-ФЗ,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(Дополнение пунктом - Федеральный закон от 22.10.2014 № 320-ФЗ) (В редакции Федерального закона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организация, которая провела государственную экспертизу проектной документации или негосударственную экспертизу проектной </w:t>
      </w:r>
      <w:r w:rsidRPr="00F82E9D">
        <w:rPr>
          <w:rFonts w:ascii="Times New Roman" w:hAnsi="Times New Roman" w:cs="Times New Roman"/>
          <w:sz w:val="28"/>
          <w:szCs w:val="28"/>
        </w:rPr>
        <w:lastRenderedPageBreak/>
        <w:t>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(В редакции Федерального закона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 (Дополнение пунктом - Федеральный закон от 27.06.2019 № 151-ФЗ)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(В редакции федеральных законов от 03.08.2018 № 342-ФЗ, от 27.06.2019 № 151-ФЗ)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в редакции Федерального закона от 28.11.2011 № 337-ФЗ)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w:t>
      </w:r>
      <w:r w:rsidRPr="00F82E9D">
        <w:rPr>
          <w:rFonts w:ascii="Times New Roman" w:hAnsi="Times New Roman" w:cs="Times New Roman"/>
          <w:sz w:val="28"/>
          <w:szCs w:val="28"/>
        </w:rPr>
        <w:lastRenderedPageBreak/>
        <w:t>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w:t>
      </w:r>
      <w:r w:rsidRPr="00F82E9D">
        <w:rPr>
          <w:rFonts w:ascii="Times New Roman" w:hAnsi="Times New Roman" w:cs="Times New Roman"/>
          <w:sz w:val="28"/>
          <w:szCs w:val="28"/>
        </w:rPr>
        <w:lastRenderedPageBreak/>
        <w:t>соответствии с законодательством Российской Федерации. (В редакции Федерального закона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статьей - Федеральный закон от 03.07.2016 № 372-ФЗ)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61. Компенсация вреда, причиненного жизни, здоровью или имуществу физических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(В редакции Федерального закона от 18.12.2006 № 232-ФЗ)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sidRPr="00F82E9D">
        <w:rPr>
          <w:rFonts w:ascii="Times New Roman" w:hAnsi="Times New Roman" w:cs="Times New Roman"/>
          <w:sz w:val="28"/>
          <w:szCs w:val="28"/>
        </w:rPr>
        <w:lastRenderedPageBreak/>
        <w:t>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По итогам установления причин нарушения законодательства утверждается заключение, содержащее выводы: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 обстоятельствах, указывающих на виновность лиц;</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о необходимых мерах по восстановлению благоприятных условий жизнедеятельности человека.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Заключение, указанное в части 6 настоящей статьи, подлежит опубликованию.</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w:t>
      </w:r>
      <w:r w:rsidRPr="00F82E9D">
        <w:rPr>
          <w:rFonts w:ascii="Times New Roman" w:hAnsi="Times New Roman" w:cs="Times New Roman"/>
          <w:sz w:val="28"/>
          <w:szCs w:val="28"/>
        </w:rPr>
        <w:lastRenderedPageBreak/>
        <w:t>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(В редакции федеральных законов от 28.11.2011 № 337-ФЗ; от 03.08.2018 № 340-ФЗ)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Лица, указанные в части 8 настоящей статьи, в случае несогласия с заключением могут оспорить его в судебном порядке.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9.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(Наименование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 131-ФЗ "Об общих принципах организации </w:t>
      </w:r>
      <w:r w:rsidRPr="00F82E9D">
        <w:rPr>
          <w:rFonts w:ascii="Times New Roman" w:hAnsi="Times New Roman" w:cs="Times New Roman"/>
          <w:sz w:val="28"/>
          <w:szCs w:val="28"/>
        </w:rPr>
        <w:lastRenderedPageBreak/>
        <w:t>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 (В редакции федеральных законов от 31.12.2005 № 210-ФЗ, от 20.03.2011 № 41-ФЗ, от 03.07.2016 № 373-ФЗ, от 29.12.2017 № 455-ФЗ, от 14.07.2022 № 350-ФЗ)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 (Дополнение частью - Федеральный закон от 06.12.2021 № 408-ФЗ)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генерального плана города Москвы подлежит согласованию с:</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Правительством Российской Федерации в соответствии с частью 43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(Часть в редакции Федерального закона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(Дополнение частью - Федеральный закон от 14.10.2014 № 307-ФЗ)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42. Для утверждения генерального плана города Москвы иных согласований, за исключением предусмотренных частью 4 настоящей статьи, не требуется.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43. Проект генерального плана города Москвы подлежит согласованию с Правительством Российской Федерации в части: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возможного негативного воздействия на особо охраняемые природные территории федерального значения;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возможного негативного воздействия на водные объекты, находящиеся в федеральной собственности.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частью 9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45 настоящей статьи. (Дополнение частью - Федеральный закон от 01.07.2021 № 275-ФЗ)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w:t>
      </w:r>
      <w:r w:rsidRPr="00F82E9D">
        <w:rPr>
          <w:rFonts w:ascii="Times New Roman" w:hAnsi="Times New Roman" w:cs="Times New Roman"/>
          <w:sz w:val="28"/>
          <w:szCs w:val="28"/>
        </w:rPr>
        <w:lastRenderedPageBreak/>
        <w:t>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(Дополнение частью - Федеральный закон от 05.05.2014 № 131-ФЗ) (В редакции Федерального закона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 (Дополнение частью - Федеральный закон от 03.07.2016 № 373-ФЗ)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 (Дополнение частью - Федеральный закон от 29.12.2017 № 455-ФЗ)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государственной власти указанных субъектов Российской Федерации.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w:t>
      </w:r>
      <w:r w:rsidRPr="00F82E9D">
        <w:rPr>
          <w:rFonts w:ascii="Times New Roman" w:hAnsi="Times New Roman" w:cs="Times New Roman"/>
          <w:sz w:val="28"/>
          <w:szCs w:val="28"/>
        </w:rPr>
        <w:lastRenderedPageBreak/>
        <w:t>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 (Дополнение частью - Федеральный закон от 31.12.2017 № 507-ФЗ)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w:t>
      </w:r>
      <w:r w:rsidRPr="00F82E9D">
        <w:rPr>
          <w:rFonts w:ascii="Times New Roman" w:hAnsi="Times New Roman" w:cs="Times New Roman"/>
          <w:sz w:val="28"/>
          <w:szCs w:val="28"/>
        </w:rPr>
        <w:lastRenderedPageBreak/>
        <w:t>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w:t>
      </w:r>
      <w:r w:rsidRPr="00F82E9D">
        <w:rPr>
          <w:rFonts w:ascii="Times New Roman" w:hAnsi="Times New Roman" w:cs="Times New Roman"/>
          <w:sz w:val="28"/>
          <w:szCs w:val="28"/>
        </w:rPr>
        <w:lastRenderedPageBreak/>
        <w:t>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частями 71, 8 статьи 56 и частями 5 - 10 статьи 57 настоящего Кодекса. (Дополнение частью - Федеральный закон от 03.08.2018 № 342-ФЗ)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 (Дополнение частью - Федеральный закон от 01.07.2021 № 275-ФЗ) (В редакции Федерального закона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 (Дополнение частью - Федеральный закон от 01.07.2021 № 275-ФЗ) (В редакции Федерального закона от 29.12.2022 № 612-ФЗ)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Глава 10. Комплексное развитие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(Дополнение главой - Федеральный закон от 30.12.2020 № 494-ФЗ)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64. Цели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Целями комплексного развития территории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создание условий для привлечения внебюджетных источников финансирования обновления застроенных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65. Виды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Виды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Комплексное развитие территории жилой застройки осуществляется в отношении застроенной территории, в границах которой расположены: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многоквартирные дома, признанные аварийными и подлежащими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 (В редакции Федерального закона от 13.06.2023 № 240-ФЗ)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w:t>
      </w:r>
      <w:r w:rsidRPr="00F82E9D">
        <w:rPr>
          <w:rFonts w:ascii="Times New Roman" w:hAnsi="Times New Roman" w:cs="Times New Roman"/>
          <w:sz w:val="28"/>
          <w:szCs w:val="28"/>
        </w:rPr>
        <w:lastRenderedPageBreak/>
        <w:t>капитального строительства, установленным правилами землепользования и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(В редакции Федерального закона от 30.12.2021 № 476-ФЗ)</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w:t>
      </w:r>
      <w:r w:rsidRPr="00F82E9D">
        <w:rPr>
          <w:rFonts w:ascii="Times New Roman" w:hAnsi="Times New Roman" w:cs="Times New Roman"/>
          <w:sz w:val="28"/>
          <w:szCs w:val="28"/>
        </w:rPr>
        <w:lastRenderedPageBreak/>
        <w:t>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w:t>
      </w:r>
      <w:r w:rsidR="00101325">
        <w:rPr>
          <w:rFonts w:ascii="Times New Roman" w:hAnsi="Times New Roman" w:cs="Times New Roman"/>
          <w:sz w:val="28"/>
          <w:szCs w:val="28"/>
        </w:rPr>
        <w:t>тельством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земельные участки с расположенными на них многоквартирными домами, не предусмотренными пунктом 2 части 2 настоящей статьи, а также жилые помещения</w:t>
      </w:r>
      <w:r w:rsidR="00101325">
        <w:rPr>
          <w:rFonts w:ascii="Times New Roman" w:hAnsi="Times New Roman" w:cs="Times New Roman"/>
          <w:sz w:val="28"/>
          <w:szCs w:val="28"/>
        </w:rPr>
        <w:t xml:space="preserve"> в таких многоквартирных домах;</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 (В редакции Федерального</w:t>
      </w:r>
      <w:r w:rsidR="00101325">
        <w:rPr>
          <w:rFonts w:ascii="Times New Roman" w:hAnsi="Times New Roman" w:cs="Times New Roman"/>
          <w:sz w:val="28"/>
          <w:szCs w:val="28"/>
        </w:rPr>
        <w:t xml:space="preserve"> закона от 30.12.2021 № 476-ФЗ)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иные объекты недвижимого имущества, определенные Правительством Российской Федерации, нормативным правовым актом</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w:t>
      </w:r>
      <w:r w:rsidR="00101325">
        <w:rPr>
          <w:rFonts w:ascii="Times New Roman" w:hAnsi="Times New Roman" w:cs="Times New Roman"/>
          <w:sz w:val="28"/>
          <w:szCs w:val="28"/>
        </w:rPr>
        <w:t>я территории нежилой застройки.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w:t>
      </w:r>
      <w:r w:rsidR="00101325">
        <w:rPr>
          <w:rFonts w:ascii="Times New Roman" w:hAnsi="Times New Roman" w:cs="Times New Roman"/>
          <w:sz w:val="28"/>
          <w:szCs w:val="28"/>
        </w:rPr>
        <w:t>тельством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Реализация комплексного развития территории по инициативе правообладателей осуществляется в соответствии со</w:t>
      </w:r>
      <w:r w:rsidR="00101325">
        <w:rPr>
          <w:rFonts w:ascii="Times New Roman" w:hAnsi="Times New Roman" w:cs="Times New Roman"/>
          <w:sz w:val="28"/>
          <w:szCs w:val="28"/>
        </w:rPr>
        <w:t xml:space="preserve"> статьей 70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66. Порядок принятия и реализации решения о комплексном развитии территории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Решение о комплексном развитии территории принимается: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Правительством Российской Федерации в установленном им порядк</w:t>
      </w:r>
      <w:r w:rsidR="00101325">
        <w:rPr>
          <w:rFonts w:ascii="Times New Roman" w:hAnsi="Times New Roman" w:cs="Times New Roman"/>
          <w:sz w:val="28"/>
          <w:szCs w:val="28"/>
        </w:rPr>
        <w:t>е в одном из следующих случаев: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в границах территории, подлежащей комплексному развитию, расположены исключительно земельные участки и (или) иные объекты недвижимости, находящие</w:t>
      </w:r>
      <w:r w:rsidR="00101325">
        <w:rPr>
          <w:rFonts w:ascii="Times New Roman" w:hAnsi="Times New Roman" w:cs="Times New Roman"/>
          <w:sz w:val="28"/>
          <w:szCs w:val="28"/>
        </w:rPr>
        <w:t>ся в федеральной собственности;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w:t>
      </w:r>
      <w:r w:rsidR="00101325">
        <w:rPr>
          <w:rFonts w:ascii="Times New Roman" w:hAnsi="Times New Roman" w:cs="Times New Roman"/>
          <w:sz w:val="28"/>
          <w:szCs w:val="28"/>
        </w:rPr>
        <w:t xml:space="preserve"> из аварийного жилищного фонда;</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реализация решения о комплексном развитии территории будет осуществляться юридическим лицом, определенным Российской Федерацией;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высшим исполнительным органом государственной власти субъекта Российской Федераци</w:t>
      </w:r>
      <w:r w:rsidR="00101325">
        <w:rPr>
          <w:rFonts w:ascii="Times New Roman" w:hAnsi="Times New Roman" w:cs="Times New Roman"/>
          <w:sz w:val="28"/>
          <w:szCs w:val="28"/>
        </w:rPr>
        <w:t>и в одном из следующих случаев: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а) реализация решения о комплексном развитии территории будет осуществляться с привлечением средств бюджета такого</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б) реализация решения о комплексном развитии территории будет осуществляться юридическим лицом, определенным субъектом</w:t>
      </w:r>
      <w:r w:rsidR="00101325">
        <w:rPr>
          <w:rFonts w:ascii="Times New Roman" w:hAnsi="Times New Roman" w:cs="Times New Roman"/>
          <w:sz w:val="28"/>
          <w:szCs w:val="28"/>
        </w:rPr>
        <w:t xml:space="preserve"> Российской Федерации;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в) территория, подлежащая комплексному развитию, расположена в границах двух и более муниципальных образований;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главой местной администрации в случаях, не предусмотренных </w:t>
      </w:r>
      <w:r w:rsidR="00101325">
        <w:rPr>
          <w:rFonts w:ascii="Times New Roman" w:hAnsi="Times New Roman" w:cs="Times New Roman"/>
          <w:sz w:val="28"/>
          <w:szCs w:val="28"/>
        </w:rPr>
        <w:t>пунктами 1 и 2 настоящей части.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w:t>
      </w:r>
      <w:r w:rsidR="00101325">
        <w:rPr>
          <w:rFonts w:ascii="Times New Roman" w:hAnsi="Times New Roman" w:cs="Times New Roman"/>
          <w:sz w:val="28"/>
          <w:szCs w:val="28"/>
        </w:rPr>
        <w:t>я о согласовании этого решения.</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порядок реализации решения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порядок определения границ территории, по</w:t>
      </w:r>
      <w:r w:rsidR="00101325">
        <w:rPr>
          <w:rFonts w:ascii="Times New Roman" w:hAnsi="Times New Roman" w:cs="Times New Roman"/>
          <w:sz w:val="28"/>
          <w:szCs w:val="28"/>
        </w:rPr>
        <w:t>длежащей комплексному развитию;</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иные требования к комплексному развитию территории, устанавливаемые в соответствии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Процедура принятия и реализации решения о комплексном развитии территории жилой застройки состоит из следующих этапов: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 подготовка проекта решения о комплексном развитии территории жилой застройки и его согласование в случаях, ус</w:t>
      </w:r>
      <w:r w:rsidR="00101325">
        <w:rPr>
          <w:rFonts w:ascii="Times New Roman" w:hAnsi="Times New Roman" w:cs="Times New Roman"/>
          <w:sz w:val="28"/>
          <w:szCs w:val="28"/>
        </w:rPr>
        <w:t>тановленных настоящим Кодексом;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w:t>
      </w:r>
      <w:r w:rsidR="00101325">
        <w:rPr>
          <w:rFonts w:ascii="Times New Roman" w:hAnsi="Times New Roman" w:cs="Times New Roman"/>
          <w:sz w:val="28"/>
          <w:szCs w:val="28"/>
        </w:rPr>
        <w:t>в, иной официальной информации;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w:t>
      </w:r>
      <w:r w:rsidR="00101325">
        <w:rPr>
          <w:rFonts w:ascii="Times New Roman" w:hAnsi="Times New Roman" w:cs="Times New Roman"/>
          <w:sz w:val="28"/>
          <w:szCs w:val="28"/>
        </w:rPr>
        <w:t>т быть менее одного месяца;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w:t>
      </w:r>
      <w:r w:rsidR="00101325">
        <w:rPr>
          <w:rFonts w:ascii="Times New Roman" w:hAnsi="Times New Roman" w:cs="Times New Roman"/>
          <w:sz w:val="28"/>
          <w:szCs w:val="28"/>
        </w:rPr>
        <w:t>в, иной официальной информации;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w:t>
      </w:r>
      <w:r w:rsidR="00101325">
        <w:rPr>
          <w:rFonts w:ascii="Times New Roman" w:hAnsi="Times New Roman" w:cs="Times New Roman"/>
          <w:sz w:val="28"/>
          <w:szCs w:val="28"/>
        </w:rPr>
        <w:t>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редакции Федерального</w:t>
      </w:r>
      <w:r w:rsidR="00101325">
        <w:rPr>
          <w:rFonts w:ascii="Times New Roman" w:hAnsi="Times New Roman" w:cs="Times New Roman"/>
          <w:sz w:val="28"/>
          <w:szCs w:val="28"/>
        </w:rPr>
        <w:t xml:space="preserve"> закона от 13.06.2023 № 240-ФЗ)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w:t>
      </w:r>
      <w:r w:rsidR="00101325">
        <w:rPr>
          <w:rFonts w:ascii="Times New Roman" w:hAnsi="Times New Roman" w:cs="Times New Roman"/>
          <w:sz w:val="28"/>
          <w:szCs w:val="28"/>
        </w:rPr>
        <w:t>омов, включенных в это решение;</w:t>
      </w:r>
    </w:p>
    <w:p w:rsidR="00101325"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w:t>
      </w:r>
      <w:r w:rsidRPr="00F82E9D">
        <w:rPr>
          <w:rFonts w:ascii="Times New Roman" w:hAnsi="Times New Roman" w:cs="Times New Roman"/>
          <w:sz w:val="28"/>
          <w:szCs w:val="28"/>
        </w:rPr>
        <w:lastRenderedPageBreak/>
        <w:t>территории жилой застройки, в том числе по предоставлению необходимых для</w:t>
      </w:r>
      <w:r w:rsidR="00101325">
        <w:rPr>
          <w:rFonts w:ascii="Times New Roman" w:hAnsi="Times New Roman" w:cs="Times New Roman"/>
          <w:sz w:val="28"/>
          <w:szCs w:val="28"/>
        </w:rPr>
        <w:t xml:space="preserve"> этих целей земельных участков.</w:t>
      </w:r>
    </w:p>
    <w:p w:rsid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Процедура принятия и реализации решения о комплексном развитии территории нежилой застрой</w:t>
      </w:r>
      <w:r w:rsidR="00101325">
        <w:rPr>
          <w:rFonts w:ascii="Times New Roman" w:hAnsi="Times New Roman" w:cs="Times New Roman"/>
          <w:sz w:val="28"/>
          <w:szCs w:val="28"/>
        </w:rPr>
        <w:t>ки состоит из следующих этапов:</w:t>
      </w:r>
    </w:p>
    <w:p w:rsidR="00101325" w:rsidRPr="00F82E9D" w:rsidRDefault="00101325" w:rsidP="00101325">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подготовка проекта решения о комплексном развитии территории нежилой застройки и его согласование в случаях, ус</w:t>
      </w:r>
      <w:r w:rsidR="00101325">
        <w:rPr>
          <w:rFonts w:ascii="Times New Roman" w:hAnsi="Times New Roman" w:cs="Times New Roman"/>
          <w:sz w:val="28"/>
          <w:szCs w:val="28"/>
        </w:rPr>
        <w:t>тановленных настоящим Кодексом;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w:t>
      </w:r>
      <w:r w:rsidR="00101325">
        <w:rPr>
          <w:rFonts w:ascii="Times New Roman" w:hAnsi="Times New Roman" w:cs="Times New Roman"/>
          <w:sz w:val="28"/>
          <w:szCs w:val="28"/>
        </w:rPr>
        <w:t>ых в границах такой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w:t>
      </w:r>
      <w:r w:rsidR="00101325">
        <w:rPr>
          <w:rFonts w:ascii="Times New Roman" w:hAnsi="Times New Roman" w:cs="Times New Roman"/>
          <w:sz w:val="28"/>
          <w:szCs w:val="28"/>
        </w:rPr>
        <w:t>циальной информации;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w:t>
      </w:r>
      <w:r w:rsidR="00101325">
        <w:rPr>
          <w:rFonts w:ascii="Times New Roman" w:hAnsi="Times New Roman" w:cs="Times New Roman"/>
          <w:sz w:val="28"/>
          <w:szCs w:val="28"/>
        </w:rPr>
        <w:t>ном пунктом 4 настоящей части);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w:t>
      </w:r>
      <w:r w:rsidRPr="00F82E9D">
        <w:rPr>
          <w:rFonts w:ascii="Times New Roman" w:hAnsi="Times New Roman" w:cs="Times New Roman"/>
          <w:sz w:val="28"/>
          <w:szCs w:val="28"/>
        </w:rPr>
        <w:lastRenderedPageBreak/>
        <w:t>такого решения юридическим лицом, определенным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редакции Федерального</w:t>
      </w:r>
      <w:r w:rsidR="00101325">
        <w:rPr>
          <w:rFonts w:ascii="Times New Roman" w:hAnsi="Times New Roman" w:cs="Times New Roman"/>
          <w:sz w:val="28"/>
          <w:szCs w:val="28"/>
        </w:rPr>
        <w:t xml:space="preserve"> закона от 13.06.2023 № 240-ФЗ)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w:t>
      </w:r>
      <w:r w:rsidR="00101325">
        <w:rPr>
          <w:rFonts w:ascii="Times New Roman" w:hAnsi="Times New Roman" w:cs="Times New Roman"/>
          <w:sz w:val="28"/>
          <w:szCs w:val="28"/>
        </w:rPr>
        <w:t xml:space="preserve"> этих целей земельных участков.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Процедура принятия и реализации решения о комплексном развитии незастроенной территории состоит из следу</w:t>
      </w:r>
      <w:r w:rsidR="00101325">
        <w:rPr>
          <w:rFonts w:ascii="Times New Roman" w:hAnsi="Times New Roman" w:cs="Times New Roman"/>
          <w:sz w:val="28"/>
          <w:szCs w:val="28"/>
        </w:rPr>
        <w:t>ющих этапов: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принятие решения о развитии незастроенной территории и его опубликование в порядке, установленном для официального опубликования правовых акто</w:t>
      </w:r>
      <w:r w:rsidR="00101325">
        <w:rPr>
          <w:rFonts w:ascii="Times New Roman" w:hAnsi="Times New Roman" w:cs="Times New Roman"/>
          <w:sz w:val="28"/>
          <w:szCs w:val="28"/>
        </w:rPr>
        <w:t>в, иной официальной информации;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w:t>
      </w:r>
      <w:r w:rsidR="00101325">
        <w:rPr>
          <w:rFonts w:ascii="Times New Roman" w:hAnsi="Times New Roman" w:cs="Times New Roman"/>
          <w:sz w:val="28"/>
          <w:szCs w:val="28"/>
        </w:rPr>
        <w:t>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w:t>
      </w:r>
      <w:r w:rsidR="00101325">
        <w:rPr>
          <w:rFonts w:ascii="Times New Roman" w:hAnsi="Times New Roman" w:cs="Times New Roman"/>
          <w:sz w:val="28"/>
          <w:szCs w:val="28"/>
        </w:rPr>
        <w:t>которым заключен такой договор;</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редакции Федерального</w:t>
      </w:r>
      <w:r w:rsidR="00101325">
        <w:rPr>
          <w:rFonts w:ascii="Times New Roman" w:hAnsi="Times New Roman" w:cs="Times New Roman"/>
          <w:sz w:val="28"/>
          <w:szCs w:val="28"/>
        </w:rPr>
        <w:t xml:space="preserve"> закона от 13.06.2023 № 240-ФЗ)</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w:t>
      </w:r>
      <w:r w:rsidR="00101325">
        <w:rPr>
          <w:rFonts w:ascii="Times New Roman" w:hAnsi="Times New Roman" w:cs="Times New Roman"/>
          <w:sz w:val="28"/>
          <w:szCs w:val="28"/>
        </w:rPr>
        <w:t>ных в пункте 4 настоящей части.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w:t>
      </w:r>
      <w:r w:rsidR="00101325">
        <w:rPr>
          <w:rFonts w:ascii="Times New Roman" w:hAnsi="Times New Roman" w:cs="Times New Roman"/>
          <w:sz w:val="28"/>
          <w:szCs w:val="28"/>
        </w:rPr>
        <w:t>сном развитии таких территорий.</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67. Решение о комплексном развитии территории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В решение о комплексном развитии территории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местоположении, площади и границах территории, по</w:t>
      </w:r>
      <w:r w:rsidR="00101325">
        <w:rPr>
          <w:rFonts w:ascii="Times New Roman" w:hAnsi="Times New Roman" w:cs="Times New Roman"/>
          <w:sz w:val="28"/>
          <w:szCs w:val="28"/>
        </w:rPr>
        <w:t>длежащей комплексному развитию;</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w:t>
      </w:r>
      <w:r w:rsidR="00101325">
        <w:rPr>
          <w:rFonts w:ascii="Times New Roman" w:hAnsi="Times New Roman" w:cs="Times New Roman"/>
          <w:sz w:val="28"/>
          <w:szCs w:val="28"/>
        </w:rPr>
        <w:t>, включая многоквартирные дома;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предельный срок реализации решения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w:t>
      </w:r>
      <w:r w:rsidR="00101325">
        <w:rPr>
          <w:rFonts w:ascii="Times New Roman" w:hAnsi="Times New Roman" w:cs="Times New Roman"/>
          <w:sz w:val="28"/>
          <w:szCs w:val="28"/>
        </w:rPr>
        <w:t>субъектом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w:t>
      </w:r>
      <w:r w:rsidRPr="00F82E9D">
        <w:rPr>
          <w:rFonts w:ascii="Times New Roman" w:hAnsi="Times New Roman" w:cs="Times New Roman"/>
          <w:sz w:val="28"/>
          <w:szCs w:val="28"/>
        </w:rPr>
        <w:lastRenderedPageBreak/>
        <w:t>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w:t>
      </w:r>
      <w:r w:rsidR="00101325">
        <w:rPr>
          <w:rFonts w:ascii="Times New Roman" w:hAnsi="Times New Roman" w:cs="Times New Roman"/>
          <w:sz w:val="28"/>
          <w:szCs w:val="28"/>
        </w:rPr>
        <w:t>4 статьи 33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w:t>
      </w:r>
      <w:r w:rsidR="00101325">
        <w:rPr>
          <w:rFonts w:ascii="Times New Roman" w:hAnsi="Times New Roman" w:cs="Times New Roman"/>
          <w:sz w:val="28"/>
          <w:szCs w:val="28"/>
        </w:rPr>
        <w:t>ри наличии указанных объектов);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w:t>
      </w:r>
      <w:r w:rsidR="00101325">
        <w:rPr>
          <w:rFonts w:ascii="Times New Roman" w:hAnsi="Times New Roman" w:cs="Times New Roman"/>
          <w:sz w:val="28"/>
          <w:szCs w:val="28"/>
        </w:rPr>
        <w:t>и) строительство наемного дома.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Проект решения о комплексном развитии территории жилой</w:t>
      </w:r>
      <w:r w:rsidR="00101325">
        <w:rPr>
          <w:rFonts w:ascii="Times New Roman" w:hAnsi="Times New Roman" w:cs="Times New Roman"/>
          <w:sz w:val="28"/>
          <w:szCs w:val="28"/>
        </w:rPr>
        <w:t xml:space="preserve"> застройки подлежит размещению:</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w:t>
      </w:r>
      <w:r w:rsidR="00101325">
        <w:rPr>
          <w:rFonts w:ascii="Times New Roman" w:hAnsi="Times New Roman" w:cs="Times New Roman"/>
          <w:sz w:val="28"/>
          <w:szCs w:val="28"/>
        </w:rPr>
        <w:t xml:space="preserve"> субъекта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w:t>
      </w:r>
      <w:r w:rsidR="00101325">
        <w:rPr>
          <w:rFonts w:ascii="Times New Roman" w:hAnsi="Times New Roman" w:cs="Times New Roman"/>
          <w:sz w:val="28"/>
          <w:szCs w:val="28"/>
        </w:rPr>
        <w:t>ье - информационные системы);</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w:t>
      </w:r>
      <w:r w:rsidRPr="00F82E9D">
        <w:rPr>
          <w:rFonts w:ascii="Times New Roman" w:hAnsi="Times New Roman" w:cs="Times New Roman"/>
          <w:sz w:val="28"/>
          <w:szCs w:val="28"/>
        </w:rPr>
        <w:lastRenderedPageBreak/>
        <w:t>отношении которой подготовлен проект решения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w:t>
      </w:r>
      <w:r w:rsidR="00101325">
        <w:rPr>
          <w:rFonts w:ascii="Times New Roman" w:hAnsi="Times New Roman" w:cs="Times New Roman"/>
          <w:sz w:val="28"/>
          <w:szCs w:val="28"/>
        </w:rPr>
        <w:t>2 статьи 65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w:t>
      </w:r>
      <w:r w:rsidR="00101325">
        <w:rPr>
          <w:rFonts w:ascii="Times New Roman" w:hAnsi="Times New Roman" w:cs="Times New Roman"/>
          <w:sz w:val="28"/>
          <w:szCs w:val="28"/>
        </w:rPr>
        <w:t>тии территории жилой застройки.</w:t>
      </w: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Статья 68. Договор о </w:t>
      </w:r>
      <w:r w:rsidR="00101325">
        <w:rPr>
          <w:rFonts w:ascii="Times New Roman" w:hAnsi="Times New Roman" w:cs="Times New Roman"/>
          <w:sz w:val="28"/>
          <w:szCs w:val="28"/>
        </w:rPr>
        <w:t>комплексном развитии территории</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w:t>
      </w:r>
      <w:r w:rsidR="00101325">
        <w:rPr>
          <w:rFonts w:ascii="Times New Roman" w:hAnsi="Times New Roman" w:cs="Times New Roman"/>
          <w:sz w:val="28"/>
          <w:szCs w:val="28"/>
        </w:rPr>
        <w:t xml:space="preserve"> статьей 70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w:t>
      </w:r>
      <w:r w:rsidR="00101325">
        <w:rPr>
          <w:rFonts w:ascii="Times New Roman" w:hAnsi="Times New Roman" w:cs="Times New Roman"/>
          <w:sz w:val="28"/>
          <w:szCs w:val="28"/>
        </w:rPr>
        <w:t>тветствии с настоящим Кодексом.</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Договором о комплексном развитии территории предусматривается распределение обязательств его сторон при выполнении мероприятий, </w:t>
      </w:r>
      <w:r w:rsidRPr="00F82E9D">
        <w:rPr>
          <w:rFonts w:ascii="Times New Roman" w:hAnsi="Times New Roman" w:cs="Times New Roman"/>
          <w:sz w:val="28"/>
          <w:szCs w:val="28"/>
        </w:rPr>
        <w:lastRenderedPageBreak/>
        <w:t>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договор о комплексном развитии территории включаются: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сведения о местоположении, площади и границах те</w:t>
      </w:r>
      <w:r w:rsidR="00101325">
        <w:rPr>
          <w:rFonts w:ascii="Times New Roman" w:hAnsi="Times New Roman" w:cs="Times New Roman"/>
          <w:sz w:val="28"/>
          <w:szCs w:val="28"/>
        </w:rPr>
        <w:t>рритории комплексного развития;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w:t>
      </w:r>
      <w:r w:rsidR="00101325">
        <w:rPr>
          <w:rFonts w:ascii="Times New Roman" w:hAnsi="Times New Roman" w:cs="Times New Roman"/>
          <w:sz w:val="28"/>
          <w:szCs w:val="28"/>
        </w:rPr>
        <w:t>х строительству, реконструкции;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w:t>
      </w:r>
      <w:r w:rsidR="00101325">
        <w:rPr>
          <w:rFonts w:ascii="Times New Roman" w:hAnsi="Times New Roman" w:cs="Times New Roman"/>
          <w:sz w:val="28"/>
          <w:szCs w:val="28"/>
        </w:rPr>
        <w:t>занных домов нежилых помещений;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4) перечень выполняемых лицом, заключившим договор, видов работ по благоустройству </w:t>
      </w:r>
      <w:r w:rsidR="00101325">
        <w:rPr>
          <w:rFonts w:ascii="Times New Roman" w:hAnsi="Times New Roman" w:cs="Times New Roman"/>
          <w:sz w:val="28"/>
          <w:szCs w:val="28"/>
        </w:rPr>
        <w:t>территории, срок их выполнения;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w:t>
      </w:r>
      <w:r w:rsidR="00101325">
        <w:rPr>
          <w:rFonts w:ascii="Times New Roman" w:hAnsi="Times New Roman" w:cs="Times New Roman"/>
          <w:sz w:val="28"/>
          <w:szCs w:val="28"/>
        </w:rPr>
        <w:t>ющей предмет договора;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w:t>
      </w:r>
      <w:r w:rsidR="00101325">
        <w:rPr>
          <w:rFonts w:ascii="Times New Roman" w:hAnsi="Times New Roman" w:cs="Times New Roman"/>
          <w:sz w:val="28"/>
          <w:szCs w:val="28"/>
        </w:rPr>
        <w:t>ежных территорий или их частей;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w:t>
      </w:r>
      <w:r w:rsidR="00101325">
        <w:rPr>
          <w:rFonts w:ascii="Times New Roman" w:hAnsi="Times New Roman" w:cs="Times New Roman"/>
          <w:sz w:val="28"/>
          <w:szCs w:val="28"/>
        </w:rPr>
        <w:t xml:space="preserve"> развитию, срок его исполнения;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w:t>
      </w:r>
      <w:r w:rsidRPr="00F82E9D">
        <w:rPr>
          <w:rFonts w:ascii="Times New Roman" w:hAnsi="Times New Roman" w:cs="Times New Roman"/>
          <w:sz w:val="28"/>
          <w:szCs w:val="28"/>
        </w:rPr>
        <w:lastRenderedPageBreak/>
        <w:t>территории земельных участков и (или) расположенных на них объектов недвижимого имущества в соответствии с земе</w:t>
      </w:r>
      <w:r w:rsidR="00101325">
        <w:rPr>
          <w:rFonts w:ascii="Times New Roman" w:hAnsi="Times New Roman" w:cs="Times New Roman"/>
          <w:sz w:val="28"/>
          <w:szCs w:val="28"/>
        </w:rPr>
        <w:t>льным законодательством;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w:t>
      </w:r>
      <w:r w:rsidR="00101325">
        <w:rPr>
          <w:rFonts w:ascii="Times New Roman" w:hAnsi="Times New Roman" w:cs="Times New Roman"/>
          <w:sz w:val="28"/>
          <w:szCs w:val="28"/>
        </w:rPr>
        <w:t>олнения указанных обязательств;</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w:t>
      </w:r>
      <w:r w:rsidR="00101325">
        <w:rPr>
          <w:rFonts w:ascii="Times New Roman" w:hAnsi="Times New Roman" w:cs="Times New Roman"/>
          <w:sz w:val="28"/>
          <w:szCs w:val="28"/>
        </w:rPr>
        <w:t>униципальными правовыми актами;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ответственность сторон за неисполнение или не</w:t>
      </w:r>
      <w:r w:rsidR="00101325">
        <w:rPr>
          <w:rFonts w:ascii="Times New Roman" w:hAnsi="Times New Roman" w:cs="Times New Roman"/>
          <w:sz w:val="28"/>
          <w:szCs w:val="28"/>
        </w:rPr>
        <w:t>надлежащее исполнение договора;</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В договоре наряду с указанными в части 4 настоящей статьи условиями могут быть предусмотрены иные условия, в том числе: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w:t>
      </w:r>
      <w:r w:rsidR="00101325">
        <w:rPr>
          <w:rFonts w:ascii="Times New Roman" w:hAnsi="Times New Roman" w:cs="Times New Roman"/>
          <w:sz w:val="28"/>
          <w:szCs w:val="28"/>
        </w:rPr>
        <w:t>объектов и условия их передачи;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w:t>
      </w:r>
      <w:r w:rsidR="00101325">
        <w:rPr>
          <w:rFonts w:ascii="Times New Roman" w:hAnsi="Times New Roman" w:cs="Times New Roman"/>
          <w:sz w:val="28"/>
          <w:szCs w:val="28"/>
        </w:rPr>
        <w:t>ости подается без доверенности;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способы и размер обеспечения исполнения договора лицом, заключившим договор.</w:t>
      </w:r>
    </w:p>
    <w:p w:rsidR="00F82E9D" w:rsidRPr="00F82E9D" w:rsidRDefault="00F82E9D" w:rsidP="00F82E9D">
      <w:pPr>
        <w:spacing w:after="0"/>
        <w:ind w:firstLine="709"/>
        <w:rPr>
          <w:rFonts w:ascii="Times New Roman" w:hAnsi="Times New Roman" w:cs="Times New Roman"/>
          <w:sz w:val="28"/>
          <w:szCs w:val="28"/>
        </w:rPr>
      </w:pPr>
    </w:p>
    <w:p w:rsid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w:t>
      </w:r>
      <w:r w:rsidR="00101325">
        <w:rPr>
          <w:rFonts w:ascii="Times New Roman" w:hAnsi="Times New Roman" w:cs="Times New Roman"/>
          <w:sz w:val="28"/>
          <w:szCs w:val="28"/>
        </w:rPr>
        <w:t>ой Федерации предусматриваются:</w:t>
      </w:r>
    </w:p>
    <w:p w:rsidR="00101325" w:rsidRPr="00F82E9D" w:rsidRDefault="00101325" w:rsidP="00101325">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w:t>
      </w:r>
      <w:r w:rsidR="00101325">
        <w:rPr>
          <w:rFonts w:ascii="Times New Roman" w:hAnsi="Times New Roman" w:cs="Times New Roman"/>
          <w:sz w:val="28"/>
          <w:szCs w:val="28"/>
        </w:rPr>
        <w:t>тельством Российской Федерации;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r w:rsidR="00101325">
        <w:rPr>
          <w:rFonts w:ascii="Times New Roman" w:hAnsi="Times New Roman" w:cs="Times New Roman"/>
          <w:sz w:val="28"/>
          <w:szCs w:val="28"/>
        </w:rPr>
        <w:t>.</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w:t>
      </w:r>
      <w:r w:rsidRPr="00F82E9D">
        <w:rPr>
          <w:rFonts w:ascii="Times New Roman" w:hAnsi="Times New Roman" w:cs="Times New Roman"/>
          <w:sz w:val="28"/>
          <w:szCs w:val="28"/>
        </w:rPr>
        <w:lastRenderedPageBreak/>
        <w:t>муниципальную собственность, в том числе объектов транспортной, инженер</w:t>
      </w:r>
      <w:r w:rsidR="00101325">
        <w:rPr>
          <w:rFonts w:ascii="Times New Roman" w:hAnsi="Times New Roman" w:cs="Times New Roman"/>
          <w:sz w:val="28"/>
          <w:szCs w:val="28"/>
        </w:rPr>
        <w:t>ной и социальной инфраструктур.</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Лицо, заключившее договор, не вправе уступать принадлежащее ему право аренды земельного участка (земельных участков), предоставленного для целей ко</w:t>
      </w:r>
      <w:r w:rsidR="00101325">
        <w:rPr>
          <w:rFonts w:ascii="Times New Roman" w:hAnsi="Times New Roman" w:cs="Times New Roman"/>
          <w:sz w:val="28"/>
          <w:szCs w:val="28"/>
        </w:rPr>
        <w:t>мплексного развития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Лицо, заключившее договор, не вправе передавать свои права и обязанности, предусм</w:t>
      </w:r>
      <w:r w:rsidR="00101325">
        <w:rPr>
          <w:rFonts w:ascii="Times New Roman" w:hAnsi="Times New Roman" w:cs="Times New Roman"/>
          <w:sz w:val="28"/>
          <w:szCs w:val="28"/>
        </w:rPr>
        <w:t>отренные договором, иному лицу.</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w:t>
      </w:r>
      <w:r w:rsidR="00101325">
        <w:rPr>
          <w:rFonts w:ascii="Times New Roman" w:hAnsi="Times New Roman" w:cs="Times New Roman"/>
          <w:sz w:val="28"/>
          <w:szCs w:val="28"/>
        </w:rPr>
        <w:t>твенные действия (бездействие).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w:t>
      </w:r>
      <w:r w:rsidR="00101325">
        <w:rPr>
          <w:rFonts w:ascii="Times New Roman" w:hAnsi="Times New Roman" w:cs="Times New Roman"/>
          <w:sz w:val="28"/>
          <w:szCs w:val="28"/>
        </w:rPr>
        <w:t>не превышающий срок его аренды.</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w:t>
      </w:r>
      <w:r w:rsidR="00101325">
        <w:rPr>
          <w:rFonts w:ascii="Times New Roman" w:hAnsi="Times New Roman" w:cs="Times New Roman"/>
          <w:sz w:val="28"/>
          <w:szCs w:val="28"/>
        </w:rPr>
        <w:t>енды такого земельного участка.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w:t>
      </w:r>
      <w:r w:rsidR="00101325">
        <w:rPr>
          <w:rFonts w:ascii="Times New Roman" w:hAnsi="Times New Roman" w:cs="Times New Roman"/>
          <w:sz w:val="28"/>
          <w:szCs w:val="28"/>
        </w:rPr>
        <w:t>рены договором.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Статья 69. Порядок заключения договора о комплексном развитии территории</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w:t>
      </w:r>
      <w:r w:rsidR="00101325">
        <w:rPr>
          <w:rFonts w:ascii="Times New Roman" w:hAnsi="Times New Roman" w:cs="Times New Roman"/>
          <w:sz w:val="28"/>
          <w:szCs w:val="28"/>
        </w:rPr>
        <w:t xml:space="preserve"> статьей 70 настоящего Кодекса.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w:t>
      </w:r>
      <w:r w:rsidR="00101325">
        <w:rPr>
          <w:rFonts w:ascii="Times New Roman" w:hAnsi="Times New Roman" w:cs="Times New Roman"/>
          <w:sz w:val="28"/>
          <w:szCs w:val="28"/>
        </w:rPr>
        <w:t>рме.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Решение о</w:t>
      </w:r>
      <w:r w:rsidR="00101325">
        <w:rPr>
          <w:rFonts w:ascii="Times New Roman" w:hAnsi="Times New Roman" w:cs="Times New Roman"/>
          <w:sz w:val="28"/>
          <w:szCs w:val="28"/>
        </w:rPr>
        <w:t xml:space="preserve"> проведении торгов принимается: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w:t>
      </w:r>
      <w:r w:rsidR="00101325">
        <w:rPr>
          <w:rFonts w:ascii="Times New Roman" w:hAnsi="Times New Roman" w:cs="Times New Roman"/>
          <w:sz w:val="28"/>
          <w:szCs w:val="28"/>
        </w:rPr>
        <w:t>тельством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w:t>
      </w:r>
      <w:r w:rsidR="00101325">
        <w:rPr>
          <w:rFonts w:ascii="Times New Roman" w:hAnsi="Times New Roman" w:cs="Times New Roman"/>
          <w:sz w:val="28"/>
          <w:szCs w:val="28"/>
        </w:rPr>
        <w:t>ой власти Российской Федерации;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уполномоченным органом местного самоуправления в случае, если решение о комплексном развитии территории принят</w:t>
      </w:r>
      <w:r w:rsidR="00101325">
        <w:rPr>
          <w:rFonts w:ascii="Times New Roman" w:hAnsi="Times New Roman" w:cs="Times New Roman"/>
          <w:sz w:val="28"/>
          <w:szCs w:val="28"/>
        </w:rPr>
        <w:t>о главой местной администрации.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w:t>
      </w:r>
      <w:r w:rsidR="00101325">
        <w:rPr>
          <w:rFonts w:ascii="Times New Roman" w:hAnsi="Times New Roman" w:cs="Times New Roman"/>
          <w:sz w:val="28"/>
          <w:szCs w:val="28"/>
        </w:rPr>
        <w:t>ии договора с ними организация.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w:t>
      </w:r>
      <w:r w:rsidR="00101325">
        <w:rPr>
          <w:rFonts w:ascii="Times New Roman" w:hAnsi="Times New Roman" w:cs="Times New Roman"/>
          <w:sz w:val="28"/>
          <w:szCs w:val="28"/>
        </w:rPr>
        <w:t xml:space="preserve"> субъекта Российской Федерации.</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Торги признаются несостоявшимися в следующих случаях:</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 не подано ни одной заявки на участие в торгах либо принято решение об отказе в допуске к уч</w:t>
      </w:r>
      <w:r w:rsidR="00101325">
        <w:rPr>
          <w:rFonts w:ascii="Times New Roman" w:hAnsi="Times New Roman" w:cs="Times New Roman"/>
          <w:sz w:val="28"/>
          <w:szCs w:val="28"/>
        </w:rPr>
        <w:t>астию в торгах всех заявителей;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на дату окончания срока подачи заявок на участие в торгах подана только о</w:t>
      </w:r>
      <w:r w:rsidR="00101325">
        <w:rPr>
          <w:rFonts w:ascii="Times New Roman" w:hAnsi="Times New Roman" w:cs="Times New Roman"/>
          <w:sz w:val="28"/>
          <w:szCs w:val="28"/>
        </w:rPr>
        <w:t>дна заявка на участие в торгах</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только один заявит</w:t>
      </w:r>
      <w:r w:rsidR="00101325">
        <w:rPr>
          <w:rFonts w:ascii="Times New Roman" w:hAnsi="Times New Roman" w:cs="Times New Roman"/>
          <w:sz w:val="28"/>
          <w:szCs w:val="28"/>
        </w:rPr>
        <w:t>ель допущен к участию в торгах;</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в торгах, проводимых в форме аукциона, участвовали ме</w:t>
      </w:r>
      <w:r w:rsidR="00101325">
        <w:rPr>
          <w:rFonts w:ascii="Times New Roman" w:hAnsi="Times New Roman" w:cs="Times New Roman"/>
          <w:sz w:val="28"/>
          <w:szCs w:val="28"/>
        </w:rPr>
        <w:t>нее чем два участника аукциона;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w:t>
      </w:r>
      <w:r w:rsidR="00101325">
        <w:rPr>
          <w:rFonts w:ascii="Times New Roman" w:hAnsi="Times New Roman" w:cs="Times New Roman"/>
          <w:sz w:val="28"/>
          <w:szCs w:val="28"/>
        </w:rPr>
        <w:t>мет аукциона по начальной цене.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w:t>
      </w:r>
      <w:r w:rsidRPr="00F82E9D">
        <w:rPr>
          <w:rFonts w:ascii="Times New Roman" w:hAnsi="Times New Roman" w:cs="Times New Roman"/>
          <w:sz w:val="28"/>
          <w:szCs w:val="28"/>
        </w:rPr>
        <w:lastRenderedPageBreak/>
        <w:t>орган местного самоуправления, по решению которых проводились торги, обязаны заключить этот договор с заявителем на ус</w:t>
      </w:r>
      <w:r w:rsidR="00101325">
        <w:rPr>
          <w:rFonts w:ascii="Times New Roman" w:hAnsi="Times New Roman" w:cs="Times New Roman"/>
          <w:sz w:val="28"/>
          <w:szCs w:val="28"/>
        </w:rPr>
        <w:t>ловиях, указанных в его заявке.</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w:t>
      </w:r>
      <w:r w:rsidR="00101325">
        <w:rPr>
          <w:rFonts w:ascii="Times New Roman" w:hAnsi="Times New Roman" w:cs="Times New Roman"/>
          <w:sz w:val="28"/>
          <w:szCs w:val="28"/>
        </w:rPr>
        <w:t>чальной цене предмета аукциона.</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w:t>
      </w:r>
      <w:r w:rsidR="00101325">
        <w:rPr>
          <w:rFonts w:ascii="Times New Roman" w:hAnsi="Times New Roman" w:cs="Times New Roman"/>
          <w:sz w:val="28"/>
          <w:szCs w:val="28"/>
        </w:rPr>
        <w:t>вия торгов могут быть изменены.</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Статья 70. Комплексное развитие территории по инициативе правообладателей</w:t>
      </w:r>
    </w:p>
    <w:p w:rsidR="00F82E9D" w:rsidRPr="00F82E9D" w:rsidRDefault="00F82E9D" w:rsidP="00101325">
      <w:pPr>
        <w:spacing w:after="0"/>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w:t>
      </w:r>
      <w:r w:rsidRPr="00F82E9D">
        <w:rPr>
          <w:rFonts w:ascii="Times New Roman" w:hAnsi="Times New Roman" w:cs="Times New Roman"/>
          <w:sz w:val="28"/>
          <w:szCs w:val="28"/>
        </w:rPr>
        <w:lastRenderedPageBreak/>
        <w:t>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w:t>
      </w:r>
      <w:r w:rsidR="00101325">
        <w:rPr>
          <w:rFonts w:ascii="Times New Roman" w:hAnsi="Times New Roman" w:cs="Times New Roman"/>
          <w:sz w:val="28"/>
          <w:szCs w:val="28"/>
        </w:rPr>
        <w:t>жимого имущества, не требуется.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w:t>
      </w:r>
      <w:r w:rsidR="00101325">
        <w:rPr>
          <w:rFonts w:ascii="Times New Roman" w:hAnsi="Times New Roman" w:cs="Times New Roman"/>
          <w:sz w:val="28"/>
          <w:szCs w:val="28"/>
        </w:rPr>
        <w:t>ации.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w:t>
      </w:r>
      <w:r w:rsidR="00101325">
        <w:rPr>
          <w:rFonts w:ascii="Times New Roman" w:hAnsi="Times New Roman" w:cs="Times New Roman"/>
          <w:sz w:val="28"/>
          <w:szCs w:val="28"/>
        </w:rPr>
        <w:t>том положений настоящей статьи.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w:t>
      </w:r>
      <w:r w:rsidR="00101325">
        <w:rPr>
          <w:rFonts w:ascii="Times New Roman" w:hAnsi="Times New Roman" w:cs="Times New Roman"/>
          <w:sz w:val="28"/>
          <w:szCs w:val="28"/>
        </w:rPr>
        <w:t>ежат включению в такой договор.</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w:t>
      </w:r>
      <w:r w:rsidRPr="00F82E9D">
        <w:rPr>
          <w:rFonts w:ascii="Times New Roman" w:hAnsi="Times New Roman" w:cs="Times New Roman"/>
          <w:sz w:val="28"/>
          <w:szCs w:val="28"/>
        </w:rPr>
        <w:lastRenderedPageBreak/>
        <w:t>осуществлению мероприятий по комплексному развитию территории по инициативе правообладателей (далее в настоящей статье - соглашение).</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6. Условиями соглашения являются:</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w:t>
      </w:r>
      <w:r w:rsidR="00101325">
        <w:rPr>
          <w:rFonts w:ascii="Times New Roman" w:hAnsi="Times New Roman" w:cs="Times New Roman"/>
          <w:sz w:val="28"/>
          <w:szCs w:val="28"/>
        </w:rPr>
        <w:t>по инициативе правообладателей;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w:t>
      </w:r>
      <w:r w:rsidR="00101325">
        <w:rPr>
          <w:rFonts w:ascii="Times New Roman" w:hAnsi="Times New Roman" w:cs="Times New Roman"/>
          <w:sz w:val="28"/>
          <w:szCs w:val="28"/>
        </w:rPr>
        <w:t>тации по планировке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w:t>
      </w:r>
      <w:r w:rsidR="00101325">
        <w:rPr>
          <w:rFonts w:ascii="Times New Roman" w:hAnsi="Times New Roman" w:cs="Times New Roman"/>
          <w:sz w:val="28"/>
          <w:szCs w:val="28"/>
        </w:rPr>
        <w:t>по инициативе правообладателей;</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4) ответственность сторон за неисполнение или ненадлежащее исполнение с</w:t>
      </w:r>
      <w:r w:rsidR="00101325">
        <w:rPr>
          <w:rFonts w:ascii="Times New Roman" w:hAnsi="Times New Roman" w:cs="Times New Roman"/>
          <w:sz w:val="28"/>
          <w:szCs w:val="28"/>
        </w:rPr>
        <w:t>оглашения;</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5) обязательство сторон заключить с органом местного самоуправления договор о к</w:t>
      </w:r>
      <w:r w:rsidR="00101325">
        <w:rPr>
          <w:rFonts w:ascii="Times New Roman" w:hAnsi="Times New Roman" w:cs="Times New Roman"/>
          <w:sz w:val="28"/>
          <w:szCs w:val="28"/>
        </w:rPr>
        <w:t>омплексном развитии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w:t>
      </w:r>
      <w:r w:rsidR="00101325">
        <w:rPr>
          <w:rFonts w:ascii="Times New Roman" w:hAnsi="Times New Roman" w:cs="Times New Roman"/>
          <w:sz w:val="28"/>
          <w:szCs w:val="28"/>
        </w:rPr>
        <w:t>ной инфраструктур.</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w:t>
      </w:r>
      <w:r w:rsidR="00101325">
        <w:rPr>
          <w:rFonts w:ascii="Times New Roman" w:hAnsi="Times New Roman" w:cs="Times New Roman"/>
          <w:sz w:val="28"/>
          <w:szCs w:val="28"/>
        </w:rPr>
        <w:t>том положений настоящей статьи.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w:t>
      </w:r>
      <w:r w:rsidR="00101325">
        <w:rPr>
          <w:rFonts w:ascii="Times New Roman" w:hAnsi="Times New Roman" w:cs="Times New Roman"/>
          <w:sz w:val="28"/>
          <w:szCs w:val="28"/>
        </w:rPr>
        <w:t>ностей, определенных договором.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w:t>
      </w:r>
      <w:r w:rsidR="00101325">
        <w:rPr>
          <w:rFonts w:ascii="Times New Roman" w:hAnsi="Times New Roman" w:cs="Times New Roman"/>
          <w:sz w:val="28"/>
          <w:szCs w:val="28"/>
        </w:rPr>
        <w:t>ном частью 13 настоящей статьи.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lastRenderedPageBreak/>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w:t>
      </w:r>
      <w:r w:rsidR="00101325">
        <w:rPr>
          <w:rFonts w:ascii="Times New Roman" w:hAnsi="Times New Roman" w:cs="Times New Roman"/>
          <w:sz w:val="28"/>
          <w:szCs w:val="28"/>
        </w:rPr>
        <w:t xml:space="preserve"> гражданским законодательством.</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w:t>
      </w:r>
      <w:r w:rsidR="00101325">
        <w:rPr>
          <w:rFonts w:ascii="Times New Roman" w:hAnsi="Times New Roman" w:cs="Times New Roman"/>
          <w:sz w:val="28"/>
          <w:szCs w:val="28"/>
        </w:rPr>
        <w:t>тации по планировке территории.</w:t>
      </w:r>
    </w:p>
    <w:p w:rsidR="00F82E9D" w:rsidRPr="00F82E9D" w:rsidRDefault="00F82E9D" w:rsidP="00101325">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w:t>
      </w:r>
      <w:r w:rsidR="00101325">
        <w:rPr>
          <w:rFonts w:ascii="Times New Roman" w:hAnsi="Times New Roman" w:cs="Times New Roman"/>
          <w:sz w:val="28"/>
          <w:szCs w:val="28"/>
        </w:rPr>
        <w:t>тной, социальной инфраструктур.</w:t>
      </w: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Президент Российской Федерации                              В.Путин</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xml:space="preserve"> </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Москва, Кремль</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29 декабря 2004 года</w:t>
      </w:r>
    </w:p>
    <w:p w:rsidR="00F82E9D" w:rsidRPr="00F82E9D" w:rsidRDefault="00F82E9D" w:rsidP="00F82E9D">
      <w:pPr>
        <w:spacing w:after="0"/>
        <w:ind w:firstLine="709"/>
        <w:rPr>
          <w:rFonts w:ascii="Times New Roman" w:hAnsi="Times New Roman" w:cs="Times New Roman"/>
          <w:sz w:val="28"/>
          <w:szCs w:val="28"/>
        </w:rPr>
      </w:pPr>
    </w:p>
    <w:p w:rsidR="00F82E9D" w:rsidRPr="00F82E9D" w:rsidRDefault="00F82E9D" w:rsidP="00F82E9D">
      <w:pPr>
        <w:spacing w:after="0"/>
        <w:ind w:firstLine="709"/>
        <w:rPr>
          <w:rFonts w:ascii="Times New Roman" w:hAnsi="Times New Roman" w:cs="Times New Roman"/>
          <w:sz w:val="28"/>
          <w:szCs w:val="28"/>
        </w:rPr>
      </w:pPr>
      <w:r w:rsidRPr="00F82E9D">
        <w:rPr>
          <w:rFonts w:ascii="Times New Roman" w:hAnsi="Times New Roman" w:cs="Times New Roman"/>
          <w:sz w:val="28"/>
          <w:szCs w:val="28"/>
        </w:rPr>
        <w:t>№ 190-ФЗ</w:t>
      </w:r>
    </w:p>
    <w:sectPr w:rsidR="00F82E9D" w:rsidRPr="00F8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E"/>
    <w:rsid w:val="00101325"/>
    <w:rsid w:val="002052BC"/>
    <w:rsid w:val="00571DDE"/>
    <w:rsid w:val="00856495"/>
    <w:rsid w:val="00F8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5DDA-F23E-46A7-BA5F-01584CA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36875">
      <w:bodyDiv w:val="1"/>
      <w:marLeft w:val="0"/>
      <w:marRight w:val="0"/>
      <w:marTop w:val="0"/>
      <w:marBottom w:val="0"/>
      <w:divBdr>
        <w:top w:val="none" w:sz="0" w:space="0" w:color="auto"/>
        <w:left w:val="none" w:sz="0" w:space="0" w:color="auto"/>
        <w:bottom w:val="none" w:sz="0" w:space="0" w:color="auto"/>
        <w:right w:val="none" w:sz="0" w:space="0" w:color="auto"/>
      </w:divBdr>
    </w:div>
    <w:div w:id="8224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nd=102090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183505</Words>
  <Characters>1045985</Characters>
  <Application>Microsoft Office Word</Application>
  <DocSecurity>0</DocSecurity>
  <Lines>8716</Lines>
  <Paragraphs>2454</Paragraphs>
  <ScaleCrop>false</ScaleCrop>
  <Company/>
  <LinksUpToDate>false</LinksUpToDate>
  <CharactersWithSpaces>1227036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6</cp:revision>
  <dcterms:created xsi:type="dcterms:W3CDTF">2023-07-04T10:09:00Z</dcterms:created>
  <dcterms:modified xsi:type="dcterms:W3CDTF">2023-07-04T12:00:00Z</dcterms:modified>
</cp:coreProperties>
</file>