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C5" w:rsidRDefault="007F2DEC" w:rsidP="00BA11C5">
      <w:pPr>
        <w:jc w:val="center"/>
        <w:rPr>
          <w:b/>
          <w:sz w:val="32"/>
          <w:szCs w:val="32"/>
        </w:rPr>
      </w:pPr>
      <w:r w:rsidRPr="00B52B54">
        <w:rPr>
          <w:b/>
          <w:sz w:val="32"/>
          <w:szCs w:val="32"/>
        </w:rPr>
        <w:t xml:space="preserve">Отчет начальника ОМВД России по Волоконовскому району </w:t>
      </w:r>
    </w:p>
    <w:p w:rsidR="007F2DEC" w:rsidRPr="00B52B54" w:rsidRDefault="007F2DEC" w:rsidP="00BA11C5">
      <w:pPr>
        <w:jc w:val="center"/>
        <w:rPr>
          <w:b/>
          <w:sz w:val="32"/>
          <w:szCs w:val="32"/>
        </w:rPr>
      </w:pPr>
      <w:r w:rsidRPr="00B52B54">
        <w:rPr>
          <w:b/>
          <w:sz w:val="32"/>
          <w:szCs w:val="32"/>
        </w:rPr>
        <w:t>на заседании Муниципального совета Волоконовского района по итогам работы за 12 месяцев 202</w:t>
      </w:r>
      <w:r w:rsidR="00997679">
        <w:rPr>
          <w:b/>
          <w:sz w:val="32"/>
          <w:szCs w:val="32"/>
        </w:rPr>
        <w:t>4</w:t>
      </w:r>
      <w:r w:rsidR="00BA11C5">
        <w:rPr>
          <w:b/>
          <w:sz w:val="32"/>
          <w:szCs w:val="32"/>
        </w:rPr>
        <w:t xml:space="preserve"> года</w:t>
      </w:r>
    </w:p>
    <w:p w:rsidR="007F2DEC" w:rsidRPr="00B52B54" w:rsidRDefault="007F2DEC" w:rsidP="00BA11C5">
      <w:pPr>
        <w:jc w:val="both"/>
        <w:rPr>
          <w:b/>
          <w:sz w:val="32"/>
          <w:szCs w:val="32"/>
        </w:rPr>
      </w:pPr>
    </w:p>
    <w:p w:rsidR="007B233D" w:rsidRDefault="007F2DEC" w:rsidP="00BA11C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F2DEC">
        <w:rPr>
          <w:rFonts w:ascii="Times New Roman" w:hAnsi="Times New Roman"/>
          <w:b/>
          <w:sz w:val="32"/>
          <w:szCs w:val="32"/>
        </w:rPr>
        <w:t xml:space="preserve">Уважаемые </w:t>
      </w:r>
    </w:p>
    <w:p w:rsidR="007B233D" w:rsidRDefault="007B233D" w:rsidP="00BA11C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Сергей Иванович</w:t>
      </w:r>
      <w:r w:rsidR="0019398B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Натал</w:t>
      </w:r>
      <w:r w:rsidR="00A36607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>я Викторовна</w:t>
      </w:r>
      <w:r w:rsidR="0019398B">
        <w:rPr>
          <w:rFonts w:ascii="Times New Roman" w:hAnsi="Times New Roman"/>
          <w:b/>
          <w:sz w:val="32"/>
          <w:szCs w:val="32"/>
        </w:rPr>
        <w:t xml:space="preserve">, </w:t>
      </w:r>
    </w:p>
    <w:p w:rsidR="007F2DEC" w:rsidRDefault="007F2DEC" w:rsidP="00BA11C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F2DEC">
        <w:rPr>
          <w:rFonts w:ascii="Times New Roman" w:hAnsi="Times New Roman"/>
          <w:b/>
          <w:sz w:val="32"/>
          <w:szCs w:val="32"/>
        </w:rPr>
        <w:t>члены муниципального совета, присутствующие!</w:t>
      </w:r>
    </w:p>
    <w:p w:rsidR="007F2DEC" w:rsidRDefault="007F2DEC" w:rsidP="007F2DEC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7F2DEC" w:rsidRDefault="007F2DEC" w:rsidP="007F2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2DCC">
        <w:rPr>
          <w:sz w:val="28"/>
          <w:szCs w:val="28"/>
        </w:rPr>
        <w:t>Прошедший 20</w:t>
      </w:r>
      <w:r>
        <w:rPr>
          <w:sz w:val="28"/>
          <w:szCs w:val="28"/>
        </w:rPr>
        <w:t>2</w:t>
      </w:r>
      <w:r w:rsidR="00997679">
        <w:rPr>
          <w:sz w:val="28"/>
          <w:szCs w:val="28"/>
        </w:rPr>
        <w:t>4</w:t>
      </w:r>
      <w:r w:rsidRPr="00802DC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802DCC">
        <w:rPr>
          <w:sz w:val="28"/>
          <w:szCs w:val="28"/>
        </w:rPr>
        <w:t xml:space="preserve">с учетом </w:t>
      </w:r>
      <w:r w:rsidR="006C57B0">
        <w:rPr>
          <w:sz w:val="28"/>
          <w:szCs w:val="28"/>
        </w:rPr>
        <w:t>проводимой специальной военной операцией,</w:t>
      </w:r>
      <w:r>
        <w:rPr>
          <w:sz w:val="28"/>
          <w:szCs w:val="28"/>
        </w:rPr>
        <w:t xml:space="preserve"> был </w:t>
      </w:r>
      <w:r w:rsidR="0019398B">
        <w:rPr>
          <w:sz w:val="28"/>
          <w:szCs w:val="28"/>
        </w:rPr>
        <w:t>сложным,</w:t>
      </w:r>
      <w:r w:rsidR="00997679">
        <w:rPr>
          <w:sz w:val="28"/>
          <w:szCs w:val="28"/>
        </w:rPr>
        <w:t xml:space="preserve"> но</w:t>
      </w:r>
      <w:r>
        <w:rPr>
          <w:sz w:val="28"/>
          <w:szCs w:val="28"/>
        </w:rPr>
        <w:t xml:space="preserve"> в тоже</w:t>
      </w:r>
      <w:r w:rsidR="00193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время, </w:t>
      </w:r>
      <w:r w:rsidRPr="00802DCC">
        <w:rPr>
          <w:sz w:val="28"/>
          <w:szCs w:val="28"/>
        </w:rPr>
        <w:t xml:space="preserve">позволил приобрести </w:t>
      </w:r>
      <w:r>
        <w:rPr>
          <w:sz w:val="28"/>
          <w:szCs w:val="28"/>
        </w:rPr>
        <w:t xml:space="preserve">ценный </w:t>
      </w:r>
      <w:r w:rsidRPr="00802DCC">
        <w:rPr>
          <w:sz w:val="28"/>
          <w:szCs w:val="28"/>
        </w:rPr>
        <w:t xml:space="preserve">опыт работы в непростых </w:t>
      </w:r>
      <w:r w:rsidRPr="007F2DEC">
        <w:rPr>
          <w:sz w:val="28"/>
          <w:szCs w:val="28"/>
        </w:rPr>
        <w:t>условиях.</w:t>
      </w:r>
    </w:p>
    <w:p w:rsidR="007F2DEC" w:rsidRDefault="007F2DEC" w:rsidP="007F2D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="0019398B">
        <w:rPr>
          <w:sz w:val="28"/>
          <w:szCs w:val="28"/>
        </w:rPr>
        <w:t xml:space="preserve">сложившихся </w:t>
      </w:r>
      <w:r>
        <w:rPr>
          <w:sz w:val="28"/>
          <w:szCs w:val="28"/>
        </w:rPr>
        <w:t>обстоятельств</w:t>
      </w:r>
      <w:r w:rsidR="00080835">
        <w:rPr>
          <w:sz w:val="28"/>
          <w:szCs w:val="28"/>
        </w:rPr>
        <w:t xml:space="preserve"> в условиях проведения СВО</w:t>
      </w:r>
      <w:r w:rsidR="001939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398B">
        <w:rPr>
          <w:sz w:val="28"/>
          <w:szCs w:val="28"/>
        </w:rPr>
        <w:t xml:space="preserve">сотрудники </w:t>
      </w:r>
      <w:r>
        <w:rPr>
          <w:sz w:val="28"/>
          <w:szCs w:val="28"/>
        </w:rPr>
        <w:t xml:space="preserve">ОМВД </w:t>
      </w:r>
      <w:r w:rsidR="006C57B0">
        <w:rPr>
          <w:sz w:val="28"/>
          <w:szCs w:val="28"/>
        </w:rPr>
        <w:t>России по Волокон</w:t>
      </w:r>
      <w:r w:rsidR="00D521C0">
        <w:rPr>
          <w:sz w:val="28"/>
          <w:szCs w:val="28"/>
        </w:rPr>
        <w:t>о</w:t>
      </w:r>
      <w:r w:rsidR="006C57B0">
        <w:rPr>
          <w:sz w:val="28"/>
          <w:szCs w:val="28"/>
        </w:rPr>
        <w:t xml:space="preserve">вскому району </w:t>
      </w:r>
      <w:r>
        <w:rPr>
          <w:sz w:val="28"/>
          <w:szCs w:val="28"/>
        </w:rPr>
        <w:t>осуществля</w:t>
      </w:r>
      <w:r w:rsidR="0019398B">
        <w:rPr>
          <w:sz w:val="28"/>
          <w:szCs w:val="28"/>
        </w:rPr>
        <w:t>ли</w:t>
      </w:r>
      <w:r>
        <w:rPr>
          <w:sz w:val="28"/>
          <w:szCs w:val="28"/>
        </w:rPr>
        <w:t xml:space="preserve"> постоянную выработку мер по адекватному реагированию на вызовы и угрозы общественной безопасности.</w:t>
      </w:r>
    </w:p>
    <w:p w:rsidR="00997679" w:rsidRDefault="00997679" w:rsidP="00997679">
      <w:pPr>
        <w:suppressAutoHyphens/>
        <w:ind w:firstLine="567"/>
        <w:jc w:val="both"/>
        <w:rPr>
          <w:sz w:val="28"/>
          <w:szCs w:val="32"/>
        </w:rPr>
      </w:pPr>
      <w:r w:rsidRPr="003E7F2F">
        <w:rPr>
          <w:rFonts w:eastAsia="SimSun"/>
          <w:kern w:val="1"/>
          <w:sz w:val="28"/>
          <w:szCs w:val="28"/>
          <w:lang w:eastAsia="zh-CN" w:bidi="hi-IN"/>
        </w:rPr>
        <w:t>Принятыми мерами нам удалось не допустить осложнения оперативной обстановки</w:t>
      </w:r>
      <w:r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Pr="0003346C">
        <w:rPr>
          <w:sz w:val="28"/>
          <w:szCs w:val="32"/>
        </w:rPr>
        <w:t>контроль над оперативной обстановкой в отчетном периоде был обеспечен, не допущено проявлений экстремизма и терроризма, иных чрезвычайных ситуаций</w:t>
      </w:r>
      <w:r>
        <w:rPr>
          <w:sz w:val="28"/>
          <w:szCs w:val="32"/>
        </w:rPr>
        <w:t xml:space="preserve"> по линии работы</w:t>
      </w:r>
      <w:r w:rsidRPr="0003346C">
        <w:rPr>
          <w:sz w:val="28"/>
          <w:szCs w:val="32"/>
        </w:rPr>
        <w:t xml:space="preserve">. </w:t>
      </w:r>
    </w:p>
    <w:p w:rsidR="00997679" w:rsidRDefault="00F6784F" w:rsidP="00997679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997679" w:rsidRPr="007E3D6B">
        <w:rPr>
          <w:color w:val="000000"/>
          <w:sz w:val="28"/>
          <w:szCs w:val="28"/>
        </w:rPr>
        <w:t>лагодаря планомерной работе подразделений ОМВД, общественно-политическая ситуация на обслуживаемой территории остается стабильной и не оказывает существенного влияния на криминогенную обстановку. В ходе проведения мероприятий с массовым участием граждан, нарушений общественного порядка не допущено.</w:t>
      </w:r>
    </w:p>
    <w:p w:rsidR="00997679" w:rsidRDefault="00997679" w:rsidP="00997679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E3D6B">
        <w:rPr>
          <w:color w:val="000000"/>
          <w:sz w:val="28"/>
          <w:szCs w:val="28"/>
        </w:rPr>
        <w:t xml:space="preserve">На протяжении </w:t>
      </w:r>
      <w:r>
        <w:rPr>
          <w:color w:val="000000"/>
          <w:sz w:val="28"/>
          <w:szCs w:val="28"/>
        </w:rPr>
        <w:t xml:space="preserve">2024 </w:t>
      </w:r>
      <w:r w:rsidRPr="007E3D6B">
        <w:rPr>
          <w:color w:val="000000"/>
          <w:sz w:val="28"/>
          <w:szCs w:val="28"/>
        </w:rPr>
        <w:t xml:space="preserve">года сотрудники старались выполнять свою важную и главную функцию - охрану и защиту жизни людей, прав и свобод человека и гражданина. </w:t>
      </w:r>
      <w:r>
        <w:rPr>
          <w:color w:val="000000"/>
          <w:sz w:val="28"/>
          <w:szCs w:val="28"/>
        </w:rPr>
        <w:t>Н</w:t>
      </w:r>
      <w:r w:rsidRPr="007E3D6B">
        <w:rPr>
          <w:color w:val="000000"/>
          <w:sz w:val="28"/>
          <w:szCs w:val="28"/>
        </w:rPr>
        <w:t xml:space="preserve">ами принимались меры по совершенствованию организации управления и профилактики. Поддерживалось постоянное сотрудничество по различным вопросам правоохранительной деятельности с органами исполнительной, законодательной и судебной власти, а также с соседними органами внутренних дел, со всеми правоохранительными органами </w:t>
      </w:r>
      <w:r>
        <w:rPr>
          <w:color w:val="000000"/>
          <w:sz w:val="28"/>
          <w:szCs w:val="28"/>
        </w:rPr>
        <w:t>район</w:t>
      </w:r>
      <w:r w:rsidRPr="007E3D6B">
        <w:rPr>
          <w:color w:val="000000"/>
          <w:sz w:val="28"/>
          <w:szCs w:val="28"/>
        </w:rPr>
        <w:t xml:space="preserve">а, с общественными организациями и населением. </w:t>
      </w:r>
    </w:p>
    <w:p w:rsidR="00FE3859" w:rsidRDefault="00FE3859" w:rsidP="00203BF5">
      <w:pPr>
        <w:ind w:firstLine="567"/>
        <w:jc w:val="both"/>
        <w:rPr>
          <w:sz w:val="28"/>
          <w:szCs w:val="28"/>
        </w:rPr>
      </w:pPr>
      <w:r w:rsidRPr="00FE3859">
        <w:rPr>
          <w:sz w:val="28"/>
          <w:szCs w:val="28"/>
        </w:rPr>
        <w:t xml:space="preserve">Важнейшим инструментом гражданского контроля деятельности ОМВД является институт </w:t>
      </w:r>
      <w:r w:rsidRPr="00DE704D">
        <w:rPr>
          <w:b/>
          <w:sz w:val="28"/>
          <w:szCs w:val="28"/>
        </w:rPr>
        <w:t>общественного мнения</w:t>
      </w:r>
      <w:r w:rsidRPr="00FE3859">
        <w:rPr>
          <w:sz w:val="28"/>
          <w:szCs w:val="28"/>
        </w:rPr>
        <w:t xml:space="preserve">. Мониторинг общественного мнения о деятельности ОМВД России по Волоконовскому району </w:t>
      </w:r>
      <w:r w:rsidR="00B64750">
        <w:rPr>
          <w:sz w:val="28"/>
          <w:szCs w:val="28"/>
        </w:rPr>
        <w:t xml:space="preserve">в 2024 году </w:t>
      </w:r>
      <w:r w:rsidR="00203BF5">
        <w:rPr>
          <w:sz w:val="28"/>
          <w:szCs w:val="28"/>
        </w:rPr>
        <w:t>осуществлялся по 3 показателям: «Уверенность в защищенности», «Уровень доверия к полиции» и «Оценка эффективности деятельности полиции».</w:t>
      </w:r>
      <w:r w:rsidRPr="00FE3859">
        <w:rPr>
          <w:sz w:val="28"/>
          <w:szCs w:val="28"/>
        </w:rPr>
        <w:t xml:space="preserve"> </w:t>
      </w:r>
    </w:p>
    <w:p w:rsidR="00203BF5" w:rsidRPr="00FE3859" w:rsidRDefault="00203BF5" w:rsidP="00203B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оценка всех трех оцениваемых критериев составила более 90 %. </w:t>
      </w:r>
    </w:p>
    <w:p w:rsidR="0042536A" w:rsidRPr="006E0734" w:rsidRDefault="00203BF5" w:rsidP="00203BF5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</w:t>
      </w:r>
      <w:r>
        <w:rPr>
          <w:sz w:val="28"/>
          <w:szCs w:val="32"/>
        </w:rPr>
        <w:tab/>
      </w:r>
      <w:r w:rsidR="0042536A" w:rsidRPr="006E0734">
        <w:rPr>
          <w:sz w:val="28"/>
          <w:szCs w:val="32"/>
        </w:rPr>
        <w:t xml:space="preserve">Приятно констатировать, что уровень доверия граждан к работе </w:t>
      </w:r>
      <w:r w:rsidR="00B64750">
        <w:rPr>
          <w:sz w:val="28"/>
          <w:szCs w:val="32"/>
        </w:rPr>
        <w:t>ОМВД</w:t>
      </w:r>
      <w:r w:rsidR="00DE704D">
        <w:rPr>
          <w:sz w:val="28"/>
          <w:szCs w:val="32"/>
        </w:rPr>
        <w:t xml:space="preserve"> остается стабильно высоким на протяжении последних лет и является выше средне областного показателя</w:t>
      </w:r>
      <w:r w:rsidR="0042536A" w:rsidRPr="006E0734">
        <w:rPr>
          <w:sz w:val="28"/>
          <w:szCs w:val="32"/>
        </w:rPr>
        <w:t xml:space="preserve">. </w:t>
      </w:r>
    </w:p>
    <w:p w:rsidR="00543A1E" w:rsidRDefault="00543A1E" w:rsidP="00543A1E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3859">
        <w:rPr>
          <w:sz w:val="28"/>
          <w:szCs w:val="28"/>
        </w:rPr>
        <w:t>о итогам работы за 12 месяцев 202</w:t>
      </w:r>
      <w:r>
        <w:rPr>
          <w:sz w:val="28"/>
          <w:szCs w:val="28"/>
        </w:rPr>
        <w:t>4</w:t>
      </w:r>
      <w:r w:rsidR="00D06F57">
        <w:rPr>
          <w:sz w:val="28"/>
          <w:szCs w:val="28"/>
        </w:rPr>
        <w:t xml:space="preserve"> года</w:t>
      </w:r>
      <w:r w:rsidRPr="00FE3859">
        <w:rPr>
          <w:sz w:val="28"/>
          <w:szCs w:val="28"/>
        </w:rPr>
        <w:t xml:space="preserve"> ОМВД занимает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lastRenderedPageBreak/>
        <w:t>положительное</w:t>
      </w:r>
      <w:r w:rsidRPr="00FE3859">
        <w:rPr>
          <w:sz w:val="28"/>
          <w:szCs w:val="28"/>
        </w:rPr>
        <w:t xml:space="preserve"> место в рейтинге среди территориальных органов внутренних дел МВД России по Белгородской области на районном уровне</w:t>
      </w:r>
      <w:r>
        <w:rPr>
          <w:sz w:val="28"/>
          <w:szCs w:val="28"/>
        </w:rPr>
        <w:t>, среди 22 оцениваемых подразделений</w:t>
      </w:r>
      <w:r w:rsidRPr="00FE3859">
        <w:rPr>
          <w:sz w:val="28"/>
          <w:szCs w:val="28"/>
        </w:rPr>
        <w:t xml:space="preserve">. </w:t>
      </w:r>
    </w:p>
    <w:p w:rsidR="006067C1" w:rsidRDefault="0041271F" w:rsidP="006067C1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 w:rsidRPr="00802DCC">
        <w:rPr>
          <w:sz w:val="28"/>
          <w:szCs w:val="28"/>
        </w:rPr>
        <w:t xml:space="preserve">Работая в условиях </w:t>
      </w:r>
      <w:r>
        <w:rPr>
          <w:sz w:val="28"/>
          <w:szCs w:val="28"/>
        </w:rPr>
        <w:t>возросших</w:t>
      </w:r>
      <w:r w:rsidRPr="00802DCC">
        <w:rPr>
          <w:sz w:val="28"/>
          <w:szCs w:val="28"/>
        </w:rPr>
        <w:t xml:space="preserve"> нагрузок, личный состав </w:t>
      </w:r>
      <w:r>
        <w:rPr>
          <w:sz w:val="28"/>
          <w:szCs w:val="28"/>
        </w:rPr>
        <w:t>ОМВД России по Волоконовскому району</w:t>
      </w:r>
      <w:r w:rsidRPr="00802DCC">
        <w:rPr>
          <w:sz w:val="28"/>
          <w:szCs w:val="28"/>
        </w:rPr>
        <w:t xml:space="preserve"> многое сделал для обеспечения правопорядка на территории </w:t>
      </w:r>
      <w:r>
        <w:rPr>
          <w:sz w:val="28"/>
          <w:szCs w:val="28"/>
        </w:rPr>
        <w:t>района</w:t>
      </w:r>
      <w:r w:rsidRPr="00802DCC">
        <w:rPr>
          <w:sz w:val="28"/>
          <w:szCs w:val="28"/>
        </w:rPr>
        <w:t>.</w:t>
      </w:r>
    </w:p>
    <w:p w:rsidR="006067C1" w:rsidRDefault="0041271F" w:rsidP="006067C1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249D">
        <w:rPr>
          <w:color w:val="000000"/>
          <w:sz w:val="28"/>
          <w:szCs w:val="28"/>
        </w:rPr>
        <w:t xml:space="preserve">есмотря на всю сложность стоящих перед </w:t>
      </w:r>
      <w:r w:rsidR="0079463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МВД </w:t>
      </w:r>
      <w:r w:rsidRPr="0041249D">
        <w:rPr>
          <w:color w:val="000000"/>
          <w:sz w:val="28"/>
          <w:szCs w:val="28"/>
        </w:rPr>
        <w:t xml:space="preserve">задач, был полностью обеспечен контроль над </w:t>
      </w:r>
      <w:r w:rsidRPr="0073068F">
        <w:rPr>
          <w:b/>
          <w:color w:val="000000"/>
          <w:sz w:val="28"/>
          <w:szCs w:val="28"/>
        </w:rPr>
        <w:t>оперативной обстановкой</w:t>
      </w:r>
      <w:r w:rsidRPr="0041249D">
        <w:rPr>
          <w:color w:val="000000"/>
          <w:sz w:val="28"/>
          <w:szCs w:val="28"/>
        </w:rPr>
        <w:t>.</w:t>
      </w:r>
    </w:p>
    <w:p w:rsidR="00EA6652" w:rsidRDefault="009053BA" w:rsidP="009053BA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94633" w:rsidRPr="00794633">
        <w:rPr>
          <w:sz w:val="28"/>
          <w:szCs w:val="28"/>
        </w:rPr>
        <w:t>остояние оперативной обстановки на территории Волоконовского района за 12 месяцев 202</w:t>
      </w:r>
      <w:r>
        <w:rPr>
          <w:sz w:val="28"/>
          <w:szCs w:val="28"/>
        </w:rPr>
        <w:t>4</w:t>
      </w:r>
      <w:r w:rsidR="00794633" w:rsidRPr="00794633">
        <w:rPr>
          <w:sz w:val="28"/>
          <w:szCs w:val="28"/>
        </w:rPr>
        <w:t xml:space="preserve"> г. характеризуется </w:t>
      </w:r>
      <w:r>
        <w:rPr>
          <w:sz w:val="28"/>
          <w:szCs w:val="28"/>
        </w:rPr>
        <w:t>снижением</w:t>
      </w:r>
      <w:r w:rsidR="00794633" w:rsidRPr="00794633">
        <w:rPr>
          <w:sz w:val="28"/>
          <w:szCs w:val="28"/>
        </w:rPr>
        <w:t xml:space="preserve"> количества зарегистриров</w:t>
      </w:r>
      <w:r w:rsidR="006C57B0">
        <w:rPr>
          <w:sz w:val="28"/>
          <w:szCs w:val="28"/>
        </w:rPr>
        <w:t xml:space="preserve">анных преступлений </w:t>
      </w:r>
      <w:r>
        <w:rPr>
          <w:sz w:val="28"/>
          <w:szCs w:val="28"/>
        </w:rPr>
        <w:t xml:space="preserve">- </w:t>
      </w:r>
      <w:r w:rsidR="006C57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23,7 </w:t>
      </w:r>
      <w:r w:rsidR="006C57B0">
        <w:rPr>
          <w:sz w:val="28"/>
          <w:szCs w:val="28"/>
        </w:rPr>
        <w:t>%</w:t>
      </w:r>
      <w:r>
        <w:rPr>
          <w:sz w:val="28"/>
          <w:szCs w:val="28"/>
        </w:rPr>
        <w:t xml:space="preserve"> (с 257 до 196)</w:t>
      </w:r>
      <w:r w:rsidR="006E3DBC">
        <w:rPr>
          <w:sz w:val="28"/>
          <w:szCs w:val="28"/>
        </w:rPr>
        <w:t>.</w:t>
      </w:r>
      <w:r w:rsidR="00794633" w:rsidRPr="00794633">
        <w:rPr>
          <w:sz w:val="28"/>
          <w:szCs w:val="28"/>
        </w:rPr>
        <w:t xml:space="preserve"> </w:t>
      </w:r>
    </w:p>
    <w:p w:rsidR="00EA6652" w:rsidRPr="00B1603D" w:rsidRDefault="00EA6652" w:rsidP="00EA6652">
      <w:pPr>
        <w:widowControl w:val="0"/>
        <w:pBdr>
          <w:bottom w:val="single" w:sz="4" w:space="30" w:color="FFFFFF"/>
        </w:pBdr>
        <w:ind w:firstLine="709"/>
        <w:jc w:val="both"/>
        <w:rPr>
          <w:b/>
          <w:sz w:val="28"/>
          <w:szCs w:val="28"/>
        </w:rPr>
      </w:pPr>
      <w:r w:rsidRPr="00B1603D">
        <w:rPr>
          <w:b/>
          <w:sz w:val="28"/>
          <w:szCs w:val="28"/>
        </w:rPr>
        <w:t xml:space="preserve">Общая раскрываемость </w:t>
      </w:r>
      <w:r>
        <w:rPr>
          <w:b/>
          <w:sz w:val="28"/>
          <w:szCs w:val="28"/>
        </w:rPr>
        <w:t xml:space="preserve">преступлений </w:t>
      </w:r>
      <w:r w:rsidRPr="00B1603D">
        <w:rPr>
          <w:b/>
          <w:sz w:val="28"/>
          <w:szCs w:val="28"/>
        </w:rPr>
        <w:t>по итогам 202</w:t>
      </w:r>
      <w:r>
        <w:rPr>
          <w:b/>
          <w:sz w:val="28"/>
          <w:szCs w:val="28"/>
        </w:rPr>
        <w:t>4</w:t>
      </w:r>
      <w:r w:rsidRPr="00B1603D">
        <w:rPr>
          <w:b/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72,5</w:t>
      </w:r>
      <w:r w:rsidR="00DC30CE">
        <w:rPr>
          <w:b/>
          <w:sz w:val="28"/>
          <w:szCs w:val="28"/>
        </w:rPr>
        <w:t xml:space="preserve"> %, раскрываемость особо тяжких преступлений, в т.ч. по фактам криминальных смертей граждан состав</w:t>
      </w:r>
      <w:r w:rsidR="00F72E5A">
        <w:rPr>
          <w:b/>
          <w:sz w:val="28"/>
          <w:szCs w:val="28"/>
        </w:rPr>
        <w:t>ила 100%.</w:t>
      </w:r>
    </w:p>
    <w:p w:rsidR="009A276C" w:rsidRDefault="009A276C" w:rsidP="009A276C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 w:rsidRPr="00876291">
        <w:rPr>
          <w:sz w:val="28"/>
          <w:szCs w:val="28"/>
        </w:rPr>
        <w:t xml:space="preserve">Основным показателем состояния безопасности граждан в </w:t>
      </w:r>
      <w:r w:rsidRPr="0073068F">
        <w:rPr>
          <w:b/>
          <w:sz w:val="28"/>
          <w:szCs w:val="28"/>
        </w:rPr>
        <w:t>общественных местах</w:t>
      </w:r>
      <w:r w:rsidRPr="00876291">
        <w:rPr>
          <w:sz w:val="28"/>
          <w:szCs w:val="28"/>
        </w:rPr>
        <w:t xml:space="preserve"> и на улицах, является количество совершенных преступлений на этих территориях. В связи с этим, </w:t>
      </w:r>
      <w:r>
        <w:rPr>
          <w:sz w:val="28"/>
          <w:szCs w:val="28"/>
        </w:rPr>
        <w:t>еженедельно</w:t>
      </w:r>
      <w:r w:rsidRPr="00876291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детальный</w:t>
      </w:r>
      <w:r w:rsidRPr="0087629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 xml:space="preserve"> совершенных</w:t>
      </w:r>
      <w:r w:rsidRPr="00876291">
        <w:rPr>
          <w:sz w:val="28"/>
          <w:szCs w:val="28"/>
        </w:rPr>
        <w:t xml:space="preserve"> преступлений (по времени, способу, месту совершения)</w:t>
      </w:r>
      <w:r>
        <w:rPr>
          <w:sz w:val="28"/>
          <w:szCs w:val="28"/>
        </w:rPr>
        <w:t>. На его основе</w:t>
      </w:r>
      <w:r w:rsidRPr="00876291">
        <w:rPr>
          <w:sz w:val="28"/>
          <w:szCs w:val="28"/>
        </w:rPr>
        <w:t xml:space="preserve"> принимаются дополнительные практические меры (маневр силами и средствами</w:t>
      </w:r>
      <w:r>
        <w:rPr>
          <w:sz w:val="28"/>
          <w:szCs w:val="28"/>
        </w:rPr>
        <w:t xml:space="preserve"> и т.д.</w:t>
      </w:r>
      <w:r w:rsidRPr="00876291">
        <w:rPr>
          <w:sz w:val="28"/>
          <w:szCs w:val="28"/>
        </w:rPr>
        <w:t xml:space="preserve">). </w:t>
      </w:r>
    </w:p>
    <w:p w:rsidR="009A276C" w:rsidRDefault="009A276C" w:rsidP="009A276C">
      <w:pPr>
        <w:widowControl w:val="0"/>
        <w:pBdr>
          <w:bottom w:val="single" w:sz="4" w:space="30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слаженным и уверенным действиям сотрудников ОМВД, по итогам 2024 года удалось добиться снижения количества преступлений, совершенных в общественных местах </w:t>
      </w:r>
      <w:r w:rsidRPr="00A8598E">
        <w:rPr>
          <w:sz w:val="28"/>
          <w:szCs w:val="28"/>
        </w:rPr>
        <w:t xml:space="preserve">на </w:t>
      </w:r>
      <w:r>
        <w:rPr>
          <w:sz w:val="28"/>
          <w:szCs w:val="28"/>
        </w:rPr>
        <w:t>38,2</w:t>
      </w:r>
      <w:r w:rsidRPr="00A8598E">
        <w:rPr>
          <w:sz w:val="28"/>
          <w:szCs w:val="28"/>
        </w:rPr>
        <w:t>%</w:t>
      </w:r>
      <w:r>
        <w:rPr>
          <w:sz w:val="28"/>
          <w:szCs w:val="28"/>
        </w:rPr>
        <w:t xml:space="preserve"> (с 34 до 21)</w:t>
      </w:r>
      <w:r w:rsidRPr="00A8598E">
        <w:rPr>
          <w:sz w:val="28"/>
          <w:szCs w:val="28"/>
        </w:rPr>
        <w:t xml:space="preserve">, </w:t>
      </w:r>
      <w:r>
        <w:rPr>
          <w:sz w:val="28"/>
          <w:szCs w:val="28"/>
        </w:rPr>
        <w:t>в т.ч. преступлений</w:t>
      </w:r>
      <w:r w:rsidRPr="00A8598E">
        <w:rPr>
          <w:sz w:val="28"/>
          <w:szCs w:val="28"/>
        </w:rPr>
        <w:t xml:space="preserve"> совершенных на улице на </w:t>
      </w:r>
      <w:r>
        <w:rPr>
          <w:sz w:val="28"/>
          <w:szCs w:val="28"/>
        </w:rPr>
        <w:t>62,5 (с 24 до 9).</w:t>
      </w:r>
    </w:p>
    <w:p w:rsidR="009A276C" w:rsidRDefault="009A276C" w:rsidP="009A276C">
      <w:pPr>
        <w:widowControl w:val="0"/>
        <w:pBdr>
          <w:bottom w:val="single" w:sz="4" w:space="30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50 % удалось снизить количество грабежей (с 2 до 1), не зарегистрировано ни одного разбойного нападения на граждан. </w:t>
      </w:r>
    </w:p>
    <w:p w:rsidR="00F72E5A" w:rsidRPr="00E853FC" w:rsidRDefault="00F2067A" w:rsidP="00E853FC">
      <w:pPr>
        <w:widowControl w:val="0"/>
        <w:pBdr>
          <w:bottom w:val="single" w:sz="4" w:space="30" w:color="FFFFFF"/>
        </w:pBdr>
        <w:ind w:firstLine="709"/>
        <w:jc w:val="both"/>
        <w:rPr>
          <w:color w:val="000000" w:themeColor="text1"/>
          <w:sz w:val="28"/>
          <w:szCs w:val="32"/>
        </w:rPr>
      </w:pPr>
      <w:r w:rsidRPr="00E853FC">
        <w:rPr>
          <w:color w:val="000000" w:themeColor="text1"/>
          <w:sz w:val="28"/>
          <w:szCs w:val="32"/>
        </w:rPr>
        <w:t>В 202</w:t>
      </w:r>
      <w:r w:rsidR="00EA6652" w:rsidRPr="00E853FC">
        <w:rPr>
          <w:color w:val="000000" w:themeColor="text1"/>
          <w:sz w:val="28"/>
          <w:szCs w:val="32"/>
        </w:rPr>
        <w:t>4</w:t>
      </w:r>
      <w:r w:rsidRPr="00E853FC">
        <w:rPr>
          <w:color w:val="000000" w:themeColor="text1"/>
          <w:sz w:val="28"/>
          <w:szCs w:val="32"/>
        </w:rPr>
        <w:t xml:space="preserve"> году сотрудники ОМВД в общей сложности приняли участие в охране общественного порядка при проведении </w:t>
      </w:r>
      <w:r w:rsidR="001E65BD" w:rsidRPr="00E853FC">
        <w:rPr>
          <w:color w:val="000000" w:themeColor="text1"/>
          <w:sz w:val="28"/>
          <w:szCs w:val="32"/>
        </w:rPr>
        <w:t>82</w:t>
      </w:r>
      <w:r w:rsidRPr="00E853FC">
        <w:rPr>
          <w:color w:val="000000" w:themeColor="text1"/>
          <w:sz w:val="28"/>
          <w:szCs w:val="32"/>
        </w:rPr>
        <w:t xml:space="preserve"> мероприятий, проводимых на территории Волоконовского района.</w:t>
      </w:r>
      <w:r w:rsidR="00F72E5A" w:rsidRPr="00E853FC">
        <w:rPr>
          <w:color w:val="000000" w:themeColor="text1"/>
          <w:sz w:val="28"/>
          <w:szCs w:val="32"/>
        </w:rPr>
        <w:t xml:space="preserve"> </w:t>
      </w:r>
      <w:r w:rsidR="00F72E5A" w:rsidRPr="00B64750">
        <w:rPr>
          <w:color w:val="000000" w:themeColor="text1"/>
          <w:sz w:val="28"/>
          <w:szCs w:val="32"/>
        </w:rPr>
        <w:t xml:space="preserve">При этом имеются </w:t>
      </w:r>
      <w:r w:rsidR="00B64750">
        <w:rPr>
          <w:color w:val="000000" w:themeColor="text1"/>
          <w:sz w:val="28"/>
          <w:szCs w:val="32"/>
        </w:rPr>
        <w:t xml:space="preserve">определенные </w:t>
      </w:r>
      <w:r w:rsidR="00203BF5">
        <w:rPr>
          <w:color w:val="000000" w:themeColor="text1"/>
          <w:sz w:val="28"/>
          <w:szCs w:val="32"/>
        </w:rPr>
        <w:t xml:space="preserve">вопросы </w:t>
      </w:r>
      <w:r w:rsidR="005A1F41">
        <w:rPr>
          <w:color w:val="000000" w:themeColor="text1"/>
          <w:sz w:val="28"/>
          <w:szCs w:val="32"/>
        </w:rPr>
        <w:t>взаимодействия на данных</w:t>
      </w:r>
      <w:r w:rsidR="00203BF5">
        <w:rPr>
          <w:color w:val="000000" w:themeColor="text1"/>
          <w:sz w:val="28"/>
          <w:szCs w:val="32"/>
        </w:rPr>
        <w:t xml:space="preserve"> мероприятиях</w:t>
      </w:r>
      <w:r w:rsidR="005A1F41">
        <w:rPr>
          <w:color w:val="000000" w:themeColor="text1"/>
          <w:sz w:val="28"/>
          <w:szCs w:val="32"/>
        </w:rPr>
        <w:t xml:space="preserve"> с</w:t>
      </w:r>
      <w:r w:rsidR="00203BF5">
        <w:rPr>
          <w:color w:val="000000" w:themeColor="text1"/>
          <w:sz w:val="28"/>
          <w:szCs w:val="32"/>
        </w:rPr>
        <w:t xml:space="preserve"> ДНД. В целях выработки дополнительных мер </w:t>
      </w:r>
      <w:r w:rsidR="005A1F41">
        <w:rPr>
          <w:color w:val="000000" w:themeColor="text1"/>
          <w:sz w:val="28"/>
          <w:szCs w:val="32"/>
        </w:rPr>
        <w:t>по взаимодействию</w:t>
      </w:r>
      <w:r w:rsidR="00203BF5">
        <w:rPr>
          <w:color w:val="000000" w:themeColor="text1"/>
          <w:sz w:val="28"/>
          <w:szCs w:val="32"/>
        </w:rPr>
        <w:t xml:space="preserve">, предлагаю рассмотреть на межведомственной комиссии по профилактике правонарушений в Волоконовском районе вопросы по </w:t>
      </w:r>
      <w:r w:rsidR="00D06F57">
        <w:rPr>
          <w:color w:val="000000" w:themeColor="text1"/>
          <w:sz w:val="28"/>
          <w:szCs w:val="32"/>
        </w:rPr>
        <w:t xml:space="preserve">порядку привлечения и </w:t>
      </w:r>
      <w:r w:rsidR="005A1F41">
        <w:rPr>
          <w:color w:val="000000" w:themeColor="text1"/>
          <w:sz w:val="28"/>
          <w:szCs w:val="32"/>
        </w:rPr>
        <w:t xml:space="preserve"> </w:t>
      </w:r>
      <w:r w:rsidR="00203BF5">
        <w:rPr>
          <w:color w:val="000000" w:themeColor="text1"/>
          <w:sz w:val="28"/>
          <w:szCs w:val="32"/>
        </w:rPr>
        <w:t>взаимодействи</w:t>
      </w:r>
      <w:r w:rsidR="00D06F57">
        <w:rPr>
          <w:color w:val="000000" w:themeColor="text1"/>
          <w:sz w:val="28"/>
          <w:szCs w:val="32"/>
        </w:rPr>
        <w:t>я</w:t>
      </w:r>
      <w:r w:rsidR="00F72E5A" w:rsidRPr="00B64750">
        <w:rPr>
          <w:color w:val="000000" w:themeColor="text1"/>
          <w:sz w:val="28"/>
          <w:szCs w:val="32"/>
        </w:rPr>
        <w:t xml:space="preserve"> </w:t>
      </w:r>
      <w:r w:rsidR="005A1F41">
        <w:rPr>
          <w:color w:val="000000" w:themeColor="text1"/>
          <w:sz w:val="28"/>
          <w:szCs w:val="32"/>
        </w:rPr>
        <w:t>полиции с ДНД при осуществлении охраны общественного порядка на массовых мероприятиях. .</w:t>
      </w:r>
    </w:p>
    <w:p w:rsidR="00D06F57" w:rsidRDefault="00EA6652" w:rsidP="00EA6652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 w:rsidRPr="006067C1">
        <w:rPr>
          <w:sz w:val="28"/>
          <w:szCs w:val="28"/>
        </w:rPr>
        <w:t xml:space="preserve">Огромный потенциал в противодействии уличным правонарушениям имеет </w:t>
      </w:r>
      <w:r w:rsidRPr="0073068F">
        <w:rPr>
          <w:b/>
          <w:sz w:val="28"/>
          <w:szCs w:val="28"/>
        </w:rPr>
        <w:t>АПК «Безопасный город»</w:t>
      </w:r>
      <w:r w:rsidRPr="006067C1">
        <w:rPr>
          <w:sz w:val="28"/>
          <w:szCs w:val="28"/>
        </w:rPr>
        <w:t>, однако в настоящее время в должной мере не используется</w:t>
      </w:r>
      <w:r>
        <w:rPr>
          <w:sz w:val="28"/>
          <w:szCs w:val="28"/>
        </w:rPr>
        <w:t xml:space="preserve">. </w:t>
      </w:r>
      <w:r w:rsidR="00D06F57">
        <w:rPr>
          <w:sz w:val="28"/>
          <w:szCs w:val="28"/>
        </w:rPr>
        <w:t>В настоящее время в районе идет активное обустройство инфраструктуры и прилегающей территории в местах массового пребывания граждан. Предлагаю</w:t>
      </w:r>
      <w:r w:rsidRPr="006067C1">
        <w:rPr>
          <w:sz w:val="28"/>
          <w:szCs w:val="28"/>
        </w:rPr>
        <w:t xml:space="preserve"> рассмотреть вопрос о добавлении дополнительных камер видеонаблюдения в</w:t>
      </w:r>
      <w:r w:rsidR="00D06F57">
        <w:rPr>
          <w:sz w:val="28"/>
          <w:szCs w:val="28"/>
        </w:rPr>
        <w:t>о вновь образованных местах отдыха и досуга граждан, например</w:t>
      </w:r>
      <w:r w:rsidR="00BA11C5">
        <w:rPr>
          <w:sz w:val="28"/>
          <w:szCs w:val="28"/>
        </w:rPr>
        <w:t>,</w:t>
      </w:r>
      <w:r w:rsidR="00D06F57">
        <w:rPr>
          <w:sz w:val="28"/>
          <w:szCs w:val="28"/>
        </w:rPr>
        <w:t xml:space="preserve"> «Парк Победителей» и «Набережная» в п. Волоконовка.</w:t>
      </w:r>
    </w:p>
    <w:p w:rsidR="00E853FC" w:rsidRPr="00E853FC" w:rsidRDefault="00E853FC" w:rsidP="00EA6652">
      <w:pPr>
        <w:widowControl w:val="0"/>
        <w:pBdr>
          <w:bottom w:val="single" w:sz="4" w:space="30" w:color="FFFFFF"/>
        </w:pBdr>
        <w:ind w:firstLine="709"/>
        <w:jc w:val="both"/>
        <w:rPr>
          <w:b/>
          <w:sz w:val="28"/>
          <w:szCs w:val="28"/>
        </w:rPr>
      </w:pPr>
      <w:r w:rsidRPr="00E853FC">
        <w:rPr>
          <w:b/>
          <w:sz w:val="28"/>
          <w:szCs w:val="28"/>
        </w:rPr>
        <w:t>Преступления в сфере ИТТ:</w:t>
      </w:r>
    </w:p>
    <w:p w:rsidR="00960592" w:rsidRPr="00B64750" w:rsidRDefault="006E3DBC" w:rsidP="00316348">
      <w:pPr>
        <w:widowControl w:val="0"/>
        <w:pBdr>
          <w:bottom w:val="single" w:sz="4" w:space="30" w:color="FFFFFF"/>
        </w:pBd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Непростой остается ситуация с раскрываемостью преступлений, </w:t>
      </w:r>
      <w:r w:rsidR="0042536A" w:rsidRPr="00455CE4">
        <w:rPr>
          <w:sz w:val="28"/>
          <w:szCs w:val="28"/>
        </w:rPr>
        <w:t>связа</w:t>
      </w:r>
      <w:r w:rsidR="0052559F" w:rsidRPr="00455CE4">
        <w:rPr>
          <w:sz w:val="28"/>
          <w:szCs w:val="28"/>
        </w:rPr>
        <w:t>нн</w:t>
      </w:r>
      <w:r>
        <w:rPr>
          <w:sz w:val="28"/>
          <w:szCs w:val="28"/>
        </w:rPr>
        <w:t>ых</w:t>
      </w:r>
      <w:r w:rsidR="0052559F" w:rsidRPr="00455CE4">
        <w:rPr>
          <w:sz w:val="28"/>
          <w:szCs w:val="28"/>
        </w:rPr>
        <w:t xml:space="preserve"> с кражами чужого имущества и мошенничествами</w:t>
      </w:r>
      <w:r w:rsidR="00F3128F">
        <w:rPr>
          <w:sz w:val="28"/>
          <w:szCs w:val="28"/>
        </w:rPr>
        <w:t xml:space="preserve"> совершенных в сфере ИТТ</w:t>
      </w:r>
      <w:r w:rsidR="009A276C">
        <w:rPr>
          <w:sz w:val="28"/>
          <w:szCs w:val="28"/>
        </w:rPr>
        <w:t xml:space="preserve">, </w:t>
      </w:r>
      <w:r w:rsidR="00DC30CE">
        <w:rPr>
          <w:sz w:val="28"/>
          <w:szCs w:val="28"/>
        </w:rPr>
        <w:t xml:space="preserve">как было отмечено выше общая раскрываемость преступлений по </w:t>
      </w:r>
      <w:r w:rsidR="00DC30CE">
        <w:rPr>
          <w:sz w:val="28"/>
          <w:szCs w:val="28"/>
        </w:rPr>
        <w:lastRenderedPageBreak/>
        <w:t xml:space="preserve">итогам 2024 года составила 72,5%, а </w:t>
      </w:r>
      <w:r w:rsidR="009A276C">
        <w:rPr>
          <w:sz w:val="28"/>
          <w:szCs w:val="28"/>
        </w:rPr>
        <w:t>без учета преступлени</w:t>
      </w:r>
      <w:r w:rsidR="00543A1E">
        <w:rPr>
          <w:sz w:val="28"/>
          <w:szCs w:val="28"/>
        </w:rPr>
        <w:t xml:space="preserve">й </w:t>
      </w:r>
      <w:r w:rsidR="00DC30CE">
        <w:rPr>
          <w:sz w:val="28"/>
          <w:szCs w:val="28"/>
        </w:rPr>
        <w:t xml:space="preserve">в сфере ИТТ </w:t>
      </w:r>
      <w:r w:rsidR="00543A1E">
        <w:rPr>
          <w:sz w:val="28"/>
          <w:szCs w:val="28"/>
        </w:rPr>
        <w:t xml:space="preserve">общая раскрываемость составляла </w:t>
      </w:r>
      <w:r w:rsidR="009A276C">
        <w:rPr>
          <w:sz w:val="28"/>
          <w:szCs w:val="28"/>
        </w:rPr>
        <w:t xml:space="preserve"> более 90 %. </w:t>
      </w:r>
      <w:r>
        <w:rPr>
          <w:sz w:val="28"/>
          <w:szCs w:val="28"/>
        </w:rPr>
        <w:t xml:space="preserve"> </w:t>
      </w:r>
      <w:r w:rsidR="00B622BE">
        <w:rPr>
          <w:sz w:val="28"/>
          <w:szCs w:val="28"/>
        </w:rPr>
        <w:t>При этом благодаря принимаемым профилактическим мерам в 2024 году</w:t>
      </w:r>
      <w:r w:rsidR="009A276C">
        <w:rPr>
          <w:sz w:val="28"/>
          <w:szCs w:val="28"/>
        </w:rPr>
        <w:t xml:space="preserve"> преступлений в сфере ИТТ з</w:t>
      </w:r>
      <w:r w:rsidR="0042536A" w:rsidRPr="00455CE4">
        <w:rPr>
          <w:sz w:val="28"/>
          <w:szCs w:val="28"/>
        </w:rPr>
        <w:t xml:space="preserve">арегистрировано </w:t>
      </w:r>
      <w:r w:rsidR="009A276C">
        <w:rPr>
          <w:sz w:val="28"/>
          <w:szCs w:val="28"/>
        </w:rPr>
        <w:t xml:space="preserve"> </w:t>
      </w:r>
      <w:r w:rsidR="00B622BE">
        <w:rPr>
          <w:sz w:val="28"/>
          <w:szCs w:val="28"/>
        </w:rPr>
        <w:t>меньше</w:t>
      </w:r>
      <w:r w:rsidR="00F3128F">
        <w:rPr>
          <w:sz w:val="28"/>
          <w:szCs w:val="28"/>
        </w:rPr>
        <w:t xml:space="preserve"> на </w:t>
      </w:r>
      <w:r w:rsidR="00F15582">
        <w:rPr>
          <w:sz w:val="28"/>
          <w:szCs w:val="28"/>
        </w:rPr>
        <w:t>13,4</w:t>
      </w:r>
      <w:r w:rsidR="00F3128F">
        <w:rPr>
          <w:sz w:val="28"/>
          <w:szCs w:val="28"/>
        </w:rPr>
        <w:t>%</w:t>
      </w:r>
      <w:r w:rsidR="00F15582">
        <w:rPr>
          <w:sz w:val="28"/>
          <w:szCs w:val="28"/>
        </w:rPr>
        <w:t xml:space="preserve"> (снижение с 52 до 46)</w:t>
      </w:r>
      <w:r w:rsidR="0042536A" w:rsidRPr="00455CE4">
        <w:rPr>
          <w:sz w:val="28"/>
          <w:szCs w:val="28"/>
        </w:rPr>
        <w:t xml:space="preserve">, </w:t>
      </w:r>
      <w:r w:rsidR="00F15582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42536A" w:rsidRPr="00455CE4">
        <w:rPr>
          <w:sz w:val="28"/>
          <w:szCs w:val="28"/>
        </w:rPr>
        <w:t xml:space="preserve">раскрываемость </w:t>
      </w:r>
      <w:r w:rsidR="00F3128F">
        <w:rPr>
          <w:sz w:val="28"/>
          <w:szCs w:val="28"/>
        </w:rPr>
        <w:t>данных</w:t>
      </w:r>
      <w:r w:rsidR="0042536A" w:rsidRPr="00455CE4">
        <w:rPr>
          <w:sz w:val="28"/>
          <w:szCs w:val="28"/>
        </w:rPr>
        <w:t xml:space="preserve"> составов </w:t>
      </w:r>
      <w:r w:rsidR="00F3128F">
        <w:rPr>
          <w:sz w:val="28"/>
          <w:szCs w:val="28"/>
        </w:rPr>
        <w:t xml:space="preserve">преступлений </w:t>
      </w:r>
      <w:r w:rsidR="0042536A" w:rsidRPr="00455CE4">
        <w:rPr>
          <w:sz w:val="28"/>
          <w:szCs w:val="28"/>
        </w:rPr>
        <w:t xml:space="preserve">снизилась </w:t>
      </w:r>
      <w:r w:rsidR="00F15582">
        <w:rPr>
          <w:sz w:val="28"/>
          <w:szCs w:val="28"/>
        </w:rPr>
        <w:t xml:space="preserve">вдвое </w:t>
      </w:r>
      <w:r w:rsidR="0042536A" w:rsidRPr="00455CE4">
        <w:rPr>
          <w:sz w:val="28"/>
          <w:szCs w:val="28"/>
        </w:rPr>
        <w:t>и составила</w:t>
      </w:r>
      <w:r w:rsidR="00455CE4" w:rsidRPr="00455CE4">
        <w:rPr>
          <w:sz w:val="28"/>
          <w:szCs w:val="28"/>
        </w:rPr>
        <w:t xml:space="preserve"> </w:t>
      </w:r>
      <w:r w:rsidR="00F15582">
        <w:rPr>
          <w:sz w:val="28"/>
          <w:szCs w:val="28"/>
        </w:rPr>
        <w:t>15,6</w:t>
      </w:r>
      <w:r w:rsidR="0042536A" w:rsidRPr="00455CE4">
        <w:rPr>
          <w:sz w:val="28"/>
          <w:szCs w:val="28"/>
        </w:rPr>
        <w:t>%</w:t>
      </w:r>
      <w:r w:rsidR="0052559F" w:rsidRPr="00455CE4">
        <w:rPr>
          <w:sz w:val="28"/>
          <w:szCs w:val="28"/>
        </w:rPr>
        <w:t xml:space="preserve"> (АППГ </w:t>
      </w:r>
      <w:r w:rsidR="00F15582">
        <w:rPr>
          <w:sz w:val="28"/>
          <w:szCs w:val="28"/>
        </w:rPr>
        <w:t>30,35</w:t>
      </w:r>
      <w:r w:rsidR="00F3128F">
        <w:rPr>
          <w:sz w:val="28"/>
          <w:szCs w:val="28"/>
        </w:rPr>
        <w:t xml:space="preserve">%). </w:t>
      </w:r>
      <w:r w:rsidR="00960592" w:rsidRPr="00B64750">
        <w:rPr>
          <w:b/>
          <w:color w:val="000000" w:themeColor="text1"/>
          <w:sz w:val="28"/>
          <w:szCs w:val="28"/>
        </w:rPr>
        <w:t>В 202</w:t>
      </w:r>
      <w:r w:rsidR="00B64750" w:rsidRPr="00B64750">
        <w:rPr>
          <w:b/>
          <w:color w:val="000000" w:themeColor="text1"/>
          <w:sz w:val="28"/>
          <w:szCs w:val="28"/>
        </w:rPr>
        <w:t>4</w:t>
      </w:r>
      <w:r w:rsidR="00960592" w:rsidRPr="00B64750">
        <w:rPr>
          <w:b/>
          <w:color w:val="000000" w:themeColor="text1"/>
          <w:sz w:val="28"/>
          <w:szCs w:val="28"/>
        </w:rPr>
        <w:t xml:space="preserve"> году в Волоконовском районе материальный ущерб </w:t>
      </w:r>
      <w:r w:rsidR="00B64750" w:rsidRPr="00B64750">
        <w:rPr>
          <w:b/>
          <w:color w:val="000000" w:themeColor="text1"/>
          <w:sz w:val="28"/>
          <w:szCs w:val="28"/>
        </w:rPr>
        <w:t xml:space="preserve">гражданам </w:t>
      </w:r>
      <w:r w:rsidR="00960592" w:rsidRPr="00B64750">
        <w:rPr>
          <w:b/>
          <w:color w:val="000000" w:themeColor="text1"/>
          <w:sz w:val="28"/>
          <w:szCs w:val="28"/>
        </w:rPr>
        <w:t xml:space="preserve">от действий кибер мошенников составил </w:t>
      </w:r>
      <w:r w:rsidR="00B64750" w:rsidRPr="00B64750">
        <w:rPr>
          <w:b/>
          <w:color w:val="000000" w:themeColor="text1"/>
          <w:sz w:val="28"/>
          <w:szCs w:val="28"/>
        </w:rPr>
        <w:t>13 676 022 рубля, что практически вдвое выше показателя 2023 года (</w:t>
      </w:r>
      <w:r w:rsidR="00960592" w:rsidRPr="00B64750">
        <w:rPr>
          <w:b/>
          <w:color w:val="000000" w:themeColor="text1"/>
          <w:sz w:val="28"/>
          <w:szCs w:val="28"/>
        </w:rPr>
        <w:t>7 558 743 рубля</w:t>
      </w:r>
      <w:r w:rsidR="00B64750" w:rsidRPr="00B64750">
        <w:rPr>
          <w:b/>
          <w:color w:val="000000" w:themeColor="text1"/>
          <w:sz w:val="28"/>
          <w:szCs w:val="28"/>
        </w:rPr>
        <w:t>)</w:t>
      </w:r>
      <w:r w:rsidR="00960592" w:rsidRPr="00B64750">
        <w:rPr>
          <w:b/>
          <w:color w:val="000000" w:themeColor="text1"/>
          <w:sz w:val="28"/>
          <w:szCs w:val="28"/>
        </w:rPr>
        <w:t>, а за первый квартал 202</w:t>
      </w:r>
      <w:r w:rsidR="00B64750" w:rsidRPr="00B64750">
        <w:rPr>
          <w:b/>
          <w:color w:val="000000" w:themeColor="text1"/>
          <w:sz w:val="28"/>
          <w:szCs w:val="28"/>
        </w:rPr>
        <w:t>5</w:t>
      </w:r>
      <w:r w:rsidR="00960592" w:rsidRPr="00B64750">
        <w:rPr>
          <w:b/>
          <w:color w:val="000000" w:themeColor="text1"/>
          <w:sz w:val="28"/>
          <w:szCs w:val="28"/>
        </w:rPr>
        <w:t xml:space="preserve"> год</w:t>
      </w:r>
      <w:r w:rsidR="00B64750" w:rsidRPr="00B64750">
        <w:rPr>
          <w:b/>
          <w:color w:val="000000" w:themeColor="text1"/>
          <w:sz w:val="28"/>
          <w:szCs w:val="28"/>
        </w:rPr>
        <w:t>а</w:t>
      </w:r>
      <w:r w:rsidR="00960592" w:rsidRPr="00B64750">
        <w:rPr>
          <w:b/>
          <w:color w:val="000000" w:themeColor="text1"/>
          <w:sz w:val="28"/>
          <w:szCs w:val="28"/>
        </w:rPr>
        <w:t xml:space="preserve"> </w:t>
      </w:r>
      <w:r w:rsidR="00E853FC">
        <w:rPr>
          <w:b/>
          <w:color w:val="000000" w:themeColor="text1"/>
          <w:sz w:val="28"/>
          <w:szCs w:val="28"/>
        </w:rPr>
        <w:t>уже имеем</w:t>
      </w:r>
      <w:r w:rsidR="00960592" w:rsidRPr="00B64750">
        <w:rPr>
          <w:b/>
          <w:color w:val="000000" w:themeColor="text1"/>
          <w:sz w:val="28"/>
          <w:szCs w:val="28"/>
        </w:rPr>
        <w:t xml:space="preserve"> ущерб </w:t>
      </w:r>
      <w:r w:rsidR="00B64750" w:rsidRPr="00B64750">
        <w:rPr>
          <w:b/>
          <w:color w:val="000000" w:themeColor="text1"/>
          <w:sz w:val="28"/>
          <w:szCs w:val="28"/>
        </w:rPr>
        <w:t>более 2,</w:t>
      </w:r>
      <w:r w:rsidR="005214A6">
        <w:rPr>
          <w:b/>
          <w:color w:val="000000" w:themeColor="text1"/>
          <w:sz w:val="28"/>
          <w:szCs w:val="28"/>
        </w:rPr>
        <w:t>3</w:t>
      </w:r>
      <w:r w:rsidR="00B64750" w:rsidRPr="00B64750">
        <w:rPr>
          <w:b/>
          <w:color w:val="000000" w:themeColor="text1"/>
          <w:sz w:val="28"/>
          <w:szCs w:val="28"/>
        </w:rPr>
        <w:t xml:space="preserve"> млн. руб. </w:t>
      </w:r>
    </w:p>
    <w:p w:rsidR="00F3128F" w:rsidRDefault="00B64750" w:rsidP="00316348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методы преступных действий кибер мошенники постоянно обновляют и совершенствуют. </w:t>
      </w:r>
      <w:r w:rsidR="00F3128F">
        <w:rPr>
          <w:sz w:val="28"/>
          <w:szCs w:val="28"/>
        </w:rPr>
        <w:t xml:space="preserve">С целью профилактики данного вида преступлений сотрудниками ОМВД на постоянной основе </w:t>
      </w:r>
      <w:r w:rsidR="00BA0215">
        <w:rPr>
          <w:sz w:val="28"/>
          <w:szCs w:val="28"/>
        </w:rPr>
        <w:t xml:space="preserve">проводятся профилактические мероприятия </w:t>
      </w:r>
      <w:r w:rsidR="00D06F57">
        <w:rPr>
          <w:sz w:val="28"/>
          <w:szCs w:val="28"/>
        </w:rPr>
        <w:t>с</w:t>
      </w:r>
      <w:r w:rsidR="00BA0215">
        <w:rPr>
          <w:sz w:val="28"/>
          <w:szCs w:val="28"/>
        </w:rPr>
        <w:t xml:space="preserve"> жителями района, однако данные меры не всегда приносят ожидаемый результат. Так</w:t>
      </w:r>
      <w:r w:rsidR="00543A1E">
        <w:rPr>
          <w:sz w:val="28"/>
          <w:szCs w:val="28"/>
        </w:rPr>
        <w:t>,</w:t>
      </w:r>
      <w:r w:rsidR="00BA0215">
        <w:rPr>
          <w:sz w:val="28"/>
          <w:szCs w:val="28"/>
        </w:rPr>
        <w:t xml:space="preserve">  имеет место совершения мошенничеств в отноше</w:t>
      </w:r>
      <w:r w:rsidR="00D06F57">
        <w:rPr>
          <w:sz w:val="28"/>
          <w:szCs w:val="28"/>
        </w:rPr>
        <w:t>нии граждан с которыми ранее не</w:t>
      </w:r>
      <w:r w:rsidR="00BA0215">
        <w:rPr>
          <w:sz w:val="28"/>
          <w:szCs w:val="28"/>
        </w:rPr>
        <w:t xml:space="preserve">однократно проводились профилактические беседы о способах совершения мошеннических действий и их видах. </w:t>
      </w:r>
      <w:r w:rsidR="00F3128F">
        <w:rPr>
          <w:sz w:val="28"/>
          <w:szCs w:val="28"/>
        </w:rPr>
        <w:t xml:space="preserve">В борьбе с кибер мошенничеством </w:t>
      </w:r>
      <w:r w:rsidR="00BA0215">
        <w:rPr>
          <w:sz w:val="28"/>
          <w:szCs w:val="28"/>
        </w:rPr>
        <w:t>необходим комплексный подход с привлечением всех государственных и муниципальных служащих района. С этой целью предлагаю рассмотреть вопрос о привлечении к профилактическим мероприятиям работников городских и сельских администраций</w:t>
      </w:r>
      <w:r w:rsidR="00D06F57">
        <w:rPr>
          <w:sz w:val="28"/>
          <w:szCs w:val="28"/>
        </w:rPr>
        <w:t xml:space="preserve">, а так же всех </w:t>
      </w:r>
      <w:r w:rsidR="00861E78">
        <w:rPr>
          <w:sz w:val="28"/>
          <w:szCs w:val="28"/>
        </w:rPr>
        <w:t>бюджетных организаций района независимо от форм собственности</w:t>
      </w:r>
      <w:r w:rsidR="00BA0215">
        <w:rPr>
          <w:sz w:val="28"/>
          <w:szCs w:val="28"/>
        </w:rPr>
        <w:t>, с целью проведения соответствующих профилактических бесед с местными жителями с которыми они сталкиваются в ходе ос</w:t>
      </w:r>
      <w:r w:rsidR="00C468D3">
        <w:rPr>
          <w:sz w:val="28"/>
          <w:szCs w:val="28"/>
        </w:rPr>
        <w:t>уществления своей деятельности и распространения агитационной информации направленной на борьбу с кибер мошенниками. С нашей стороны будет ор</w:t>
      </w:r>
      <w:r w:rsidR="00F52B6E">
        <w:rPr>
          <w:sz w:val="28"/>
          <w:szCs w:val="28"/>
        </w:rPr>
        <w:t>ганизовано обеспечение требуемыми</w:t>
      </w:r>
      <w:r w:rsidR="00C468D3">
        <w:rPr>
          <w:sz w:val="28"/>
          <w:szCs w:val="28"/>
        </w:rPr>
        <w:t xml:space="preserve"> материал</w:t>
      </w:r>
      <w:r w:rsidR="00F52B6E">
        <w:rPr>
          <w:sz w:val="28"/>
          <w:szCs w:val="28"/>
        </w:rPr>
        <w:t>ами</w:t>
      </w:r>
      <w:r w:rsidR="00C468D3">
        <w:rPr>
          <w:sz w:val="28"/>
          <w:szCs w:val="28"/>
        </w:rPr>
        <w:t xml:space="preserve">.  </w:t>
      </w:r>
    </w:p>
    <w:p w:rsidR="00E67D8B" w:rsidRDefault="001E65BD" w:rsidP="00316348">
      <w:pPr>
        <w:widowControl w:val="0"/>
        <w:pBdr>
          <w:bottom w:val="single" w:sz="4" w:space="30" w:color="FFFFFF"/>
        </w:pBd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Противодействие преступлениям в сфере НОН:</w:t>
      </w:r>
    </w:p>
    <w:p w:rsidR="00316348" w:rsidRPr="001E65BD" w:rsidRDefault="00E173A4" w:rsidP="00316348">
      <w:pPr>
        <w:widowControl w:val="0"/>
        <w:pBdr>
          <w:bottom w:val="single" w:sz="4" w:space="30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1E65BD">
        <w:rPr>
          <w:color w:val="000000" w:themeColor="text1"/>
          <w:sz w:val="28"/>
          <w:szCs w:val="28"/>
        </w:rPr>
        <w:t>За 12 месяцев 202</w:t>
      </w:r>
      <w:r w:rsidR="001E65BD" w:rsidRPr="001E65BD">
        <w:rPr>
          <w:color w:val="000000" w:themeColor="text1"/>
          <w:sz w:val="28"/>
          <w:szCs w:val="28"/>
        </w:rPr>
        <w:t>4</w:t>
      </w:r>
      <w:r w:rsidR="0020083D" w:rsidRPr="001E65BD">
        <w:rPr>
          <w:color w:val="000000" w:themeColor="text1"/>
          <w:sz w:val="28"/>
          <w:szCs w:val="28"/>
        </w:rPr>
        <w:t xml:space="preserve"> года </w:t>
      </w:r>
      <w:r w:rsidR="00E6275B" w:rsidRPr="001E65BD">
        <w:rPr>
          <w:color w:val="000000" w:themeColor="text1"/>
          <w:sz w:val="28"/>
          <w:szCs w:val="28"/>
        </w:rPr>
        <w:t xml:space="preserve">силами сотрудников ОМВД России по Волоконовскому району </w:t>
      </w:r>
      <w:r w:rsidR="0020083D" w:rsidRPr="001E65BD">
        <w:rPr>
          <w:color w:val="000000" w:themeColor="text1"/>
          <w:sz w:val="28"/>
          <w:szCs w:val="28"/>
        </w:rPr>
        <w:t>из незаконного оборота</w:t>
      </w:r>
      <w:r w:rsidR="0020083D" w:rsidRPr="001E65BD">
        <w:rPr>
          <w:b/>
          <w:color w:val="000000" w:themeColor="text1"/>
          <w:sz w:val="28"/>
          <w:szCs w:val="28"/>
        </w:rPr>
        <w:t xml:space="preserve"> изъято</w:t>
      </w:r>
      <w:r w:rsidR="00543057" w:rsidRPr="001E65BD">
        <w:rPr>
          <w:b/>
          <w:color w:val="000000" w:themeColor="text1"/>
          <w:sz w:val="28"/>
          <w:szCs w:val="28"/>
        </w:rPr>
        <w:t xml:space="preserve"> </w:t>
      </w:r>
      <w:r w:rsidR="005214A6" w:rsidRPr="001E65BD">
        <w:rPr>
          <w:color w:val="000000" w:themeColor="text1"/>
          <w:sz w:val="28"/>
          <w:szCs w:val="28"/>
        </w:rPr>
        <w:t>1,219</w:t>
      </w:r>
      <w:r w:rsidR="0020083D" w:rsidRPr="001E65BD">
        <w:rPr>
          <w:color w:val="000000" w:themeColor="text1"/>
          <w:sz w:val="28"/>
          <w:szCs w:val="28"/>
        </w:rPr>
        <w:t xml:space="preserve"> кг. наркотических средств, в том числе </w:t>
      </w:r>
      <w:r w:rsidR="00335DC4" w:rsidRPr="001E65BD">
        <w:rPr>
          <w:color w:val="000000" w:themeColor="text1"/>
          <w:sz w:val="28"/>
          <w:szCs w:val="28"/>
        </w:rPr>
        <w:t xml:space="preserve">марихуаны – </w:t>
      </w:r>
      <w:r w:rsidR="005214A6" w:rsidRPr="001E65BD">
        <w:rPr>
          <w:color w:val="000000" w:themeColor="text1"/>
          <w:sz w:val="28"/>
          <w:szCs w:val="28"/>
        </w:rPr>
        <w:t>981</w:t>
      </w:r>
      <w:r w:rsidR="00335DC4" w:rsidRPr="001E65BD">
        <w:rPr>
          <w:color w:val="000000" w:themeColor="text1"/>
          <w:sz w:val="28"/>
          <w:szCs w:val="28"/>
        </w:rPr>
        <w:t xml:space="preserve"> гр.</w:t>
      </w:r>
      <w:r w:rsidR="0020083D" w:rsidRPr="001E65BD">
        <w:rPr>
          <w:color w:val="000000" w:themeColor="text1"/>
          <w:sz w:val="28"/>
          <w:szCs w:val="28"/>
        </w:rPr>
        <w:t xml:space="preserve">, солей </w:t>
      </w:r>
      <w:r w:rsidR="00335DC4" w:rsidRPr="001E65BD">
        <w:rPr>
          <w:color w:val="000000" w:themeColor="text1"/>
          <w:sz w:val="28"/>
          <w:szCs w:val="28"/>
        </w:rPr>
        <w:t xml:space="preserve">– </w:t>
      </w:r>
      <w:r w:rsidR="005214A6" w:rsidRPr="001E65BD">
        <w:rPr>
          <w:color w:val="000000" w:themeColor="text1"/>
          <w:sz w:val="28"/>
          <w:szCs w:val="28"/>
        </w:rPr>
        <w:t>3</w:t>
      </w:r>
      <w:r w:rsidR="00335DC4" w:rsidRPr="001E65BD">
        <w:rPr>
          <w:color w:val="000000" w:themeColor="text1"/>
          <w:sz w:val="28"/>
          <w:szCs w:val="28"/>
        </w:rPr>
        <w:t xml:space="preserve"> гр</w:t>
      </w:r>
      <w:r w:rsidR="00543057" w:rsidRPr="001E65BD">
        <w:rPr>
          <w:color w:val="000000" w:themeColor="text1"/>
          <w:sz w:val="28"/>
          <w:szCs w:val="28"/>
        </w:rPr>
        <w:t>.</w:t>
      </w:r>
      <w:r w:rsidR="00335DC4" w:rsidRPr="001E65BD">
        <w:rPr>
          <w:color w:val="000000" w:themeColor="text1"/>
          <w:sz w:val="28"/>
          <w:szCs w:val="28"/>
        </w:rPr>
        <w:t xml:space="preserve">, маковой соломы – </w:t>
      </w:r>
      <w:r w:rsidR="005F506D" w:rsidRPr="001E65BD">
        <w:rPr>
          <w:color w:val="000000" w:themeColor="text1"/>
          <w:sz w:val="28"/>
          <w:szCs w:val="28"/>
        </w:rPr>
        <w:t>235</w:t>
      </w:r>
      <w:r w:rsidR="005C2B52" w:rsidRPr="001E65BD">
        <w:rPr>
          <w:color w:val="000000" w:themeColor="text1"/>
          <w:sz w:val="28"/>
          <w:szCs w:val="28"/>
        </w:rPr>
        <w:t xml:space="preserve"> </w:t>
      </w:r>
      <w:r w:rsidR="00335DC4" w:rsidRPr="001E65BD">
        <w:rPr>
          <w:color w:val="000000" w:themeColor="text1"/>
          <w:sz w:val="28"/>
          <w:szCs w:val="28"/>
        </w:rPr>
        <w:t xml:space="preserve">гр. </w:t>
      </w:r>
    </w:p>
    <w:p w:rsidR="00997A17" w:rsidRDefault="0020083D" w:rsidP="00997A17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Отмечу, что результативность в выявлении наркопреступлений сотрудниками ОМВД </w:t>
      </w:r>
      <w:r w:rsidR="00F2067A">
        <w:rPr>
          <w:sz w:val="28"/>
          <w:szCs w:val="28"/>
        </w:rPr>
        <w:t xml:space="preserve">остается на высоком уровне. </w:t>
      </w:r>
      <w:r w:rsidR="00960592" w:rsidRPr="00960592">
        <w:rPr>
          <w:sz w:val="28"/>
          <w:szCs w:val="28"/>
        </w:rPr>
        <w:t>Выявлено преступлений</w:t>
      </w:r>
      <w:r w:rsidR="00960592">
        <w:t xml:space="preserve"> </w:t>
      </w:r>
      <w:r w:rsidR="00960592" w:rsidRPr="00960592">
        <w:rPr>
          <w:sz w:val="28"/>
          <w:szCs w:val="28"/>
        </w:rPr>
        <w:t xml:space="preserve">в сфере НОН </w:t>
      </w:r>
      <w:r w:rsidR="00960592">
        <w:rPr>
          <w:sz w:val="28"/>
          <w:szCs w:val="28"/>
        </w:rPr>
        <w:t>– 1</w:t>
      </w:r>
      <w:r w:rsidR="00F2067A">
        <w:rPr>
          <w:sz w:val="28"/>
          <w:szCs w:val="28"/>
        </w:rPr>
        <w:t>6</w:t>
      </w:r>
      <w:r w:rsidR="00960592">
        <w:rPr>
          <w:sz w:val="28"/>
          <w:szCs w:val="28"/>
        </w:rPr>
        <w:t xml:space="preserve"> (АППГ – 1</w:t>
      </w:r>
      <w:r w:rsidR="00F2067A">
        <w:rPr>
          <w:sz w:val="28"/>
          <w:szCs w:val="28"/>
        </w:rPr>
        <w:t>8</w:t>
      </w:r>
      <w:r w:rsidR="00960592">
        <w:rPr>
          <w:sz w:val="28"/>
          <w:szCs w:val="28"/>
        </w:rPr>
        <w:t>), из них тяжких 6</w:t>
      </w:r>
      <w:r w:rsidR="001E65BD">
        <w:rPr>
          <w:sz w:val="28"/>
          <w:szCs w:val="28"/>
        </w:rPr>
        <w:t>, в т.ч. 2 факта сбыта наркотических средств</w:t>
      </w:r>
      <w:r w:rsidR="00F2067A">
        <w:rPr>
          <w:sz w:val="28"/>
          <w:szCs w:val="28"/>
        </w:rPr>
        <w:t>, раскрываемость данного вида преступлений составляет 100 %.</w:t>
      </w:r>
    </w:p>
    <w:p w:rsidR="001E65BD" w:rsidRPr="00DB2C5D" w:rsidRDefault="001E65BD" w:rsidP="00997A17">
      <w:pPr>
        <w:widowControl w:val="0"/>
        <w:pBdr>
          <w:bottom w:val="single" w:sz="4" w:space="30" w:color="FFFFFF"/>
        </w:pBdr>
        <w:ind w:firstLine="709"/>
        <w:jc w:val="both"/>
        <w:rPr>
          <w:b/>
          <w:sz w:val="28"/>
        </w:rPr>
      </w:pPr>
      <w:r w:rsidRPr="00DB2C5D">
        <w:rPr>
          <w:b/>
          <w:sz w:val="28"/>
        </w:rPr>
        <w:t>Противодействие преступлениям связанным с незаконным оборотом оружия и боеприпасов:</w:t>
      </w:r>
    </w:p>
    <w:p w:rsidR="00997A17" w:rsidRDefault="00E853FC" w:rsidP="00997A17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условиях проведения СВО </w:t>
      </w:r>
      <w:r w:rsidR="00997A17">
        <w:rPr>
          <w:sz w:val="28"/>
        </w:rPr>
        <w:t xml:space="preserve">ОМВД России по Волоконовскому району на постоянной основе осуществляется работа по выявлению и перекрытию каналов незаконного поступления на территорию Волоконовского района оружия, боеприпасов, взрывчатых веществ и взрывных устройств, из районов проведения специальной военной операции, а также повышение эффективности межведомственного взаимодействия. В рамках получения </w:t>
      </w:r>
      <w:r w:rsidR="00997A17">
        <w:rPr>
          <w:sz w:val="28"/>
        </w:rPr>
        <w:lastRenderedPageBreak/>
        <w:t xml:space="preserve">информации о незаконном обороте оружия, боеприпасов, </w:t>
      </w:r>
      <w:r>
        <w:rPr>
          <w:sz w:val="28"/>
        </w:rPr>
        <w:t>ВВ и ВУ</w:t>
      </w:r>
      <w:r w:rsidR="00997A17">
        <w:rPr>
          <w:sz w:val="28"/>
        </w:rPr>
        <w:t xml:space="preserve"> на территории Волоконовского района проводил</w:t>
      </w:r>
      <w:r>
        <w:rPr>
          <w:sz w:val="28"/>
        </w:rPr>
        <w:t>о</w:t>
      </w:r>
      <w:r w:rsidR="00997A17">
        <w:rPr>
          <w:sz w:val="28"/>
        </w:rPr>
        <w:t xml:space="preserve">сь оперативно-профилактическое мероприятие «Арсенал», </w:t>
      </w:r>
      <w:r>
        <w:rPr>
          <w:sz w:val="28"/>
        </w:rPr>
        <w:t xml:space="preserve">должным образом </w:t>
      </w:r>
      <w:r w:rsidR="00997A17">
        <w:rPr>
          <w:sz w:val="28"/>
        </w:rPr>
        <w:t xml:space="preserve"> организована совместная работа </w:t>
      </w:r>
      <w:r w:rsidR="00861E78">
        <w:rPr>
          <w:sz w:val="28"/>
        </w:rPr>
        <w:t xml:space="preserve">с ПоГК в рп. Волоконовка </w:t>
      </w:r>
      <w:r w:rsidR="00997A17">
        <w:rPr>
          <w:sz w:val="28"/>
        </w:rPr>
        <w:t xml:space="preserve"> ПУ ФСБ и отделением УФСБ России по Белгородской области в г. Валуйки. </w:t>
      </w:r>
    </w:p>
    <w:p w:rsidR="00531AB0" w:rsidRDefault="00997A17" w:rsidP="00997A17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</w:rPr>
      </w:pPr>
      <w:r>
        <w:rPr>
          <w:sz w:val="28"/>
        </w:rPr>
        <w:t>В 202</w:t>
      </w:r>
      <w:r w:rsidR="00DB2C5D">
        <w:rPr>
          <w:sz w:val="28"/>
        </w:rPr>
        <w:t>4</w:t>
      </w:r>
      <w:r>
        <w:rPr>
          <w:sz w:val="28"/>
        </w:rPr>
        <w:t xml:space="preserve"> году сотрудниками полиции ОМВД России по Волоконовскому району было </w:t>
      </w:r>
      <w:r>
        <w:rPr>
          <w:b/>
          <w:sz w:val="28"/>
        </w:rPr>
        <w:t xml:space="preserve">выявлено </w:t>
      </w:r>
      <w:r w:rsidR="00DB2C5D">
        <w:rPr>
          <w:b/>
          <w:sz w:val="28"/>
        </w:rPr>
        <w:t>7</w:t>
      </w:r>
      <w:r>
        <w:rPr>
          <w:b/>
          <w:sz w:val="28"/>
        </w:rPr>
        <w:t xml:space="preserve"> преступлений</w:t>
      </w:r>
      <w:r>
        <w:rPr>
          <w:sz w:val="28"/>
        </w:rPr>
        <w:t xml:space="preserve"> связанных с незаконным оборотом оружия </w:t>
      </w:r>
      <w:r w:rsidR="00DB2C5D">
        <w:rPr>
          <w:sz w:val="28"/>
        </w:rPr>
        <w:t xml:space="preserve">и боеприпасов </w:t>
      </w:r>
      <w:r>
        <w:rPr>
          <w:sz w:val="28"/>
        </w:rPr>
        <w:t>(АППГ</w:t>
      </w:r>
      <w:r w:rsidR="00531AB0">
        <w:rPr>
          <w:sz w:val="28"/>
        </w:rPr>
        <w:t xml:space="preserve"> </w:t>
      </w:r>
      <w:r>
        <w:rPr>
          <w:sz w:val="28"/>
        </w:rPr>
        <w:t>-</w:t>
      </w:r>
      <w:r w:rsidR="00531AB0">
        <w:rPr>
          <w:sz w:val="28"/>
        </w:rPr>
        <w:t xml:space="preserve"> </w:t>
      </w:r>
      <w:r w:rsidR="00DB2C5D">
        <w:rPr>
          <w:sz w:val="28"/>
        </w:rPr>
        <w:t>5</w:t>
      </w:r>
      <w:r>
        <w:rPr>
          <w:sz w:val="28"/>
        </w:rPr>
        <w:t xml:space="preserve">), из которых </w:t>
      </w:r>
      <w:r w:rsidR="00531AB0">
        <w:rPr>
          <w:sz w:val="28"/>
        </w:rPr>
        <w:t>2</w:t>
      </w:r>
      <w:r>
        <w:rPr>
          <w:sz w:val="28"/>
        </w:rPr>
        <w:t xml:space="preserve"> преступления категории тяжки</w:t>
      </w:r>
      <w:r w:rsidR="00531AB0">
        <w:rPr>
          <w:sz w:val="28"/>
        </w:rPr>
        <w:t xml:space="preserve">х (незаконное хранение гранат). </w:t>
      </w:r>
      <w:r>
        <w:rPr>
          <w:sz w:val="28"/>
        </w:rPr>
        <w:t>Всего из незаконного оборота сотрудниками полиции изъято</w:t>
      </w:r>
      <w:r w:rsidR="00861E78">
        <w:rPr>
          <w:sz w:val="28"/>
        </w:rPr>
        <w:t>:</w:t>
      </w:r>
      <w:r>
        <w:rPr>
          <w:sz w:val="28"/>
        </w:rPr>
        <w:t xml:space="preserve"> патроны </w:t>
      </w:r>
      <w:r>
        <w:rPr>
          <w:b/>
          <w:sz w:val="28"/>
        </w:rPr>
        <w:t>АК 5.45-</w:t>
      </w:r>
      <w:r w:rsidR="00531AB0">
        <w:rPr>
          <w:b/>
          <w:sz w:val="28"/>
        </w:rPr>
        <w:t>1153</w:t>
      </w:r>
      <w:r>
        <w:rPr>
          <w:b/>
          <w:sz w:val="28"/>
        </w:rPr>
        <w:t xml:space="preserve"> шт., гранаты</w:t>
      </w:r>
      <w:r w:rsidR="00531AB0">
        <w:rPr>
          <w:b/>
          <w:sz w:val="28"/>
        </w:rPr>
        <w:t xml:space="preserve"> различных модификаций </w:t>
      </w:r>
      <w:r>
        <w:rPr>
          <w:b/>
          <w:sz w:val="28"/>
        </w:rPr>
        <w:t>-</w:t>
      </w:r>
      <w:r w:rsidR="00531AB0">
        <w:rPr>
          <w:b/>
          <w:sz w:val="28"/>
        </w:rPr>
        <w:t xml:space="preserve"> </w:t>
      </w:r>
      <w:r>
        <w:rPr>
          <w:b/>
          <w:sz w:val="28"/>
        </w:rPr>
        <w:t xml:space="preserve">5 шт., </w:t>
      </w:r>
      <w:r w:rsidR="00531AB0">
        <w:rPr>
          <w:b/>
          <w:sz w:val="28"/>
        </w:rPr>
        <w:t>взрыватели</w:t>
      </w:r>
      <w:r>
        <w:rPr>
          <w:b/>
          <w:sz w:val="28"/>
        </w:rPr>
        <w:t xml:space="preserve"> – </w:t>
      </w:r>
      <w:r w:rsidR="00531AB0">
        <w:rPr>
          <w:b/>
          <w:sz w:val="28"/>
        </w:rPr>
        <w:t>10</w:t>
      </w:r>
      <w:r>
        <w:rPr>
          <w:b/>
          <w:sz w:val="28"/>
        </w:rPr>
        <w:t xml:space="preserve"> шт., </w:t>
      </w:r>
      <w:r w:rsidR="00531AB0">
        <w:rPr>
          <w:b/>
          <w:sz w:val="28"/>
        </w:rPr>
        <w:t>ВОГ 17 – 1 шт.</w:t>
      </w:r>
    </w:p>
    <w:p w:rsidR="00E737F2" w:rsidRDefault="00997A17" w:rsidP="00EC7092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</w:rPr>
        <w:t>Особое внимание сотрудниками полиции ОМВД России по Волоконовскому району уделяется лицам</w:t>
      </w:r>
      <w:r w:rsidR="00EC7092">
        <w:rPr>
          <w:sz w:val="28"/>
        </w:rPr>
        <w:t xml:space="preserve"> освобожденных с мест лишения свободы и</w:t>
      </w:r>
      <w:r>
        <w:rPr>
          <w:sz w:val="28"/>
        </w:rPr>
        <w:t xml:space="preserve"> которые прибыли с зоны проведения специальной военной операции, проживаю</w:t>
      </w:r>
      <w:r w:rsidR="00EC7092">
        <w:rPr>
          <w:sz w:val="28"/>
        </w:rPr>
        <w:t>щих</w:t>
      </w:r>
      <w:r>
        <w:rPr>
          <w:sz w:val="28"/>
        </w:rPr>
        <w:t xml:space="preserve"> постоянно или временно на территории Волоконовского района. </w:t>
      </w:r>
    </w:p>
    <w:p w:rsidR="00987FB7" w:rsidRDefault="00EC7092" w:rsidP="00987FB7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принимаемым мерам в</w:t>
      </w:r>
      <w:r w:rsidR="00335DC4" w:rsidRPr="00335DC4">
        <w:rPr>
          <w:sz w:val="28"/>
          <w:szCs w:val="28"/>
        </w:rPr>
        <w:t xml:space="preserve"> отчетном периоде нам удалось сдержать криминальную активность </w:t>
      </w:r>
      <w:r w:rsidR="00335DC4" w:rsidRPr="0073068F">
        <w:rPr>
          <w:b/>
          <w:sz w:val="28"/>
          <w:szCs w:val="28"/>
        </w:rPr>
        <w:t>несоверш</w:t>
      </w:r>
      <w:r w:rsidR="00E6275B" w:rsidRPr="0073068F">
        <w:rPr>
          <w:b/>
          <w:sz w:val="28"/>
          <w:szCs w:val="28"/>
        </w:rPr>
        <w:t>еннолетних</w:t>
      </w:r>
      <w:r w:rsidR="00E6275B">
        <w:rPr>
          <w:sz w:val="28"/>
          <w:szCs w:val="28"/>
        </w:rPr>
        <w:t>, в 202</w:t>
      </w:r>
      <w:r>
        <w:rPr>
          <w:sz w:val="28"/>
          <w:szCs w:val="28"/>
        </w:rPr>
        <w:t>4</w:t>
      </w:r>
      <w:r w:rsidR="00E6275B">
        <w:rPr>
          <w:sz w:val="28"/>
          <w:szCs w:val="28"/>
        </w:rPr>
        <w:t xml:space="preserve"> г.</w:t>
      </w:r>
      <w:r w:rsidR="00335DC4" w:rsidRPr="00335DC4">
        <w:rPr>
          <w:sz w:val="28"/>
          <w:szCs w:val="28"/>
        </w:rPr>
        <w:t xml:space="preserve"> зарегистрировано </w:t>
      </w:r>
      <w:r w:rsidR="00E6275B">
        <w:rPr>
          <w:sz w:val="28"/>
          <w:szCs w:val="28"/>
        </w:rPr>
        <w:t xml:space="preserve">всего </w:t>
      </w:r>
      <w:r w:rsidR="00E737F2">
        <w:rPr>
          <w:sz w:val="28"/>
          <w:szCs w:val="28"/>
        </w:rPr>
        <w:t xml:space="preserve">1 такое </w:t>
      </w:r>
      <w:r w:rsidR="00335DC4" w:rsidRPr="00335DC4">
        <w:rPr>
          <w:sz w:val="28"/>
          <w:szCs w:val="28"/>
        </w:rPr>
        <w:t xml:space="preserve"> преступлени</w:t>
      </w:r>
      <w:r w:rsidR="00E737F2">
        <w:rPr>
          <w:sz w:val="28"/>
          <w:szCs w:val="28"/>
        </w:rPr>
        <w:t>е</w:t>
      </w:r>
      <w:r>
        <w:rPr>
          <w:sz w:val="28"/>
          <w:szCs w:val="28"/>
        </w:rPr>
        <w:t xml:space="preserve"> – ложный вызов по террористическому акту</w:t>
      </w:r>
      <w:r w:rsidR="00335DC4" w:rsidRPr="00335DC4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1</w:t>
      </w:r>
      <w:r w:rsidR="00335DC4" w:rsidRPr="00335DC4">
        <w:rPr>
          <w:sz w:val="28"/>
          <w:szCs w:val="28"/>
        </w:rPr>
        <w:t>).</w:t>
      </w:r>
      <w:r w:rsidR="00861E78">
        <w:rPr>
          <w:sz w:val="28"/>
          <w:szCs w:val="28"/>
        </w:rPr>
        <w:t xml:space="preserve"> По итогам квартала текущего года уже имеем 1 преступление совершенное несовершеннолетним (ч. 3 ст. 207 УК РФ).</w:t>
      </w:r>
    </w:p>
    <w:p w:rsidR="00543057" w:rsidRPr="00543057" w:rsidRDefault="00335DC4" w:rsidP="00987FB7">
      <w:pPr>
        <w:widowControl w:val="0"/>
        <w:pBdr>
          <w:bottom w:val="single" w:sz="4" w:space="30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543057">
        <w:rPr>
          <w:color w:val="000000" w:themeColor="text1"/>
          <w:sz w:val="28"/>
          <w:szCs w:val="28"/>
        </w:rPr>
        <w:t xml:space="preserve">В </w:t>
      </w:r>
      <w:r w:rsidR="00861E78">
        <w:rPr>
          <w:color w:val="000000" w:themeColor="text1"/>
          <w:sz w:val="28"/>
          <w:szCs w:val="28"/>
        </w:rPr>
        <w:t>2024 году в ПДН</w:t>
      </w:r>
      <w:r w:rsidRPr="00543057">
        <w:rPr>
          <w:color w:val="000000" w:themeColor="text1"/>
          <w:sz w:val="28"/>
          <w:szCs w:val="28"/>
        </w:rPr>
        <w:t xml:space="preserve"> на индивидуально – профилактическ</w:t>
      </w:r>
      <w:r w:rsidR="00861E78">
        <w:rPr>
          <w:color w:val="000000" w:themeColor="text1"/>
          <w:sz w:val="28"/>
          <w:szCs w:val="28"/>
        </w:rPr>
        <w:t>ом</w:t>
      </w:r>
      <w:r w:rsidRPr="00543057">
        <w:rPr>
          <w:color w:val="000000" w:themeColor="text1"/>
          <w:sz w:val="28"/>
          <w:szCs w:val="28"/>
        </w:rPr>
        <w:t xml:space="preserve"> учет</w:t>
      </w:r>
      <w:r w:rsidR="00861E78">
        <w:rPr>
          <w:color w:val="000000" w:themeColor="text1"/>
          <w:sz w:val="28"/>
          <w:szCs w:val="28"/>
        </w:rPr>
        <w:t>е</w:t>
      </w:r>
      <w:r w:rsidRPr="00543057">
        <w:rPr>
          <w:color w:val="000000" w:themeColor="text1"/>
          <w:sz w:val="28"/>
          <w:szCs w:val="28"/>
        </w:rPr>
        <w:t xml:space="preserve"> </w:t>
      </w:r>
      <w:r w:rsidR="00861E78">
        <w:rPr>
          <w:color w:val="000000" w:themeColor="text1"/>
          <w:sz w:val="28"/>
          <w:szCs w:val="28"/>
        </w:rPr>
        <w:t>состояло</w:t>
      </w:r>
      <w:r w:rsidRPr="00543057">
        <w:rPr>
          <w:color w:val="000000" w:themeColor="text1"/>
          <w:sz w:val="28"/>
          <w:szCs w:val="28"/>
        </w:rPr>
        <w:t xml:space="preserve"> </w:t>
      </w:r>
      <w:r w:rsidR="00EC7092">
        <w:rPr>
          <w:color w:val="000000" w:themeColor="text1"/>
          <w:sz w:val="28"/>
          <w:szCs w:val="28"/>
        </w:rPr>
        <w:t>28</w:t>
      </w:r>
      <w:r w:rsidRPr="00543057">
        <w:rPr>
          <w:color w:val="000000" w:themeColor="text1"/>
          <w:sz w:val="28"/>
          <w:szCs w:val="28"/>
        </w:rPr>
        <w:t xml:space="preserve"> несовершеннолетни</w:t>
      </w:r>
      <w:r w:rsidR="00E6275B" w:rsidRPr="00543057">
        <w:rPr>
          <w:color w:val="000000" w:themeColor="text1"/>
          <w:sz w:val="28"/>
          <w:szCs w:val="28"/>
        </w:rPr>
        <w:t xml:space="preserve">х </w:t>
      </w:r>
      <w:r w:rsidRPr="00543057">
        <w:rPr>
          <w:color w:val="000000" w:themeColor="text1"/>
          <w:sz w:val="28"/>
          <w:szCs w:val="28"/>
        </w:rPr>
        <w:t xml:space="preserve">(АППГ – </w:t>
      </w:r>
      <w:r w:rsidR="00EC7092">
        <w:rPr>
          <w:color w:val="000000" w:themeColor="text1"/>
          <w:sz w:val="28"/>
          <w:szCs w:val="28"/>
        </w:rPr>
        <w:t>23</w:t>
      </w:r>
      <w:r w:rsidRPr="00543057">
        <w:rPr>
          <w:color w:val="000000" w:themeColor="text1"/>
          <w:sz w:val="28"/>
          <w:szCs w:val="28"/>
        </w:rPr>
        <w:t xml:space="preserve">), а также </w:t>
      </w:r>
      <w:r w:rsidR="00EC7092">
        <w:rPr>
          <w:color w:val="000000" w:themeColor="text1"/>
          <w:sz w:val="28"/>
          <w:szCs w:val="28"/>
        </w:rPr>
        <w:t>21</w:t>
      </w:r>
      <w:r w:rsidRPr="00543057">
        <w:rPr>
          <w:color w:val="000000" w:themeColor="text1"/>
          <w:sz w:val="28"/>
          <w:szCs w:val="28"/>
        </w:rPr>
        <w:t xml:space="preserve"> неблагополучны</w:t>
      </w:r>
      <w:r w:rsidR="00861E78">
        <w:rPr>
          <w:color w:val="000000" w:themeColor="text1"/>
          <w:sz w:val="28"/>
          <w:szCs w:val="28"/>
        </w:rPr>
        <w:t>й родитель</w:t>
      </w:r>
      <w:r w:rsidR="00E6275B" w:rsidRPr="00543057">
        <w:rPr>
          <w:color w:val="000000" w:themeColor="text1"/>
          <w:sz w:val="28"/>
          <w:szCs w:val="28"/>
        </w:rPr>
        <w:t xml:space="preserve"> </w:t>
      </w:r>
      <w:r w:rsidRPr="00543057">
        <w:rPr>
          <w:color w:val="000000" w:themeColor="text1"/>
          <w:sz w:val="28"/>
          <w:szCs w:val="28"/>
        </w:rPr>
        <w:t xml:space="preserve">(АППГ – </w:t>
      </w:r>
      <w:r w:rsidR="00EC7092">
        <w:rPr>
          <w:color w:val="000000" w:themeColor="text1"/>
          <w:sz w:val="28"/>
          <w:szCs w:val="28"/>
        </w:rPr>
        <w:t>15</w:t>
      </w:r>
      <w:r w:rsidRPr="00543057">
        <w:rPr>
          <w:color w:val="000000" w:themeColor="text1"/>
          <w:sz w:val="28"/>
          <w:szCs w:val="28"/>
        </w:rPr>
        <w:t xml:space="preserve">). </w:t>
      </w:r>
    </w:p>
    <w:p w:rsidR="00987FB7" w:rsidRPr="00543057" w:rsidRDefault="00335DC4" w:rsidP="00987FB7">
      <w:pPr>
        <w:widowControl w:val="0"/>
        <w:pBdr>
          <w:bottom w:val="single" w:sz="4" w:space="30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543057">
        <w:rPr>
          <w:color w:val="000000" w:themeColor="text1"/>
          <w:sz w:val="28"/>
          <w:szCs w:val="28"/>
        </w:rPr>
        <w:t>ОМВД России по Волоконовскому району с целью предупреждения совершения правонарушений, а также выявления подростков</w:t>
      </w:r>
      <w:r w:rsidR="00E6275B" w:rsidRPr="00543057">
        <w:rPr>
          <w:color w:val="000000" w:themeColor="text1"/>
          <w:sz w:val="28"/>
          <w:szCs w:val="28"/>
        </w:rPr>
        <w:t>,</w:t>
      </w:r>
      <w:r w:rsidRPr="00543057">
        <w:rPr>
          <w:color w:val="000000" w:themeColor="text1"/>
          <w:sz w:val="28"/>
          <w:szCs w:val="28"/>
        </w:rPr>
        <w:t xml:space="preserve"> занимающихся бродяжничеством</w:t>
      </w:r>
      <w:r w:rsidR="00E6275B" w:rsidRPr="00543057">
        <w:rPr>
          <w:color w:val="000000" w:themeColor="text1"/>
          <w:sz w:val="28"/>
          <w:szCs w:val="28"/>
        </w:rPr>
        <w:t>,</w:t>
      </w:r>
      <w:r w:rsidRPr="00543057">
        <w:rPr>
          <w:color w:val="000000" w:themeColor="text1"/>
          <w:sz w:val="28"/>
          <w:szCs w:val="28"/>
        </w:rPr>
        <w:t xml:space="preserve"> еженедельно проводятся профилактические рейды по проверке неблагополучных семей, а также по проверке мест массовой концентрации молодежи: дискотек, клубов, баров, вокзалов, рынков и иных мест. </w:t>
      </w:r>
      <w:r w:rsidR="00861E78">
        <w:rPr>
          <w:color w:val="000000" w:themeColor="text1"/>
          <w:sz w:val="28"/>
          <w:szCs w:val="28"/>
        </w:rPr>
        <w:t xml:space="preserve">Всего в 2024 году проведено 60 таких рейдовых мероприятия. </w:t>
      </w:r>
      <w:r w:rsidR="00E737F2" w:rsidRPr="00543057">
        <w:rPr>
          <w:color w:val="000000" w:themeColor="text1"/>
          <w:sz w:val="28"/>
          <w:szCs w:val="28"/>
        </w:rPr>
        <w:t>К данным мероприятиям привлекаются иные субъекты профилактики.</w:t>
      </w:r>
    </w:p>
    <w:p w:rsidR="00987FB7" w:rsidRPr="000D137D" w:rsidRDefault="00335DC4" w:rsidP="00987FB7">
      <w:pPr>
        <w:widowControl w:val="0"/>
        <w:pBdr>
          <w:bottom w:val="single" w:sz="4" w:space="30" w:color="FFFFFF"/>
        </w:pBdr>
        <w:ind w:firstLine="709"/>
        <w:jc w:val="both"/>
        <w:rPr>
          <w:color w:val="000000" w:themeColor="text1"/>
          <w:sz w:val="28"/>
          <w:szCs w:val="28"/>
        </w:rPr>
      </w:pPr>
      <w:r w:rsidRPr="000D137D">
        <w:rPr>
          <w:color w:val="000000" w:themeColor="text1"/>
          <w:sz w:val="28"/>
          <w:szCs w:val="28"/>
        </w:rPr>
        <w:t xml:space="preserve">В рамках мероприятий по проверке торговых точек, реализующих спиртные напитки, </w:t>
      </w:r>
      <w:r w:rsidR="00543057" w:rsidRPr="000D137D">
        <w:rPr>
          <w:color w:val="000000" w:themeColor="text1"/>
          <w:sz w:val="28"/>
          <w:szCs w:val="28"/>
        </w:rPr>
        <w:t xml:space="preserve">выявлено </w:t>
      </w:r>
      <w:r w:rsidR="00EC7092">
        <w:rPr>
          <w:color w:val="000000" w:themeColor="text1"/>
          <w:sz w:val="28"/>
          <w:szCs w:val="28"/>
        </w:rPr>
        <w:t>2</w:t>
      </w:r>
      <w:r w:rsidR="00543057" w:rsidRPr="000D137D">
        <w:rPr>
          <w:color w:val="000000" w:themeColor="text1"/>
          <w:sz w:val="28"/>
          <w:szCs w:val="28"/>
        </w:rPr>
        <w:t xml:space="preserve"> правонарушени</w:t>
      </w:r>
      <w:r w:rsidR="00EC7092">
        <w:rPr>
          <w:color w:val="000000" w:themeColor="text1"/>
          <w:sz w:val="28"/>
          <w:szCs w:val="28"/>
        </w:rPr>
        <w:t>я</w:t>
      </w:r>
      <w:r w:rsidRPr="000D137D">
        <w:rPr>
          <w:color w:val="000000" w:themeColor="text1"/>
          <w:sz w:val="28"/>
          <w:szCs w:val="28"/>
        </w:rPr>
        <w:t xml:space="preserve"> по ч. 2.1 ст. 14.16 КоАП РФ</w:t>
      </w:r>
      <w:r w:rsidR="000D137D" w:rsidRPr="000D137D">
        <w:rPr>
          <w:color w:val="000000" w:themeColor="text1"/>
          <w:sz w:val="28"/>
          <w:szCs w:val="28"/>
        </w:rPr>
        <w:t xml:space="preserve"> по</w:t>
      </w:r>
      <w:r w:rsidR="00960592">
        <w:rPr>
          <w:color w:val="000000" w:themeColor="text1"/>
          <w:sz w:val="28"/>
          <w:szCs w:val="28"/>
        </w:rPr>
        <w:t xml:space="preserve"> ф</w:t>
      </w:r>
      <w:r w:rsidR="000D137D" w:rsidRPr="000D137D">
        <w:rPr>
          <w:color w:val="000000" w:themeColor="text1"/>
          <w:sz w:val="28"/>
          <w:szCs w:val="28"/>
        </w:rPr>
        <w:t>акту реализа</w:t>
      </w:r>
      <w:r w:rsidR="00EC7092">
        <w:rPr>
          <w:color w:val="000000" w:themeColor="text1"/>
          <w:sz w:val="28"/>
          <w:szCs w:val="28"/>
        </w:rPr>
        <w:t>ции алкоголя несовершеннолетним</w:t>
      </w:r>
      <w:r w:rsidR="00861E78">
        <w:rPr>
          <w:color w:val="000000" w:themeColor="text1"/>
          <w:sz w:val="28"/>
          <w:szCs w:val="28"/>
        </w:rPr>
        <w:t>, факты выявлялись в магазине «Продукты» в с. Чапельное (ИП «Кузенко») и  магазине «По Пути» в с. Ветчениново ИП «Белогорова»</w:t>
      </w:r>
      <w:r w:rsidRPr="000D137D">
        <w:rPr>
          <w:color w:val="000000" w:themeColor="text1"/>
          <w:sz w:val="28"/>
          <w:szCs w:val="28"/>
        </w:rPr>
        <w:t xml:space="preserve"> (всего было проверено </w:t>
      </w:r>
      <w:r w:rsidR="00EC7092">
        <w:rPr>
          <w:color w:val="000000" w:themeColor="text1"/>
          <w:sz w:val="28"/>
          <w:szCs w:val="28"/>
        </w:rPr>
        <w:t>59</w:t>
      </w:r>
      <w:r w:rsidRPr="000D137D">
        <w:rPr>
          <w:color w:val="000000" w:themeColor="text1"/>
          <w:sz w:val="28"/>
          <w:szCs w:val="28"/>
        </w:rPr>
        <w:t xml:space="preserve"> торговых точек, работа в данном направлении </w:t>
      </w:r>
      <w:r w:rsidR="00E6275B" w:rsidRPr="000D137D">
        <w:rPr>
          <w:color w:val="000000" w:themeColor="text1"/>
          <w:sz w:val="28"/>
          <w:szCs w:val="28"/>
        </w:rPr>
        <w:t>осуществляется на постоянной основе</w:t>
      </w:r>
      <w:r w:rsidRPr="000D137D">
        <w:rPr>
          <w:color w:val="000000" w:themeColor="text1"/>
          <w:sz w:val="28"/>
          <w:szCs w:val="28"/>
        </w:rPr>
        <w:t>)</w:t>
      </w:r>
      <w:r w:rsidR="00E6275B" w:rsidRPr="000D137D">
        <w:rPr>
          <w:color w:val="000000" w:themeColor="text1"/>
          <w:sz w:val="28"/>
          <w:szCs w:val="28"/>
        </w:rPr>
        <w:t xml:space="preserve">. </w:t>
      </w:r>
    </w:p>
    <w:p w:rsidR="00B1603D" w:rsidRPr="00997A17" w:rsidRDefault="00E853FC" w:rsidP="00997A17">
      <w:pPr>
        <w:widowControl w:val="0"/>
        <w:pBdr>
          <w:bottom w:val="single" w:sz="4" w:space="30" w:color="FFFFFF"/>
        </w:pBd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Важным</w:t>
      </w:r>
      <w:r w:rsidR="002426B9" w:rsidRPr="005032D7">
        <w:rPr>
          <w:sz w:val="28"/>
          <w:szCs w:val="28"/>
        </w:rPr>
        <w:t xml:space="preserve"> направлением государственной политики в сфере профилактики правонарушений </w:t>
      </w:r>
      <w:r w:rsidR="002426B9">
        <w:rPr>
          <w:sz w:val="28"/>
          <w:szCs w:val="28"/>
        </w:rPr>
        <w:t>в 202</w:t>
      </w:r>
      <w:r w:rsidR="00EC7092">
        <w:rPr>
          <w:sz w:val="28"/>
          <w:szCs w:val="28"/>
        </w:rPr>
        <w:t>4</w:t>
      </w:r>
      <w:r w:rsidR="002426B9">
        <w:rPr>
          <w:sz w:val="28"/>
          <w:szCs w:val="28"/>
        </w:rPr>
        <w:t xml:space="preserve"> году </w:t>
      </w:r>
      <w:r w:rsidR="00E737F2">
        <w:rPr>
          <w:sz w:val="28"/>
          <w:szCs w:val="28"/>
        </w:rPr>
        <w:t xml:space="preserve"> </w:t>
      </w:r>
      <w:r w:rsidR="002426B9">
        <w:rPr>
          <w:sz w:val="28"/>
          <w:szCs w:val="28"/>
        </w:rPr>
        <w:t>оставалось</w:t>
      </w:r>
      <w:r w:rsidR="002426B9" w:rsidRPr="005032D7">
        <w:rPr>
          <w:sz w:val="28"/>
          <w:szCs w:val="28"/>
        </w:rPr>
        <w:t xml:space="preserve"> сокращение смертности и травматизма в результате </w:t>
      </w:r>
      <w:r w:rsidR="002426B9" w:rsidRPr="0073068F">
        <w:rPr>
          <w:b/>
          <w:sz w:val="28"/>
          <w:szCs w:val="28"/>
        </w:rPr>
        <w:t xml:space="preserve">дорожно-транспортных происшествий. </w:t>
      </w:r>
    </w:p>
    <w:p w:rsidR="00987FB7" w:rsidRDefault="002426B9" w:rsidP="00987FB7">
      <w:pPr>
        <w:widowControl w:val="0"/>
        <w:pBdr>
          <w:bottom w:val="single" w:sz="4" w:space="30" w:color="FFFFFF"/>
        </w:pBdr>
        <w:ind w:firstLine="709"/>
        <w:jc w:val="both"/>
        <w:rPr>
          <w:sz w:val="28"/>
          <w:szCs w:val="28"/>
        </w:rPr>
      </w:pPr>
      <w:r w:rsidRPr="005032D7">
        <w:rPr>
          <w:sz w:val="28"/>
          <w:szCs w:val="28"/>
        </w:rPr>
        <w:t xml:space="preserve">В условиях увеличивающегося из года в год транспортного потока, за </w:t>
      </w:r>
      <w:r>
        <w:rPr>
          <w:sz w:val="28"/>
          <w:szCs w:val="28"/>
        </w:rPr>
        <w:t>12</w:t>
      </w:r>
      <w:r w:rsidRPr="005032D7">
        <w:rPr>
          <w:sz w:val="28"/>
          <w:szCs w:val="28"/>
        </w:rPr>
        <w:t xml:space="preserve"> месяцев 202</w:t>
      </w:r>
      <w:r w:rsidR="00CD5BEF">
        <w:rPr>
          <w:sz w:val="28"/>
          <w:szCs w:val="28"/>
        </w:rPr>
        <w:t>4</w:t>
      </w:r>
      <w:r w:rsidRPr="005032D7">
        <w:rPr>
          <w:sz w:val="28"/>
          <w:szCs w:val="28"/>
        </w:rPr>
        <w:t xml:space="preserve"> года </w:t>
      </w:r>
      <w:r w:rsidR="00CD5BEF">
        <w:rPr>
          <w:sz w:val="28"/>
          <w:szCs w:val="28"/>
        </w:rPr>
        <w:t xml:space="preserve">удалось снизить на 16,6 % </w:t>
      </w:r>
      <w:r w:rsidRPr="005032D7">
        <w:rPr>
          <w:sz w:val="28"/>
          <w:szCs w:val="28"/>
        </w:rPr>
        <w:t xml:space="preserve">количество зарегистрированных дорожно-транспортных происшествий </w:t>
      </w:r>
      <w:r w:rsidR="007366DD">
        <w:rPr>
          <w:sz w:val="28"/>
          <w:szCs w:val="28"/>
        </w:rPr>
        <w:t xml:space="preserve">с пострадавшими </w:t>
      </w:r>
      <w:r w:rsidR="00CD5BEF">
        <w:rPr>
          <w:sz w:val="28"/>
          <w:szCs w:val="28"/>
        </w:rPr>
        <w:t>(25</w:t>
      </w:r>
      <w:r>
        <w:rPr>
          <w:sz w:val="28"/>
          <w:szCs w:val="28"/>
        </w:rPr>
        <w:t xml:space="preserve"> </w:t>
      </w:r>
      <w:r w:rsidR="00CD5BEF">
        <w:rPr>
          <w:sz w:val="28"/>
          <w:szCs w:val="28"/>
        </w:rPr>
        <w:t xml:space="preserve">ДТП, </w:t>
      </w:r>
      <w:r>
        <w:rPr>
          <w:sz w:val="28"/>
          <w:szCs w:val="28"/>
        </w:rPr>
        <w:t xml:space="preserve"> </w:t>
      </w:r>
      <w:r w:rsidR="006067C1">
        <w:rPr>
          <w:sz w:val="28"/>
          <w:szCs w:val="28"/>
        </w:rPr>
        <w:t xml:space="preserve">АППГ </w:t>
      </w:r>
      <w:r w:rsidR="00CD5BEF">
        <w:rPr>
          <w:sz w:val="28"/>
          <w:szCs w:val="28"/>
        </w:rPr>
        <w:t>30</w:t>
      </w:r>
      <w:r w:rsidRPr="005032D7">
        <w:rPr>
          <w:sz w:val="28"/>
          <w:szCs w:val="28"/>
        </w:rPr>
        <w:t xml:space="preserve">), </w:t>
      </w:r>
      <w:r w:rsidR="00CD5BEF">
        <w:rPr>
          <w:sz w:val="28"/>
          <w:szCs w:val="28"/>
        </w:rPr>
        <w:t xml:space="preserve">значительно снижено количество граждан погибших в </w:t>
      </w:r>
      <w:r w:rsidR="00CD5BEF">
        <w:rPr>
          <w:sz w:val="28"/>
          <w:szCs w:val="28"/>
        </w:rPr>
        <w:lastRenderedPageBreak/>
        <w:t>ДТП – на 60 % (с 10 до 4)</w:t>
      </w:r>
      <w:r w:rsidR="006E6A56">
        <w:rPr>
          <w:sz w:val="28"/>
          <w:szCs w:val="28"/>
        </w:rPr>
        <w:t>.</w:t>
      </w:r>
    </w:p>
    <w:p w:rsidR="00D521C0" w:rsidRDefault="006067C1" w:rsidP="00D521C0">
      <w:pPr>
        <w:widowControl w:val="0"/>
        <w:pBdr>
          <w:bottom w:val="single" w:sz="4" w:space="30" w:color="FFFFFF"/>
        </w:pBdr>
        <w:ind w:firstLine="709"/>
        <w:jc w:val="both"/>
        <w:rPr>
          <w:color w:val="FF0000"/>
          <w:sz w:val="28"/>
          <w:szCs w:val="28"/>
        </w:rPr>
      </w:pPr>
      <w:r w:rsidRPr="006067C1">
        <w:rPr>
          <w:sz w:val="28"/>
          <w:szCs w:val="28"/>
        </w:rPr>
        <w:t>Совершенно очевидно, что решение проблемы требует комплексного подхода, участия всех заинтересованных субъектов и органов местного самоуправления.</w:t>
      </w:r>
      <w:r w:rsidRPr="006067C1">
        <w:rPr>
          <w:color w:val="FF0000"/>
          <w:sz w:val="28"/>
          <w:szCs w:val="28"/>
        </w:rPr>
        <w:t xml:space="preserve"> </w:t>
      </w:r>
      <w:r w:rsidRPr="006067C1">
        <w:rPr>
          <w:sz w:val="28"/>
          <w:szCs w:val="28"/>
        </w:rPr>
        <w:t>Это предусмотрено соответствующим планом Правительства, а также федеральной целевой программой «Безопасные и качественные автомобильные дороги».</w:t>
      </w:r>
    </w:p>
    <w:p w:rsidR="00D521C0" w:rsidRDefault="00CD5BEF" w:rsidP="00D521C0">
      <w:pPr>
        <w:widowControl w:val="0"/>
        <w:pBdr>
          <w:bottom w:val="single" w:sz="4" w:space="30" w:color="FFFFFF"/>
        </w:pBd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предстоящем периоде</w:t>
      </w:r>
      <w:r w:rsidR="002426B9" w:rsidRPr="005032D7">
        <w:rPr>
          <w:sz w:val="28"/>
          <w:szCs w:val="28"/>
        </w:rPr>
        <w:t xml:space="preserve"> необходимо сосредоточить совместные усилия по недопущению дорожных происшествий с участием детей. Необходимо активное проведение профилактической работы как, с родителями, так и с детьми. </w:t>
      </w:r>
    </w:p>
    <w:p w:rsidR="00D521C0" w:rsidRDefault="007366DD" w:rsidP="00D521C0">
      <w:pPr>
        <w:widowControl w:val="0"/>
        <w:pBdr>
          <w:bottom w:val="single" w:sz="4" w:space="30" w:color="FFFFFF"/>
        </w:pBd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202</w:t>
      </w:r>
      <w:r w:rsidR="00CD5BEF">
        <w:rPr>
          <w:sz w:val="28"/>
          <w:szCs w:val="28"/>
        </w:rPr>
        <w:t>4</w:t>
      </w:r>
      <w:r w:rsidR="00E6275B">
        <w:rPr>
          <w:sz w:val="28"/>
          <w:szCs w:val="28"/>
        </w:rPr>
        <w:t xml:space="preserve"> году з</w:t>
      </w:r>
      <w:r w:rsidR="00E6275B" w:rsidRPr="00B11FB5">
        <w:rPr>
          <w:sz w:val="28"/>
          <w:szCs w:val="28"/>
        </w:rPr>
        <w:t xml:space="preserve">арегистрировано </w:t>
      </w:r>
      <w:r w:rsidR="00CD5BEF">
        <w:rPr>
          <w:sz w:val="28"/>
          <w:szCs w:val="28"/>
        </w:rPr>
        <w:t>3</w:t>
      </w:r>
      <w:r w:rsidR="00E6275B" w:rsidRPr="00B11FB5">
        <w:rPr>
          <w:sz w:val="28"/>
          <w:szCs w:val="28"/>
        </w:rPr>
        <w:t xml:space="preserve"> ДТП с участи</w:t>
      </w:r>
      <w:r>
        <w:rPr>
          <w:sz w:val="28"/>
          <w:szCs w:val="28"/>
        </w:rPr>
        <w:t>ем несовершеннолетних, в которых</w:t>
      </w:r>
      <w:r w:rsidR="00E6275B" w:rsidRPr="00B11FB5">
        <w:rPr>
          <w:sz w:val="28"/>
          <w:szCs w:val="28"/>
        </w:rPr>
        <w:t xml:space="preserve"> </w:t>
      </w:r>
      <w:r w:rsidR="00CD5BEF">
        <w:rPr>
          <w:sz w:val="28"/>
          <w:szCs w:val="28"/>
        </w:rPr>
        <w:t>3</w:t>
      </w:r>
      <w:r w:rsidR="00E6275B" w:rsidRPr="00B11FB5">
        <w:rPr>
          <w:sz w:val="28"/>
          <w:szCs w:val="28"/>
        </w:rPr>
        <w:t xml:space="preserve"> несовершеннолетни</w:t>
      </w:r>
      <w:r>
        <w:rPr>
          <w:sz w:val="28"/>
          <w:szCs w:val="28"/>
        </w:rPr>
        <w:t>х</w:t>
      </w:r>
      <w:r w:rsidR="00E6275B" w:rsidRPr="00B11FB5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и</w:t>
      </w:r>
      <w:r w:rsidR="00E6275B" w:rsidRPr="00B11FB5">
        <w:rPr>
          <w:sz w:val="28"/>
          <w:szCs w:val="28"/>
        </w:rPr>
        <w:t xml:space="preserve"> телесные повреждения</w:t>
      </w:r>
      <w:r w:rsidR="00CD5BEF">
        <w:rPr>
          <w:sz w:val="28"/>
          <w:szCs w:val="28"/>
        </w:rPr>
        <w:t xml:space="preserve"> (погибших нет), таким образом имеем снижение на 25 %</w:t>
      </w:r>
      <w:r w:rsidR="00E6275B" w:rsidRPr="00B11FB5">
        <w:rPr>
          <w:sz w:val="28"/>
          <w:szCs w:val="28"/>
        </w:rPr>
        <w:t>.</w:t>
      </w:r>
    </w:p>
    <w:p w:rsidR="0073068F" w:rsidRPr="0073068F" w:rsidRDefault="0073068F" w:rsidP="0073068F">
      <w:pPr>
        <w:widowControl w:val="0"/>
        <w:pBdr>
          <w:bottom w:val="single" w:sz="4" w:space="30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  <w:szCs w:val="28"/>
        </w:rPr>
      </w:pPr>
      <w:r w:rsidRPr="0073068F">
        <w:rPr>
          <w:b/>
          <w:sz w:val="28"/>
          <w:szCs w:val="28"/>
        </w:rPr>
        <w:t>Миграционная обстановка.</w:t>
      </w:r>
    </w:p>
    <w:p w:rsidR="0073068F" w:rsidRPr="0073068F" w:rsidRDefault="0073068F" w:rsidP="0073068F">
      <w:pPr>
        <w:widowControl w:val="0"/>
        <w:pBdr>
          <w:bottom w:val="single" w:sz="4" w:space="30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  <w:szCs w:val="28"/>
        </w:rPr>
      </w:pPr>
      <w:r w:rsidRPr="0073068F">
        <w:rPr>
          <w:rFonts w:eastAsia="Calibri"/>
          <w:sz w:val="28"/>
          <w:szCs w:val="28"/>
        </w:rPr>
        <w:t xml:space="preserve">Одним из основных источников угроз общественной безопасности является </w:t>
      </w:r>
      <w:r w:rsidRPr="0073068F">
        <w:rPr>
          <w:rFonts w:eastAsia="Calibri"/>
          <w:b/>
          <w:sz w:val="28"/>
          <w:szCs w:val="28"/>
        </w:rPr>
        <w:t>незаконная миграция</w:t>
      </w:r>
      <w:r w:rsidRPr="0073068F">
        <w:rPr>
          <w:rFonts w:eastAsia="Calibri"/>
          <w:sz w:val="28"/>
          <w:szCs w:val="28"/>
        </w:rPr>
        <w:t xml:space="preserve"> в Российскую Федерацию иностранных граждан и лиц без гражданства, </w:t>
      </w:r>
      <w:r w:rsidR="000E5A53">
        <w:rPr>
          <w:rFonts w:eastAsia="Calibri"/>
          <w:sz w:val="28"/>
          <w:szCs w:val="28"/>
        </w:rPr>
        <w:t>данное направление деятельности является приоритетным</w:t>
      </w:r>
      <w:r w:rsidRPr="0073068F">
        <w:rPr>
          <w:rFonts w:eastAsia="Calibri"/>
          <w:sz w:val="28"/>
          <w:szCs w:val="28"/>
        </w:rPr>
        <w:t>.</w:t>
      </w:r>
    </w:p>
    <w:p w:rsidR="0073068F" w:rsidRPr="0073068F" w:rsidRDefault="0073068F" w:rsidP="0073068F">
      <w:pPr>
        <w:widowControl w:val="0"/>
        <w:pBdr>
          <w:bottom w:val="single" w:sz="4" w:space="30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  <w:szCs w:val="28"/>
        </w:rPr>
      </w:pPr>
      <w:r w:rsidRPr="0073068F">
        <w:rPr>
          <w:sz w:val="28"/>
          <w:szCs w:val="28"/>
        </w:rPr>
        <w:t xml:space="preserve">Всего </w:t>
      </w:r>
      <w:r w:rsidR="000E5A53">
        <w:rPr>
          <w:sz w:val="28"/>
          <w:szCs w:val="28"/>
        </w:rPr>
        <w:t>в 2024 году</w:t>
      </w:r>
      <w:r w:rsidRPr="0073068F">
        <w:rPr>
          <w:sz w:val="28"/>
          <w:szCs w:val="28"/>
        </w:rPr>
        <w:t xml:space="preserve"> на миграционный учет поставлено </w:t>
      </w:r>
      <w:r w:rsidR="000E5A53">
        <w:rPr>
          <w:sz w:val="28"/>
          <w:szCs w:val="28"/>
        </w:rPr>
        <w:t>215</w:t>
      </w:r>
      <w:r w:rsidR="002A284A">
        <w:rPr>
          <w:sz w:val="28"/>
          <w:szCs w:val="28"/>
        </w:rPr>
        <w:t xml:space="preserve"> </w:t>
      </w:r>
      <w:r w:rsidRPr="0073068F">
        <w:rPr>
          <w:b/>
          <w:sz w:val="28"/>
          <w:szCs w:val="28"/>
        </w:rPr>
        <w:t>(</w:t>
      </w:r>
      <w:r w:rsidRPr="0073068F">
        <w:rPr>
          <w:sz w:val="28"/>
          <w:szCs w:val="28"/>
        </w:rPr>
        <w:t xml:space="preserve">АППГ – </w:t>
      </w:r>
      <w:r w:rsidR="000E5A53">
        <w:rPr>
          <w:sz w:val="28"/>
          <w:szCs w:val="28"/>
        </w:rPr>
        <w:t>360</w:t>
      </w:r>
      <w:r w:rsidRPr="0073068F">
        <w:rPr>
          <w:sz w:val="28"/>
          <w:szCs w:val="28"/>
        </w:rPr>
        <w:t xml:space="preserve">) иностранных граждан. В рамках контрольно-надзорной деятельности за соблюдением миграционного </w:t>
      </w:r>
      <w:r w:rsidR="000E5A53">
        <w:rPr>
          <w:sz w:val="28"/>
          <w:szCs w:val="28"/>
        </w:rPr>
        <w:t xml:space="preserve">законодательства выявлено </w:t>
      </w:r>
      <w:r w:rsidR="000E5A53">
        <w:rPr>
          <w:color w:val="000000"/>
          <w:sz w:val="28"/>
          <w:szCs w:val="28"/>
        </w:rPr>
        <w:t>2</w:t>
      </w:r>
      <w:r w:rsidR="00E173A4">
        <w:rPr>
          <w:color w:val="000000"/>
          <w:sz w:val="28"/>
          <w:szCs w:val="28"/>
        </w:rPr>
        <w:t>21</w:t>
      </w:r>
      <w:r w:rsidRPr="0073068F">
        <w:rPr>
          <w:sz w:val="28"/>
          <w:szCs w:val="28"/>
        </w:rPr>
        <w:t xml:space="preserve"> административн</w:t>
      </w:r>
      <w:r w:rsidR="00E173A4">
        <w:rPr>
          <w:sz w:val="28"/>
          <w:szCs w:val="28"/>
        </w:rPr>
        <w:t>ое</w:t>
      </w:r>
      <w:r w:rsidRPr="0073068F">
        <w:rPr>
          <w:sz w:val="28"/>
          <w:szCs w:val="28"/>
        </w:rPr>
        <w:t xml:space="preserve"> правонарушени</w:t>
      </w:r>
      <w:r w:rsidR="00E173A4">
        <w:rPr>
          <w:sz w:val="28"/>
          <w:szCs w:val="28"/>
        </w:rPr>
        <w:t xml:space="preserve">е. </w:t>
      </w:r>
    </w:p>
    <w:p w:rsidR="00DD12D3" w:rsidRDefault="00DD12D3" w:rsidP="00DD12D3">
      <w:pPr>
        <w:widowControl w:val="0"/>
        <w:pBdr>
          <w:bottom w:val="single" w:sz="4" w:space="30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2024 году у</w:t>
      </w:r>
      <w:r w:rsidR="00543057" w:rsidRPr="000E5A53">
        <w:rPr>
          <w:b/>
          <w:sz w:val="28"/>
          <w:szCs w:val="28"/>
        </w:rPr>
        <w:t>ровень преступности среди иностранных граждан и ЛБГ</w:t>
      </w:r>
      <w:r w:rsidR="0073068F" w:rsidRPr="000E5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снижен на 33,3 %,</w:t>
      </w:r>
      <w:r w:rsidR="0073068F" w:rsidRPr="000E5A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данной категорией лиц</w:t>
      </w:r>
      <w:r w:rsidR="0073068F" w:rsidRPr="0073068F">
        <w:rPr>
          <w:sz w:val="28"/>
          <w:szCs w:val="28"/>
        </w:rPr>
        <w:t xml:space="preserve"> совершено </w:t>
      </w:r>
      <w:r w:rsidR="00E173A4">
        <w:rPr>
          <w:sz w:val="28"/>
          <w:szCs w:val="28"/>
        </w:rPr>
        <w:t>2</w:t>
      </w:r>
      <w:r w:rsidR="0073068F" w:rsidRPr="0073068F">
        <w:rPr>
          <w:sz w:val="28"/>
          <w:szCs w:val="28"/>
        </w:rPr>
        <w:t xml:space="preserve"> преступления (АППГ</w:t>
      </w:r>
      <w:r w:rsidR="00E173A4">
        <w:rPr>
          <w:sz w:val="28"/>
          <w:szCs w:val="28"/>
        </w:rPr>
        <w:t xml:space="preserve"> </w:t>
      </w:r>
      <w:r w:rsidR="0073068F" w:rsidRPr="0073068F">
        <w:rPr>
          <w:sz w:val="28"/>
          <w:szCs w:val="28"/>
        </w:rPr>
        <w:t>-</w:t>
      </w:r>
      <w:r w:rsidR="00E173A4">
        <w:rPr>
          <w:sz w:val="28"/>
          <w:szCs w:val="28"/>
        </w:rPr>
        <w:t xml:space="preserve"> </w:t>
      </w:r>
      <w:r>
        <w:rPr>
          <w:sz w:val="28"/>
          <w:szCs w:val="28"/>
        </w:rPr>
        <w:t>3). Оперативная обстановка по данной линии работы контролируемая.</w:t>
      </w:r>
    </w:p>
    <w:p w:rsidR="00AF324A" w:rsidRPr="00AF324A" w:rsidRDefault="00AF324A" w:rsidP="00DD12D3">
      <w:pPr>
        <w:widowControl w:val="0"/>
        <w:pBdr>
          <w:bottom w:val="single" w:sz="4" w:space="30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новыми требованиями миграционного законодательства</w:t>
      </w:r>
      <w:r w:rsidR="0013454A">
        <w:rPr>
          <w:sz w:val="28"/>
          <w:szCs w:val="28"/>
        </w:rPr>
        <w:t xml:space="preserve"> РФ</w:t>
      </w:r>
      <w:r>
        <w:rPr>
          <w:sz w:val="28"/>
          <w:szCs w:val="28"/>
        </w:rPr>
        <w:t>, в 2025 году для полиции значительно расширены права и обязанности по противодействию не законной миграции.</w:t>
      </w:r>
      <w:r w:rsidR="0013454A">
        <w:rPr>
          <w:sz w:val="28"/>
          <w:szCs w:val="28"/>
        </w:rPr>
        <w:t xml:space="preserve"> Данная работа должна осуществляться в тесном взаимодействии с органами местного самоуправления. Так муниципальные власти обязаны сообщать в органы внутренних дел сведения о вновь прибывших на их территорию иностранных гражданах</w:t>
      </w:r>
      <w:r w:rsidR="00F6784F">
        <w:rPr>
          <w:sz w:val="28"/>
          <w:szCs w:val="28"/>
        </w:rPr>
        <w:t xml:space="preserve">, при приеме иностранцев на работу необходимо в обязательном порядке осуществлять их проверку по реестру контролируемых лиц, находящемуся на официальном сайте МВД России. </w:t>
      </w:r>
      <w:r w:rsidR="0013454A">
        <w:rPr>
          <w:sz w:val="28"/>
          <w:szCs w:val="28"/>
        </w:rPr>
        <w:t xml:space="preserve"> В соответствии с указом Президента РФ от 30.12.2024 года № 1126 иностранцы не законно проживающие на территории РФ могут в срок до 30.04.2025 года урегулировать свой правовой статус</w:t>
      </w:r>
      <w:r w:rsidR="00F6784F">
        <w:rPr>
          <w:sz w:val="28"/>
          <w:szCs w:val="28"/>
        </w:rPr>
        <w:t>.</w:t>
      </w:r>
      <w:r w:rsidR="001345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DD12D3" w:rsidRPr="00DD12D3" w:rsidRDefault="00DD12D3" w:rsidP="00DD12D3">
      <w:pPr>
        <w:widowControl w:val="0"/>
        <w:pBdr>
          <w:bottom w:val="single" w:sz="4" w:space="30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DD12D3">
        <w:rPr>
          <w:sz w:val="28"/>
          <w:szCs w:val="28"/>
        </w:rPr>
        <w:t>В целом, с руководством органов местного самоуправления достигнуто взаимопонимание в решении вопросов в области миграции населения, осуществляется конструктивное взаимодействие, пр</w:t>
      </w:r>
      <w:r>
        <w:rPr>
          <w:sz w:val="28"/>
          <w:szCs w:val="28"/>
        </w:rPr>
        <w:t xml:space="preserve">оводятся совместные мероприятия, </w:t>
      </w:r>
      <w:r w:rsidRPr="00DD12D3">
        <w:rPr>
          <w:sz w:val="28"/>
          <w:szCs w:val="28"/>
        </w:rPr>
        <w:t>пример тому операция «Нелегальный мигрант», «Иностранец».</w:t>
      </w:r>
    </w:p>
    <w:p w:rsidR="00B1603D" w:rsidRDefault="00010BA8" w:rsidP="00B1603D">
      <w:pPr>
        <w:widowControl w:val="0"/>
        <w:pBdr>
          <w:bottom w:val="single" w:sz="4" w:space="30" w:color="FFFFFF"/>
        </w:pBdr>
        <w:tabs>
          <w:tab w:val="left" w:pos="9540"/>
        </w:tabs>
        <w:spacing w:line="240" w:lineRule="atLeast"/>
        <w:ind w:firstLine="709"/>
        <w:jc w:val="both"/>
        <w:rPr>
          <w:b/>
          <w:i/>
        </w:rPr>
      </w:pPr>
      <w:r w:rsidRPr="0073068F">
        <w:rPr>
          <w:b/>
          <w:sz w:val="28"/>
          <w:szCs w:val="28"/>
        </w:rPr>
        <w:t>Завершая свое выступление</w:t>
      </w:r>
      <w:r w:rsidRPr="00E6275B">
        <w:rPr>
          <w:sz w:val="28"/>
          <w:szCs w:val="28"/>
        </w:rPr>
        <w:t xml:space="preserve">, хочу сказать, что при всех статистических показателях, характеризующих нашу деятельность, наиболее </w:t>
      </w:r>
      <w:r w:rsidRPr="00E6275B">
        <w:rPr>
          <w:sz w:val="28"/>
          <w:szCs w:val="28"/>
        </w:rPr>
        <w:lastRenderedPageBreak/>
        <w:t>важным и объективным является мнение граждан, так как именно они ежедневно видят результаты и эффективность принимаемых полицией мер.</w:t>
      </w:r>
    </w:p>
    <w:p w:rsidR="00984841" w:rsidRDefault="00984841" w:rsidP="00B1603D">
      <w:pPr>
        <w:widowControl w:val="0"/>
        <w:pBdr>
          <w:bottom w:val="single" w:sz="4" w:space="30" w:color="FFFFFF"/>
        </w:pBdr>
        <w:tabs>
          <w:tab w:val="left" w:pos="954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B1603D" w:rsidRDefault="00BE64E0" w:rsidP="00B1603D">
      <w:pPr>
        <w:widowControl w:val="0"/>
        <w:pBdr>
          <w:bottom w:val="single" w:sz="4" w:space="30" w:color="FFFFFF"/>
        </w:pBdr>
        <w:tabs>
          <w:tab w:val="left" w:pos="9540"/>
        </w:tabs>
        <w:spacing w:line="240" w:lineRule="atLeast"/>
        <w:ind w:firstLine="709"/>
        <w:jc w:val="both"/>
        <w:rPr>
          <w:b/>
          <w:i/>
        </w:rPr>
      </w:pPr>
      <w:r w:rsidRPr="00E6275B">
        <w:rPr>
          <w:sz w:val="28"/>
          <w:szCs w:val="28"/>
        </w:rPr>
        <w:t>Задачи правоохранительной направленности, определённые Президентом и Правительством Российской Федерации, требованиями Директивы Министра внутренних дел России, решались, и будут дальше решаться в тесном взаимодействии со всеми правоохранительными органами, органами исполнительной власти и местного самоуправления, что позволит обеспечить эффективное влияние на развитие криминогенной обстановки.</w:t>
      </w:r>
    </w:p>
    <w:p w:rsidR="00984841" w:rsidRDefault="00BE64E0" w:rsidP="00984841">
      <w:pPr>
        <w:widowControl w:val="0"/>
        <w:pBdr>
          <w:bottom w:val="single" w:sz="4" w:space="30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E6275B">
        <w:rPr>
          <w:sz w:val="28"/>
          <w:szCs w:val="28"/>
        </w:rPr>
        <w:t>В свою очередь мы приложим все возможные усилия, чтобы граждане могли рассчитывать на помощь полицейского в любой ситуации. От лица всех сотрудников отдела и от себя лично выражаю благодарность за внимание к нашим проблемам и поддержку, надеюсь на дальнейшее укрепление нашего взаимного сотрудничества в интересах жителей Волоконовского района.</w:t>
      </w:r>
    </w:p>
    <w:p w:rsidR="00984841" w:rsidRPr="00984841" w:rsidRDefault="00984841" w:rsidP="00984841">
      <w:pPr>
        <w:widowControl w:val="0"/>
        <w:pBdr>
          <w:bottom w:val="single" w:sz="4" w:space="30" w:color="FFFFFF"/>
        </w:pBdr>
        <w:tabs>
          <w:tab w:val="left" w:pos="9540"/>
        </w:tabs>
        <w:ind w:firstLine="709"/>
        <w:jc w:val="both"/>
        <w:rPr>
          <w:sz w:val="28"/>
          <w:szCs w:val="28"/>
        </w:rPr>
      </w:pPr>
      <w:r w:rsidRPr="006E0734">
        <w:rPr>
          <w:sz w:val="28"/>
          <w:szCs w:val="32"/>
        </w:rPr>
        <w:t xml:space="preserve">Отдельные слова благодарности </w:t>
      </w:r>
      <w:r>
        <w:rPr>
          <w:sz w:val="28"/>
          <w:szCs w:val="32"/>
        </w:rPr>
        <w:t>за оказанное содействие главе администрации Волоконовского района Бикетову С.И., главе Тишанского с/п Водопьянову Ю.В.,  главе Борисовского с/п Горбоконь С.Н., главе В</w:t>
      </w:r>
      <w:r w:rsidR="00BA11C5">
        <w:rPr>
          <w:sz w:val="28"/>
          <w:szCs w:val="32"/>
        </w:rPr>
        <w:t>олчье-</w:t>
      </w:r>
      <w:bookmarkStart w:id="0" w:name="_GoBack"/>
      <w:bookmarkEnd w:id="0"/>
      <w:r>
        <w:rPr>
          <w:sz w:val="28"/>
          <w:szCs w:val="32"/>
        </w:rPr>
        <w:t xml:space="preserve">Александровского с/п Толстых Н.В., главе Погромского с/п   Зеленской Л.В., главе Грушевского с/п Толстых И.Н. и председателю общественного совета при ОМВД  </w:t>
      </w:r>
      <w:r w:rsidRPr="00DE704D">
        <w:rPr>
          <w:color w:val="000000" w:themeColor="text1"/>
          <w:sz w:val="28"/>
          <w:szCs w:val="32"/>
        </w:rPr>
        <w:t xml:space="preserve">и командиру роты «Волоконовский рубеж» Бережному С.В., которыми проделана значимая работа по </w:t>
      </w:r>
      <w:r w:rsidR="008C03F1">
        <w:rPr>
          <w:color w:val="000000" w:themeColor="text1"/>
          <w:sz w:val="28"/>
          <w:szCs w:val="32"/>
        </w:rPr>
        <w:t>взаимодействию в обеспечении общественной безопасности</w:t>
      </w:r>
      <w:r w:rsidRPr="00DE704D">
        <w:rPr>
          <w:color w:val="000000" w:themeColor="text1"/>
          <w:sz w:val="28"/>
          <w:szCs w:val="32"/>
        </w:rPr>
        <w:t>, в т.ч. по линии СВО.</w:t>
      </w:r>
    </w:p>
    <w:p w:rsidR="00984841" w:rsidRPr="00B1603D" w:rsidRDefault="00984841" w:rsidP="00B1603D">
      <w:pPr>
        <w:widowControl w:val="0"/>
        <w:pBdr>
          <w:bottom w:val="single" w:sz="4" w:space="30" w:color="FFFFFF"/>
        </w:pBdr>
        <w:tabs>
          <w:tab w:val="left" w:pos="9540"/>
        </w:tabs>
        <w:spacing w:line="240" w:lineRule="atLeast"/>
        <w:ind w:firstLine="709"/>
        <w:jc w:val="both"/>
        <w:rPr>
          <w:b/>
          <w:i/>
        </w:rPr>
      </w:pPr>
    </w:p>
    <w:p w:rsidR="00010BA8" w:rsidRPr="00E6275B" w:rsidRDefault="00010BA8" w:rsidP="00010BA8">
      <w:pPr>
        <w:ind w:firstLine="709"/>
        <w:jc w:val="both"/>
        <w:rPr>
          <w:sz w:val="28"/>
          <w:szCs w:val="28"/>
        </w:rPr>
      </w:pPr>
    </w:p>
    <w:p w:rsidR="00010BA8" w:rsidRPr="00E6275B" w:rsidRDefault="00010BA8" w:rsidP="00BE64E0">
      <w:pPr>
        <w:jc w:val="both"/>
        <w:rPr>
          <w:sz w:val="28"/>
          <w:szCs w:val="28"/>
        </w:rPr>
      </w:pPr>
      <w:r w:rsidRPr="00E6275B">
        <w:rPr>
          <w:sz w:val="28"/>
          <w:szCs w:val="28"/>
        </w:rPr>
        <w:t>Отчет окончен.</w:t>
      </w:r>
    </w:p>
    <w:p w:rsidR="00010BA8" w:rsidRPr="00E6275B" w:rsidRDefault="00010BA8" w:rsidP="00BE64E0">
      <w:pPr>
        <w:widowControl w:val="0"/>
        <w:jc w:val="both"/>
        <w:rPr>
          <w:sz w:val="28"/>
          <w:szCs w:val="28"/>
        </w:rPr>
      </w:pPr>
    </w:p>
    <w:p w:rsidR="00794633" w:rsidRDefault="00010BA8" w:rsidP="00DD12D3">
      <w:pPr>
        <w:rPr>
          <w:sz w:val="28"/>
          <w:szCs w:val="28"/>
        </w:rPr>
      </w:pPr>
      <w:r w:rsidRPr="00E6275B">
        <w:rPr>
          <w:sz w:val="28"/>
          <w:szCs w:val="28"/>
        </w:rPr>
        <w:t>Спасибо за внимание.</w:t>
      </w:r>
    </w:p>
    <w:p w:rsidR="00DD12D3" w:rsidRPr="007F2DEC" w:rsidRDefault="00DD12D3" w:rsidP="00DD12D3">
      <w:pPr>
        <w:rPr>
          <w:sz w:val="28"/>
          <w:szCs w:val="28"/>
        </w:rPr>
      </w:pPr>
    </w:p>
    <w:sectPr w:rsidR="00DD12D3" w:rsidRPr="007F2DEC" w:rsidSect="00E853FC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8C" w:rsidRDefault="00C8138C" w:rsidP="00794633">
      <w:r>
        <w:separator/>
      </w:r>
    </w:p>
  </w:endnote>
  <w:endnote w:type="continuationSeparator" w:id="0">
    <w:p w:rsidR="00C8138C" w:rsidRDefault="00C8138C" w:rsidP="0079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8C" w:rsidRDefault="00C8138C" w:rsidP="00794633">
      <w:r>
        <w:separator/>
      </w:r>
    </w:p>
  </w:footnote>
  <w:footnote w:type="continuationSeparator" w:id="0">
    <w:p w:rsidR="00C8138C" w:rsidRDefault="00C8138C" w:rsidP="00794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5"/>
    <w:rsid w:val="00010717"/>
    <w:rsid w:val="00010BA8"/>
    <w:rsid w:val="00011269"/>
    <w:rsid w:val="00013A90"/>
    <w:rsid w:val="000141D4"/>
    <w:rsid w:val="0003112B"/>
    <w:rsid w:val="00033E79"/>
    <w:rsid w:val="00036A17"/>
    <w:rsid w:val="00044090"/>
    <w:rsid w:val="00045C9C"/>
    <w:rsid w:val="00055EA8"/>
    <w:rsid w:val="0006260F"/>
    <w:rsid w:val="000647C4"/>
    <w:rsid w:val="00066EBC"/>
    <w:rsid w:val="00066F44"/>
    <w:rsid w:val="00067401"/>
    <w:rsid w:val="0007365A"/>
    <w:rsid w:val="00080835"/>
    <w:rsid w:val="00083B77"/>
    <w:rsid w:val="00087A18"/>
    <w:rsid w:val="00091FBA"/>
    <w:rsid w:val="000941FA"/>
    <w:rsid w:val="000959F7"/>
    <w:rsid w:val="00095E4D"/>
    <w:rsid w:val="000A475F"/>
    <w:rsid w:val="000A4F77"/>
    <w:rsid w:val="000A6854"/>
    <w:rsid w:val="000B3183"/>
    <w:rsid w:val="000B50D5"/>
    <w:rsid w:val="000B5A73"/>
    <w:rsid w:val="000C1F53"/>
    <w:rsid w:val="000D03F2"/>
    <w:rsid w:val="000D095B"/>
    <w:rsid w:val="000D137D"/>
    <w:rsid w:val="000D1DBE"/>
    <w:rsid w:val="000D242E"/>
    <w:rsid w:val="000D5CD1"/>
    <w:rsid w:val="000D7349"/>
    <w:rsid w:val="000E0A7F"/>
    <w:rsid w:val="000E3F2A"/>
    <w:rsid w:val="000E574B"/>
    <w:rsid w:val="000E5A53"/>
    <w:rsid w:val="000E7346"/>
    <w:rsid w:val="000F66CF"/>
    <w:rsid w:val="000F6C97"/>
    <w:rsid w:val="000F7CDB"/>
    <w:rsid w:val="00101093"/>
    <w:rsid w:val="001110B3"/>
    <w:rsid w:val="00115D4C"/>
    <w:rsid w:val="00122895"/>
    <w:rsid w:val="00123D8A"/>
    <w:rsid w:val="00127483"/>
    <w:rsid w:val="001276E0"/>
    <w:rsid w:val="00131A85"/>
    <w:rsid w:val="001331F2"/>
    <w:rsid w:val="001336CF"/>
    <w:rsid w:val="0013454A"/>
    <w:rsid w:val="00136BB7"/>
    <w:rsid w:val="0013716E"/>
    <w:rsid w:val="00140C55"/>
    <w:rsid w:val="00141C0C"/>
    <w:rsid w:val="001426CE"/>
    <w:rsid w:val="00145489"/>
    <w:rsid w:val="0015187D"/>
    <w:rsid w:val="00153344"/>
    <w:rsid w:val="00162C58"/>
    <w:rsid w:val="001667B8"/>
    <w:rsid w:val="00177339"/>
    <w:rsid w:val="0019398B"/>
    <w:rsid w:val="00194270"/>
    <w:rsid w:val="00194885"/>
    <w:rsid w:val="0019606F"/>
    <w:rsid w:val="001A51AF"/>
    <w:rsid w:val="001B0518"/>
    <w:rsid w:val="001B06F8"/>
    <w:rsid w:val="001B2749"/>
    <w:rsid w:val="001B5D6A"/>
    <w:rsid w:val="001C387B"/>
    <w:rsid w:val="001C4F7B"/>
    <w:rsid w:val="001C5D12"/>
    <w:rsid w:val="001C7186"/>
    <w:rsid w:val="001C7686"/>
    <w:rsid w:val="001D08D0"/>
    <w:rsid w:val="001D19BE"/>
    <w:rsid w:val="001D5726"/>
    <w:rsid w:val="001D6307"/>
    <w:rsid w:val="001E130C"/>
    <w:rsid w:val="001E1629"/>
    <w:rsid w:val="001E2159"/>
    <w:rsid w:val="001E454D"/>
    <w:rsid w:val="001E65BD"/>
    <w:rsid w:val="001F0AE3"/>
    <w:rsid w:val="001F1417"/>
    <w:rsid w:val="001F19A1"/>
    <w:rsid w:val="001F3006"/>
    <w:rsid w:val="001F396A"/>
    <w:rsid w:val="001F4D44"/>
    <w:rsid w:val="001F4F6D"/>
    <w:rsid w:val="002006F5"/>
    <w:rsid w:val="0020083D"/>
    <w:rsid w:val="00202241"/>
    <w:rsid w:val="00202A84"/>
    <w:rsid w:val="00202F22"/>
    <w:rsid w:val="00203BF5"/>
    <w:rsid w:val="00206059"/>
    <w:rsid w:val="00206C8E"/>
    <w:rsid w:val="002100E9"/>
    <w:rsid w:val="00213AB8"/>
    <w:rsid w:val="00214071"/>
    <w:rsid w:val="00214440"/>
    <w:rsid w:val="0021531B"/>
    <w:rsid w:val="0021790F"/>
    <w:rsid w:val="0022177A"/>
    <w:rsid w:val="0022184C"/>
    <w:rsid w:val="00222553"/>
    <w:rsid w:val="0022657B"/>
    <w:rsid w:val="00226D17"/>
    <w:rsid w:val="00230424"/>
    <w:rsid w:val="00231BE7"/>
    <w:rsid w:val="00231C98"/>
    <w:rsid w:val="00232CC5"/>
    <w:rsid w:val="002330F7"/>
    <w:rsid w:val="0023614D"/>
    <w:rsid w:val="00236645"/>
    <w:rsid w:val="002414E9"/>
    <w:rsid w:val="002426B9"/>
    <w:rsid w:val="002456A7"/>
    <w:rsid w:val="00254FD2"/>
    <w:rsid w:val="00255026"/>
    <w:rsid w:val="002560CA"/>
    <w:rsid w:val="0025706E"/>
    <w:rsid w:val="00260D7A"/>
    <w:rsid w:val="00262CE9"/>
    <w:rsid w:val="00263526"/>
    <w:rsid w:val="0026352A"/>
    <w:rsid w:val="00264A37"/>
    <w:rsid w:val="00265364"/>
    <w:rsid w:val="00265E8E"/>
    <w:rsid w:val="00267630"/>
    <w:rsid w:val="002714C7"/>
    <w:rsid w:val="00271A9F"/>
    <w:rsid w:val="002737B8"/>
    <w:rsid w:val="00276205"/>
    <w:rsid w:val="00277DC7"/>
    <w:rsid w:val="0028432C"/>
    <w:rsid w:val="00285495"/>
    <w:rsid w:val="00285B40"/>
    <w:rsid w:val="00290176"/>
    <w:rsid w:val="00290BCE"/>
    <w:rsid w:val="00291822"/>
    <w:rsid w:val="0029293B"/>
    <w:rsid w:val="00295B3A"/>
    <w:rsid w:val="00295B70"/>
    <w:rsid w:val="00297AFD"/>
    <w:rsid w:val="002A0722"/>
    <w:rsid w:val="002A284A"/>
    <w:rsid w:val="002A3860"/>
    <w:rsid w:val="002A597A"/>
    <w:rsid w:val="002A6227"/>
    <w:rsid w:val="002A65C9"/>
    <w:rsid w:val="002A67D9"/>
    <w:rsid w:val="002A72D9"/>
    <w:rsid w:val="002A76E0"/>
    <w:rsid w:val="002B76C8"/>
    <w:rsid w:val="002C1B8F"/>
    <w:rsid w:val="002C43F4"/>
    <w:rsid w:val="002C54B9"/>
    <w:rsid w:val="002C68D4"/>
    <w:rsid w:val="002C6B70"/>
    <w:rsid w:val="002D3BA2"/>
    <w:rsid w:val="002D4E8D"/>
    <w:rsid w:val="002D682B"/>
    <w:rsid w:val="002D68F8"/>
    <w:rsid w:val="002E14CF"/>
    <w:rsid w:val="002E357F"/>
    <w:rsid w:val="002E485E"/>
    <w:rsid w:val="002F1F30"/>
    <w:rsid w:val="002F3CF1"/>
    <w:rsid w:val="002F7B2B"/>
    <w:rsid w:val="00301490"/>
    <w:rsid w:val="00306674"/>
    <w:rsid w:val="00310948"/>
    <w:rsid w:val="00316348"/>
    <w:rsid w:val="00317ABC"/>
    <w:rsid w:val="003203C0"/>
    <w:rsid w:val="00320E93"/>
    <w:rsid w:val="0032239C"/>
    <w:rsid w:val="003341F7"/>
    <w:rsid w:val="00335DC4"/>
    <w:rsid w:val="00346F11"/>
    <w:rsid w:val="003472E8"/>
    <w:rsid w:val="0035313F"/>
    <w:rsid w:val="0035434C"/>
    <w:rsid w:val="0035542E"/>
    <w:rsid w:val="00362889"/>
    <w:rsid w:val="00363389"/>
    <w:rsid w:val="00365376"/>
    <w:rsid w:val="00373068"/>
    <w:rsid w:val="003749A2"/>
    <w:rsid w:val="00377C55"/>
    <w:rsid w:val="00381B08"/>
    <w:rsid w:val="003843D9"/>
    <w:rsid w:val="00384502"/>
    <w:rsid w:val="00384931"/>
    <w:rsid w:val="00392B85"/>
    <w:rsid w:val="00393B94"/>
    <w:rsid w:val="003957A2"/>
    <w:rsid w:val="003965AF"/>
    <w:rsid w:val="0039796B"/>
    <w:rsid w:val="003A00EB"/>
    <w:rsid w:val="003A380A"/>
    <w:rsid w:val="003A4211"/>
    <w:rsid w:val="003A5813"/>
    <w:rsid w:val="003A63DE"/>
    <w:rsid w:val="003A783A"/>
    <w:rsid w:val="003B1F45"/>
    <w:rsid w:val="003B6572"/>
    <w:rsid w:val="003B7088"/>
    <w:rsid w:val="003C14E3"/>
    <w:rsid w:val="003D0641"/>
    <w:rsid w:val="003D205F"/>
    <w:rsid w:val="003D6802"/>
    <w:rsid w:val="003D74D4"/>
    <w:rsid w:val="003E42D5"/>
    <w:rsid w:val="003E444E"/>
    <w:rsid w:val="003E61F6"/>
    <w:rsid w:val="003E78C6"/>
    <w:rsid w:val="003F0594"/>
    <w:rsid w:val="003F1164"/>
    <w:rsid w:val="003F304D"/>
    <w:rsid w:val="003F33F5"/>
    <w:rsid w:val="00401FBC"/>
    <w:rsid w:val="004038FC"/>
    <w:rsid w:val="004040C1"/>
    <w:rsid w:val="0040536D"/>
    <w:rsid w:val="004066E7"/>
    <w:rsid w:val="004076F8"/>
    <w:rsid w:val="00410321"/>
    <w:rsid w:val="00412418"/>
    <w:rsid w:val="0041271F"/>
    <w:rsid w:val="00412F73"/>
    <w:rsid w:val="004133DB"/>
    <w:rsid w:val="00414C32"/>
    <w:rsid w:val="0041502D"/>
    <w:rsid w:val="004162D5"/>
    <w:rsid w:val="0042327E"/>
    <w:rsid w:val="00424EB4"/>
    <w:rsid w:val="0042536A"/>
    <w:rsid w:val="004273DA"/>
    <w:rsid w:val="00431B09"/>
    <w:rsid w:val="004322EF"/>
    <w:rsid w:val="0043416F"/>
    <w:rsid w:val="004363F0"/>
    <w:rsid w:val="00436A3F"/>
    <w:rsid w:val="0044044B"/>
    <w:rsid w:val="00447207"/>
    <w:rsid w:val="004473FB"/>
    <w:rsid w:val="00447B5A"/>
    <w:rsid w:val="00451506"/>
    <w:rsid w:val="00454F8A"/>
    <w:rsid w:val="00455CE4"/>
    <w:rsid w:val="00455FD7"/>
    <w:rsid w:val="0045735A"/>
    <w:rsid w:val="00460235"/>
    <w:rsid w:val="00463971"/>
    <w:rsid w:val="00464BFB"/>
    <w:rsid w:val="00471195"/>
    <w:rsid w:val="00471353"/>
    <w:rsid w:val="00471AF9"/>
    <w:rsid w:val="00472DC3"/>
    <w:rsid w:val="00472FEC"/>
    <w:rsid w:val="00475D7F"/>
    <w:rsid w:val="004765ED"/>
    <w:rsid w:val="00480F77"/>
    <w:rsid w:val="004810C7"/>
    <w:rsid w:val="00481AA6"/>
    <w:rsid w:val="0048432D"/>
    <w:rsid w:val="00485703"/>
    <w:rsid w:val="00486DDE"/>
    <w:rsid w:val="00495EEC"/>
    <w:rsid w:val="004961D2"/>
    <w:rsid w:val="00496B08"/>
    <w:rsid w:val="00497E00"/>
    <w:rsid w:val="004A1043"/>
    <w:rsid w:val="004A4F83"/>
    <w:rsid w:val="004B222D"/>
    <w:rsid w:val="004B2996"/>
    <w:rsid w:val="004B5032"/>
    <w:rsid w:val="004C1A6B"/>
    <w:rsid w:val="004C4D1F"/>
    <w:rsid w:val="004C52DC"/>
    <w:rsid w:val="004C6F55"/>
    <w:rsid w:val="004D0CC6"/>
    <w:rsid w:val="004D1393"/>
    <w:rsid w:val="004D1C4C"/>
    <w:rsid w:val="004D51CE"/>
    <w:rsid w:val="004E2846"/>
    <w:rsid w:val="004E6C54"/>
    <w:rsid w:val="004F2986"/>
    <w:rsid w:val="004F30CB"/>
    <w:rsid w:val="00503869"/>
    <w:rsid w:val="0050461B"/>
    <w:rsid w:val="005102FC"/>
    <w:rsid w:val="005132BE"/>
    <w:rsid w:val="00513CDD"/>
    <w:rsid w:val="00513E8A"/>
    <w:rsid w:val="005214A6"/>
    <w:rsid w:val="005225F9"/>
    <w:rsid w:val="0052559F"/>
    <w:rsid w:val="0052606E"/>
    <w:rsid w:val="00526129"/>
    <w:rsid w:val="00526723"/>
    <w:rsid w:val="0053133C"/>
    <w:rsid w:val="00531AB0"/>
    <w:rsid w:val="00534DA2"/>
    <w:rsid w:val="00535525"/>
    <w:rsid w:val="0053585B"/>
    <w:rsid w:val="00541063"/>
    <w:rsid w:val="00541626"/>
    <w:rsid w:val="00541646"/>
    <w:rsid w:val="00541A8B"/>
    <w:rsid w:val="00542B74"/>
    <w:rsid w:val="00542C73"/>
    <w:rsid w:val="00543057"/>
    <w:rsid w:val="00543A1E"/>
    <w:rsid w:val="005455E0"/>
    <w:rsid w:val="00545611"/>
    <w:rsid w:val="005501F5"/>
    <w:rsid w:val="005507F6"/>
    <w:rsid w:val="005549D1"/>
    <w:rsid w:val="00555B11"/>
    <w:rsid w:val="005569AA"/>
    <w:rsid w:val="00561242"/>
    <w:rsid w:val="00571E0F"/>
    <w:rsid w:val="00573FAE"/>
    <w:rsid w:val="0057520F"/>
    <w:rsid w:val="00582266"/>
    <w:rsid w:val="00583342"/>
    <w:rsid w:val="0058513B"/>
    <w:rsid w:val="00586597"/>
    <w:rsid w:val="0059102C"/>
    <w:rsid w:val="0059478A"/>
    <w:rsid w:val="005949FC"/>
    <w:rsid w:val="005971DD"/>
    <w:rsid w:val="005A1F41"/>
    <w:rsid w:val="005A27F4"/>
    <w:rsid w:val="005A56D9"/>
    <w:rsid w:val="005A5BE3"/>
    <w:rsid w:val="005A6C24"/>
    <w:rsid w:val="005A71D3"/>
    <w:rsid w:val="005B1582"/>
    <w:rsid w:val="005B4999"/>
    <w:rsid w:val="005B6518"/>
    <w:rsid w:val="005C2B52"/>
    <w:rsid w:val="005C3CB0"/>
    <w:rsid w:val="005C691F"/>
    <w:rsid w:val="005C7D85"/>
    <w:rsid w:val="005D6471"/>
    <w:rsid w:val="005D705E"/>
    <w:rsid w:val="005D7804"/>
    <w:rsid w:val="005E0A75"/>
    <w:rsid w:val="005E2193"/>
    <w:rsid w:val="005E37D3"/>
    <w:rsid w:val="005E3A15"/>
    <w:rsid w:val="005E5421"/>
    <w:rsid w:val="005E761E"/>
    <w:rsid w:val="005F1017"/>
    <w:rsid w:val="005F124E"/>
    <w:rsid w:val="005F14E2"/>
    <w:rsid w:val="005F37FF"/>
    <w:rsid w:val="005F400C"/>
    <w:rsid w:val="005F506D"/>
    <w:rsid w:val="005F6219"/>
    <w:rsid w:val="005F66B5"/>
    <w:rsid w:val="005F76FA"/>
    <w:rsid w:val="005F7943"/>
    <w:rsid w:val="00600EE2"/>
    <w:rsid w:val="006010C3"/>
    <w:rsid w:val="006067C1"/>
    <w:rsid w:val="00612EF9"/>
    <w:rsid w:val="00616A18"/>
    <w:rsid w:val="00617526"/>
    <w:rsid w:val="00620359"/>
    <w:rsid w:val="006220B2"/>
    <w:rsid w:val="00625ADA"/>
    <w:rsid w:val="00627F20"/>
    <w:rsid w:val="00630B53"/>
    <w:rsid w:val="006321B1"/>
    <w:rsid w:val="00634F0C"/>
    <w:rsid w:val="0063789A"/>
    <w:rsid w:val="006410D3"/>
    <w:rsid w:val="00642085"/>
    <w:rsid w:val="0064333C"/>
    <w:rsid w:val="00645A77"/>
    <w:rsid w:val="00647E96"/>
    <w:rsid w:val="006508DD"/>
    <w:rsid w:val="00651510"/>
    <w:rsid w:val="006528B3"/>
    <w:rsid w:val="00652C98"/>
    <w:rsid w:val="00653164"/>
    <w:rsid w:val="0065381C"/>
    <w:rsid w:val="006549CE"/>
    <w:rsid w:val="00654A2D"/>
    <w:rsid w:val="00656300"/>
    <w:rsid w:val="0066444C"/>
    <w:rsid w:val="0066592A"/>
    <w:rsid w:val="00667FE8"/>
    <w:rsid w:val="006716C8"/>
    <w:rsid w:val="00676539"/>
    <w:rsid w:val="0067775B"/>
    <w:rsid w:val="0069544A"/>
    <w:rsid w:val="006959DD"/>
    <w:rsid w:val="006A098F"/>
    <w:rsid w:val="006A1ED8"/>
    <w:rsid w:val="006A2F91"/>
    <w:rsid w:val="006A32BC"/>
    <w:rsid w:val="006A461D"/>
    <w:rsid w:val="006A64DF"/>
    <w:rsid w:val="006B1093"/>
    <w:rsid w:val="006B1AF2"/>
    <w:rsid w:val="006B253C"/>
    <w:rsid w:val="006B2DDE"/>
    <w:rsid w:val="006B3D2E"/>
    <w:rsid w:val="006B7D1C"/>
    <w:rsid w:val="006C0B26"/>
    <w:rsid w:val="006C0EA5"/>
    <w:rsid w:val="006C162F"/>
    <w:rsid w:val="006C57B0"/>
    <w:rsid w:val="006C5FA7"/>
    <w:rsid w:val="006D03F6"/>
    <w:rsid w:val="006D31CD"/>
    <w:rsid w:val="006D3F13"/>
    <w:rsid w:val="006D4885"/>
    <w:rsid w:val="006D5AC1"/>
    <w:rsid w:val="006D75B8"/>
    <w:rsid w:val="006E3DBC"/>
    <w:rsid w:val="006E421F"/>
    <w:rsid w:val="006E579B"/>
    <w:rsid w:val="006E6A56"/>
    <w:rsid w:val="006F1B60"/>
    <w:rsid w:val="006F393E"/>
    <w:rsid w:val="006F41CB"/>
    <w:rsid w:val="0070127E"/>
    <w:rsid w:val="007019F8"/>
    <w:rsid w:val="00701D3B"/>
    <w:rsid w:val="007057EE"/>
    <w:rsid w:val="00705CCC"/>
    <w:rsid w:val="007062DD"/>
    <w:rsid w:val="00710789"/>
    <w:rsid w:val="00710E19"/>
    <w:rsid w:val="00713908"/>
    <w:rsid w:val="00716FB1"/>
    <w:rsid w:val="007179E2"/>
    <w:rsid w:val="007238A4"/>
    <w:rsid w:val="007253C1"/>
    <w:rsid w:val="0072642B"/>
    <w:rsid w:val="0073068F"/>
    <w:rsid w:val="00731E01"/>
    <w:rsid w:val="007331D4"/>
    <w:rsid w:val="00733845"/>
    <w:rsid w:val="00734D45"/>
    <w:rsid w:val="007366DD"/>
    <w:rsid w:val="0074133E"/>
    <w:rsid w:val="0074749C"/>
    <w:rsid w:val="00747B21"/>
    <w:rsid w:val="00752309"/>
    <w:rsid w:val="00753EAB"/>
    <w:rsid w:val="00754AAE"/>
    <w:rsid w:val="007624B0"/>
    <w:rsid w:val="00765ABB"/>
    <w:rsid w:val="007747C7"/>
    <w:rsid w:val="007767A8"/>
    <w:rsid w:val="00777FCA"/>
    <w:rsid w:val="00780734"/>
    <w:rsid w:val="007856B9"/>
    <w:rsid w:val="007912D7"/>
    <w:rsid w:val="00794612"/>
    <w:rsid w:val="00794633"/>
    <w:rsid w:val="00794853"/>
    <w:rsid w:val="007A0BBF"/>
    <w:rsid w:val="007A290A"/>
    <w:rsid w:val="007A2AE7"/>
    <w:rsid w:val="007A512F"/>
    <w:rsid w:val="007A6679"/>
    <w:rsid w:val="007B0890"/>
    <w:rsid w:val="007B233D"/>
    <w:rsid w:val="007B48BB"/>
    <w:rsid w:val="007B78A2"/>
    <w:rsid w:val="007C2388"/>
    <w:rsid w:val="007C2D9D"/>
    <w:rsid w:val="007C6897"/>
    <w:rsid w:val="007C7830"/>
    <w:rsid w:val="007C7D1C"/>
    <w:rsid w:val="007D149F"/>
    <w:rsid w:val="007D28CA"/>
    <w:rsid w:val="007D2CE0"/>
    <w:rsid w:val="007D6189"/>
    <w:rsid w:val="007E01E1"/>
    <w:rsid w:val="007E5CE5"/>
    <w:rsid w:val="007E63E2"/>
    <w:rsid w:val="007E7689"/>
    <w:rsid w:val="007F2DEC"/>
    <w:rsid w:val="007F6BB4"/>
    <w:rsid w:val="007F721F"/>
    <w:rsid w:val="0080267C"/>
    <w:rsid w:val="008047E9"/>
    <w:rsid w:val="008054F5"/>
    <w:rsid w:val="00805DA6"/>
    <w:rsid w:val="00806940"/>
    <w:rsid w:val="00807ACF"/>
    <w:rsid w:val="00811DEB"/>
    <w:rsid w:val="00813F1D"/>
    <w:rsid w:val="00814209"/>
    <w:rsid w:val="0082227F"/>
    <w:rsid w:val="008260A2"/>
    <w:rsid w:val="00830D39"/>
    <w:rsid w:val="00834600"/>
    <w:rsid w:val="00841B9D"/>
    <w:rsid w:val="0084753A"/>
    <w:rsid w:val="00847B1D"/>
    <w:rsid w:val="00852EE4"/>
    <w:rsid w:val="008532BF"/>
    <w:rsid w:val="008569A9"/>
    <w:rsid w:val="00856D33"/>
    <w:rsid w:val="008617DB"/>
    <w:rsid w:val="00861E78"/>
    <w:rsid w:val="00864D23"/>
    <w:rsid w:val="008671D2"/>
    <w:rsid w:val="008741F3"/>
    <w:rsid w:val="008742B0"/>
    <w:rsid w:val="008804CC"/>
    <w:rsid w:val="00880C70"/>
    <w:rsid w:val="00881AA9"/>
    <w:rsid w:val="0088264B"/>
    <w:rsid w:val="008846B3"/>
    <w:rsid w:val="00887635"/>
    <w:rsid w:val="008912FB"/>
    <w:rsid w:val="00892554"/>
    <w:rsid w:val="008976BC"/>
    <w:rsid w:val="00897B5F"/>
    <w:rsid w:val="008A08F0"/>
    <w:rsid w:val="008A0EA0"/>
    <w:rsid w:val="008A3AAC"/>
    <w:rsid w:val="008B0651"/>
    <w:rsid w:val="008B1F75"/>
    <w:rsid w:val="008B4B9C"/>
    <w:rsid w:val="008B50AD"/>
    <w:rsid w:val="008B54B0"/>
    <w:rsid w:val="008C03F1"/>
    <w:rsid w:val="008C6264"/>
    <w:rsid w:val="008C68E0"/>
    <w:rsid w:val="008C7427"/>
    <w:rsid w:val="008C7AA4"/>
    <w:rsid w:val="008D13B0"/>
    <w:rsid w:val="008D27C6"/>
    <w:rsid w:val="008D3796"/>
    <w:rsid w:val="008D3CAD"/>
    <w:rsid w:val="008D419F"/>
    <w:rsid w:val="008E0602"/>
    <w:rsid w:val="008E2CF5"/>
    <w:rsid w:val="008E2D00"/>
    <w:rsid w:val="008E66A2"/>
    <w:rsid w:val="008F1234"/>
    <w:rsid w:val="008F3B04"/>
    <w:rsid w:val="008F3E85"/>
    <w:rsid w:val="008F6F9E"/>
    <w:rsid w:val="00900FFA"/>
    <w:rsid w:val="009011DA"/>
    <w:rsid w:val="00902176"/>
    <w:rsid w:val="009050EC"/>
    <w:rsid w:val="009053BA"/>
    <w:rsid w:val="00917232"/>
    <w:rsid w:val="00923881"/>
    <w:rsid w:val="00926BF0"/>
    <w:rsid w:val="00931E4C"/>
    <w:rsid w:val="00933EA7"/>
    <w:rsid w:val="0093462E"/>
    <w:rsid w:val="00934D34"/>
    <w:rsid w:val="0093609A"/>
    <w:rsid w:val="00936905"/>
    <w:rsid w:val="009373EA"/>
    <w:rsid w:val="00937586"/>
    <w:rsid w:val="00943F00"/>
    <w:rsid w:val="00944C38"/>
    <w:rsid w:val="0094616C"/>
    <w:rsid w:val="00947595"/>
    <w:rsid w:val="0095598A"/>
    <w:rsid w:val="00956658"/>
    <w:rsid w:val="00956CCB"/>
    <w:rsid w:val="00960592"/>
    <w:rsid w:val="00960FB2"/>
    <w:rsid w:val="009673FF"/>
    <w:rsid w:val="00981D0C"/>
    <w:rsid w:val="00984672"/>
    <w:rsid w:val="00984841"/>
    <w:rsid w:val="00985DCD"/>
    <w:rsid w:val="00987FB7"/>
    <w:rsid w:val="009948CC"/>
    <w:rsid w:val="00994F6A"/>
    <w:rsid w:val="00996DF9"/>
    <w:rsid w:val="00997679"/>
    <w:rsid w:val="00997A17"/>
    <w:rsid w:val="009A1C63"/>
    <w:rsid w:val="009A276C"/>
    <w:rsid w:val="009B1232"/>
    <w:rsid w:val="009B2F55"/>
    <w:rsid w:val="009B5247"/>
    <w:rsid w:val="009C2C81"/>
    <w:rsid w:val="009C4285"/>
    <w:rsid w:val="009C4A2B"/>
    <w:rsid w:val="009C6FC2"/>
    <w:rsid w:val="009C78F1"/>
    <w:rsid w:val="009C7B3B"/>
    <w:rsid w:val="009D06DC"/>
    <w:rsid w:val="009D2B85"/>
    <w:rsid w:val="009D6A9D"/>
    <w:rsid w:val="009D6B34"/>
    <w:rsid w:val="009E10B7"/>
    <w:rsid w:val="009E1D80"/>
    <w:rsid w:val="009E566E"/>
    <w:rsid w:val="009F1043"/>
    <w:rsid w:val="009F50B9"/>
    <w:rsid w:val="009F5432"/>
    <w:rsid w:val="009F73AA"/>
    <w:rsid w:val="009F783F"/>
    <w:rsid w:val="00A00014"/>
    <w:rsid w:val="00A0541C"/>
    <w:rsid w:val="00A05ADD"/>
    <w:rsid w:val="00A05CD1"/>
    <w:rsid w:val="00A0795D"/>
    <w:rsid w:val="00A10F4E"/>
    <w:rsid w:val="00A15CDB"/>
    <w:rsid w:val="00A15DD8"/>
    <w:rsid w:val="00A1787A"/>
    <w:rsid w:val="00A200FD"/>
    <w:rsid w:val="00A219A8"/>
    <w:rsid w:val="00A23BD1"/>
    <w:rsid w:val="00A248D0"/>
    <w:rsid w:val="00A24960"/>
    <w:rsid w:val="00A253EB"/>
    <w:rsid w:val="00A27752"/>
    <w:rsid w:val="00A319C9"/>
    <w:rsid w:val="00A353ED"/>
    <w:rsid w:val="00A36607"/>
    <w:rsid w:val="00A36F90"/>
    <w:rsid w:val="00A41A50"/>
    <w:rsid w:val="00A45203"/>
    <w:rsid w:val="00A467E9"/>
    <w:rsid w:val="00A5077F"/>
    <w:rsid w:val="00A51FC4"/>
    <w:rsid w:val="00A55626"/>
    <w:rsid w:val="00A55D50"/>
    <w:rsid w:val="00A5649F"/>
    <w:rsid w:val="00A567BD"/>
    <w:rsid w:val="00A57CBD"/>
    <w:rsid w:val="00A61466"/>
    <w:rsid w:val="00A637FB"/>
    <w:rsid w:val="00A6496E"/>
    <w:rsid w:val="00A65E2F"/>
    <w:rsid w:val="00A66D94"/>
    <w:rsid w:val="00A7049B"/>
    <w:rsid w:val="00A75485"/>
    <w:rsid w:val="00A77BEF"/>
    <w:rsid w:val="00A80799"/>
    <w:rsid w:val="00A8598E"/>
    <w:rsid w:val="00A85A3D"/>
    <w:rsid w:val="00A867B8"/>
    <w:rsid w:val="00A9421B"/>
    <w:rsid w:val="00A94430"/>
    <w:rsid w:val="00A963AA"/>
    <w:rsid w:val="00AA211C"/>
    <w:rsid w:val="00AA3618"/>
    <w:rsid w:val="00AA36C5"/>
    <w:rsid w:val="00AA5D56"/>
    <w:rsid w:val="00AB0FCF"/>
    <w:rsid w:val="00AB584A"/>
    <w:rsid w:val="00AC266F"/>
    <w:rsid w:val="00AC4B4F"/>
    <w:rsid w:val="00AC726B"/>
    <w:rsid w:val="00AC7304"/>
    <w:rsid w:val="00AD10E3"/>
    <w:rsid w:val="00AD58CC"/>
    <w:rsid w:val="00AE1249"/>
    <w:rsid w:val="00AE1BE6"/>
    <w:rsid w:val="00AE7104"/>
    <w:rsid w:val="00AF011F"/>
    <w:rsid w:val="00AF3108"/>
    <w:rsid w:val="00AF324A"/>
    <w:rsid w:val="00AF52C6"/>
    <w:rsid w:val="00B00B4D"/>
    <w:rsid w:val="00B03850"/>
    <w:rsid w:val="00B055F2"/>
    <w:rsid w:val="00B0572B"/>
    <w:rsid w:val="00B1147D"/>
    <w:rsid w:val="00B11F57"/>
    <w:rsid w:val="00B1603D"/>
    <w:rsid w:val="00B21269"/>
    <w:rsid w:val="00B2379F"/>
    <w:rsid w:val="00B30918"/>
    <w:rsid w:val="00B368B0"/>
    <w:rsid w:val="00B41BEE"/>
    <w:rsid w:val="00B46F87"/>
    <w:rsid w:val="00B477D7"/>
    <w:rsid w:val="00B50C4D"/>
    <w:rsid w:val="00B527B8"/>
    <w:rsid w:val="00B53CDB"/>
    <w:rsid w:val="00B554C2"/>
    <w:rsid w:val="00B622BE"/>
    <w:rsid w:val="00B63FFD"/>
    <w:rsid w:val="00B643D4"/>
    <w:rsid w:val="00B64750"/>
    <w:rsid w:val="00B64955"/>
    <w:rsid w:val="00B65DBD"/>
    <w:rsid w:val="00B665AE"/>
    <w:rsid w:val="00B66EE3"/>
    <w:rsid w:val="00B7087C"/>
    <w:rsid w:val="00B75D22"/>
    <w:rsid w:val="00B77D74"/>
    <w:rsid w:val="00B826E8"/>
    <w:rsid w:val="00B831E7"/>
    <w:rsid w:val="00B834CD"/>
    <w:rsid w:val="00B83F6E"/>
    <w:rsid w:val="00B907A4"/>
    <w:rsid w:val="00B9415C"/>
    <w:rsid w:val="00B96EBA"/>
    <w:rsid w:val="00BA0215"/>
    <w:rsid w:val="00BA0331"/>
    <w:rsid w:val="00BA11C5"/>
    <w:rsid w:val="00BA3849"/>
    <w:rsid w:val="00BA4D82"/>
    <w:rsid w:val="00BA7670"/>
    <w:rsid w:val="00BB114D"/>
    <w:rsid w:val="00BB23EC"/>
    <w:rsid w:val="00BC26F3"/>
    <w:rsid w:val="00BC2B74"/>
    <w:rsid w:val="00BD20C3"/>
    <w:rsid w:val="00BE12E4"/>
    <w:rsid w:val="00BE265D"/>
    <w:rsid w:val="00BE2A24"/>
    <w:rsid w:val="00BE3F12"/>
    <w:rsid w:val="00BE47FE"/>
    <w:rsid w:val="00BE5F44"/>
    <w:rsid w:val="00BE63B0"/>
    <w:rsid w:val="00BE64E0"/>
    <w:rsid w:val="00BF1867"/>
    <w:rsid w:val="00BF24D5"/>
    <w:rsid w:val="00BF3792"/>
    <w:rsid w:val="00BF4267"/>
    <w:rsid w:val="00BF4E6A"/>
    <w:rsid w:val="00BF5221"/>
    <w:rsid w:val="00C004FA"/>
    <w:rsid w:val="00C031D1"/>
    <w:rsid w:val="00C06BFE"/>
    <w:rsid w:val="00C0707A"/>
    <w:rsid w:val="00C11568"/>
    <w:rsid w:val="00C12E7D"/>
    <w:rsid w:val="00C15180"/>
    <w:rsid w:val="00C166DE"/>
    <w:rsid w:val="00C22C33"/>
    <w:rsid w:val="00C24952"/>
    <w:rsid w:val="00C249BB"/>
    <w:rsid w:val="00C24E06"/>
    <w:rsid w:val="00C26F80"/>
    <w:rsid w:val="00C27A72"/>
    <w:rsid w:val="00C3175B"/>
    <w:rsid w:val="00C35A76"/>
    <w:rsid w:val="00C363B5"/>
    <w:rsid w:val="00C367D4"/>
    <w:rsid w:val="00C371FD"/>
    <w:rsid w:val="00C468D3"/>
    <w:rsid w:val="00C47597"/>
    <w:rsid w:val="00C509B2"/>
    <w:rsid w:val="00C51C5A"/>
    <w:rsid w:val="00C54D33"/>
    <w:rsid w:val="00C57811"/>
    <w:rsid w:val="00C57C5F"/>
    <w:rsid w:val="00C57D6B"/>
    <w:rsid w:val="00C62431"/>
    <w:rsid w:val="00C6521F"/>
    <w:rsid w:val="00C658BC"/>
    <w:rsid w:val="00C67E3C"/>
    <w:rsid w:val="00C7112A"/>
    <w:rsid w:val="00C732F0"/>
    <w:rsid w:val="00C7611D"/>
    <w:rsid w:val="00C76579"/>
    <w:rsid w:val="00C76E4C"/>
    <w:rsid w:val="00C77301"/>
    <w:rsid w:val="00C8138C"/>
    <w:rsid w:val="00C86CF4"/>
    <w:rsid w:val="00C87382"/>
    <w:rsid w:val="00C9059C"/>
    <w:rsid w:val="00C968B1"/>
    <w:rsid w:val="00CA1BBC"/>
    <w:rsid w:val="00CA432E"/>
    <w:rsid w:val="00CB190F"/>
    <w:rsid w:val="00CB26C7"/>
    <w:rsid w:val="00CB402E"/>
    <w:rsid w:val="00CB43F4"/>
    <w:rsid w:val="00CC07FD"/>
    <w:rsid w:val="00CC16B2"/>
    <w:rsid w:val="00CC232E"/>
    <w:rsid w:val="00CC25B5"/>
    <w:rsid w:val="00CC371D"/>
    <w:rsid w:val="00CC652D"/>
    <w:rsid w:val="00CC688E"/>
    <w:rsid w:val="00CD2445"/>
    <w:rsid w:val="00CD3CD7"/>
    <w:rsid w:val="00CD410D"/>
    <w:rsid w:val="00CD431D"/>
    <w:rsid w:val="00CD4A95"/>
    <w:rsid w:val="00CD4F5D"/>
    <w:rsid w:val="00CD5A1D"/>
    <w:rsid w:val="00CD5BEF"/>
    <w:rsid w:val="00CE213E"/>
    <w:rsid w:val="00CE2A58"/>
    <w:rsid w:val="00CF0B09"/>
    <w:rsid w:val="00CF1245"/>
    <w:rsid w:val="00CF41E7"/>
    <w:rsid w:val="00D01879"/>
    <w:rsid w:val="00D052CF"/>
    <w:rsid w:val="00D05DEE"/>
    <w:rsid w:val="00D06842"/>
    <w:rsid w:val="00D068EC"/>
    <w:rsid w:val="00D06F57"/>
    <w:rsid w:val="00D07148"/>
    <w:rsid w:val="00D1119F"/>
    <w:rsid w:val="00D1129B"/>
    <w:rsid w:val="00D13815"/>
    <w:rsid w:val="00D139B5"/>
    <w:rsid w:val="00D14DE4"/>
    <w:rsid w:val="00D229AA"/>
    <w:rsid w:val="00D23883"/>
    <w:rsid w:val="00D26409"/>
    <w:rsid w:val="00D27277"/>
    <w:rsid w:val="00D30019"/>
    <w:rsid w:val="00D30F23"/>
    <w:rsid w:val="00D32B25"/>
    <w:rsid w:val="00D330C4"/>
    <w:rsid w:val="00D33937"/>
    <w:rsid w:val="00D36344"/>
    <w:rsid w:val="00D3774C"/>
    <w:rsid w:val="00D37B76"/>
    <w:rsid w:val="00D51C0E"/>
    <w:rsid w:val="00D521C0"/>
    <w:rsid w:val="00D53846"/>
    <w:rsid w:val="00D54F3C"/>
    <w:rsid w:val="00D706FC"/>
    <w:rsid w:val="00D71F60"/>
    <w:rsid w:val="00D72CB3"/>
    <w:rsid w:val="00D76994"/>
    <w:rsid w:val="00D82E3D"/>
    <w:rsid w:val="00D831C2"/>
    <w:rsid w:val="00D87D4D"/>
    <w:rsid w:val="00D9047E"/>
    <w:rsid w:val="00D908E1"/>
    <w:rsid w:val="00D90A46"/>
    <w:rsid w:val="00D9169C"/>
    <w:rsid w:val="00D9507A"/>
    <w:rsid w:val="00D95372"/>
    <w:rsid w:val="00D9682D"/>
    <w:rsid w:val="00DA0981"/>
    <w:rsid w:val="00DA0998"/>
    <w:rsid w:val="00DA0F1B"/>
    <w:rsid w:val="00DB18C5"/>
    <w:rsid w:val="00DB1BF0"/>
    <w:rsid w:val="00DB1E10"/>
    <w:rsid w:val="00DB2C5D"/>
    <w:rsid w:val="00DB327C"/>
    <w:rsid w:val="00DB3D11"/>
    <w:rsid w:val="00DB3E56"/>
    <w:rsid w:val="00DC2B30"/>
    <w:rsid w:val="00DC30CE"/>
    <w:rsid w:val="00DC346B"/>
    <w:rsid w:val="00DC61DB"/>
    <w:rsid w:val="00DD12D3"/>
    <w:rsid w:val="00DD7551"/>
    <w:rsid w:val="00DE0CB4"/>
    <w:rsid w:val="00DE106F"/>
    <w:rsid w:val="00DE2961"/>
    <w:rsid w:val="00DE2DE0"/>
    <w:rsid w:val="00DE4126"/>
    <w:rsid w:val="00DE704D"/>
    <w:rsid w:val="00DE7168"/>
    <w:rsid w:val="00DF0559"/>
    <w:rsid w:val="00DF2317"/>
    <w:rsid w:val="00DF6F89"/>
    <w:rsid w:val="00E0037C"/>
    <w:rsid w:val="00E006D0"/>
    <w:rsid w:val="00E00B01"/>
    <w:rsid w:val="00E01358"/>
    <w:rsid w:val="00E03E30"/>
    <w:rsid w:val="00E0426D"/>
    <w:rsid w:val="00E06ECD"/>
    <w:rsid w:val="00E07EB0"/>
    <w:rsid w:val="00E12611"/>
    <w:rsid w:val="00E139C8"/>
    <w:rsid w:val="00E15167"/>
    <w:rsid w:val="00E157B8"/>
    <w:rsid w:val="00E173A4"/>
    <w:rsid w:val="00E17833"/>
    <w:rsid w:val="00E210AF"/>
    <w:rsid w:val="00E21859"/>
    <w:rsid w:val="00E26DD9"/>
    <w:rsid w:val="00E31AC7"/>
    <w:rsid w:val="00E34A88"/>
    <w:rsid w:val="00E41A6D"/>
    <w:rsid w:val="00E429CF"/>
    <w:rsid w:val="00E44C3F"/>
    <w:rsid w:val="00E452A0"/>
    <w:rsid w:val="00E45CF1"/>
    <w:rsid w:val="00E50F2A"/>
    <w:rsid w:val="00E6275B"/>
    <w:rsid w:val="00E67D8B"/>
    <w:rsid w:val="00E7050C"/>
    <w:rsid w:val="00E737F2"/>
    <w:rsid w:val="00E80317"/>
    <w:rsid w:val="00E81B0B"/>
    <w:rsid w:val="00E853FC"/>
    <w:rsid w:val="00E86E0B"/>
    <w:rsid w:val="00E90D1C"/>
    <w:rsid w:val="00E94503"/>
    <w:rsid w:val="00E96937"/>
    <w:rsid w:val="00E97D66"/>
    <w:rsid w:val="00EA0814"/>
    <w:rsid w:val="00EA6652"/>
    <w:rsid w:val="00EA77CD"/>
    <w:rsid w:val="00EA7ED6"/>
    <w:rsid w:val="00EB69ED"/>
    <w:rsid w:val="00EC0466"/>
    <w:rsid w:val="00EC7092"/>
    <w:rsid w:val="00ED16F3"/>
    <w:rsid w:val="00ED4683"/>
    <w:rsid w:val="00ED497C"/>
    <w:rsid w:val="00ED65BE"/>
    <w:rsid w:val="00ED7B36"/>
    <w:rsid w:val="00EE09E0"/>
    <w:rsid w:val="00EE2143"/>
    <w:rsid w:val="00EE3829"/>
    <w:rsid w:val="00EE432E"/>
    <w:rsid w:val="00EF62A8"/>
    <w:rsid w:val="00EF62AA"/>
    <w:rsid w:val="00F04839"/>
    <w:rsid w:val="00F0484C"/>
    <w:rsid w:val="00F05FB4"/>
    <w:rsid w:val="00F11714"/>
    <w:rsid w:val="00F1222A"/>
    <w:rsid w:val="00F14B45"/>
    <w:rsid w:val="00F1553C"/>
    <w:rsid w:val="00F15582"/>
    <w:rsid w:val="00F15C8F"/>
    <w:rsid w:val="00F17F3A"/>
    <w:rsid w:val="00F2067A"/>
    <w:rsid w:val="00F2103F"/>
    <w:rsid w:val="00F2240A"/>
    <w:rsid w:val="00F22415"/>
    <w:rsid w:val="00F22BCF"/>
    <w:rsid w:val="00F2457D"/>
    <w:rsid w:val="00F25AD5"/>
    <w:rsid w:val="00F27D6C"/>
    <w:rsid w:val="00F301B3"/>
    <w:rsid w:val="00F3128F"/>
    <w:rsid w:val="00F329FE"/>
    <w:rsid w:val="00F33774"/>
    <w:rsid w:val="00F35ECD"/>
    <w:rsid w:val="00F366A8"/>
    <w:rsid w:val="00F37376"/>
    <w:rsid w:val="00F41BE4"/>
    <w:rsid w:val="00F42708"/>
    <w:rsid w:val="00F52B6E"/>
    <w:rsid w:val="00F54A48"/>
    <w:rsid w:val="00F6499A"/>
    <w:rsid w:val="00F64B99"/>
    <w:rsid w:val="00F669DA"/>
    <w:rsid w:val="00F6784F"/>
    <w:rsid w:val="00F679B6"/>
    <w:rsid w:val="00F72E5A"/>
    <w:rsid w:val="00F75571"/>
    <w:rsid w:val="00F759B8"/>
    <w:rsid w:val="00F76176"/>
    <w:rsid w:val="00F81B91"/>
    <w:rsid w:val="00F8536C"/>
    <w:rsid w:val="00F86169"/>
    <w:rsid w:val="00F86B63"/>
    <w:rsid w:val="00F86EA4"/>
    <w:rsid w:val="00F87614"/>
    <w:rsid w:val="00F935C6"/>
    <w:rsid w:val="00FA031E"/>
    <w:rsid w:val="00FA05E6"/>
    <w:rsid w:val="00FA3CB0"/>
    <w:rsid w:val="00FA49D1"/>
    <w:rsid w:val="00FA49FB"/>
    <w:rsid w:val="00FA7DAA"/>
    <w:rsid w:val="00FB24AF"/>
    <w:rsid w:val="00FB485D"/>
    <w:rsid w:val="00FC4C9A"/>
    <w:rsid w:val="00FD0D90"/>
    <w:rsid w:val="00FD252F"/>
    <w:rsid w:val="00FD4DB2"/>
    <w:rsid w:val="00FD7F3D"/>
    <w:rsid w:val="00FE1E1A"/>
    <w:rsid w:val="00FE2D91"/>
    <w:rsid w:val="00FE3522"/>
    <w:rsid w:val="00FE37E8"/>
    <w:rsid w:val="00FE3859"/>
    <w:rsid w:val="00FE4CE1"/>
    <w:rsid w:val="00FF1544"/>
    <w:rsid w:val="00FF1A61"/>
    <w:rsid w:val="00FF2F96"/>
    <w:rsid w:val="00FF4693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75D9-3686-4F97-B2E4-5C725F82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7F2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Мой Знак"/>
    <w:link w:val="a3"/>
    <w:uiPriority w:val="1"/>
    <w:rsid w:val="007F2DEC"/>
    <w:rPr>
      <w:rFonts w:ascii="Calibri" w:eastAsia="Times New Roman" w:hAnsi="Calibri" w:cs="Times New Roman"/>
      <w:lang w:eastAsia="ru-RU"/>
    </w:rPr>
  </w:style>
  <w:style w:type="paragraph" w:styleId="a5">
    <w:name w:val="footnote text"/>
    <w:basedOn w:val="a"/>
    <w:link w:val="a6"/>
    <w:rsid w:val="0079463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946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94633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42536A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425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20083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335D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35D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426B9"/>
  </w:style>
  <w:style w:type="paragraph" w:customStyle="1" w:styleId="ac">
    <w:name w:val="Знак Знак Знак Знак"/>
    <w:basedOn w:val="a"/>
    <w:rsid w:val="00254F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Title"/>
    <w:basedOn w:val="a"/>
    <w:link w:val="ae"/>
    <w:uiPriority w:val="10"/>
    <w:qFormat/>
    <w:rsid w:val="00987FB7"/>
    <w:pPr>
      <w:jc w:val="center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987FB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FE38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38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48B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B48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B492-9D2F-4F05-A798-1745F7E8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2025-03-21T07:24:00Z</cp:lastPrinted>
  <dcterms:created xsi:type="dcterms:W3CDTF">2025-03-18T13:27:00Z</dcterms:created>
  <dcterms:modified xsi:type="dcterms:W3CDTF">2025-03-21T07:24:00Z</dcterms:modified>
</cp:coreProperties>
</file>